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D8" w:rsidRPr="00547BD8" w:rsidRDefault="00547BD8" w:rsidP="00547BD8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32"/>
          <w:szCs w:val="32"/>
          <w:lang w:eastAsia="ru-RU"/>
        </w:rPr>
      </w:pPr>
      <w:r w:rsidRPr="00547BD8">
        <w:rPr>
          <w:rFonts w:ascii="Times New Roman" w:eastAsia="Times New Roman" w:hAnsi="Times New Roman" w:cs="Times New Roman"/>
          <w:b/>
          <w:bCs/>
          <w:color w:val="020802"/>
          <w:sz w:val="32"/>
          <w:szCs w:val="32"/>
          <w:lang w:eastAsia="ru-RU"/>
        </w:rPr>
        <w:t>Пищеблок</w:t>
      </w:r>
    </w:p>
    <w:p w:rsidR="00547BD8" w:rsidRPr="00547BD8" w:rsidRDefault="00547BD8" w:rsidP="00547BD8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32"/>
          <w:szCs w:val="32"/>
          <w:lang w:eastAsia="ru-RU"/>
        </w:rPr>
      </w:pPr>
      <w:r w:rsidRPr="00547BD8">
        <w:rPr>
          <w:rFonts w:ascii="Times New Roman" w:eastAsia="Times New Roman" w:hAnsi="Times New Roman" w:cs="Times New Roman"/>
          <w:color w:val="020802"/>
          <w:sz w:val="32"/>
          <w:szCs w:val="32"/>
          <w:lang w:eastAsia="ru-RU"/>
        </w:rPr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 </w:t>
      </w:r>
    </w:p>
    <w:p w:rsidR="00547BD8" w:rsidRPr="00547BD8" w:rsidRDefault="00547BD8" w:rsidP="00547BD8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20802"/>
          <w:sz w:val="32"/>
          <w:szCs w:val="32"/>
          <w:lang w:eastAsia="ru-RU"/>
        </w:rPr>
      </w:pPr>
      <w:r w:rsidRPr="00547BD8">
        <w:rPr>
          <w:rFonts w:ascii="Times New Roman" w:eastAsia="Times New Roman" w:hAnsi="Times New Roman" w:cs="Times New Roman"/>
          <w:color w:val="020802"/>
          <w:sz w:val="32"/>
          <w:szCs w:val="32"/>
          <w:lang w:eastAsia="ru-RU"/>
        </w:rPr>
        <w:t>Закупка продуктов питания производится по договорам с торгующими  организациями. Все продукты имеют санитарно-эпидемиологическое заключение. Качество продуктов проверяется медицинским работником и завхозом. Не допускаются к приему в ДОУ пищевые продукты без сопроводительных документов, с истекшим сроком хранения и признаками порчи.</w:t>
      </w:r>
    </w:p>
    <w:p w:rsidR="00547BD8" w:rsidRPr="00547BD8" w:rsidRDefault="00547BD8" w:rsidP="00547BD8">
      <w:pPr>
        <w:spacing w:before="480" w:after="240" w:line="240" w:lineRule="auto"/>
        <w:jc w:val="left"/>
        <w:outlineLvl w:val="1"/>
        <w:rPr>
          <w:rFonts w:ascii="Times New Roman" w:eastAsia="Times New Roman" w:hAnsi="Times New Roman" w:cs="Times New Roman"/>
          <w:color w:val="020802"/>
          <w:sz w:val="32"/>
          <w:szCs w:val="32"/>
          <w:lang w:eastAsia="ru-RU"/>
        </w:rPr>
      </w:pPr>
      <w:r w:rsidRPr="00547BD8">
        <w:rPr>
          <w:rFonts w:ascii="Times New Roman" w:eastAsia="Times New Roman" w:hAnsi="Times New Roman" w:cs="Times New Roman"/>
          <w:color w:val="020802"/>
          <w:sz w:val="32"/>
          <w:szCs w:val="32"/>
          <w:lang w:eastAsia="ru-RU"/>
        </w:rPr>
        <w:t>Детский сад обеспечивает детей 3-х разовым сбалансированным питанием, необходимым для их нормального роста и развития в соответствии с действующими санитарными нормами и правилами</w:t>
      </w:r>
      <w:r>
        <w:rPr>
          <w:rFonts w:ascii="Times New Roman" w:eastAsia="Times New Roman" w:hAnsi="Times New Roman" w:cs="Times New Roman"/>
          <w:color w:val="020802"/>
          <w:sz w:val="32"/>
          <w:szCs w:val="32"/>
          <w:lang w:eastAsia="ru-RU"/>
        </w:rPr>
        <w:t>.</w:t>
      </w:r>
      <w:bookmarkStart w:id="0" w:name="_GoBack"/>
      <w:bookmarkEnd w:id="0"/>
    </w:p>
    <w:sectPr w:rsidR="00547BD8" w:rsidRPr="00547BD8" w:rsidSect="005B61C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2484"/>
    <w:multiLevelType w:val="multilevel"/>
    <w:tmpl w:val="301A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D0E81"/>
    <w:multiLevelType w:val="multilevel"/>
    <w:tmpl w:val="5936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02307"/>
    <w:multiLevelType w:val="multilevel"/>
    <w:tmpl w:val="D40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5E"/>
    <w:rsid w:val="002A565E"/>
    <w:rsid w:val="00547BD8"/>
    <w:rsid w:val="005B61CE"/>
    <w:rsid w:val="006560AE"/>
    <w:rsid w:val="0068159B"/>
    <w:rsid w:val="007063B2"/>
    <w:rsid w:val="009723C7"/>
    <w:rsid w:val="00C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CE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61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7063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063B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6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63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CE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61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7063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063B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6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63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967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2005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4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2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1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4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75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733</Characters>
  <Application>Microsoft Office Word</Application>
  <DocSecurity>0</DocSecurity>
  <Lines>6</Lines>
  <Paragraphs>1</Paragraphs>
  <ScaleCrop>false</ScaleCrop>
  <Company>Home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2018-05-18T11:09:00Z</dcterms:created>
  <dcterms:modified xsi:type="dcterms:W3CDTF">2018-05-18T11:45:00Z</dcterms:modified>
</cp:coreProperties>
</file>