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footer54.xml" ContentType="application/vnd.openxmlformats-officedocument.wordprocessingml.footer+xml"/>
  <Override PartName="/word/footer55.xml" ContentType="application/vnd.openxmlformats-officedocument.wordprocessingml.footer+xml"/>
  <Override PartName="/word/footer56.xml" ContentType="application/vnd.openxmlformats-officedocument.wordprocessingml.footer+xml"/>
  <Override PartName="/word/footer57.xml" ContentType="application/vnd.openxmlformats-officedocument.wordprocessingml.footer+xml"/>
  <Override PartName="/word/footer58.xml" ContentType="application/vnd.openxmlformats-officedocument.wordprocessingml.footer+xml"/>
  <Override PartName="/word/footer59.xml" ContentType="application/vnd.openxmlformats-officedocument.wordprocessingml.footer+xml"/>
  <Override PartName="/word/footer60.xml" ContentType="application/vnd.openxmlformats-officedocument.wordprocessingml.footer+xml"/>
  <Override PartName="/word/footer61.xml" ContentType="application/vnd.openxmlformats-officedocument.wordprocessingml.footer+xml"/>
  <Override PartName="/word/footer62.xml" ContentType="application/vnd.openxmlformats-officedocument.wordprocessingml.footer+xml"/>
  <Override PartName="/word/footer6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155" w:rsidRPr="00C60E04" w:rsidRDefault="00674155" w:rsidP="00880A9C">
      <w:pPr>
        <w:pStyle w:val="61"/>
        <w:ind w:left="0" w:right="2564"/>
        <w:rPr>
          <w:rFonts w:ascii="Times New Roman" w:hAnsi="Times New Roman" w:cs="Times New Roman"/>
          <w:color w:val="0D0D0D" w:themeColor="text1" w:themeTint="F2"/>
          <w:sz w:val="24"/>
          <w:szCs w:val="24"/>
          <w:lang w:val="ru-RU"/>
        </w:rPr>
      </w:pPr>
      <w:r w:rsidRPr="00C60E04">
        <w:rPr>
          <w:rFonts w:ascii="Times New Roman" w:hAnsi="Times New Roman" w:cs="Times New Roman"/>
          <w:color w:val="0D0D0D" w:themeColor="text1" w:themeTint="F2"/>
          <w:sz w:val="24"/>
          <w:szCs w:val="24"/>
          <w:lang w:val="ru-RU"/>
        </w:rPr>
        <w:t xml:space="preserve">                                                                                                                      Утверждена:</w:t>
      </w:r>
    </w:p>
    <w:p w:rsidR="00674155" w:rsidRPr="00C60E04" w:rsidRDefault="00674155" w:rsidP="00880A9C">
      <w:pPr>
        <w:pStyle w:val="61"/>
        <w:ind w:left="2643" w:right="2564"/>
        <w:jc w:val="right"/>
        <w:rPr>
          <w:rFonts w:ascii="Times New Roman" w:hAnsi="Times New Roman" w:cs="Times New Roman"/>
          <w:color w:val="0D0D0D" w:themeColor="text1" w:themeTint="F2"/>
          <w:sz w:val="24"/>
          <w:szCs w:val="24"/>
          <w:lang w:val="ru-RU"/>
        </w:rPr>
      </w:pPr>
      <w:r w:rsidRPr="00C60E04">
        <w:rPr>
          <w:rFonts w:ascii="Times New Roman" w:hAnsi="Times New Roman" w:cs="Times New Roman"/>
          <w:color w:val="0D0D0D" w:themeColor="text1" w:themeTint="F2"/>
          <w:sz w:val="24"/>
          <w:szCs w:val="24"/>
          <w:lang w:val="ru-RU"/>
        </w:rPr>
        <w:t>Решением педагогического совета</w:t>
      </w:r>
    </w:p>
    <w:p w:rsidR="00674155" w:rsidRPr="00C60E04" w:rsidRDefault="00674155" w:rsidP="00880A9C">
      <w:pPr>
        <w:pStyle w:val="61"/>
        <w:ind w:left="2643" w:right="2564"/>
        <w:jc w:val="right"/>
        <w:rPr>
          <w:rFonts w:ascii="Times New Roman" w:hAnsi="Times New Roman" w:cs="Times New Roman"/>
          <w:color w:val="0D0D0D" w:themeColor="text1" w:themeTint="F2"/>
          <w:sz w:val="24"/>
          <w:szCs w:val="24"/>
          <w:lang w:val="ru-RU"/>
        </w:rPr>
      </w:pPr>
      <w:r w:rsidRPr="00C60E04">
        <w:rPr>
          <w:rFonts w:ascii="Times New Roman" w:hAnsi="Times New Roman" w:cs="Times New Roman"/>
          <w:color w:val="0D0D0D" w:themeColor="text1" w:themeTint="F2"/>
          <w:sz w:val="24"/>
          <w:szCs w:val="24"/>
          <w:lang w:val="ru-RU"/>
        </w:rPr>
        <w:t>МБДОУ «Изанинский д/с «Орленок»</w:t>
      </w:r>
      <w:r w:rsidR="004B52BC">
        <w:rPr>
          <w:rFonts w:ascii="Times New Roman" w:hAnsi="Times New Roman" w:cs="Times New Roman"/>
          <w:color w:val="0D0D0D" w:themeColor="text1" w:themeTint="F2"/>
          <w:sz w:val="24"/>
          <w:szCs w:val="24"/>
          <w:lang w:val="ru-RU"/>
        </w:rPr>
        <w:t xml:space="preserve">  на три года</w:t>
      </w:r>
    </w:p>
    <w:p w:rsidR="00674155" w:rsidRPr="00C60E04" w:rsidRDefault="00674155" w:rsidP="00880A9C">
      <w:pPr>
        <w:pStyle w:val="61"/>
        <w:ind w:left="2643" w:right="2564"/>
        <w:jc w:val="right"/>
        <w:rPr>
          <w:rFonts w:ascii="Times New Roman" w:hAnsi="Times New Roman" w:cs="Times New Roman"/>
          <w:color w:val="0D0D0D" w:themeColor="text1" w:themeTint="F2"/>
          <w:sz w:val="24"/>
          <w:szCs w:val="24"/>
          <w:lang w:val="ru-RU"/>
        </w:rPr>
      </w:pPr>
      <w:r w:rsidRPr="00C60E04">
        <w:rPr>
          <w:rFonts w:ascii="Times New Roman" w:hAnsi="Times New Roman" w:cs="Times New Roman"/>
          <w:color w:val="0D0D0D" w:themeColor="text1" w:themeTint="F2"/>
          <w:sz w:val="24"/>
          <w:szCs w:val="24"/>
          <w:lang w:val="ru-RU"/>
        </w:rPr>
        <w:t>К.Н.Ихакова</w:t>
      </w:r>
    </w:p>
    <w:p w:rsidR="00674155" w:rsidRPr="00C60E04" w:rsidRDefault="00674155" w:rsidP="00880A9C">
      <w:pPr>
        <w:pStyle w:val="61"/>
        <w:ind w:left="2643" w:right="2564"/>
        <w:jc w:val="right"/>
        <w:rPr>
          <w:rFonts w:ascii="Times New Roman" w:hAnsi="Times New Roman" w:cs="Times New Roman"/>
          <w:color w:val="0D0D0D" w:themeColor="text1" w:themeTint="F2"/>
          <w:sz w:val="24"/>
          <w:szCs w:val="24"/>
          <w:lang w:val="ru-RU"/>
        </w:rPr>
      </w:pPr>
      <w:r w:rsidRPr="00C60E04">
        <w:rPr>
          <w:rFonts w:ascii="Times New Roman" w:hAnsi="Times New Roman" w:cs="Times New Roman"/>
          <w:color w:val="0D0D0D" w:themeColor="text1" w:themeTint="F2"/>
          <w:sz w:val="24"/>
          <w:szCs w:val="24"/>
          <w:lang w:val="ru-RU"/>
        </w:rPr>
        <w:t>от_</w:t>
      </w:r>
      <w:r w:rsidR="00C12008">
        <w:rPr>
          <w:rFonts w:ascii="Times New Roman" w:hAnsi="Times New Roman" w:cs="Times New Roman"/>
          <w:color w:val="0D0D0D" w:themeColor="text1" w:themeTint="F2"/>
          <w:sz w:val="24"/>
          <w:szCs w:val="24"/>
          <w:lang w:val="ru-RU"/>
        </w:rPr>
        <w:t>_________________</w:t>
      </w:r>
      <w:bookmarkStart w:id="0" w:name="_GoBack"/>
      <w:bookmarkEnd w:id="0"/>
      <w:r w:rsidR="00C12008">
        <w:rPr>
          <w:rFonts w:ascii="Times New Roman" w:hAnsi="Times New Roman" w:cs="Times New Roman"/>
          <w:color w:val="0D0D0D" w:themeColor="text1" w:themeTint="F2"/>
          <w:sz w:val="24"/>
          <w:szCs w:val="24"/>
          <w:lang w:val="ru-RU"/>
        </w:rPr>
        <w:t>_</w:t>
      </w:r>
      <w:r w:rsidRPr="00C60E04">
        <w:rPr>
          <w:rFonts w:ascii="Times New Roman" w:hAnsi="Times New Roman" w:cs="Times New Roman"/>
          <w:color w:val="0D0D0D" w:themeColor="text1" w:themeTint="F2"/>
          <w:sz w:val="24"/>
          <w:szCs w:val="24"/>
          <w:lang w:val="ru-RU"/>
        </w:rPr>
        <w:t>_</w:t>
      </w:r>
    </w:p>
    <w:p w:rsidR="00674155" w:rsidRPr="00C60E04" w:rsidRDefault="00674155" w:rsidP="00880A9C">
      <w:pPr>
        <w:pStyle w:val="61"/>
        <w:ind w:left="2643" w:right="2564"/>
        <w:jc w:val="right"/>
        <w:rPr>
          <w:rFonts w:ascii="Times New Roman" w:hAnsi="Times New Roman" w:cs="Times New Roman"/>
          <w:color w:val="0D0D0D" w:themeColor="text1" w:themeTint="F2"/>
          <w:sz w:val="24"/>
          <w:szCs w:val="24"/>
          <w:lang w:val="ru-RU"/>
        </w:rPr>
      </w:pPr>
      <w:r w:rsidRPr="00C60E04">
        <w:rPr>
          <w:rFonts w:ascii="Times New Roman" w:hAnsi="Times New Roman" w:cs="Times New Roman"/>
          <w:color w:val="0D0D0D" w:themeColor="text1" w:themeTint="F2"/>
          <w:sz w:val="24"/>
          <w:szCs w:val="24"/>
          <w:lang w:val="ru-RU"/>
        </w:rPr>
        <w:t>протокол________________</w:t>
      </w:r>
    </w:p>
    <w:p w:rsidR="00674155" w:rsidRPr="00C60E04" w:rsidRDefault="00674155" w:rsidP="00880A9C">
      <w:pPr>
        <w:pStyle w:val="61"/>
        <w:ind w:left="2643" w:right="2564"/>
        <w:jc w:val="right"/>
        <w:rPr>
          <w:rFonts w:ascii="Times New Roman" w:hAnsi="Times New Roman" w:cs="Times New Roman"/>
          <w:color w:val="0D0D0D" w:themeColor="text1" w:themeTint="F2"/>
          <w:sz w:val="24"/>
          <w:szCs w:val="24"/>
          <w:lang w:val="ru-RU"/>
        </w:rPr>
      </w:pPr>
      <w:r w:rsidRPr="00C60E04">
        <w:rPr>
          <w:rFonts w:ascii="Times New Roman" w:hAnsi="Times New Roman" w:cs="Times New Roman"/>
          <w:color w:val="0D0D0D" w:themeColor="text1" w:themeTint="F2"/>
          <w:sz w:val="24"/>
          <w:szCs w:val="24"/>
          <w:lang w:val="ru-RU"/>
        </w:rPr>
        <w:t>приказ__________</w:t>
      </w:r>
    </w:p>
    <w:p w:rsidR="00674155" w:rsidRPr="00C60E04" w:rsidRDefault="00674155" w:rsidP="00674155">
      <w:pPr>
        <w:pStyle w:val="61"/>
        <w:spacing w:before="30"/>
        <w:ind w:left="2643" w:right="2564"/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  <w:lang w:val="ru-RU"/>
        </w:rPr>
      </w:pPr>
    </w:p>
    <w:p w:rsidR="00674155" w:rsidRPr="00C60E04" w:rsidRDefault="00674155" w:rsidP="00674155">
      <w:pPr>
        <w:pStyle w:val="61"/>
        <w:spacing w:before="30"/>
        <w:ind w:left="2643" w:right="2564"/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  <w:lang w:val="ru-RU"/>
        </w:rPr>
      </w:pPr>
    </w:p>
    <w:p w:rsidR="00674155" w:rsidRPr="00C60E04" w:rsidRDefault="00674155" w:rsidP="00674155">
      <w:pPr>
        <w:pStyle w:val="61"/>
        <w:spacing w:before="30"/>
        <w:ind w:left="2643" w:right="2564"/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  <w:lang w:val="ru-RU"/>
        </w:rPr>
      </w:pPr>
    </w:p>
    <w:p w:rsidR="00674155" w:rsidRPr="00C60E04" w:rsidRDefault="00674155" w:rsidP="00674155">
      <w:pPr>
        <w:pStyle w:val="61"/>
        <w:spacing w:before="30"/>
        <w:ind w:left="2643" w:right="2564"/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  <w:lang w:val="ru-RU"/>
        </w:rPr>
      </w:pPr>
    </w:p>
    <w:p w:rsidR="00674155" w:rsidRPr="00C60E04" w:rsidRDefault="00674155" w:rsidP="00674155">
      <w:pPr>
        <w:pStyle w:val="61"/>
        <w:spacing w:before="30"/>
        <w:ind w:left="2643" w:right="2564"/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  <w:lang w:val="ru-RU"/>
        </w:rPr>
      </w:pPr>
    </w:p>
    <w:p w:rsidR="00674155" w:rsidRPr="00C60E04" w:rsidRDefault="00674155" w:rsidP="00674155">
      <w:pPr>
        <w:pStyle w:val="61"/>
        <w:spacing w:before="30"/>
        <w:ind w:left="2643" w:right="2564"/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  <w:lang w:val="ru-RU"/>
        </w:rPr>
      </w:pPr>
    </w:p>
    <w:p w:rsidR="00674155" w:rsidRPr="00C60E04" w:rsidRDefault="00674155" w:rsidP="00880A9C">
      <w:pPr>
        <w:pStyle w:val="61"/>
        <w:spacing w:before="30"/>
        <w:ind w:left="426" w:right="1237"/>
        <w:jc w:val="center"/>
        <w:rPr>
          <w:rFonts w:ascii="Times New Roman" w:hAnsi="Times New Roman" w:cs="Times New Roman"/>
          <w:color w:val="0D0D0D" w:themeColor="text1" w:themeTint="F2"/>
          <w:sz w:val="36"/>
          <w:szCs w:val="36"/>
          <w:lang w:val="ru-RU"/>
        </w:rPr>
      </w:pPr>
      <w:r w:rsidRPr="00C60E04">
        <w:rPr>
          <w:rFonts w:ascii="Times New Roman" w:hAnsi="Times New Roman" w:cs="Times New Roman"/>
          <w:color w:val="0D0D0D" w:themeColor="text1" w:themeTint="F2"/>
          <w:sz w:val="36"/>
          <w:szCs w:val="36"/>
          <w:lang w:val="ru-RU"/>
        </w:rPr>
        <w:t>ОСНОВНАЯ ОБРАЗОВАТЕЛЬНАЯ ПРОГРАММА ОБРАЗОВАНИЯ</w:t>
      </w:r>
    </w:p>
    <w:p w:rsidR="00674155" w:rsidRPr="00C60E04" w:rsidRDefault="00674155" w:rsidP="00880A9C">
      <w:pPr>
        <w:pStyle w:val="61"/>
        <w:spacing w:before="30"/>
        <w:ind w:left="426" w:right="1237"/>
        <w:jc w:val="center"/>
        <w:rPr>
          <w:rFonts w:ascii="Times New Roman" w:hAnsi="Times New Roman" w:cs="Times New Roman"/>
          <w:color w:val="0D0D0D" w:themeColor="text1" w:themeTint="F2"/>
          <w:sz w:val="36"/>
          <w:szCs w:val="36"/>
          <w:lang w:val="ru-RU"/>
        </w:rPr>
      </w:pPr>
      <w:r w:rsidRPr="00C60E04">
        <w:rPr>
          <w:rFonts w:ascii="Times New Roman" w:hAnsi="Times New Roman" w:cs="Times New Roman"/>
          <w:color w:val="0D0D0D" w:themeColor="text1" w:themeTint="F2"/>
          <w:sz w:val="36"/>
          <w:szCs w:val="36"/>
          <w:lang w:val="ru-RU"/>
        </w:rPr>
        <w:t>МУНИЦИПАЛЬНОГО БЮДЖЕТНОГО ДОШКОЛЬНОГО ОБЩЕОБРАЗОВАТЕЛЬНОГО УЧРЕЖДЕНИЯ</w:t>
      </w:r>
    </w:p>
    <w:p w:rsidR="00674155" w:rsidRPr="00C60E04" w:rsidRDefault="00674155" w:rsidP="00880A9C">
      <w:pPr>
        <w:pStyle w:val="61"/>
        <w:spacing w:before="30"/>
        <w:ind w:left="426" w:right="1237"/>
        <w:jc w:val="center"/>
        <w:rPr>
          <w:rFonts w:ascii="Times New Roman" w:hAnsi="Times New Roman" w:cs="Times New Roman"/>
          <w:color w:val="0D0D0D" w:themeColor="text1" w:themeTint="F2"/>
          <w:sz w:val="36"/>
          <w:szCs w:val="36"/>
          <w:lang w:val="ru-RU"/>
        </w:rPr>
      </w:pPr>
      <w:r w:rsidRPr="00C60E04">
        <w:rPr>
          <w:rFonts w:ascii="Times New Roman" w:hAnsi="Times New Roman" w:cs="Times New Roman"/>
          <w:color w:val="0D0D0D" w:themeColor="text1" w:themeTint="F2"/>
          <w:sz w:val="36"/>
          <w:szCs w:val="36"/>
          <w:lang w:val="ru-RU"/>
        </w:rPr>
        <w:t>«ИЗАНИНСКИЙ ДЕТСКИЙ САД «ОРЛЕНОК»</w:t>
      </w:r>
    </w:p>
    <w:p w:rsidR="00674155" w:rsidRPr="00C60E04" w:rsidRDefault="00674155" w:rsidP="00674155">
      <w:pPr>
        <w:pStyle w:val="61"/>
        <w:spacing w:before="30"/>
        <w:ind w:left="2643" w:right="2564"/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  <w:lang w:val="ru-RU"/>
        </w:rPr>
      </w:pPr>
    </w:p>
    <w:p w:rsidR="00674155" w:rsidRPr="00C60E04" w:rsidRDefault="00674155" w:rsidP="00674155">
      <w:pPr>
        <w:pStyle w:val="61"/>
        <w:spacing w:before="30"/>
        <w:ind w:left="2643" w:right="2564"/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  <w:lang w:val="ru-RU"/>
        </w:rPr>
      </w:pPr>
    </w:p>
    <w:p w:rsidR="00674155" w:rsidRPr="00C60E04" w:rsidRDefault="00674155" w:rsidP="00674155">
      <w:pPr>
        <w:pStyle w:val="61"/>
        <w:spacing w:before="30"/>
        <w:ind w:left="2643" w:right="2564"/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  <w:lang w:val="ru-RU"/>
        </w:rPr>
      </w:pPr>
    </w:p>
    <w:p w:rsidR="00674155" w:rsidRPr="00C60E04" w:rsidRDefault="00674155" w:rsidP="00674155">
      <w:pPr>
        <w:pStyle w:val="61"/>
        <w:spacing w:before="30"/>
        <w:ind w:left="2643" w:right="2564"/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  <w:lang w:val="ru-RU"/>
        </w:rPr>
      </w:pPr>
    </w:p>
    <w:p w:rsidR="00674155" w:rsidRPr="00C60E04" w:rsidRDefault="00674155" w:rsidP="00674155">
      <w:pPr>
        <w:tabs>
          <w:tab w:val="left" w:pos="4032"/>
        </w:tabs>
        <w:jc w:val="center"/>
        <w:rPr>
          <w:rFonts w:ascii="Times New Roman" w:hAnsi="Times New Roman" w:cs="Times New Roman"/>
          <w:i/>
          <w:color w:val="0D0D0D" w:themeColor="text1" w:themeTint="F2"/>
          <w:sz w:val="28"/>
          <w:szCs w:val="28"/>
          <w:lang w:val="ru-RU"/>
        </w:rPr>
      </w:pPr>
      <w:proofErr w:type="gramStart"/>
      <w:r w:rsidRPr="00C60E04">
        <w:rPr>
          <w:rFonts w:ascii="Times New Roman" w:hAnsi="Times New Roman" w:cs="Times New Roman"/>
          <w:i/>
          <w:color w:val="0D0D0D" w:themeColor="text1" w:themeTint="F2"/>
          <w:sz w:val="28"/>
          <w:szCs w:val="28"/>
          <w:lang w:val="ru-RU"/>
        </w:rPr>
        <w:t>Разработана</w:t>
      </w:r>
      <w:proofErr w:type="gramEnd"/>
      <w:r w:rsidRPr="00C60E04">
        <w:rPr>
          <w:rFonts w:ascii="Times New Roman" w:hAnsi="Times New Roman" w:cs="Times New Roman"/>
          <w:i/>
          <w:color w:val="0D0D0D" w:themeColor="text1" w:themeTint="F2"/>
          <w:sz w:val="28"/>
          <w:szCs w:val="28"/>
          <w:lang w:val="ru-RU"/>
        </w:rPr>
        <w:t xml:space="preserve"> а соответствии с</w:t>
      </w:r>
    </w:p>
    <w:p w:rsidR="00674155" w:rsidRPr="00C60E04" w:rsidRDefault="00674155" w:rsidP="00674155">
      <w:pPr>
        <w:tabs>
          <w:tab w:val="left" w:pos="4032"/>
        </w:tabs>
        <w:jc w:val="center"/>
        <w:rPr>
          <w:rFonts w:ascii="Times New Roman" w:hAnsi="Times New Roman" w:cs="Times New Roman"/>
          <w:i/>
          <w:color w:val="0D0D0D" w:themeColor="text1" w:themeTint="F2"/>
          <w:sz w:val="28"/>
          <w:szCs w:val="28"/>
          <w:lang w:val="ru-RU"/>
        </w:rPr>
      </w:pPr>
      <w:r w:rsidRPr="00C60E04">
        <w:rPr>
          <w:rFonts w:ascii="Times New Roman" w:hAnsi="Times New Roman" w:cs="Times New Roman"/>
          <w:i/>
          <w:color w:val="0D0D0D" w:themeColor="text1" w:themeTint="F2"/>
          <w:sz w:val="28"/>
          <w:szCs w:val="28"/>
          <w:lang w:val="ru-RU"/>
        </w:rPr>
        <w:t>ФЕДЕРАЛЬНЫМ ГОСУДАРСТВЕННЫМ ОБРАЗОВАТЕЛЬНЫМ</w:t>
      </w:r>
    </w:p>
    <w:p w:rsidR="00674155" w:rsidRPr="00C60E04" w:rsidRDefault="00674155" w:rsidP="00674155">
      <w:pPr>
        <w:tabs>
          <w:tab w:val="left" w:pos="4032"/>
        </w:tabs>
        <w:jc w:val="center"/>
        <w:rPr>
          <w:rFonts w:ascii="Times New Roman" w:hAnsi="Times New Roman" w:cs="Times New Roman"/>
          <w:i/>
          <w:color w:val="0D0D0D" w:themeColor="text1" w:themeTint="F2"/>
          <w:sz w:val="28"/>
          <w:szCs w:val="28"/>
          <w:lang w:val="ru-RU"/>
        </w:rPr>
      </w:pPr>
      <w:r w:rsidRPr="00C60E04">
        <w:rPr>
          <w:rFonts w:ascii="Times New Roman" w:hAnsi="Times New Roman" w:cs="Times New Roman"/>
          <w:i/>
          <w:color w:val="0D0D0D" w:themeColor="text1" w:themeTint="F2"/>
          <w:sz w:val="28"/>
          <w:szCs w:val="28"/>
          <w:lang w:val="ru-RU"/>
        </w:rPr>
        <w:t>СТАНДАРТОМ ДОШКОЛЬНОГО ОБРАЗОВАНИЯ</w:t>
      </w:r>
    </w:p>
    <w:p w:rsidR="00674155" w:rsidRPr="00C60E04" w:rsidRDefault="00674155" w:rsidP="00674155">
      <w:pPr>
        <w:tabs>
          <w:tab w:val="left" w:pos="4032"/>
        </w:tabs>
        <w:jc w:val="center"/>
        <w:rPr>
          <w:rFonts w:ascii="Times New Roman" w:hAnsi="Times New Roman" w:cs="Times New Roman"/>
          <w:i/>
          <w:color w:val="0D0D0D" w:themeColor="text1" w:themeTint="F2"/>
          <w:sz w:val="28"/>
          <w:szCs w:val="28"/>
          <w:lang w:val="ru-RU"/>
        </w:rPr>
      </w:pPr>
      <w:proofErr w:type="gramStart"/>
      <w:r w:rsidRPr="00C60E04">
        <w:rPr>
          <w:rFonts w:ascii="Times New Roman" w:hAnsi="Times New Roman" w:cs="Times New Roman"/>
          <w:i/>
          <w:color w:val="0D0D0D" w:themeColor="text1" w:themeTint="F2"/>
          <w:sz w:val="28"/>
          <w:szCs w:val="28"/>
          <w:lang w:val="ru-RU"/>
        </w:rPr>
        <w:t xml:space="preserve">(утрержден приказом Минобрнауки России от17 октября 2013г. №1155, </w:t>
      </w:r>
      <w:proofErr w:type="gramEnd"/>
    </w:p>
    <w:p w:rsidR="00674155" w:rsidRPr="00C60E04" w:rsidRDefault="00674155" w:rsidP="00674155">
      <w:pPr>
        <w:tabs>
          <w:tab w:val="left" w:pos="4032"/>
        </w:tabs>
        <w:jc w:val="center"/>
        <w:rPr>
          <w:rFonts w:ascii="Times New Roman" w:hAnsi="Times New Roman" w:cs="Times New Roman"/>
          <w:i/>
          <w:color w:val="0D0D0D" w:themeColor="text1" w:themeTint="F2"/>
          <w:sz w:val="28"/>
          <w:szCs w:val="28"/>
          <w:lang w:val="ru-RU"/>
        </w:rPr>
      </w:pPr>
      <w:r w:rsidRPr="00C60E04">
        <w:rPr>
          <w:rFonts w:ascii="Times New Roman" w:hAnsi="Times New Roman" w:cs="Times New Roman"/>
          <w:i/>
          <w:color w:val="0D0D0D" w:themeColor="text1" w:themeTint="F2"/>
          <w:sz w:val="28"/>
          <w:szCs w:val="28"/>
          <w:lang w:val="ru-RU"/>
        </w:rPr>
        <w:t xml:space="preserve">зарегистрировано в Минюсте России 14 ноября 2013г., регитрационный </w:t>
      </w:r>
    </w:p>
    <w:p w:rsidR="00674155" w:rsidRPr="00C60E04" w:rsidRDefault="00674155" w:rsidP="00674155">
      <w:pPr>
        <w:tabs>
          <w:tab w:val="left" w:pos="4032"/>
        </w:tabs>
        <w:jc w:val="center"/>
        <w:rPr>
          <w:rFonts w:ascii="Times New Roman" w:hAnsi="Times New Roman" w:cs="Times New Roman"/>
          <w:i/>
          <w:color w:val="0D0D0D" w:themeColor="text1" w:themeTint="F2"/>
          <w:sz w:val="28"/>
          <w:szCs w:val="28"/>
          <w:lang w:val="ru-RU"/>
        </w:rPr>
      </w:pPr>
      <w:r w:rsidRPr="00C60E04">
        <w:rPr>
          <w:rFonts w:ascii="Times New Roman" w:hAnsi="Times New Roman" w:cs="Times New Roman"/>
          <w:i/>
          <w:color w:val="0D0D0D" w:themeColor="text1" w:themeTint="F2"/>
          <w:sz w:val="28"/>
          <w:szCs w:val="28"/>
          <w:lang w:val="ru-RU"/>
        </w:rPr>
        <w:t xml:space="preserve">№30384)и с учетом примерной основной образовательной программы </w:t>
      </w:r>
    </w:p>
    <w:p w:rsidR="00674155" w:rsidRPr="00C60E04" w:rsidRDefault="00674155" w:rsidP="00674155">
      <w:pPr>
        <w:tabs>
          <w:tab w:val="left" w:pos="4032"/>
        </w:tabs>
        <w:jc w:val="center"/>
        <w:rPr>
          <w:rFonts w:ascii="Times New Roman" w:hAnsi="Times New Roman" w:cs="Times New Roman"/>
          <w:i/>
          <w:color w:val="0D0D0D" w:themeColor="text1" w:themeTint="F2"/>
          <w:sz w:val="28"/>
          <w:szCs w:val="28"/>
          <w:lang w:val="ru-RU"/>
        </w:rPr>
      </w:pPr>
      <w:proofErr w:type="gramStart"/>
      <w:r w:rsidRPr="00C60E04">
        <w:rPr>
          <w:rFonts w:ascii="Times New Roman" w:hAnsi="Times New Roman" w:cs="Times New Roman"/>
          <w:i/>
          <w:color w:val="0D0D0D" w:themeColor="text1" w:themeTint="F2"/>
          <w:sz w:val="28"/>
          <w:szCs w:val="28"/>
          <w:lang w:val="ru-RU"/>
        </w:rPr>
        <w:t xml:space="preserve">дошкольного образования (одобрена  решением УМО по общему </w:t>
      </w:r>
      <w:proofErr w:type="gramEnd"/>
    </w:p>
    <w:p w:rsidR="00674155" w:rsidRPr="00C60E04" w:rsidRDefault="00674155" w:rsidP="00674155">
      <w:pPr>
        <w:tabs>
          <w:tab w:val="left" w:pos="4032"/>
        </w:tabs>
        <w:jc w:val="center"/>
        <w:rPr>
          <w:rFonts w:ascii="Times New Roman" w:hAnsi="Times New Roman" w:cs="Times New Roman"/>
          <w:i/>
          <w:color w:val="0D0D0D" w:themeColor="text1" w:themeTint="F2"/>
          <w:sz w:val="28"/>
          <w:szCs w:val="28"/>
          <w:lang w:val="ru-RU"/>
        </w:rPr>
      </w:pPr>
      <w:r w:rsidRPr="00C60E04">
        <w:rPr>
          <w:rFonts w:ascii="Times New Roman" w:hAnsi="Times New Roman" w:cs="Times New Roman"/>
          <w:i/>
          <w:color w:val="0D0D0D" w:themeColor="text1" w:themeTint="F2"/>
          <w:sz w:val="28"/>
          <w:szCs w:val="28"/>
          <w:lang w:val="ru-RU"/>
        </w:rPr>
        <w:t xml:space="preserve">образованию, протоколот20 мая 2015г.№2/5) и на основе </w:t>
      </w:r>
    </w:p>
    <w:p w:rsidR="00674155" w:rsidRPr="00C60E04" w:rsidRDefault="00674155" w:rsidP="00674155">
      <w:pPr>
        <w:tabs>
          <w:tab w:val="left" w:pos="4032"/>
        </w:tabs>
        <w:jc w:val="center"/>
        <w:rPr>
          <w:rFonts w:ascii="Times New Roman" w:hAnsi="Times New Roman" w:cs="Times New Roman"/>
          <w:i/>
          <w:color w:val="0D0D0D" w:themeColor="text1" w:themeTint="F2"/>
          <w:sz w:val="28"/>
          <w:szCs w:val="28"/>
          <w:lang w:val="ru-RU"/>
        </w:rPr>
      </w:pPr>
      <w:r w:rsidRPr="00C60E04">
        <w:rPr>
          <w:rFonts w:ascii="Times New Roman" w:hAnsi="Times New Roman" w:cs="Times New Roman"/>
          <w:i/>
          <w:color w:val="0D0D0D" w:themeColor="text1" w:themeTint="F2"/>
          <w:sz w:val="28"/>
          <w:szCs w:val="28"/>
          <w:lang w:val="ru-RU"/>
        </w:rPr>
        <w:t xml:space="preserve">Примерной Вариативной основной общеобразовательной </w:t>
      </w:r>
    </w:p>
    <w:p w:rsidR="00674155" w:rsidRPr="00C60E04" w:rsidRDefault="00674155" w:rsidP="00674155">
      <w:pPr>
        <w:tabs>
          <w:tab w:val="left" w:pos="4032"/>
        </w:tabs>
        <w:jc w:val="center"/>
        <w:rPr>
          <w:rFonts w:ascii="Times New Roman" w:hAnsi="Times New Roman" w:cs="Times New Roman"/>
          <w:i/>
          <w:color w:val="0D0D0D" w:themeColor="text1" w:themeTint="F2"/>
          <w:sz w:val="28"/>
          <w:szCs w:val="28"/>
          <w:lang w:val="ru-RU"/>
        </w:rPr>
      </w:pPr>
      <w:r w:rsidRPr="00C60E04">
        <w:rPr>
          <w:rFonts w:ascii="Times New Roman" w:hAnsi="Times New Roman" w:cs="Times New Roman"/>
          <w:i/>
          <w:color w:val="0D0D0D" w:themeColor="text1" w:themeTint="F2"/>
          <w:sz w:val="28"/>
          <w:szCs w:val="28"/>
          <w:lang w:val="ru-RU"/>
        </w:rPr>
        <w:t xml:space="preserve">программы дошкольного образования </w:t>
      </w:r>
    </w:p>
    <w:p w:rsidR="00674155" w:rsidRPr="00C60E04" w:rsidRDefault="00674155" w:rsidP="00674155">
      <w:pPr>
        <w:tabs>
          <w:tab w:val="left" w:pos="4032"/>
        </w:tabs>
        <w:jc w:val="center"/>
        <w:rPr>
          <w:rFonts w:ascii="Times New Roman" w:hAnsi="Times New Roman" w:cs="Times New Roman"/>
          <w:i/>
          <w:color w:val="0D0D0D" w:themeColor="text1" w:themeTint="F2"/>
          <w:sz w:val="28"/>
          <w:szCs w:val="28"/>
          <w:lang w:val="ru-RU"/>
        </w:rPr>
      </w:pPr>
      <w:r w:rsidRPr="00C60E04">
        <w:rPr>
          <w:rFonts w:ascii="Times New Roman" w:hAnsi="Times New Roman" w:cs="Times New Roman"/>
          <w:i/>
          <w:color w:val="0D0D0D" w:themeColor="text1" w:themeTint="F2"/>
          <w:sz w:val="28"/>
          <w:szCs w:val="28"/>
          <w:lang w:val="ru-RU"/>
        </w:rPr>
        <w:t>«От рождения до школы» под редакцией Н.Е.Вераксы.</w:t>
      </w:r>
    </w:p>
    <w:p w:rsidR="00674155" w:rsidRPr="00C60E04" w:rsidRDefault="00674155" w:rsidP="00674155">
      <w:pPr>
        <w:tabs>
          <w:tab w:val="left" w:pos="4032"/>
        </w:tabs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  <w:lang w:val="ru-RU"/>
        </w:rPr>
      </w:pPr>
    </w:p>
    <w:p w:rsidR="00674155" w:rsidRPr="00C60E04" w:rsidRDefault="00674155" w:rsidP="00674155">
      <w:pPr>
        <w:tabs>
          <w:tab w:val="left" w:pos="4032"/>
        </w:tabs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  <w:lang w:val="ru-RU"/>
        </w:rPr>
      </w:pPr>
    </w:p>
    <w:p w:rsidR="00674155" w:rsidRPr="00C60E04" w:rsidRDefault="00674155" w:rsidP="00674155">
      <w:pPr>
        <w:tabs>
          <w:tab w:val="left" w:pos="4032"/>
        </w:tabs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  <w:lang w:val="ru-RU"/>
        </w:rPr>
      </w:pPr>
    </w:p>
    <w:p w:rsidR="00674155" w:rsidRPr="00C60E04" w:rsidRDefault="00674155" w:rsidP="00674155">
      <w:pPr>
        <w:tabs>
          <w:tab w:val="left" w:pos="4032"/>
        </w:tabs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  <w:lang w:val="ru-RU"/>
        </w:rPr>
      </w:pPr>
    </w:p>
    <w:p w:rsidR="00674155" w:rsidRPr="00C60E04" w:rsidRDefault="00674155" w:rsidP="00674155">
      <w:pPr>
        <w:tabs>
          <w:tab w:val="left" w:pos="4032"/>
        </w:tabs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  <w:lang w:val="ru-RU"/>
        </w:rPr>
      </w:pPr>
    </w:p>
    <w:p w:rsidR="00880A9C" w:rsidRPr="00C60E04" w:rsidRDefault="00880A9C" w:rsidP="00674155">
      <w:pPr>
        <w:tabs>
          <w:tab w:val="left" w:pos="4032"/>
        </w:tabs>
        <w:jc w:val="right"/>
        <w:rPr>
          <w:rFonts w:ascii="Times New Roman" w:hAnsi="Times New Roman" w:cs="Times New Roman"/>
          <w:color w:val="0D0D0D" w:themeColor="text1" w:themeTint="F2"/>
          <w:sz w:val="24"/>
          <w:szCs w:val="24"/>
          <w:lang w:val="ru-RU"/>
        </w:rPr>
      </w:pPr>
    </w:p>
    <w:p w:rsidR="00880A9C" w:rsidRPr="00C60E04" w:rsidRDefault="00880A9C" w:rsidP="00674155">
      <w:pPr>
        <w:tabs>
          <w:tab w:val="left" w:pos="4032"/>
        </w:tabs>
        <w:jc w:val="right"/>
        <w:rPr>
          <w:rFonts w:ascii="Times New Roman" w:hAnsi="Times New Roman" w:cs="Times New Roman"/>
          <w:color w:val="0D0D0D" w:themeColor="text1" w:themeTint="F2"/>
          <w:sz w:val="24"/>
          <w:szCs w:val="24"/>
          <w:lang w:val="ru-RU"/>
        </w:rPr>
      </w:pPr>
    </w:p>
    <w:p w:rsidR="00880A9C" w:rsidRPr="00C60E04" w:rsidRDefault="00880A9C" w:rsidP="00674155">
      <w:pPr>
        <w:tabs>
          <w:tab w:val="left" w:pos="4032"/>
        </w:tabs>
        <w:jc w:val="right"/>
        <w:rPr>
          <w:rFonts w:ascii="Times New Roman" w:hAnsi="Times New Roman" w:cs="Times New Roman"/>
          <w:color w:val="0D0D0D" w:themeColor="text1" w:themeTint="F2"/>
          <w:sz w:val="24"/>
          <w:szCs w:val="24"/>
          <w:lang w:val="ru-RU"/>
        </w:rPr>
      </w:pPr>
    </w:p>
    <w:p w:rsidR="00880A9C" w:rsidRPr="00C60E04" w:rsidRDefault="00880A9C" w:rsidP="00674155">
      <w:pPr>
        <w:tabs>
          <w:tab w:val="left" w:pos="4032"/>
        </w:tabs>
        <w:jc w:val="right"/>
        <w:rPr>
          <w:rFonts w:ascii="Times New Roman" w:hAnsi="Times New Roman" w:cs="Times New Roman"/>
          <w:color w:val="0D0D0D" w:themeColor="text1" w:themeTint="F2"/>
          <w:sz w:val="24"/>
          <w:szCs w:val="24"/>
          <w:lang w:val="ru-RU"/>
        </w:rPr>
      </w:pPr>
    </w:p>
    <w:p w:rsidR="00880A9C" w:rsidRPr="00C60E04" w:rsidRDefault="00880A9C" w:rsidP="00674155">
      <w:pPr>
        <w:tabs>
          <w:tab w:val="left" w:pos="4032"/>
        </w:tabs>
        <w:jc w:val="right"/>
        <w:rPr>
          <w:rFonts w:ascii="Times New Roman" w:hAnsi="Times New Roman" w:cs="Times New Roman"/>
          <w:color w:val="0D0D0D" w:themeColor="text1" w:themeTint="F2"/>
          <w:sz w:val="24"/>
          <w:szCs w:val="24"/>
          <w:lang w:val="ru-RU"/>
        </w:rPr>
      </w:pPr>
    </w:p>
    <w:p w:rsidR="00880A9C" w:rsidRPr="00C60E04" w:rsidRDefault="00880A9C" w:rsidP="00674155">
      <w:pPr>
        <w:tabs>
          <w:tab w:val="left" w:pos="4032"/>
        </w:tabs>
        <w:jc w:val="right"/>
        <w:rPr>
          <w:rFonts w:ascii="Times New Roman" w:hAnsi="Times New Roman" w:cs="Times New Roman"/>
          <w:color w:val="0D0D0D" w:themeColor="text1" w:themeTint="F2"/>
          <w:sz w:val="24"/>
          <w:szCs w:val="24"/>
          <w:lang w:val="ru-RU"/>
        </w:rPr>
      </w:pPr>
    </w:p>
    <w:p w:rsidR="00674155" w:rsidRPr="00C60E04" w:rsidRDefault="00674155" w:rsidP="00674155">
      <w:pPr>
        <w:tabs>
          <w:tab w:val="left" w:pos="4032"/>
        </w:tabs>
        <w:jc w:val="right"/>
        <w:rPr>
          <w:rFonts w:ascii="Times New Roman" w:hAnsi="Times New Roman" w:cs="Times New Roman"/>
          <w:color w:val="0D0D0D" w:themeColor="text1" w:themeTint="F2"/>
          <w:sz w:val="24"/>
          <w:szCs w:val="24"/>
          <w:lang w:val="ru-RU"/>
        </w:rPr>
      </w:pPr>
      <w:r w:rsidRPr="00C60E04">
        <w:rPr>
          <w:rFonts w:ascii="Times New Roman" w:hAnsi="Times New Roman" w:cs="Times New Roman"/>
          <w:color w:val="0D0D0D" w:themeColor="text1" w:themeTint="F2"/>
          <w:sz w:val="24"/>
          <w:szCs w:val="24"/>
          <w:lang w:val="ru-RU"/>
        </w:rPr>
        <w:t>Разработчики программы:</w:t>
      </w:r>
    </w:p>
    <w:p w:rsidR="00674155" w:rsidRPr="00C60E04" w:rsidRDefault="00674155" w:rsidP="00674155">
      <w:pPr>
        <w:tabs>
          <w:tab w:val="left" w:pos="4032"/>
        </w:tabs>
        <w:jc w:val="right"/>
        <w:rPr>
          <w:rFonts w:ascii="Times New Roman" w:hAnsi="Times New Roman" w:cs="Times New Roman"/>
          <w:color w:val="0D0D0D" w:themeColor="text1" w:themeTint="F2"/>
          <w:sz w:val="24"/>
          <w:szCs w:val="24"/>
          <w:lang w:val="ru-RU"/>
        </w:rPr>
      </w:pPr>
      <w:r w:rsidRPr="00C60E04">
        <w:rPr>
          <w:rFonts w:ascii="Times New Roman" w:hAnsi="Times New Roman" w:cs="Times New Roman"/>
          <w:color w:val="0D0D0D" w:themeColor="text1" w:themeTint="F2"/>
          <w:sz w:val="24"/>
          <w:szCs w:val="24"/>
          <w:lang w:val="ru-RU"/>
        </w:rPr>
        <w:t>Рабочая группа МБДОУ д/с «Орленок»</w:t>
      </w:r>
    </w:p>
    <w:p w:rsidR="00674155" w:rsidRPr="00C60E04" w:rsidRDefault="00674155" w:rsidP="00674155">
      <w:pPr>
        <w:rPr>
          <w:rFonts w:ascii="Times New Roman" w:hAnsi="Times New Roman" w:cs="Times New Roman"/>
          <w:color w:val="0D0D0D" w:themeColor="text1" w:themeTint="F2"/>
          <w:sz w:val="24"/>
          <w:szCs w:val="24"/>
          <w:lang w:val="ru-RU"/>
        </w:rPr>
      </w:pPr>
    </w:p>
    <w:p w:rsidR="00880A9C" w:rsidRPr="00C60E04" w:rsidRDefault="00880A9C" w:rsidP="00674155">
      <w:pPr>
        <w:rPr>
          <w:rFonts w:ascii="Times New Roman" w:hAnsi="Times New Roman" w:cs="Times New Roman"/>
          <w:color w:val="0D0D0D" w:themeColor="text1" w:themeTint="F2"/>
          <w:sz w:val="24"/>
          <w:szCs w:val="24"/>
          <w:lang w:val="ru-RU"/>
        </w:rPr>
      </w:pPr>
    </w:p>
    <w:p w:rsidR="00932CEA" w:rsidRPr="00C60E04" w:rsidRDefault="00880A9C" w:rsidP="00880A9C">
      <w:pPr>
        <w:pStyle w:val="61"/>
        <w:spacing w:before="30"/>
        <w:ind w:left="0" w:right="2564"/>
        <w:rPr>
          <w:rFonts w:ascii="Times New Roman" w:hAnsi="Times New Roman" w:cs="Times New Roman"/>
          <w:color w:val="0D0D0D" w:themeColor="text1" w:themeTint="F2"/>
          <w:sz w:val="24"/>
          <w:szCs w:val="24"/>
          <w:lang w:val="ru-RU"/>
        </w:rPr>
        <w:sectPr w:rsidR="00932CEA" w:rsidRPr="00C60E04">
          <w:type w:val="continuous"/>
          <w:pgSz w:w="11900" w:h="16840"/>
          <w:pgMar w:top="1160" w:right="340" w:bottom="280" w:left="400" w:header="720" w:footer="720" w:gutter="0"/>
          <w:cols w:space="720"/>
        </w:sectPr>
      </w:pPr>
      <w:r w:rsidRPr="00C60E04">
        <w:rPr>
          <w:rFonts w:ascii="Times New Roman" w:eastAsia="Arial" w:hAnsi="Times New Roman" w:cs="Times New Roman"/>
          <w:b w:val="0"/>
          <w:bCs w:val="0"/>
          <w:i w:val="0"/>
          <w:color w:val="0D0D0D" w:themeColor="text1" w:themeTint="F2"/>
          <w:sz w:val="24"/>
          <w:szCs w:val="24"/>
          <w:lang w:val="ru-RU"/>
        </w:rPr>
        <w:t xml:space="preserve">                                                                              </w:t>
      </w:r>
      <w:r w:rsidR="00C12008">
        <w:rPr>
          <w:rFonts w:ascii="Times New Roman" w:hAnsi="Times New Roman" w:cs="Times New Roman"/>
          <w:color w:val="0D0D0D" w:themeColor="text1" w:themeTint="F2"/>
          <w:sz w:val="24"/>
          <w:szCs w:val="24"/>
          <w:lang w:val="ru-RU"/>
        </w:rPr>
        <w:t>с</w:t>
      </w:r>
      <w:proofErr w:type="gramStart"/>
      <w:r w:rsidR="00C12008">
        <w:rPr>
          <w:rFonts w:ascii="Times New Roman" w:hAnsi="Times New Roman" w:cs="Times New Roman"/>
          <w:color w:val="0D0D0D" w:themeColor="text1" w:themeTint="F2"/>
          <w:sz w:val="24"/>
          <w:szCs w:val="24"/>
          <w:lang w:val="ru-RU"/>
        </w:rPr>
        <w:t>.И</w:t>
      </w:r>
      <w:proofErr w:type="gramEnd"/>
      <w:r w:rsidR="00C12008">
        <w:rPr>
          <w:rFonts w:ascii="Times New Roman" w:hAnsi="Times New Roman" w:cs="Times New Roman"/>
          <w:color w:val="0D0D0D" w:themeColor="text1" w:themeTint="F2"/>
          <w:sz w:val="24"/>
          <w:szCs w:val="24"/>
          <w:lang w:val="ru-RU"/>
        </w:rPr>
        <w:t xml:space="preserve">зано </w:t>
      </w:r>
      <w:r w:rsidR="004B52BC">
        <w:rPr>
          <w:rFonts w:ascii="Times New Roman" w:hAnsi="Times New Roman" w:cs="Times New Roman"/>
          <w:color w:val="0D0D0D" w:themeColor="text1" w:themeTint="F2"/>
          <w:sz w:val="24"/>
          <w:szCs w:val="24"/>
          <w:lang w:val="ru-RU"/>
        </w:rPr>
        <w:t>2020г.</w:t>
      </w:r>
    </w:p>
    <w:p w:rsidR="00932CEA" w:rsidRPr="00C60E04" w:rsidRDefault="00473751">
      <w:pPr>
        <w:pStyle w:val="61"/>
        <w:spacing w:before="30"/>
        <w:ind w:left="2643" w:right="2564"/>
        <w:jc w:val="center"/>
        <w:rPr>
          <w:color w:val="0D0D0D" w:themeColor="text1" w:themeTint="F2"/>
        </w:rPr>
      </w:pPr>
      <w:r w:rsidRPr="00C60E04">
        <w:rPr>
          <w:color w:val="0D0D0D" w:themeColor="text1" w:themeTint="F2"/>
        </w:rPr>
        <w:lastRenderedPageBreak/>
        <w:t>ОГЛАВЛЕНИЕ</w:t>
      </w:r>
    </w:p>
    <w:p w:rsidR="00932CEA" w:rsidRPr="00C60E04" w:rsidRDefault="00473751">
      <w:pPr>
        <w:pStyle w:val="a3"/>
        <w:spacing w:before="218"/>
        <w:ind w:left="795" w:firstLine="0"/>
        <w:jc w:val="left"/>
        <w:rPr>
          <w:color w:val="0D0D0D" w:themeColor="text1" w:themeTint="F2"/>
        </w:rPr>
      </w:pPr>
      <w:r w:rsidRPr="00C60E04">
        <w:rPr>
          <w:color w:val="0D0D0D" w:themeColor="text1" w:themeTint="F2"/>
          <w:w w:val="90"/>
        </w:rPr>
        <w:t>ВВЕДЕНИЕ</w:t>
      </w:r>
    </w:p>
    <w:p w:rsidR="00932CEA" w:rsidRPr="00C60E04" w:rsidRDefault="00473751">
      <w:pPr>
        <w:pStyle w:val="61"/>
        <w:numPr>
          <w:ilvl w:val="0"/>
          <w:numId w:val="189"/>
        </w:numPr>
        <w:tabs>
          <w:tab w:val="left" w:pos="1495"/>
          <w:tab w:val="left" w:pos="1496"/>
        </w:tabs>
        <w:spacing w:before="222" w:line="321" w:lineRule="exact"/>
        <w:rPr>
          <w:rFonts w:ascii="Times New Roman" w:hAnsi="Times New Roman"/>
          <w:color w:val="0D0D0D" w:themeColor="text1" w:themeTint="F2"/>
        </w:rPr>
      </w:pPr>
      <w:r w:rsidRPr="00C60E04">
        <w:rPr>
          <w:rFonts w:ascii="Times New Roman" w:hAnsi="Times New Roman"/>
          <w:color w:val="0D0D0D" w:themeColor="text1" w:themeTint="F2"/>
        </w:rPr>
        <w:t>ЦЕЛЕВОЙ РАЗДЕЛ</w:t>
      </w:r>
    </w:p>
    <w:p w:rsidR="00932CEA" w:rsidRPr="00C60E04" w:rsidRDefault="00473751">
      <w:pPr>
        <w:pStyle w:val="a4"/>
        <w:numPr>
          <w:ilvl w:val="1"/>
          <w:numId w:val="189"/>
        </w:numPr>
        <w:tabs>
          <w:tab w:val="left" w:pos="1524"/>
          <w:tab w:val="left" w:pos="1525"/>
        </w:tabs>
        <w:spacing w:line="322" w:lineRule="exact"/>
        <w:rPr>
          <w:rFonts w:ascii="Times New Roman" w:hAnsi="Times New Roman"/>
          <w:i/>
          <w:color w:val="0D0D0D" w:themeColor="text1" w:themeTint="F2"/>
          <w:sz w:val="28"/>
        </w:rPr>
      </w:pPr>
      <w:r w:rsidRPr="00C60E04">
        <w:rPr>
          <w:rFonts w:ascii="Times New Roman" w:hAnsi="Times New Roman"/>
          <w:i/>
          <w:color w:val="0D0D0D" w:themeColor="text1" w:themeTint="F2"/>
          <w:sz w:val="28"/>
        </w:rPr>
        <w:t>Пояснительная записка</w:t>
      </w:r>
    </w:p>
    <w:p w:rsidR="00932CEA" w:rsidRPr="00C60E04" w:rsidRDefault="00473751">
      <w:pPr>
        <w:pStyle w:val="a4"/>
        <w:numPr>
          <w:ilvl w:val="1"/>
          <w:numId w:val="189"/>
        </w:numPr>
        <w:tabs>
          <w:tab w:val="left" w:pos="1452"/>
          <w:tab w:val="left" w:pos="1453"/>
          <w:tab w:val="left" w:pos="2854"/>
          <w:tab w:val="left" w:pos="4270"/>
        </w:tabs>
        <w:spacing w:before="3"/>
        <w:ind w:left="1452" w:hanging="360"/>
        <w:rPr>
          <w:rFonts w:ascii="Times New Roman" w:hAnsi="Times New Roman"/>
          <w:i/>
          <w:color w:val="0D0D0D" w:themeColor="text1" w:themeTint="F2"/>
          <w:sz w:val="28"/>
        </w:rPr>
      </w:pPr>
      <w:r w:rsidRPr="00C60E04">
        <w:rPr>
          <w:rFonts w:ascii="Times New Roman" w:hAnsi="Times New Roman"/>
          <w:i/>
          <w:color w:val="0D0D0D" w:themeColor="text1" w:themeTint="F2"/>
          <w:sz w:val="28"/>
        </w:rPr>
        <w:t>Цели</w:t>
      </w:r>
      <w:r w:rsidRPr="00C60E04">
        <w:rPr>
          <w:rFonts w:ascii="Times New Roman" w:hAnsi="Times New Roman"/>
          <w:i/>
          <w:color w:val="0D0D0D" w:themeColor="text1" w:themeTint="F2"/>
          <w:spacing w:val="37"/>
          <w:sz w:val="28"/>
        </w:rPr>
        <w:t xml:space="preserve"> </w:t>
      </w:r>
      <w:r w:rsidRPr="00C60E04">
        <w:rPr>
          <w:rFonts w:ascii="Times New Roman" w:hAnsi="Times New Roman"/>
          <w:i/>
          <w:color w:val="0D0D0D" w:themeColor="text1" w:themeTint="F2"/>
          <w:sz w:val="28"/>
        </w:rPr>
        <w:t>и</w:t>
      </w:r>
      <w:r w:rsidRPr="00C60E04">
        <w:rPr>
          <w:rFonts w:ascii="Times New Roman" w:hAnsi="Times New Roman"/>
          <w:i/>
          <w:color w:val="0D0D0D" w:themeColor="text1" w:themeTint="F2"/>
          <w:sz w:val="28"/>
        </w:rPr>
        <w:tab/>
        <w:t>задачи</w:t>
      </w:r>
      <w:r w:rsidRPr="00C60E04">
        <w:rPr>
          <w:rFonts w:ascii="Times New Roman" w:hAnsi="Times New Roman"/>
          <w:i/>
          <w:color w:val="0D0D0D" w:themeColor="text1" w:themeTint="F2"/>
          <w:sz w:val="28"/>
        </w:rPr>
        <w:tab/>
        <w:t>Программы</w:t>
      </w:r>
    </w:p>
    <w:p w:rsidR="00932CEA" w:rsidRPr="00C60E04" w:rsidRDefault="00473751">
      <w:pPr>
        <w:pStyle w:val="a4"/>
        <w:numPr>
          <w:ilvl w:val="1"/>
          <w:numId w:val="189"/>
        </w:numPr>
        <w:tabs>
          <w:tab w:val="left" w:pos="1452"/>
          <w:tab w:val="left" w:pos="1453"/>
          <w:tab w:val="left" w:pos="3564"/>
          <w:tab w:val="left" w:pos="4980"/>
          <w:tab w:val="left" w:pos="5686"/>
          <w:tab w:val="left" w:pos="7812"/>
        </w:tabs>
        <w:spacing w:before="3"/>
        <w:ind w:left="1452" w:hanging="360"/>
        <w:rPr>
          <w:rFonts w:ascii="Times New Roman" w:hAnsi="Times New Roman"/>
          <w:i/>
          <w:color w:val="0D0D0D" w:themeColor="text1" w:themeTint="F2"/>
          <w:sz w:val="28"/>
        </w:rPr>
      </w:pPr>
      <w:r w:rsidRPr="00C60E04">
        <w:rPr>
          <w:rFonts w:ascii="Times New Roman" w:hAnsi="Times New Roman"/>
          <w:i/>
          <w:color w:val="0D0D0D" w:themeColor="text1" w:themeTint="F2"/>
          <w:sz w:val="28"/>
          <w:lang w:val="ru-RU"/>
        </w:rPr>
        <w:t xml:space="preserve">Принципы </w:t>
      </w:r>
      <w:r w:rsidRPr="00C60E04">
        <w:rPr>
          <w:rFonts w:ascii="Times New Roman" w:hAnsi="Times New Roman"/>
          <w:i/>
          <w:color w:val="0D0D0D" w:themeColor="text1" w:themeTint="F2"/>
          <w:spacing w:val="32"/>
          <w:sz w:val="28"/>
          <w:lang w:val="ru-RU"/>
        </w:rPr>
        <w:t xml:space="preserve"> </w:t>
      </w:r>
      <w:r w:rsidRPr="00C60E04">
        <w:rPr>
          <w:rFonts w:ascii="Times New Roman" w:hAnsi="Times New Roman"/>
          <w:i/>
          <w:color w:val="0D0D0D" w:themeColor="text1" w:themeTint="F2"/>
          <w:sz w:val="28"/>
          <w:lang w:val="ru-RU"/>
        </w:rPr>
        <w:t>и</w:t>
      </w:r>
      <w:r w:rsidRPr="00C60E04">
        <w:rPr>
          <w:rFonts w:ascii="Times New Roman" w:hAnsi="Times New Roman"/>
          <w:i/>
          <w:color w:val="0D0D0D" w:themeColor="text1" w:themeTint="F2"/>
          <w:sz w:val="28"/>
          <w:lang w:val="ru-RU"/>
        </w:rPr>
        <w:tab/>
        <w:t>подходы</w:t>
      </w:r>
      <w:r w:rsidRPr="00C60E04">
        <w:rPr>
          <w:rFonts w:ascii="Times New Roman" w:hAnsi="Times New Roman"/>
          <w:i/>
          <w:color w:val="0D0D0D" w:themeColor="text1" w:themeTint="F2"/>
          <w:sz w:val="28"/>
          <w:lang w:val="ru-RU"/>
        </w:rPr>
        <w:tab/>
        <w:t>к</w:t>
      </w:r>
      <w:r w:rsidRPr="00C60E04">
        <w:rPr>
          <w:rFonts w:ascii="Times New Roman" w:hAnsi="Times New Roman"/>
          <w:i/>
          <w:color w:val="0D0D0D" w:themeColor="text1" w:themeTint="F2"/>
          <w:sz w:val="28"/>
          <w:lang w:val="ru-RU"/>
        </w:rPr>
        <w:tab/>
        <w:t>формированию</w:t>
      </w:r>
      <w:r w:rsidRPr="00C60E04">
        <w:rPr>
          <w:rFonts w:ascii="Times New Roman" w:hAnsi="Times New Roman"/>
          <w:i/>
          <w:color w:val="0D0D0D" w:themeColor="text1" w:themeTint="F2"/>
          <w:sz w:val="28"/>
          <w:lang w:val="ru-RU"/>
        </w:rPr>
        <w:tab/>
      </w:r>
      <w:r w:rsidRPr="00C60E04">
        <w:rPr>
          <w:rFonts w:ascii="Times New Roman" w:hAnsi="Times New Roman"/>
          <w:i/>
          <w:color w:val="0D0D0D" w:themeColor="text1" w:themeTint="F2"/>
          <w:sz w:val="28"/>
        </w:rPr>
        <w:t>Программы</w:t>
      </w:r>
    </w:p>
    <w:p w:rsidR="00932CEA" w:rsidRPr="00C60E04" w:rsidRDefault="00473751">
      <w:pPr>
        <w:pStyle w:val="a4"/>
        <w:numPr>
          <w:ilvl w:val="1"/>
          <w:numId w:val="189"/>
        </w:numPr>
        <w:tabs>
          <w:tab w:val="left" w:pos="1452"/>
          <w:tab w:val="left" w:pos="1453"/>
        </w:tabs>
        <w:spacing w:before="8"/>
        <w:ind w:left="1452" w:hanging="360"/>
        <w:rPr>
          <w:rFonts w:ascii="Times New Roman" w:hAnsi="Times New Roman"/>
          <w:i/>
          <w:color w:val="0D0D0D" w:themeColor="text1" w:themeTint="F2"/>
          <w:sz w:val="28"/>
        </w:rPr>
      </w:pPr>
      <w:r w:rsidRPr="00C60E04">
        <w:rPr>
          <w:rFonts w:ascii="Times New Roman" w:hAnsi="Times New Roman"/>
          <w:i/>
          <w:color w:val="0D0D0D" w:themeColor="text1" w:themeTint="F2"/>
          <w:sz w:val="28"/>
        </w:rPr>
        <w:t>Планируемые</w:t>
      </w:r>
      <w:r w:rsidRPr="00C60E04">
        <w:rPr>
          <w:rFonts w:ascii="Times New Roman" w:hAnsi="Times New Roman"/>
          <w:i/>
          <w:color w:val="0D0D0D" w:themeColor="text1" w:themeTint="F2"/>
          <w:spacing w:val="1"/>
          <w:sz w:val="28"/>
        </w:rPr>
        <w:t xml:space="preserve"> </w:t>
      </w:r>
      <w:r w:rsidRPr="00C60E04">
        <w:rPr>
          <w:rFonts w:ascii="Times New Roman" w:hAnsi="Times New Roman"/>
          <w:i/>
          <w:color w:val="0D0D0D" w:themeColor="text1" w:themeTint="F2"/>
          <w:sz w:val="28"/>
        </w:rPr>
        <w:t>результаты</w:t>
      </w:r>
    </w:p>
    <w:p w:rsidR="00932CEA" w:rsidRPr="00C60E04" w:rsidRDefault="00473751">
      <w:pPr>
        <w:pStyle w:val="a4"/>
        <w:numPr>
          <w:ilvl w:val="1"/>
          <w:numId w:val="189"/>
        </w:numPr>
        <w:tabs>
          <w:tab w:val="left" w:pos="1452"/>
          <w:tab w:val="left" w:pos="1453"/>
          <w:tab w:val="left" w:pos="2854"/>
          <w:tab w:val="left" w:pos="4980"/>
          <w:tab w:val="left" w:pos="6396"/>
        </w:tabs>
        <w:spacing w:before="3"/>
        <w:ind w:left="1452" w:hanging="360"/>
        <w:rPr>
          <w:rFonts w:ascii="Times New Roman" w:hAnsi="Times New Roman"/>
          <w:i/>
          <w:color w:val="0D0D0D" w:themeColor="text1" w:themeTint="F2"/>
          <w:sz w:val="28"/>
          <w:lang w:val="ru-RU"/>
        </w:rPr>
      </w:pPr>
      <w:r w:rsidRPr="00C60E04">
        <w:rPr>
          <w:rFonts w:ascii="Times New Roman" w:hAnsi="Times New Roman"/>
          <w:i/>
          <w:color w:val="0D0D0D" w:themeColor="text1" w:themeTint="F2"/>
          <w:sz w:val="28"/>
          <w:lang w:val="ru-RU"/>
        </w:rPr>
        <w:t>Целевые</w:t>
      </w:r>
      <w:r w:rsidRPr="00C60E04">
        <w:rPr>
          <w:rFonts w:ascii="Times New Roman" w:hAnsi="Times New Roman"/>
          <w:i/>
          <w:color w:val="0D0D0D" w:themeColor="text1" w:themeTint="F2"/>
          <w:sz w:val="28"/>
          <w:lang w:val="ru-RU"/>
        </w:rPr>
        <w:tab/>
        <w:t>ориентиры</w:t>
      </w:r>
      <w:r w:rsidRPr="00C60E04">
        <w:rPr>
          <w:rFonts w:ascii="Times New Roman" w:hAnsi="Times New Roman"/>
          <w:i/>
          <w:color w:val="0D0D0D" w:themeColor="text1" w:themeTint="F2"/>
          <w:spacing w:val="-6"/>
          <w:sz w:val="28"/>
          <w:lang w:val="ru-RU"/>
        </w:rPr>
        <w:t xml:space="preserve"> </w:t>
      </w:r>
      <w:r w:rsidRPr="00C60E04">
        <w:rPr>
          <w:rFonts w:ascii="Times New Roman" w:hAnsi="Times New Roman"/>
          <w:i/>
          <w:color w:val="0D0D0D" w:themeColor="text1" w:themeTint="F2"/>
          <w:sz w:val="28"/>
          <w:lang w:val="ru-RU"/>
        </w:rPr>
        <w:t>в</w:t>
      </w:r>
      <w:r w:rsidRPr="00C60E04">
        <w:rPr>
          <w:rFonts w:ascii="Times New Roman" w:hAnsi="Times New Roman"/>
          <w:i/>
          <w:color w:val="0D0D0D" w:themeColor="text1" w:themeTint="F2"/>
          <w:sz w:val="28"/>
          <w:lang w:val="ru-RU"/>
        </w:rPr>
        <w:tab/>
        <w:t>раннем</w:t>
      </w:r>
      <w:r w:rsidRPr="00C60E04">
        <w:rPr>
          <w:rFonts w:ascii="Times New Roman" w:hAnsi="Times New Roman"/>
          <w:i/>
          <w:color w:val="0D0D0D" w:themeColor="text1" w:themeTint="F2"/>
          <w:sz w:val="28"/>
          <w:lang w:val="ru-RU"/>
        </w:rPr>
        <w:tab/>
        <w:t>возрасте</w:t>
      </w:r>
    </w:p>
    <w:p w:rsidR="00932CEA" w:rsidRPr="00C60E04" w:rsidRDefault="00473751" w:rsidP="00442809">
      <w:pPr>
        <w:pStyle w:val="a4"/>
        <w:numPr>
          <w:ilvl w:val="1"/>
          <w:numId w:val="189"/>
        </w:numPr>
        <w:tabs>
          <w:tab w:val="left" w:pos="1452"/>
          <w:tab w:val="left" w:pos="1453"/>
          <w:tab w:val="left" w:pos="2854"/>
          <w:tab w:val="left" w:pos="4980"/>
          <w:tab w:val="left" w:pos="6396"/>
        </w:tabs>
        <w:spacing w:before="4"/>
        <w:ind w:left="1452" w:hanging="360"/>
        <w:rPr>
          <w:rFonts w:ascii="Times New Roman" w:hAnsi="Times New Roman"/>
          <w:i/>
          <w:color w:val="0D0D0D" w:themeColor="text1" w:themeTint="F2"/>
          <w:sz w:val="28"/>
          <w:lang w:val="ru-RU"/>
        </w:rPr>
      </w:pPr>
      <w:r w:rsidRPr="00C60E04">
        <w:rPr>
          <w:rFonts w:ascii="Times New Roman" w:hAnsi="Times New Roman"/>
          <w:i/>
          <w:color w:val="0D0D0D" w:themeColor="text1" w:themeTint="F2"/>
          <w:sz w:val="28"/>
          <w:lang w:val="ru-RU"/>
        </w:rPr>
        <w:t>Целевые</w:t>
      </w:r>
      <w:r w:rsidRPr="00C60E04">
        <w:rPr>
          <w:rFonts w:ascii="Times New Roman" w:hAnsi="Times New Roman"/>
          <w:i/>
          <w:color w:val="0D0D0D" w:themeColor="text1" w:themeTint="F2"/>
          <w:sz w:val="28"/>
          <w:lang w:val="ru-RU"/>
        </w:rPr>
        <w:tab/>
        <w:t>ориентиры</w:t>
      </w:r>
      <w:r w:rsidRPr="00C60E04">
        <w:rPr>
          <w:rFonts w:ascii="Times New Roman" w:hAnsi="Times New Roman"/>
          <w:i/>
          <w:color w:val="0D0D0D" w:themeColor="text1" w:themeTint="F2"/>
          <w:spacing w:val="-7"/>
          <w:sz w:val="28"/>
          <w:lang w:val="ru-RU"/>
        </w:rPr>
        <w:t xml:space="preserve"> </w:t>
      </w:r>
      <w:r w:rsidRPr="00C60E04">
        <w:rPr>
          <w:rFonts w:ascii="Times New Roman" w:hAnsi="Times New Roman"/>
          <w:i/>
          <w:color w:val="0D0D0D" w:themeColor="text1" w:themeTint="F2"/>
          <w:sz w:val="28"/>
          <w:lang w:val="ru-RU"/>
        </w:rPr>
        <w:t>на</w:t>
      </w:r>
      <w:r w:rsidRPr="00C60E04">
        <w:rPr>
          <w:rFonts w:ascii="Times New Roman" w:hAnsi="Times New Roman"/>
          <w:i/>
          <w:color w:val="0D0D0D" w:themeColor="text1" w:themeTint="F2"/>
          <w:sz w:val="28"/>
          <w:lang w:val="ru-RU"/>
        </w:rPr>
        <w:tab/>
        <w:t>этапе</w:t>
      </w:r>
      <w:r w:rsidRPr="00C60E04">
        <w:rPr>
          <w:rFonts w:ascii="Times New Roman" w:hAnsi="Times New Roman"/>
          <w:i/>
          <w:color w:val="0D0D0D" w:themeColor="text1" w:themeTint="F2"/>
          <w:sz w:val="28"/>
          <w:lang w:val="ru-RU"/>
        </w:rPr>
        <w:tab/>
        <w:t>завершения</w:t>
      </w:r>
      <w:r w:rsidR="00442809" w:rsidRPr="00C60E04">
        <w:rPr>
          <w:rFonts w:ascii="Times New Roman" w:hAnsi="Times New Roman"/>
          <w:i/>
          <w:color w:val="0D0D0D" w:themeColor="text1" w:themeTint="F2"/>
          <w:sz w:val="28"/>
          <w:lang w:val="ru-RU"/>
        </w:rPr>
        <w:t xml:space="preserve"> </w:t>
      </w:r>
      <w:r w:rsidRPr="00C60E04">
        <w:rPr>
          <w:rFonts w:ascii="Times New Roman" w:hAnsi="Times New Roman"/>
          <w:i/>
          <w:color w:val="0D0D0D" w:themeColor="text1" w:themeTint="F2"/>
          <w:spacing w:val="-32"/>
          <w:sz w:val="28"/>
          <w:lang w:val="ru-RU"/>
        </w:rPr>
        <w:t xml:space="preserve"> </w:t>
      </w:r>
      <w:r w:rsidRPr="00C60E04">
        <w:rPr>
          <w:rFonts w:ascii="Times New Roman" w:hAnsi="Times New Roman"/>
          <w:i/>
          <w:color w:val="0D0D0D" w:themeColor="text1" w:themeTint="F2"/>
          <w:sz w:val="28"/>
          <w:lang w:val="ru-RU"/>
        </w:rPr>
        <w:t>освоения</w:t>
      </w:r>
      <w:r w:rsidR="00442809" w:rsidRPr="00C60E04">
        <w:rPr>
          <w:rFonts w:ascii="Times New Roman" w:hAnsi="Times New Roman"/>
          <w:i/>
          <w:color w:val="0D0D0D" w:themeColor="text1" w:themeTint="F2"/>
          <w:sz w:val="28"/>
          <w:lang w:val="ru-RU"/>
        </w:rPr>
        <w:t xml:space="preserve"> </w:t>
      </w:r>
      <w:r w:rsidRPr="00C60E04">
        <w:rPr>
          <w:rFonts w:ascii="Times New Roman" w:hAnsi="Times New Roman"/>
          <w:i/>
          <w:color w:val="0D0D0D" w:themeColor="text1" w:themeTint="F2"/>
          <w:sz w:val="28"/>
          <w:lang w:val="ru-RU"/>
        </w:rPr>
        <w:t>Программы</w:t>
      </w:r>
    </w:p>
    <w:p w:rsidR="00932CEA" w:rsidRPr="00C60E04" w:rsidRDefault="00473751">
      <w:pPr>
        <w:pStyle w:val="a4"/>
        <w:numPr>
          <w:ilvl w:val="1"/>
          <w:numId w:val="189"/>
        </w:numPr>
        <w:tabs>
          <w:tab w:val="left" w:pos="1452"/>
          <w:tab w:val="left" w:pos="1453"/>
        </w:tabs>
        <w:spacing w:before="3"/>
        <w:ind w:left="1452" w:hanging="360"/>
        <w:rPr>
          <w:rFonts w:ascii="Times New Roman" w:hAnsi="Times New Roman"/>
          <w:i/>
          <w:color w:val="0D0D0D" w:themeColor="text1" w:themeTint="F2"/>
          <w:sz w:val="28"/>
        </w:rPr>
      </w:pPr>
      <w:r w:rsidRPr="00C60E04">
        <w:rPr>
          <w:rFonts w:ascii="Times New Roman" w:hAnsi="Times New Roman"/>
          <w:i/>
          <w:color w:val="0D0D0D" w:themeColor="text1" w:themeTint="F2"/>
          <w:sz w:val="28"/>
        </w:rPr>
        <w:t>Развивающее оценивание качества</w:t>
      </w:r>
      <w:r w:rsidRPr="00C60E04">
        <w:rPr>
          <w:rFonts w:ascii="Times New Roman" w:hAnsi="Times New Roman"/>
          <w:i/>
          <w:color w:val="0D0D0D" w:themeColor="text1" w:themeTint="F2"/>
          <w:spacing w:val="3"/>
          <w:sz w:val="28"/>
        </w:rPr>
        <w:t xml:space="preserve"> </w:t>
      </w:r>
      <w:r w:rsidRPr="00C60E04">
        <w:rPr>
          <w:rFonts w:ascii="Times New Roman" w:hAnsi="Times New Roman"/>
          <w:i/>
          <w:color w:val="0D0D0D" w:themeColor="text1" w:themeTint="F2"/>
          <w:sz w:val="28"/>
        </w:rPr>
        <w:t>образовательной</w:t>
      </w:r>
    </w:p>
    <w:p w:rsidR="00932CEA" w:rsidRPr="00C60E04" w:rsidRDefault="00473751">
      <w:pPr>
        <w:pStyle w:val="a3"/>
        <w:spacing w:before="8"/>
        <w:ind w:left="732" w:firstLine="0"/>
        <w:jc w:val="left"/>
        <w:rPr>
          <w:color w:val="0D0D0D" w:themeColor="text1" w:themeTint="F2"/>
        </w:rPr>
      </w:pPr>
      <w:proofErr w:type="gramStart"/>
      <w:r w:rsidRPr="00C60E04">
        <w:rPr>
          <w:color w:val="0D0D0D" w:themeColor="text1" w:themeTint="F2"/>
        </w:rPr>
        <w:t>деятельности</w:t>
      </w:r>
      <w:proofErr w:type="gramEnd"/>
      <w:r w:rsidRPr="00C60E04">
        <w:rPr>
          <w:color w:val="0D0D0D" w:themeColor="text1" w:themeTint="F2"/>
        </w:rPr>
        <w:t xml:space="preserve"> по Программе</w:t>
      </w:r>
    </w:p>
    <w:p w:rsidR="00932CEA" w:rsidRPr="00C60E04" w:rsidRDefault="00473751">
      <w:pPr>
        <w:pStyle w:val="61"/>
        <w:numPr>
          <w:ilvl w:val="0"/>
          <w:numId w:val="189"/>
        </w:numPr>
        <w:tabs>
          <w:tab w:val="left" w:pos="1495"/>
          <w:tab w:val="left" w:pos="1496"/>
        </w:tabs>
        <w:spacing w:before="217" w:line="321" w:lineRule="exact"/>
        <w:rPr>
          <w:rFonts w:ascii="Times New Roman" w:hAnsi="Times New Roman"/>
          <w:color w:val="0D0D0D" w:themeColor="text1" w:themeTint="F2"/>
        </w:rPr>
      </w:pPr>
      <w:r w:rsidRPr="00C60E04">
        <w:rPr>
          <w:rFonts w:ascii="Times New Roman" w:hAnsi="Times New Roman"/>
          <w:color w:val="0D0D0D" w:themeColor="text1" w:themeTint="F2"/>
        </w:rPr>
        <w:t>СОДЕРЖАТЕЛЬНЫЙ РАЗДЕЛ</w:t>
      </w:r>
    </w:p>
    <w:p w:rsidR="00932CEA" w:rsidRPr="00C60E04" w:rsidRDefault="00473751">
      <w:pPr>
        <w:pStyle w:val="a4"/>
        <w:numPr>
          <w:ilvl w:val="1"/>
          <w:numId w:val="189"/>
        </w:numPr>
        <w:tabs>
          <w:tab w:val="left" w:pos="1452"/>
          <w:tab w:val="left" w:pos="1453"/>
        </w:tabs>
        <w:spacing w:line="322" w:lineRule="exact"/>
        <w:ind w:left="1452" w:hanging="360"/>
        <w:rPr>
          <w:rFonts w:ascii="Times New Roman" w:hAnsi="Times New Roman"/>
          <w:i/>
          <w:color w:val="0D0D0D" w:themeColor="text1" w:themeTint="F2"/>
          <w:sz w:val="28"/>
        </w:rPr>
      </w:pPr>
      <w:r w:rsidRPr="00C60E04">
        <w:rPr>
          <w:rFonts w:ascii="Times New Roman" w:hAnsi="Times New Roman"/>
          <w:i/>
          <w:color w:val="0D0D0D" w:themeColor="text1" w:themeTint="F2"/>
          <w:sz w:val="28"/>
        </w:rPr>
        <w:t>Общие</w:t>
      </w:r>
      <w:r w:rsidRPr="00C60E04">
        <w:rPr>
          <w:rFonts w:ascii="Times New Roman" w:hAnsi="Times New Roman"/>
          <w:i/>
          <w:color w:val="0D0D0D" w:themeColor="text1" w:themeTint="F2"/>
          <w:spacing w:val="1"/>
          <w:sz w:val="28"/>
        </w:rPr>
        <w:t xml:space="preserve"> </w:t>
      </w:r>
      <w:r w:rsidRPr="00C60E04">
        <w:rPr>
          <w:rFonts w:ascii="Times New Roman" w:hAnsi="Times New Roman"/>
          <w:i/>
          <w:color w:val="0D0D0D" w:themeColor="text1" w:themeTint="F2"/>
          <w:sz w:val="28"/>
        </w:rPr>
        <w:t>положения</w:t>
      </w:r>
    </w:p>
    <w:p w:rsidR="00932CEA" w:rsidRPr="00C60E04" w:rsidRDefault="00473751">
      <w:pPr>
        <w:pStyle w:val="a4"/>
        <w:numPr>
          <w:ilvl w:val="1"/>
          <w:numId w:val="189"/>
        </w:numPr>
        <w:tabs>
          <w:tab w:val="left" w:pos="1453"/>
        </w:tabs>
        <w:spacing w:before="8"/>
        <w:ind w:left="1452" w:right="648" w:hanging="360"/>
        <w:jc w:val="both"/>
        <w:rPr>
          <w:rFonts w:ascii="Times New Roman" w:hAnsi="Times New Roman"/>
          <w:i/>
          <w:color w:val="0D0D0D" w:themeColor="text1" w:themeTint="F2"/>
          <w:sz w:val="28"/>
          <w:lang w:val="ru-RU"/>
        </w:rPr>
      </w:pPr>
      <w:r w:rsidRPr="00C60E04">
        <w:rPr>
          <w:rFonts w:ascii="Times New Roman" w:hAnsi="Times New Roman"/>
          <w:i/>
          <w:color w:val="0D0D0D" w:themeColor="text1" w:themeTint="F2"/>
          <w:sz w:val="28"/>
          <w:lang w:val="ru-RU"/>
        </w:rPr>
        <w:t>Описание образовательной деятельности в соответствии с направлениями развития ребенка, представленными в пяти образовательных</w:t>
      </w:r>
      <w:r w:rsidRPr="00C60E04">
        <w:rPr>
          <w:rFonts w:ascii="Times New Roman" w:hAnsi="Times New Roman"/>
          <w:i/>
          <w:color w:val="0D0D0D" w:themeColor="text1" w:themeTint="F2"/>
          <w:spacing w:val="1"/>
          <w:sz w:val="28"/>
          <w:lang w:val="ru-RU"/>
        </w:rPr>
        <w:t xml:space="preserve"> </w:t>
      </w:r>
      <w:r w:rsidRPr="00C60E04">
        <w:rPr>
          <w:rFonts w:ascii="Times New Roman" w:hAnsi="Times New Roman"/>
          <w:i/>
          <w:color w:val="0D0D0D" w:themeColor="text1" w:themeTint="F2"/>
          <w:sz w:val="28"/>
          <w:lang w:val="ru-RU"/>
        </w:rPr>
        <w:t>областях</w:t>
      </w:r>
    </w:p>
    <w:p w:rsidR="00932CEA" w:rsidRPr="00C60E04" w:rsidRDefault="00473751">
      <w:pPr>
        <w:pStyle w:val="a4"/>
        <w:numPr>
          <w:ilvl w:val="1"/>
          <w:numId w:val="189"/>
        </w:numPr>
        <w:tabs>
          <w:tab w:val="left" w:pos="1452"/>
          <w:tab w:val="left" w:pos="1453"/>
          <w:tab w:val="left" w:pos="2854"/>
          <w:tab w:val="left" w:pos="4270"/>
          <w:tab w:val="left" w:pos="4980"/>
        </w:tabs>
        <w:spacing w:before="4"/>
        <w:ind w:left="1452" w:hanging="360"/>
        <w:rPr>
          <w:rFonts w:ascii="Times New Roman" w:hAnsi="Times New Roman"/>
          <w:i/>
          <w:color w:val="0D0D0D" w:themeColor="text1" w:themeTint="F2"/>
          <w:sz w:val="28"/>
        </w:rPr>
      </w:pPr>
      <w:r w:rsidRPr="00C60E04">
        <w:rPr>
          <w:rFonts w:ascii="Times New Roman" w:hAnsi="Times New Roman"/>
          <w:i/>
          <w:color w:val="0D0D0D" w:themeColor="text1" w:themeTint="F2"/>
          <w:sz w:val="28"/>
        </w:rPr>
        <w:t>Ранний</w:t>
      </w:r>
      <w:r w:rsidRPr="00C60E04">
        <w:rPr>
          <w:rFonts w:ascii="Times New Roman" w:hAnsi="Times New Roman"/>
          <w:i/>
          <w:color w:val="0D0D0D" w:themeColor="text1" w:themeTint="F2"/>
          <w:sz w:val="28"/>
        </w:rPr>
        <w:tab/>
        <w:t>возраст</w:t>
      </w:r>
      <w:r w:rsidRPr="00C60E04">
        <w:rPr>
          <w:rFonts w:ascii="Times New Roman" w:hAnsi="Times New Roman"/>
          <w:i/>
          <w:color w:val="0D0D0D" w:themeColor="text1" w:themeTint="F2"/>
          <w:sz w:val="28"/>
        </w:rPr>
        <w:tab/>
        <w:t>(1-3</w:t>
      </w:r>
      <w:r w:rsidRPr="00C60E04">
        <w:rPr>
          <w:rFonts w:ascii="Times New Roman" w:hAnsi="Times New Roman"/>
          <w:i/>
          <w:color w:val="0D0D0D" w:themeColor="text1" w:themeTint="F2"/>
          <w:sz w:val="28"/>
        </w:rPr>
        <w:tab/>
        <w:t>года)</w:t>
      </w:r>
    </w:p>
    <w:p w:rsidR="00932CEA" w:rsidRPr="00C60E04" w:rsidRDefault="00473751">
      <w:pPr>
        <w:pStyle w:val="a4"/>
        <w:numPr>
          <w:ilvl w:val="1"/>
          <w:numId w:val="189"/>
        </w:numPr>
        <w:tabs>
          <w:tab w:val="left" w:pos="1452"/>
          <w:tab w:val="left" w:pos="1453"/>
          <w:tab w:val="left" w:pos="3564"/>
        </w:tabs>
        <w:spacing w:before="3"/>
        <w:ind w:left="1452" w:hanging="360"/>
        <w:rPr>
          <w:rFonts w:ascii="Times New Roman" w:hAnsi="Times New Roman"/>
          <w:i/>
          <w:color w:val="0D0D0D" w:themeColor="text1" w:themeTint="F2"/>
          <w:sz w:val="28"/>
        </w:rPr>
      </w:pPr>
      <w:r w:rsidRPr="00C60E04">
        <w:rPr>
          <w:rFonts w:ascii="Times New Roman" w:hAnsi="Times New Roman"/>
          <w:i/>
          <w:color w:val="0D0D0D" w:themeColor="text1" w:themeTint="F2"/>
          <w:sz w:val="28"/>
        </w:rPr>
        <w:t>Дошкольный</w:t>
      </w:r>
      <w:r w:rsidRPr="00C60E04">
        <w:rPr>
          <w:rFonts w:ascii="Times New Roman" w:hAnsi="Times New Roman"/>
          <w:i/>
          <w:color w:val="0D0D0D" w:themeColor="text1" w:themeTint="F2"/>
          <w:sz w:val="28"/>
        </w:rPr>
        <w:tab/>
        <w:t>возраст</w:t>
      </w:r>
    </w:p>
    <w:p w:rsidR="00932CEA" w:rsidRPr="00C60E04" w:rsidRDefault="00473751">
      <w:pPr>
        <w:pStyle w:val="a4"/>
        <w:numPr>
          <w:ilvl w:val="1"/>
          <w:numId w:val="189"/>
        </w:numPr>
        <w:tabs>
          <w:tab w:val="left" w:pos="1452"/>
          <w:tab w:val="left" w:pos="1453"/>
          <w:tab w:val="left" w:pos="5686"/>
        </w:tabs>
        <w:spacing w:before="8"/>
        <w:ind w:left="1452" w:hanging="360"/>
        <w:rPr>
          <w:rFonts w:ascii="Times New Roman" w:hAnsi="Times New Roman"/>
          <w:i/>
          <w:color w:val="0D0D0D" w:themeColor="text1" w:themeTint="F2"/>
          <w:sz w:val="28"/>
        </w:rPr>
      </w:pPr>
      <w:r w:rsidRPr="00C60E04">
        <w:rPr>
          <w:rFonts w:ascii="Times New Roman" w:hAnsi="Times New Roman"/>
          <w:i/>
          <w:color w:val="0D0D0D" w:themeColor="text1" w:themeTint="F2"/>
          <w:sz w:val="28"/>
        </w:rPr>
        <w:t>Социально-коммуникативное</w:t>
      </w:r>
      <w:r w:rsidRPr="00C60E04">
        <w:rPr>
          <w:rFonts w:ascii="Times New Roman" w:hAnsi="Times New Roman"/>
          <w:i/>
          <w:color w:val="0D0D0D" w:themeColor="text1" w:themeTint="F2"/>
          <w:sz w:val="28"/>
        </w:rPr>
        <w:tab/>
        <w:t>развитие</w:t>
      </w:r>
    </w:p>
    <w:p w:rsidR="00932CEA" w:rsidRPr="00C60E04" w:rsidRDefault="00473751">
      <w:pPr>
        <w:pStyle w:val="a4"/>
        <w:numPr>
          <w:ilvl w:val="1"/>
          <w:numId w:val="189"/>
        </w:numPr>
        <w:tabs>
          <w:tab w:val="left" w:pos="1452"/>
          <w:tab w:val="left" w:pos="1453"/>
        </w:tabs>
        <w:spacing w:before="3"/>
        <w:ind w:left="1452" w:hanging="360"/>
        <w:rPr>
          <w:rFonts w:ascii="Times New Roman" w:hAnsi="Times New Roman"/>
          <w:i/>
          <w:color w:val="0D0D0D" w:themeColor="text1" w:themeTint="F2"/>
          <w:sz w:val="28"/>
        </w:rPr>
      </w:pPr>
      <w:r w:rsidRPr="00C60E04">
        <w:rPr>
          <w:rFonts w:ascii="Times New Roman" w:hAnsi="Times New Roman"/>
          <w:i/>
          <w:color w:val="0D0D0D" w:themeColor="text1" w:themeTint="F2"/>
          <w:sz w:val="28"/>
        </w:rPr>
        <w:t>Познавательное</w:t>
      </w:r>
      <w:r w:rsidRPr="00C60E04">
        <w:rPr>
          <w:rFonts w:ascii="Times New Roman" w:hAnsi="Times New Roman"/>
          <w:i/>
          <w:color w:val="0D0D0D" w:themeColor="text1" w:themeTint="F2"/>
          <w:spacing w:val="4"/>
          <w:sz w:val="28"/>
        </w:rPr>
        <w:t xml:space="preserve"> </w:t>
      </w:r>
      <w:r w:rsidRPr="00C60E04">
        <w:rPr>
          <w:rFonts w:ascii="Times New Roman" w:hAnsi="Times New Roman"/>
          <w:i/>
          <w:color w:val="0D0D0D" w:themeColor="text1" w:themeTint="F2"/>
          <w:sz w:val="28"/>
        </w:rPr>
        <w:t>развитие</w:t>
      </w:r>
    </w:p>
    <w:p w:rsidR="00932CEA" w:rsidRPr="00C60E04" w:rsidRDefault="00473751">
      <w:pPr>
        <w:pStyle w:val="a4"/>
        <w:numPr>
          <w:ilvl w:val="1"/>
          <w:numId w:val="189"/>
        </w:numPr>
        <w:tabs>
          <w:tab w:val="left" w:pos="1452"/>
          <w:tab w:val="left" w:pos="1453"/>
          <w:tab w:val="left" w:pos="2854"/>
        </w:tabs>
        <w:spacing w:before="3"/>
        <w:ind w:left="1452" w:hanging="360"/>
        <w:rPr>
          <w:rFonts w:ascii="Times New Roman" w:hAnsi="Times New Roman"/>
          <w:i/>
          <w:color w:val="0D0D0D" w:themeColor="text1" w:themeTint="F2"/>
          <w:sz w:val="28"/>
        </w:rPr>
      </w:pPr>
      <w:r w:rsidRPr="00C60E04">
        <w:rPr>
          <w:rFonts w:ascii="Times New Roman" w:hAnsi="Times New Roman"/>
          <w:i/>
          <w:color w:val="0D0D0D" w:themeColor="text1" w:themeTint="F2"/>
          <w:sz w:val="28"/>
        </w:rPr>
        <w:t>Речевое</w:t>
      </w:r>
      <w:r w:rsidRPr="00C60E04">
        <w:rPr>
          <w:rFonts w:ascii="Times New Roman" w:hAnsi="Times New Roman"/>
          <w:i/>
          <w:color w:val="0D0D0D" w:themeColor="text1" w:themeTint="F2"/>
          <w:sz w:val="28"/>
        </w:rPr>
        <w:tab/>
        <w:t>развитие</w:t>
      </w:r>
    </w:p>
    <w:p w:rsidR="00932CEA" w:rsidRPr="00C60E04" w:rsidRDefault="00473751">
      <w:pPr>
        <w:pStyle w:val="a4"/>
        <w:numPr>
          <w:ilvl w:val="1"/>
          <w:numId w:val="189"/>
        </w:numPr>
        <w:tabs>
          <w:tab w:val="left" w:pos="1452"/>
          <w:tab w:val="left" w:pos="1453"/>
          <w:tab w:val="left" w:pos="5686"/>
        </w:tabs>
        <w:spacing w:before="3"/>
        <w:ind w:left="1452" w:hanging="360"/>
        <w:rPr>
          <w:rFonts w:ascii="Times New Roman" w:hAnsi="Times New Roman"/>
          <w:i/>
          <w:color w:val="0D0D0D" w:themeColor="text1" w:themeTint="F2"/>
          <w:sz w:val="28"/>
        </w:rPr>
      </w:pPr>
      <w:r w:rsidRPr="00C60E04">
        <w:rPr>
          <w:rFonts w:ascii="Times New Roman" w:hAnsi="Times New Roman"/>
          <w:i/>
          <w:color w:val="0D0D0D" w:themeColor="text1" w:themeTint="F2"/>
          <w:sz w:val="28"/>
        </w:rPr>
        <w:t>Художественно-эстетическое</w:t>
      </w:r>
      <w:r w:rsidRPr="00C60E04">
        <w:rPr>
          <w:rFonts w:ascii="Times New Roman" w:hAnsi="Times New Roman"/>
          <w:i/>
          <w:color w:val="0D0D0D" w:themeColor="text1" w:themeTint="F2"/>
          <w:sz w:val="28"/>
        </w:rPr>
        <w:tab/>
        <w:t>развитие</w:t>
      </w:r>
    </w:p>
    <w:p w:rsidR="00932CEA" w:rsidRPr="00C60E04" w:rsidRDefault="00473751">
      <w:pPr>
        <w:pStyle w:val="a4"/>
        <w:numPr>
          <w:ilvl w:val="1"/>
          <w:numId w:val="189"/>
        </w:numPr>
        <w:tabs>
          <w:tab w:val="left" w:pos="1452"/>
          <w:tab w:val="left" w:pos="1453"/>
        </w:tabs>
        <w:spacing w:before="4"/>
        <w:ind w:left="1452" w:hanging="360"/>
        <w:rPr>
          <w:rFonts w:ascii="Times New Roman" w:hAnsi="Times New Roman"/>
          <w:i/>
          <w:color w:val="0D0D0D" w:themeColor="text1" w:themeTint="F2"/>
          <w:sz w:val="28"/>
        </w:rPr>
      </w:pPr>
      <w:r w:rsidRPr="00C60E04">
        <w:rPr>
          <w:rFonts w:ascii="Times New Roman" w:hAnsi="Times New Roman"/>
          <w:i/>
          <w:color w:val="0D0D0D" w:themeColor="text1" w:themeTint="F2"/>
          <w:sz w:val="28"/>
        </w:rPr>
        <w:t>Физическоеразвитие</w:t>
      </w:r>
    </w:p>
    <w:p w:rsidR="00932CEA" w:rsidRPr="00C60E04" w:rsidRDefault="00473751">
      <w:pPr>
        <w:pStyle w:val="a4"/>
        <w:numPr>
          <w:ilvl w:val="1"/>
          <w:numId w:val="189"/>
        </w:numPr>
        <w:tabs>
          <w:tab w:val="left" w:pos="1452"/>
          <w:tab w:val="left" w:pos="1453"/>
        </w:tabs>
        <w:spacing w:before="3"/>
        <w:ind w:left="1452" w:hanging="360"/>
        <w:rPr>
          <w:rFonts w:ascii="Times New Roman" w:hAnsi="Times New Roman"/>
          <w:i/>
          <w:color w:val="0D0D0D" w:themeColor="text1" w:themeTint="F2"/>
          <w:sz w:val="28"/>
        </w:rPr>
      </w:pPr>
      <w:r w:rsidRPr="00C60E04">
        <w:rPr>
          <w:rFonts w:ascii="Times New Roman" w:hAnsi="Times New Roman"/>
          <w:i/>
          <w:color w:val="0D0D0D" w:themeColor="text1" w:themeTint="F2"/>
          <w:sz w:val="28"/>
        </w:rPr>
        <w:t>Взаимодействие взрослых с</w:t>
      </w:r>
      <w:r w:rsidRPr="00C60E04">
        <w:rPr>
          <w:rFonts w:ascii="Times New Roman" w:hAnsi="Times New Roman"/>
          <w:i/>
          <w:color w:val="0D0D0D" w:themeColor="text1" w:themeTint="F2"/>
          <w:spacing w:val="7"/>
          <w:sz w:val="28"/>
        </w:rPr>
        <w:t xml:space="preserve"> </w:t>
      </w:r>
      <w:r w:rsidRPr="00C60E04">
        <w:rPr>
          <w:rFonts w:ascii="Times New Roman" w:hAnsi="Times New Roman"/>
          <w:i/>
          <w:color w:val="0D0D0D" w:themeColor="text1" w:themeTint="F2"/>
          <w:sz w:val="28"/>
        </w:rPr>
        <w:t>детьми</w:t>
      </w:r>
    </w:p>
    <w:p w:rsidR="00932CEA" w:rsidRPr="00C60E04" w:rsidRDefault="00473751" w:rsidP="00442809">
      <w:pPr>
        <w:pStyle w:val="a4"/>
        <w:numPr>
          <w:ilvl w:val="1"/>
          <w:numId w:val="189"/>
        </w:numPr>
        <w:tabs>
          <w:tab w:val="left" w:pos="1452"/>
          <w:tab w:val="left" w:pos="1453"/>
        </w:tabs>
        <w:ind w:left="1452" w:hanging="360"/>
        <w:rPr>
          <w:rFonts w:ascii="Times New Roman" w:hAnsi="Times New Roman"/>
          <w:i/>
          <w:color w:val="0D0D0D" w:themeColor="text1" w:themeTint="F2"/>
          <w:sz w:val="28"/>
          <w:lang w:val="ru-RU"/>
        </w:rPr>
      </w:pPr>
      <w:r w:rsidRPr="00C60E04">
        <w:rPr>
          <w:rFonts w:ascii="Times New Roman" w:hAnsi="Times New Roman"/>
          <w:i/>
          <w:color w:val="0D0D0D" w:themeColor="text1" w:themeTint="F2"/>
          <w:sz w:val="28"/>
          <w:lang w:val="ru-RU"/>
        </w:rPr>
        <w:t>Взаимодействие педагогического коллектива с</w:t>
      </w:r>
      <w:r w:rsidRPr="00C60E04">
        <w:rPr>
          <w:rFonts w:ascii="Times New Roman" w:hAnsi="Times New Roman"/>
          <w:i/>
          <w:color w:val="0D0D0D" w:themeColor="text1" w:themeTint="F2"/>
          <w:spacing w:val="3"/>
          <w:sz w:val="28"/>
          <w:lang w:val="ru-RU"/>
        </w:rPr>
        <w:t xml:space="preserve"> </w:t>
      </w:r>
      <w:r w:rsidRPr="00C60E04">
        <w:rPr>
          <w:rFonts w:ascii="Times New Roman" w:hAnsi="Times New Roman"/>
          <w:i/>
          <w:color w:val="0D0D0D" w:themeColor="text1" w:themeTint="F2"/>
          <w:sz w:val="28"/>
          <w:lang w:val="ru-RU"/>
        </w:rPr>
        <w:t>семьями</w:t>
      </w:r>
      <w:r w:rsidR="00442809" w:rsidRPr="00C60E04">
        <w:rPr>
          <w:rFonts w:ascii="Times New Roman" w:hAnsi="Times New Roman"/>
          <w:i/>
          <w:color w:val="0D0D0D" w:themeColor="text1" w:themeTint="F2"/>
          <w:sz w:val="28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дошкольников</w:t>
      </w:r>
    </w:p>
    <w:p w:rsidR="00932CEA" w:rsidRPr="00C60E04" w:rsidRDefault="00473751" w:rsidP="00442809">
      <w:pPr>
        <w:pStyle w:val="a4"/>
        <w:numPr>
          <w:ilvl w:val="1"/>
          <w:numId w:val="189"/>
        </w:numPr>
        <w:tabs>
          <w:tab w:val="left" w:pos="1452"/>
          <w:tab w:val="left" w:pos="1453"/>
        </w:tabs>
        <w:ind w:left="1452" w:hanging="360"/>
        <w:rPr>
          <w:rFonts w:ascii="Times New Roman" w:hAnsi="Times New Roman"/>
          <w:i/>
          <w:color w:val="0D0D0D" w:themeColor="text1" w:themeTint="F2"/>
          <w:sz w:val="28"/>
          <w:lang w:val="ru-RU"/>
        </w:rPr>
      </w:pPr>
      <w:r w:rsidRPr="00C60E04">
        <w:rPr>
          <w:rFonts w:ascii="Times New Roman" w:hAnsi="Times New Roman"/>
          <w:i/>
          <w:color w:val="0D0D0D" w:themeColor="text1" w:themeTint="F2"/>
          <w:sz w:val="28"/>
          <w:lang w:val="ru-RU"/>
        </w:rPr>
        <w:t>Программа коррекционно-развивающей работы с</w:t>
      </w:r>
      <w:r w:rsidRPr="00C60E04">
        <w:rPr>
          <w:rFonts w:ascii="Times New Roman" w:hAnsi="Times New Roman"/>
          <w:i/>
          <w:color w:val="0D0D0D" w:themeColor="text1" w:themeTint="F2"/>
          <w:spacing w:val="1"/>
          <w:sz w:val="28"/>
          <w:lang w:val="ru-RU"/>
        </w:rPr>
        <w:t xml:space="preserve"> </w:t>
      </w:r>
      <w:r w:rsidRPr="00C60E04">
        <w:rPr>
          <w:rFonts w:ascii="Times New Roman" w:hAnsi="Times New Roman"/>
          <w:i/>
          <w:color w:val="0D0D0D" w:themeColor="text1" w:themeTint="F2"/>
          <w:sz w:val="28"/>
          <w:lang w:val="ru-RU"/>
        </w:rPr>
        <w:t>детьми</w:t>
      </w:r>
    </w:p>
    <w:p w:rsidR="00932CEA" w:rsidRPr="00C60E04" w:rsidRDefault="00473751">
      <w:pPr>
        <w:pStyle w:val="a3"/>
        <w:spacing w:before="4"/>
        <w:ind w:left="795" w:firstLine="0"/>
        <w:jc w:val="left"/>
        <w:rPr>
          <w:color w:val="0D0D0D" w:themeColor="text1" w:themeTint="F2"/>
        </w:rPr>
      </w:pPr>
      <w:proofErr w:type="gramStart"/>
      <w:r w:rsidRPr="00C60E04">
        <w:rPr>
          <w:color w:val="0D0D0D" w:themeColor="text1" w:themeTint="F2"/>
        </w:rPr>
        <w:t>с</w:t>
      </w:r>
      <w:proofErr w:type="gramEnd"/>
      <w:r w:rsidRPr="00C60E04">
        <w:rPr>
          <w:color w:val="0D0D0D" w:themeColor="text1" w:themeTint="F2"/>
        </w:rPr>
        <w:t xml:space="preserve"> ограниченными возможностями</w:t>
      </w:r>
      <w:r w:rsidRPr="00C60E04">
        <w:rPr>
          <w:color w:val="0D0D0D" w:themeColor="text1" w:themeTint="F2"/>
          <w:spacing w:val="-59"/>
        </w:rPr>
        <w:t xml:space="preserve"> </w:t>
      </w:r>
      <w:r w:rsidRPr="00C60E04">
        <w:rPr>
          <w:color w:val="0D0D0D" w:themeColor="text1" w:themeTint="F2"/>
        </w:rPr>
        <w:t>здоровья</w:t>
      </w:r>
    </w:p>
    <w:p w:rsidR="00932CEA" w:rsidRPr="00C60E04" w:rsidRDefault="00473751">
      <w:pPr>
        <w:pStyle w:val="61"/>
        <w:numPr>
          <w:ilvl w:val="0"/>
          <w:numId w:val="189"/>
        </w:numPr>
        <w:tabs>
          <w:tab w:val="left" w:pos="1156"/>
        </w:tabs>
        <w:spacing w:before="220"/>
        <w:ind w:left="1155" w:hanging="423"/>
        <w:rPr>
          <w:color w:val="0D0D0D" w:themeColor="text1" w:themeTint="F2"/>
        </w:rPr>
      </w:pPr>
      <w:r w:rsidRPr="00C60E04">
        <w:rPr>
          <w:color w:val="0D0D0D" w:themeColor="text1" w:themeTint="F2"/>
        </w:rPr>
        <w:t>ОРГАНИЗАЦИОННЫЙ</w:t>
      </w:r>
      <w:r w:rsidRPr="00C60E04">
        <w:rPr>
          <w:color w:val="0D0D0D" w:themeColor="text1" w:themeTint="F2"/>
          <w:spacing w:val="-25"/>
        </w:rPr>
        <w:t xml:space="preserve"> </w:t>
      </w:r>
      <w:r w:rsidRPr="00C60E04">
        <w:rPr>
          <w:color w:val="0D0D0D" w:themeColor="text1" w:themeTint="F2"/>
        </w:rPr>
        <w:t>РАЗДЕЛ</w:t>
      </w:r>
    </w:p>
    <w:p w:rsidR="00932CEA" w:rsidRPr="00C60E04" w:rsidRDefault="00473751" w:rsidP="00442809">
      <w:pPr>
        <w:pStyle w:val="a4"/>
        <w:numPr>
          <w:ilvl w:val="1"/>
          <w:numId w:val="189"/>
        </w:numPr>
        <w:tabs>
          <w:tab w:val="left" w:pos="1452"/>
          <w:tab w:val="left" w:pos="1453"/>
        </w:tabs>
        <w:ind w:left="1452" w:hanging="360"/>
        <w:jc w:val="both"/>
        <w:rPr>
          <w:rFonts w:ascii="Times New Roman" w:hAnsi="Times New Roman"/>
          <w:i/>
          <w:color w:val="0D0D0D" w:themeColor="text1" w:themeTint="F2"/>
          <w:sz w:val="28"/>
          <w:lang w:val="ru-RU"/>
        </w:rPr>
      </w:pPr>
      <w:r w:rsidRPr="00C60E04">
        <w:rPr>
          <w:rFonts w:ascii="Times New Roman" w:hAnsi="Times New Roman"/>
          <w:i/>
          <w:color w:val="0D0D0D" w:themeColor="text1" w:themeTint="F2"/>
          <w:sz w:val="28"/>
          <w:lang w:val="ru-RU"/>
        </w:rPr>
        <w:t>Психолого-педагогические условия, обеспечивающие</w:t>
      </w:r>
      <w:r w:rsidRPr="00C60E04">
        <w:rPr>
          <w:rFonts w:ascii="Times New Roman" w:hAnsi="Times New Roman"/>
          <w:i/>
          <w:color w:val="0D0D0D" w:themeColor="text1" w:themeTint="F2"/>
          <w:spacing w:val="5"/>
          <w:sz w:val="28"/>
          <w:lang w:val="ru-RU"/>
        </w:rPr>
        <w:t xml:space="preserve"> </w:t>
      </w:r>
      <w:r w:rsidRPr="00C60E04">
        <w:rPr>
          <w:rFonts w:ascii="Times New Roman" w:hAnsi="Times New Roman"/>
          <w:i/>
          <w:color w:val="0D0D0D" w:themeColor="text1" w:themeTint="F2"/>
          <w:sz w:val="28"/>
          <w:lang w:val="ru-RU"/>
        </w:rPr>
        <w:t>развитие</w:t>
      </w:r>
      <w:r w:rsidR="00442809" w:rsidRPr="00C60E04">
        <w:rPr>
          <w:rFonts w:ascii="Times New Roman" w:hAnsi="Times New Roman"/>
          <w:i/>
          <w:color w:val="0D0D0D" w:themeColor="text1" w:themeTint="F2"/>
          <w:sz w:val="28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ребенка</w:t>
      </w:r>
    </w:p>
    <w:p w:rsidR="00932CEA" w:rsidRPr="00C60E04" w:rsidRDefault="00473751" w:rsidP="00442809">
      <w:pPr>
        <w:pStyle w:val="a4"/>
        <w:numPr>
          <w:ilvl w:val="1"/>
          <w:numId w:val="189"/>
        </w:numPr>
        <w:tabs>
          <w:tab w:val="left" w:pos="1452"/>
          <w:tab w:val="left" w:pos="1453"/>
        </w:tabs>
        <w:spacing w:line="321" w:lineRule="exact"/>
        <w:ind w:left="1452" w:hanging="360"/>
        <w:jc w:val="both"/>
        <w:rPr>
          <w:rFonts w:ascii="Times New Roman" w:hAnsi="Times New Roman"/>
          <w:i/>
          <w:color w:val="0D0D0D" w:themeColor="text1" w:themeTint="F2"/>
          <w:sz w:val="28"/>
        </w:rPr>
      </w:pPr>
      <w:r w:rsidRPr="00C60E04">
        <w:rPr>
          <w:rFonts w:ascii="Times New Roman" w:hAnsi="Times New Roman"/>
          <w:i/>
          <w:color w:val="0D0D0D" w:themeColor="text1" w:themeTint="F2"/>
          <w:sz w:val="28"/>
        </w:rPr>
        <w:t>Организация развивающей предметно-пространственной</w:t>
      </w:r>
      <w:r w:rsidRPr="00C60E04">
        <w:rPr>
          <w:rFonts w:ascii="Times New Roman" w:hAnsi="Times New Roman"/>
          <w:i/>
          <w:color w:val="0D0D0D" w:themeColor="text1" w:themeTint="F2"/>
          <w:spacing w:val="1"/>
          <w:sz w:val="28"/>
        </w:rPr>
        <w:t xml:space="preserve"> </w:t>
      </w:r>
      <w:r w:rsidRPr="00C60E04">
        <w:rPr>
          <w:rFonts w:ascii="Times New Roman" w:hAnsi="Times New Roman"/>
          <w:i/>
          <w:color w:val="0D0D0D" w:themeColor="text1" w:themeTint="F2"/>
          <w:sz w:val="28"/>
        </w:rPr>
        <w:t>среды</w:t>
      </w:r>
    </w:p>
    <w:p w:rsidR="00932CEA" w:rsidRPr="00C60E04" w:rsidRDefault="00473751" w:rsidP="00442809">
      <w:pPr>
        <w:pStyle w:val="a4"/>
        <w:numPr>
          <w:ilvl w:val="0"/>
          <w:numId w:val="188"/>
        </w:numPr>
        <w:tabs>
          <w:tab w:val="left" w:pos="968"/>
        </w:tabs>
        <w:spacing w:line="319" w:lineRule="exact"/>
        <w:ind w:firstLine="72"/>
        <w:jc w:val="both"/>
        <w:rPr>
          <w:rFonts w:ascii="Times New Roman" w:hAnsi="Times New Roman"/>
          <w:i/>
          <w:color w:val="0D0D0D" w:themeColor="text1" w:themeTint="F2"/>
          <w:sz w:val="28"/>
        </w:rPr>
      </w:pPr>
      <w:r w:rsidRPr="00C60E04">
        <w:rPr>
          <w:rFonts w:ascii="Times New Roman" w:hAnsi="Times New Roman"/>
          <w:i/>
          <w:color w:val="0D0D0D" w:themeColor="text1" w:themeTint="F2"/>
          <w:sz w:val="28"/>
        </w:rPr>
        <w:t>Кадровые условия реализации</w:t>
      </w:r>
      <w:r w:rsidRPr="00C60E04">
        <w:rPr>
          <w:rFonts w:ascii="Times New Roman" w:hAnsi="Times New Roman"/>
          <w:i/>
          <w:color w:val="0D0D0D" w:themeColor="text1" w:themeTint="F2"/>
          <w:spacing w:val="2"/>
          <w:sz w:val="28"/>
        </w:rPr>
        <w:t xml:space="preserve"> </w:t>
      </w:r>
      <w:r w:rsidRPr="00C60E04">
        <w:rPr>
          <w:rFonts w:ascii="Times New Roman" w:hAnsi="Times New Roman"/>
          <w:i/>
          <w:color w:val="0D0D0D" w:themeColor="text1" w:themeTint="F2"/>
          <w:sz w:val="28"/>
        </w:rPr>
        <w:t>Программы</w:t>
      </w:r>
    </w:p>
    <w:p w:rsidR="00932CEA" w:rsidRPr="00C60E04" w:rsidRDefault="00473751" w:rsidP="00442809">
      <w:pPr>
        <w:pStyle w:val="a4"/>
        <w:numPr>
          <w:ilvl w:val="0"/>
          <w:numId w:val="188"/>
        </w:numPr>
        <w:tabs>
          <w:tab w:val="left" w:pos="896"/>
        </w:tabs>
        <w:ind w:left="896"/>
        <w:jc w:val="both"/>
        <w:rPr>
          <w:rFonts w:ascii="Times New Roman" w:hAnsi="Times New Roman"/>
          <w:i/>
          <w:color w:val="0D0D0D" w:themeColor="text1" w:themeTint="F2"/>
          <w:sz w:val="28"/>
        </w:rPr>
      </w:pPr>
      <w:r w:rsidRPr="00C60E04">
        <w:rPr>
          <w:rFonts w:ascii="Times New Roman" w:hAnsi="Times New Roman"/>
          <w:i/>
          <w:color w:val="0D0D0D" w:themeColor="text1" w:themeTint="F2"/>
          <w:sz w:val="28"/>
        </w:rPr>
        <w:t>Материально-техническое обеспечение</w:t>
      </w:r>
      <w:r w:rsidRPr="00C60E04">
        <w:rPr>
          <w:rFonts w:ascii="Times New Roman" w:hAnsi="Times New Roman"/>
          <w:i/>
          <w:color w:val="0D0D0D" w:themeColor="text1" w:themeTint="F2"/>
          <w:spacing w:val="3"/>
          <w:sz w:val="28"/>
        </w:rPr>
        <w:t xml:space="preserve"> </w:t>
      </w:r>
      <w:r w:rsidRPr="00C60E04">
        <w:rPr>
          <w:rFonts w:ascii="Times New Roman" w:hAnsi="Times New Roman"/>
          <w:i/>
          <w:color w:val="0D0D0D" w:themeColor="text1" w:themeTint="F2"/>
          <w:sz w:val="28"/>
        </w:rPr>
        <w:t>Программы</w:t>
      </w:r>
    </w:p>
    <w:p w:rsidR="00932CEA" w:rsidRPr="00C60E04" w:rsidRDefault="00473751" w:rsidP="00442809">
      <w:pPr>
        <w:pStyle w:val="a4"/>
        <w:numPr>
          <w:ilvl w:val="0"/>
          <w:numId w:val="188"/>
        </w:numPr>
        <w:tabs>
          <w:tab w:val="left" w:pos="896"/>
        </w:tabs>
        <w:ind w:left="896"/>
        <w:jc w:val="both"/>
        <w:rPr>
          <w:rFonts w:ascii="Times New Roman" w:hAnsi="Times New Roman"/>
          <w:i/>
          <w:color w:val="0D0D0D" w:themeColor="text1" w:themeTint="F2"/>
          <w:sz w:val="28"/>
        </w:rPr>
      </w:pPr>
      <w:r w:rsidRPr="00C60E04">
        <w:rPr>
          <w:rFonts w:ascii="Times New Roman" w:hAnsi="Times New Roman"/>
          <w:i/>
          <w:color w:val="0D0D0D" w:themeColor="text1" w:themeTint="F2"/>
          <w:sz w:val="28"/>
        </w:rPr>
        <w:t>Финансовые условия реализации</w:t>
      </w:r>
      <w:r w:rsidRPr="00C60E04">
        <w:rPr>
          <w:rFonts w:ascii="Times New Roman" w:hAnsi="Times New Roman"/>
          <w:i/>
          <w:color w:val="0D0D0D" w:themeColor="text1" w:themeTint="F2"/>
          <w:spacing w:val="3"/>
          <w:sz w:val="28"/>
        </w:rPr>
        <w:t xml:space="preserve"> </w:t>
      </w:r>
      <w:r w:rsidRPr="00C60E04">
        <w:rPr>
          <w:rFonts w:ascii="Times New Roman" w:hAnsi="Times New Roman"/>
          <w:i/>
          <w:color w:val="0D0D0D" w:themeColor="text1" w:themeTint="F2"/>
          <w:sz w:val="28"/>
        </w:rPr>
        <w:t>Программы</w:t>
      </w:r>
    </w:p>
    <w:p w:rsidR="00442809" w:rsidRPr="00C60E04" w:rsidRDefault="00442809" w:rsidP="00442809">
      <w:pPr>
        <w:pStyle w:val="a3"/>
        <w:ind w:left="732" w:firstLine="0"/>
        <w:jc w:val="left"/>
        <w:rPr>
          <w:rFonts w:ascii="Times New Roman" w:hAnsi="Times New Roman"/>
          <w:color w:val="0D0D0D" w:themeColor="text1" w:themeTint="F2"/>
        </w:rPr>
      </w:pPr>
      <w:proofErr w:type="gramStart"/>
      <w:r w:rsidRPr="00C60E04">
        <w:rPr>
          <w:rFonts w:ascii="Times New Roman" w:hAnsi="Times New Roman"/>
          <w:color w:val="0D0D0D" w:themeColor="text1" w:themeTint="F2"/>
        </w:rPr>
        <w:t>-Региональный компонент.</w:t>
      </w:r>
      <w:proofErr w:type="gramEnd"/>
      <w:r w:rsidRPr="00C60E04">
        <w:rPr>
          <w:rFonts w:ascii="Times New Roman" w:hAnsi="Times New Roman"/>
          <w:color w:val="0D0D0D" w:themeColor="text1" w:themeTint="F2"/>
        </w:rPr>
        <w:t xml:space="preserve"> Пояснительная записка</w:t>
      </w:r>
    </w:p>
    <w:p w:rsidR="00442809" w:rsidRPr="00C60E04" w:rsidRDefault="00442809" w:rsidP="00442809">
      <w:pPr>
        <w:pStyle w:val="a4"/>
        <w:numPr>
          <w:ilvl w:val="0"/>
          <w:numId w:val="188"/>
        </w:numPr>
        <w:tabs>
          <w:tab w:val="left" w:pos="896"/>
        </w:tabs>
        <w:ind w:left="896"/>
        <w:rPr>
          <w:rFonts w:ascii="Times New Roman" w:hAnsi="Times New Roman"/>
          <w:i/>
          <w:color w:val="0D0D0D" w:themeColor="text1" w:themeTint="F2"/>
          <w:sz w:val="28"/>
          <w:lang w:val="ru-RU"/>
        </w:rPr>
      </w:pPr>
      <w:r w:rsidRPr="00C60E04">
        <w:rPr>
          <w:rFonts w:ascii="Times New Roman" w:hAnsi="Times New Roman"/>
          <w:i/>
          <w:color w:val="0D0D0D" w:themeColor="text1" w:themeTint="F2"/>
          <w:sz w:val="28"/>
          <w:lang w:val="ru-RU"/>
        </w:rPr>
        <w:t>Планирование образовательной деятельности - Режим дня и</w:t>
      </w:r>
      <w:r w:rsidRPr="00C60E04">
        <w:rPr>
          <w:rFonts w:ascii="Times New Roman" w:hAnsi="Times New Roman"/>
          <w:i/>
          <w:color w:val="0D0D0D" w:themeColor="text1" w:themeTint="F2"/>
          <w:spacing w:val="3"/>
          <w:sz w:val="28"/>
          <w:lang w:val="ru-RU"/>
        </w:rPr>
        <w:t xml:space="preserve"> </w:t>
      </w:r>
      <w:r w:rsidRPr="00C60E04">
        <w:rPr>
          <w:rFonts w:ascii="Times New Roman" w:hAnsi="Times New Roman"/>
          <w:i/>
          <w:color w:val="0D0D0D" w:themeColor="text1" w:themeTint="F2"/>
          <w:sz w:val="28"/>
          <w:lang w:val="ru-RU"/>
        </w:rPr>
        <w:t>распорядок</w:t>
      </w:r>
    </w:p>
    <w:p w:rsidR="00442809" w:rsidRPr="00C60E04" w:rsidRDefault="00442809" w:rsidP="00C60E04">
      <w:pPr>
        <w:pStyle w:val="a4"/>
        <w:numPr>
          <w:ilvl w:val="0"/>
          <w:numId w:val="188"/>
        </w:numPr>
        <w:tabs>
          <w:tab w:val="left" w:pos="968"/>
        </w:tabs>
        <w:ind w:right="1750" w:firstLine="0"/>
        <w:rPr>
          <w:rFonts w:ascii="Times New Roman" w:hAnsi="Times New Roman"/>
          <w:i/>
          <w:color w:val="0D0D0D" w:themeColor="text1" w:themeTint="F2"/>
          <w:sz w:val="28"/>
          <w:lang w:val="ru-RU"/>
        </w:rPr>
      </w:pPr>
      <w:r w:rsidRPr="00C60E04">
        <w:rPr>
          <w:rFonts w:ascii="Times New Roman" w:hAnsi="Times New Roman"/>
          <w:i/>
          <w:color w:val="0D0D0D" w:themeColor="text1" w:themeTint="F2"/>
          <w:sz w:val="28"/>
          <w:lang w:val="ru-RU"/>
        </w:rPr>
        <w:t xml:space="preserve">Перспективы работы по совершенствованию и развитию </w:t>
      </w:r>
      <w:r w:rsidR="00C60E04" w:rsidRPr="00C60E04">
        <w:rPr>
          <w:rFonts w:ascii="Times New Roman" w:hAnsi="Times New Roman"/>
          <w:i/>
          <w:color w:val="0D0D0D" w:themeColor="text1" w:themeTint="F2"/>
          <w:sz w:val="28"/>
          <w:lang w:val="ru-RU"/>
        </w:rPr>
        <w:t xml:space="preserve">   </w:t>
      </w:r>
      <w:r w:rsidRPr="00C60E04">
        <w:rPr>
          <w:rFonts w:ascii="Times New Roman" w:hAnsi="Times New Roman"/>
          <w:i/>
          <w:color w:val="0D0D0D" w:themeColor="text1" w:themeTint="F2"/>
          <w:sz w:val="28"/>
          <w:lang w:val="ru-RU"/>
        </w:rPr>
        <w:t xml:space="preserve">содержания Программы и </w:t>
      </w:r>
      <w:proofErr w:type="gramStart"/>
      <w:r w:rsidRPr="00C60E04">
        <w:rPr>
          <w:rFonts w:ascii="Times New Roman" w:hAnsi="Times New Roman"/>
          <w:i/>
          <w:color w:val="0D0D0D" w:themeColor="text1" w:themeTint="F2"/>
          <w:sz w:val="28"/>
          <w:lang w:val="ru-RU"/>
        </w:rPr>
        <w:t>обеспечивающих</w:t>
      </w:r>
      <w:proofErr w:type="gramEnd"/>
      <w:r w:rsidRPr="00C60E04">
        <w:rPr>
          <w:rFonts w:ascii="Times New Roman" w:hAnsi="Times New Roman"/>
          <w:i/>
          <w:color w:val="0D0D0D" w:themeColor="text1" w:themeTint="F2"/>
          <w:sz w:val="28"/>
          <w:lang w:val="ru-RU"/>
        </w:rPr>
        <w:t xml:space="preserve"> ее реализацию</w:t>
      </w:r>
      <w:r w:rsidRPr="00C60E04">
        <w:rPr>
          <w:rFonts w:ascii="Times New Roman" w:hAnsi="Times New Roman"/>
          <w:i/>
          <w:color w:val="0D0D0D" w:themeColor="text1" w:themeTint="F2"/>
          <w:spacing w:val="-15"/>
          <w:sz w:val="28"/>
          <w:lang w:val="ru-RU"/>
        </w:rPr>
        <w:t xml:space="preserve"> </w:t>
      </w:r>
      <w:r w:rsidRPr="00C60E04">
        <w:rPr>
          <w:rFonts w:ascii="Times New Roman" w:hAnsi="Times New Roman"/>
          <w:i/>
          <w:color w:val="0D0D0D" w:themeColor="text1" w:themeTint="F2"/>
          <w:sz w:val="28"/>
          <w:lang w:val="ru-RU"/>
        </w:rPr>
        <w:t>нормативно-</w:t>
      </w:r>
    </w:p>
    <w:p w:rsidR="00442809" w:rsidRPr="00C60E04" w:rsidRDefault="00442809" w:rsidP="00C60E04">
      <w:pPr>
        <w:pStyle w:val="a3"/>
        <w:ind w:left="804" w:right="1345" w:hanging="72"/>
        <w:jc w:val="left"/>
        <w:rPr>
          <w:rFonts w:ascii="Times New Roman" w:hAnsi="Times New Roman"/>
          <w:color w:val="0D0D0D" w:themeColor="text1" w:themeTint="F2"/>
          <w:lang w:val="ru-RU"/>
        </w:rPr>
      </w:pPr>
      <w:r w:rsidRPr="00C60E04">
        <w:rPr>
          <w:rFonts w:ascii="Times New Roman" w:hAnsi="Times New Roman"/>
          <w:color w:val="0D0D0D" w:themeColor="text1" w:themeTint="F2"/>
          <w:lang w:val="ru-RU"/>
        </w:rPr>
        <w:t>правовых, финансовых, научно-методических, кадровых, информационных и материально-технических ресурсов</w:t>
      </w:r>
    </w:p>
    <w:p w:rsidR="00442809" w:rsidRPr="00C60E04" w:rsidRDefault="00442809" w:rsidP="00442809">
      <w:pPr>
        <w:pStyle w:val="a4"/>
        <w:numPr>
          <w:ilvl w:val="0"/>
          <w:numId w:val="188"/>
        </w:numPr>
        <w:tabs>
          <w:tab w:val="left" w:pos="968"/>
        </w:tabs>
        <w:ind w:left="968" w:hanging="236"/>
        <w:rPr>
          <w:rFonts w:ascii="Times New Roman" w:hAnsi="Times New Roman"/>
          <w:i/>
          <w:color w:val="0D0D0D" w:themeColor="text1" w:themeTint="F2"/>
          <w:sz w:val="28"/>
          <w:lang w:val="ru-RU"/>
        </w:rPr>
      </w:pPr>
      <w:r w:rsidRPr="00C60E04">
        <w:rPr>
          <w:rFonts w:ascii="Times New Roman" w:hAnsi="Times New Roman"/>
          <w:i/>
          <w:color w:val="0D0D0D" w:themeColor="text1" w:themeTint="F2"/>
          <w:sz w:val="28"/>
          <w:lang w:val="ru-RU"/>
        </w:rPr>
        <w:t>Перечень нормативных и нормативно-методических</w:t>
      </w:r>
      <w:r w:rsidRPr="00C60E04">
        <w:rPr>
          <w:rFonts w:ascii="Times New Roman" w:hAnsi="Times New Roman"/>
          <w:i/>
          <w:color w:val="0D0D0D" w:themeColor="text1" w:themeTint="F2"/>
          <w:spacing w:val="1"/>
          <w:sz w:val="28"/>
          <w:lang w:val="ru-RU"/>
        </w:rPr>
        <w:t xml:space="preserve"> </w:t>
      </w:r>
      <w:r w:rsidRPr="00C60E04">
        <w:rPr>
          <w:rFonts w:ascii="Times New Roman" w:hAnsi="Times New Roman"/>
          <w:i/>
          <w:color w:val="0D0D0D" w:themeColor="text1" w:themeTint="F2"/>
          <w:sz w:val="28"/>
          <w:lang w:val="ru-RU"/>
        </w:rPr>
        <w:t>документов</w:t>
      </w:r>
    </w:p>
    <w:p w:rsidR="00442809" w:rsidRPr="00C60E04" w:rsidRDefault="00442809" w:rsidP="00442809">
      <w:pPr>
        <w:pStyle w:val="a4"/>
        <w:numPr>
          <w:ilvl w:val="0"/>
          <w:numId w:val="188"/>
        </w:numPr>
        <w:tabs>
          <w:tab w:val="left" w:pos="968"/>
        </w:tabs>
        <w:ind w:left="968" w:hanging="236"/>
        <w:rPr>
          <w:rFonts w:ascii="Times New Roman" w:hAnsi="Times New Roman"/>
          <w:i/>
          <w:color w:val="0D0D0D" w:themeColor="text1" w:themeTint="F2"/>
          <w:sz w:val="28"/>
        </w:rPr>
      </w:pPr>
      <w:r w:rsidRPr="00C60E04">
        <w:rPr>
          <w:rFonts w:ascii="Times New Roman" w:hAnsi="Times New Roman"/>
          <w:i/>
          <w:color w:val="0D0D0D" w:themeColor="text1" w:themeTint="F2"/>
          <w:sz w:val="28"/>
        </w:rPr>
        <w:t>Перечень литературных</w:t>
      </w:r>
      <w:r w:rsidRPr="00C60E04">
        <w:rPr>
          <w:rFonts w:ascii="Times New Roman" w:hAnsi="Times New Roman"/>
          <w:i/>
          <w:color w:val="0D0D0D" w:themeColor="text1" w:themeTint="F2"/>
          <w:spacing w:val="1"/>
          <w:sz w:val="28"/>
        </w:rPr>
        <w:t xml:space="preserve"> </w:t>
      </w:r>
      <w:r w:rsidRPr="00C60E04">
        <w:rPr>
          <w:rFonts w:ascii="Times New Roman" w:hAnsi="Times New Roman"/>
          <w:i/>
          <w:color w:val="0D0D0D" w:themeColor="text1" w:themeTint="F2"/>
          <w:sz w:val="28"/>
        </w:rPr>
        <w:t>источников</w:t>
      </w:r>
    </w:p>
    <w:p w:rsidR="00442809" w:rsidRPr="00C60E04" w:rsidRDefault="00442809" w:rsidP="00442809">
      <w:pPr>
        <w:pStyle w:val="a4"/>
        <w:tabs>
          <w:tab w:val="left" w:pos="896"/>
        </w:tabs>
        <w:ind w:left="896" w:firstLine="0"/>
        <w:jc w:val="both"/>
        <w:rPr>
          <w:rFonts w:ascii="Times New Roman" w:hAnsi="Times New Roman"/>
          <w:i/>
          <w:color w:val="0D0D0D" w:themeColor="text1" w:themeTint="F2"/>
          <w:sz w:val="28"/>
        </w:rPr>
      </w:pPr>
    </w:p>
    <w:p w:rsidR="00932CEA" w:rsidRPr="00C60E04" w:rsidRDefault="00932CEA" w:rsidP="00442809">
      <w:pPr>
        <w:rPr>
          <w:rFonts w:ascii="Times New Roman" w:hAnsi="Times New Roman"/>
          <w:color w:val="0D0D0D" w:themeColor="text1" w:themeTint="F2"/>
          <w:sz w:val="28"/>
        </w:rPr>
        <w:sectPr w:rsidR="00932CEA" w:rsidRPr="00C60E04">
          <w:footerReference w:type="default" r:id="rId9"/>
          <w:pgSz w:w="11900" w:h="16840"/>
          <w:pgMar w:top="1100" w:right="340" w:bottom="960" w:left="400" w:header="0" w:footer="772" w:gutter="0"/>
          <w:pgNumType w:start="1"/>
          <w:cols w:space="720"/>
        </w:sectPr>
      </w:pPr>
    </w:p>
    <w:p w:rsidR="00932CEA" w:rsidRPr="00C60E04" w:rsidRDefault="00473751">
      <w:pPr>
        <w:pStyle w:val="21"/>
        <w:numPr>
          <w:ilvl w:val="0"/>
          <w:numId w:val="187"/>
        </w:numPr>
        <w:tabs>
          <w:tab w:val="left" w:pos="4855"/>
          <w:tab w:val="left" w:pos="4856"/>
        </w:tabs>
        <w:spacing w:before="209"/>
        <w:jc w:val="left"/>
        <w:rPr>
          <w:color w:val="0D0D0D" w:themeColor="text1" w:themeTint="F2"/>
        </w:rPr>
      </w:pPr>
      <w:r w:rsidRPr="00C60E04">
        <w:rPr>
          <w:color w:val="0D0D0D" w:themeColor="text1" w:themeTint="F2"/>
        </w:rPr>
        <w:lastRenderedPageBreak/>
        <w:t>Целевой</w:t>
      </w:r>
      <w:r w:rsidRPr="00C60E04">
        <w:rPr>
          <w:color w:val="0D0D0D" w:themeColor="text1" w:themeTint="F2"/>
          <w:spacing w:val="-1"/>
        </w:rPr>
        <w:t xml:space="preserve"> </w:t>
      </w:r>
      <w:r w:rsidRPr="00C60E04">
        <w:rPr>
          <w:color w:val="0D0D0D" w:themeColor="text1" w:themeTint="F2"/>
        </w:rPr>
        <w:t>раздел</w:t>
      </w:r>
    </w:p>
    <w:p w:rsidR="00932CEA" w:rsidRPr="00C60E04" w:rsidRDefault="00473751">
      <w:pPr>
        <w:pStyle w:val="31"/>
        <w:ind w:left="4078"/>
        <w:rPr>
          <w:color w:val="0D0D0D" w:themeColor="text1" w:themeTint="F2"/>
        </w:rPr>
      </w:pPr>
      <w:r w:rsidRPr="00C60E04">
        <w:rPr>
          <w:color w:val="0D0D0D" w:themeColor="text1" w:themeTint="F2"/>
        </w:rPr>
        <w:t>Обязательная часть</w:t>
      </w:r>
    </w:p>
    <w:p w:rsidR="00932CEA" w:rsidRPr="00C60E04" w:rsidRDefault="00932CEA">
      <w:pPr>
        <w:pStyle w:val="a3"/>
        <w:spacing w:before="10"/>
        <w:ind w:left="0" w:firstLine="0"/>
        <w:jc w:val="left"/>
        <w:rPr>
          <w:rFonts w:ascii="Trebuchet MS"/>
          <w:b/>
          <w:color w:val="0D0D0D" w:themeColor="text1" w:themeTint="F2"/>
          <w:sz w:val="14"/>
        </w:rPr>
      </w:pPr>
    </w:p>
    <w:p w:rsidR="00932CEA" w:rsidRPr="00C60E04" w:rsidRDefault="00473751">
      <w:pPr>
        <w:pStyle w:val="61"/>
        <w:spacing w:before="46"/>
        <w:ind w:left="795"/>
        <w:rPr>
          <w:color w:val="0D0D0D" w:themeColor="text1" w:themeTint="F2"/>
        </w:rPr>
      </w:pPr>
      <w:r w:rsidRPr="00C60E04">
        <w:rPr>
          <w:color w:val="0D0D0D" w:themeColor="text1" w:themeTint="F2"/>
        </w:rPr>
        <w:t>Пояснительная записка</w:t>
      </w:r>
    </w:p>
    <w:p w:rsidR="00932CEA" w:rsidRPr="00C60E04" w:rsidRDefault="00473751">
      <w:pPr>
        <w:spacing w:before="16"/>
        <w:ind w:left="795"/>
        <w:rPr>
          <w:rFonts w:ascii="Trebuchet MS" w:hAnsi="Trebuchet MS"/>
          <w:b/>
          <w:i/>
          <w:color w:val="0D0D0D" w:themeColor="text1" w:themeTint="F2"/>
          <w:sz w:val="28"/>
        </w:rPr>
      </w:pPr>
      <w:r w:rsidRPr="00C60E04">
        <w:rPr>
          <w:rFonts w:ascii="Trebuchet MS" w:hAnsi="Trebuchet MS"/>
          <w:b/>
          <w:i/>
          <w:color w:val="0D0D0D" w:themeColor="text1" w:themeTint="F2"/>
          <w:sz w:val="28"/>
        </w:rPr>
        <w:t>Цели и задачи реализации Программы</w:t>
      </w:r>
    </w:p>
    <w:p w:rsidR="00932CEA" w:rsidRPr="00C60E04" w:rsidRDefault="00473751" w:rsidP="00473751">
      <w:pPr>
        <w:pStyle w:val="a3"/>
        <w:tabs>
          <w:tab w:val="left" w:pos="2628"/>
          <w:tab w:val="left" w:pos="5093"/>
          <w:tab w:val="left" w:pos="6734"/>
          <w:tab w:val="left" w:pos="7932"/>
          <w:tab w:val="left" w:pos="8777"/>
          <w:tab w:val="left" w:pos="10106"/>
        </w:tabs>
        <w:spacing w:before="20"/>
        <w:ind w:left="1188" w:firstLine="0"/>
        <w:jc w:val="left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w w:val="95"/>
          <w:lang w:val="ru-RU"/>
        </w:rPr>
        <w:t>Основная</w:t>
      </w:r>
      <w:r w:rsidRPr="00C60E04">
        <w:rPr>
          <w:color w:val="0D0D0D" w:themeColor="text1" w:themeTint="F2"/>
          <w:w w:val="95"/>
          <w:lang w:val="ru-RU"/>
        </w:rPr>
        <w:tab/>
        <w:t>образовательная</w:t>
      </w:r>
      <w:r w:rsidRPr="00C60E04">
        <w:rPr>
          <w:color w:val="0D0D0D" w:themeColor="text1" w:themeTint="F2"/>
          <w:w w:val="95"/>
          <w:lang w:val="ru-RU"/>
        </w:rPr>
        <w:tab/>
      </w:r>
      <w:r w:rsidRPr="00C60E04">
        <w:rPr>
          <w:color w:val="0D0D0D" w:themeColor="text1" w:themeTint="F2"/>
          <w:lang w:val="ru-RU"/>
        </w:rPr>
        <w:t>программа</w:t>
      </w:r>
      <w:r w:rsidRPr="00C60E04">
        <w:rPr>
          <w:color w:val="0D0D0D" w:themeColor="text1" w:themeTint="F2"/>
          <w:lang w:val="ru-RU"/>
        </w:rPr>
        <w:tab/>
        <w:t>МБДОУ</w:t>
      </w:r>
      <w:r w:rsidR="00674155" w:rsidRPr="00C60E04">
        <w:rPr>
          <w:color w:val="0D0D0D" w:themeColor="text1" w:themeTint="F2"/>
          <w:lang w:val="ru-RU"/>
        </w:rPr>
        <w:t xml:space="preserve"> «Изанинский джетский сад «Орленок» </w:t>
      </w:r>
      <w:r w:rsidRPr="00C60E04">
        <w:rPr>
          <w:color w:val="0D0D0D" w:themeColor="text1" w:themeTint="F2"/>
          <w:lang w:val="ru-RU"/>
        </w:rPr>
        <w:t xml:space="preserve">(далее – Программа) разработана в соответствии с </w:t>
      </w:r>
      <w:r w:rsidRPr="00C60E04">
        <w:rPr>
          <w:color w:val="0D0D0D" w:themeColor="text1" w:themeTint="F2"/>
          <w:w w:val="90"/>
          <w:lang w:val="ru-RU"/>
        </w:rPr>
        <w:t xml:space="preserve">федеральным государственным образовательным стандартом дошкольного </w:t>
      </w:r>
      <w:r w:rsidRPr="00C60E04">
        <w:rPr>
          <w:color w:val="0D0D0D" w:themeColor="text1" w:themeTint="F2"/>
          <w:lang w:val="ru-RU"/>
        </w:rPr>
        <w:t xml:space="preserve">образования и с учетом Примерной образовательной программы дошкольного образования «От рождения до школы», под редакцией Н.Е. </w:t>
      </w:r>
      <w:r w:rsidRPr="00C60E04">
        <w:rPr>
          <w:color w:val="0D0D0D" w:themeColor="text1" w:themeTint="F2"/>
          <w:w w:val="95"/>
          <w:lang w:val="ru-RU"/>
        </w:rPr>
        <w:t>Вераксы,</w:t>
      </w:r>
      <w:r w:rsidRPr="00C60E04">
        <w:rPr>
          <w:color w:val="0D0D0D" w:themeColor="text1" w:themeTint="F2"/>
          <w:spacing w:val="-49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Т.С.</w:t>
      </w:r>
      <w:r w:rsidRPr="00C60E04">
        <w:rPr>
          <w:color w:val="0D0D0D" w:themeColor="text1" w:themeTint="F2"/>
          <w:spacing w:val="-47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Коморовой,</w:t>
      </w:r>
      <w:r w:rsidRPr="00C60E04">
        <w:rPr>
          <w:color w:val="0D0D0D" w:themeColor="text1" w:themeTint="F2"/>
          <w:spacing w:val="-49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М.А.Васильевой</w:t>
      </w:r>
      <w:proofErr w:type="gramStart"/>
      <w:r w:rsidRPr="00C60E04">
        <w:rPr>
          <w:color w:val="0D0D0D" w:themeColor="text1" w:themeTint="F2"/>
          <w:spacing w:val="-47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.</w:t>
      </w:r>
      <w:proofErr w:type="gramEnd"/>
      <w:r w:rsidRPr="00C60E04">
        <w:rPr>
          <w:color w:val="0D0D0D" w:themeColor="text1" w:themeTint="F2"/>
          <w:spacing w:val="-46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–</w:t>
      </w:r>
      <w:r w:rsidRPr="00C60E04">
        <w:rPr>
          <w:color w:val="0D0D0D" w:themeColor="text1" w:themeTint="F2"/>
          <w:spacing w:val="-48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М.:</w:t>
      </w:r>
      <w:r w:rsidRPr="00C60E04">
        <w:rPr>
          <w:color w:val="0D0D0D" w:themeColor="text1" w:themeTint="F2"/>
          <w:spacing w:val="-47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МОЗАИКА</w:t>
      </w:r>
      <w:r w:rsidRPr="00C60E04">
        <w:rPr>
          <w:color w:val="0D0D0D" w:themeColor="text1" w:themeTint="F2"/>
          <w:spacing w:val="-46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-</w:t>
      </w:r>
      <w:r w:rsidRPr="00C60E04">
        <w:rPr>
          <w:color w:val="0D0D0D" w:themeColor="text1" w:themeTint="F2"/>
          <w:spacing w:val="-48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СИНТЕЗ,</w:t>
      </w:r>
      <w:r w:rsidRPr="00C60E04">
        <w:rPr>
          <w:color w:val="0D0D0D" w:themeColor="text1" w:themeTint="F2"/>
          <w:spacing w:val="-46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2014</w:t>
      </w:r>
      <w:r w:rsidRPr="00C60E04">
        <w:rPr>
          <w:color w:val="0D0D0D" w:themeColor="text1" w:themeTint="F2"/>
          <w:spacing w:val="-49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год.</w:t>
      </w:r>
    </w:p>
    <w:p w:rsidR="00932CEA" w:rsidRPr="00C60E04" w:rsidRDefault="00473751">
      <w:pPr>
        <w:pStyle w:val="a3"/>
        <w:spacing w:before="3" w:line="254" w:lineRule="auto"/>
        <w:ind w:left="732" w:right="649" w:firstLine="960"/>
        <w:jc w:val="left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w w:val="95"/>
          <w:lang w:val="ru-RU"/>
        </w:rPr>
        <w:t>При</w:t>
      </w:r>
      <w:r w:rsidRPr="00C60E04">
        <w:rPr>
          <w:color w:val="0D0D0D" w:themeColor="text1" w:themeTint="F2"/>
          <w:spacing w:val="-21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разработке</w:t>
      </w:r>
      <w:r w:rsidRPr="00C60E04">
        <w:rPr>
          <w:color w:val="0D0D0D" w:themeColor="text1" w:themeTint="F2"/>
          <w:spacing w:val="-20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основной</w:t>
      </w:r>
      <w:r w:rsidRPr="00C60E04">
        <w:rPr>
          <w:color w:val="0D0D0D" w:themeColor="text1" w:themeTint="F2"/>
          <w:spacing w:val="-20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образовательной</w:t>
      </w:r>
      <w:r w:rsidRPr="00C60E04">
        <w:rPr>
          <w:color w:val="0D0D0D" w:themeColor="text1" w:themeTint="F2"/>
          <w:spacing w:val="-20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программы</w:t>
      </w:r>
      <w:r w:rsidRPr="00C60E04">
        <w:rPr>
          <w:color w:val="0D0D0D" w:themeColor="text1" w:themeTint="F2"/>
          <w:spacing w:val="-20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 xml:space="preserve">учитывались </w:t>
      </w:r>
      <w:r w:rsidRPr="00C60E04">
        <w:rPr>
          <w:color w:val="0D0D0D" w:themeColor="text1" w:themeTint="F2"/>
          <w:lang w:val="ru-RU"/>
        </w:rPr>
        <w:t>следующие нормативные</w:t>
      </w:r>
      <w:r w:rsidRPr="00C60E04">
        <w:rPr>
          <w:color w:val="0D0D0D" w:themeColor="text1" w:themeTint="F2"/>
          <w:spacing w:val="-38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документы:</w:t>
      </w:r>
    </w:p>
    <w:p w:rsidR="00932CEA" w:rsidRPr="00C60E04" w:rsidRDefault="00473751">
      <w:pPr>
        <w:pStyle w:val="a4"/>
        <w:numPr>
          <w:ilvl w:val="1"/>
          <w:numId w:val="188"/>
        </w:numPr>
        <w:tabs>
          <w:tab w:val="left" w:pos="1468"/>
        </w:tabs>
        <w:spacing w:line="321" w:lineRule="exact"/>
        <w:ind w:firstLine="456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sz w:val="28"/>
          <w:lang w:val="ru-RU"/>
        </w:rPr>
        <w:t>Федеральный</w:t>
      </w:r>
      <w:r w:rsidRPr="00C60E04">
        <w:rPr>
          <w:i/>
          <w:color w:val="0D0D0D" w:themeColor="text1" w:themeTint="F2"/>
          <w:spacing w:val="54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закон</w:t>
      </w:r>
      <w:r w:rsidRPr="00C60E04">
        <w:rPr>
          <w:i/>
          <w:color w:val="0D0D0D" w:themeColor="text1" w:themeTint="F2"/>
          <w:spacing w:val="-33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«Об</w:t>
      </w:r>
      <w:r w:rsidRPr="00C60E04">
        <w:rPr>
          <w:i/>
          <w:color w:val="0D0D0D" w:themeColor="text1" w:themeTint="F2"/>
          <w:spacing w:val="-34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образовании</w:t>
      </w:r>
      <w:r w:rsidRPr="00C60E04">
        <w:rPr>
          <w:i/>
          <w:color w:val="0D0D0D" w:themeColor="text1" w:themeTint="F2"/>
          <w:spacing w:val="54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в</w:t>
      </w:r>
      <w:r w:rsidRPr="00C60E04">
        <w:rPr>
          <w:i/>
          <w:color w:val="0D0D0D" w:themeColor="text1" w:themeTint="F2"/>
          <w:spacing w:val="54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РФ»</w:t>
      </w:r>
      <w:r w:rsidRPr="00C60E04">
        <w:rPr>
          <w:i/>
          <w:color w:val="0D0D0D" w:themeColor="text1" w:themeTint="F2"/>
          <w:spacing w:val="5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от</w:t>
      </w:r>
      <w:r w:rsidRPr="00C60E04">
        <w:rPr>
          <w:i/>
          <w:color w:val="0D0D0D" w:themeColor="text1" w:themeTint="F2"/>
          <w:spacing w:val="58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29</w:t>
      </w:r>
      <w:r w:rsidRPr="00C60E04">
        <w:rPr>
          <w:i/>
          <w:color w:val="0D0D0D" w:themeColor="text1" w:themeTint="F2"/>
          <w:spacing w:val="52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декабря</w:t>
      </w:r>
      <w:r w:rsidRPr="00C60E04">
        <w:rPr>
          <w:i/>
          <w:color w:val="0D0D0D" w:themeColor="text1" w:themeTint="F2"/>
          <w:spacing w:val="59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2012</w:t>
      </w:r>
      <w:r w:rsidRPr="00C60E04">
        <w:rPr>
          <w:i/>
          <w:color w:val="0D0D0D" w:themeColor="text1" w:themeTint="F2"/>
          <w:spacing w:val="56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г.</w:t>
      </w:r>
    </w:p>
    <w:p w:rsidR="00932CEA" w:rsidRPr="00C60E04" w:rsidRDefault="00473751">
      <w:pPr>
        <w:pStyle w:val="a3"/>
        <w:spacing w:before="23"/>
        <w:ind w:left="732" w:firstLine="0"/>
        <w:jc w:val="left"/>
        <w:rPr>
          <w:color w:val="0D0D0D" w:themeColor="text1" w:themeTint="F2"/>
        </w:rPr>
      </w:pPr>
      <w:r w:rsidRPr="00C60E04">
        <w:rPr>
          <w:color w:val="0D0D0D" w:themeColor="text1" w:themeTint="F2"/>
        </w:rPr>
        <w:t>№ 273-ФЗ</w:t>
      </w:r>
    </w:p>
    <w:p w:rsidR="00932CEA" w:rsidRPr="00C60E04" w:rsidRDefault="00473751">
      <w:pPr>
        <w:pStyle w:val="a4"/>
        <w:numPr>
          <w:ilvl w:val="1"/>
          <w:numId w:val="188"/>
        </w:numPr>
        <w:tabs>
          <w:tab w:val="left" w:pos="1357"/>
        </w:tabs>
        <w:spacing w:before="19" w:line="254" w:lineRule="auto"/>
        <w:ind w:right="646" w:firstLine="456"/>
        <w:jc w:val="both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w w:val="95"/>
          <w:sz w:val="28"/>
          <w:lang w:val="ru-RU"/>
        </w:rPr>
        <w:t>Приказ</w:t>
      </w:r>
      <w:r w:rsidRPr="00C60E04">
        <w:rPr>
          <w:i/>
          <w:color w:val="0D0D0D" w:themeColor="text1" w:themeTint="F2"/>
          <w:spacing w:val="-17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Министерства</w:t>
      </w:r>
      <w:r w:rsidRPr="00C60E04">
        <w:rPr>
          <w:i/>
          <w:color w:val="0D0D0D" w:themeColor="text1" w:themeTint="F2"/>
          <w:spacing w:val="-14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образования</w:t>
      </w:r>
      <w:r w:rsidRPr="00C60E04">
        <w:rPr>
          <w:i/>
          <w:color w:val="0D0D0D" w:themeColor="text1" w:themeTint="F2"/>
          <w:spacing w:val="-17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и</w:t>
      </w:r>
      <w:r w:rsidRPr="00C60E04">
        <w:rPr>
          <w:i/>
          <w:color w:val="0D0D0D" w:themeColor="text1" w:themeTint="F2"/>
          <w:spacing w:val="-14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науки</w:t>
      </w:r>
      <w:r w:rsidRPr="00C60E04">
        <w:rPr>
          <w:i/>
          <w:color w:val="0D0D0D" w:themeColor="text1" w:themeTint="F2"/>
          <w:spacing w:val="-18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РФ</w:t>
      </w:r>
      <w:r w:rsidRPr="00C60E04">
        <w:rPr>
          <w:i/>
          <w:color w:val="0D0D0D" w:themeColor="text1" w:themeTint="F2"/>
          <w:spacing w:val="-17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от</w:t>
      </w:r>
      <w:r w:rsidRPr="00C60E04">
        <w:rPr>
          <w:i/>
          <w:color w:val="0D0D0D" w:themeColor="text1" w:themeTint="F2"/>
          <w:spacing w:val="-14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17</w:t>
      </w:r>
      <w:r w:rsidRPr="00C60E04">
        <w:rPr>
          <w:i/>
          <w:color w:val="0D0D0D" w:themeColor="text1" w:themeTint="F2"/>
          <w:spacing w:val="-19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октября</w:t>
      </w:r>
      <w:r w:rsidRPr="00C60E04">
        <w:rPr>
          <w:i/>
          <w:color w:val="0D0D0D" w:themeColor="text1" w:themeTint="F2"/>
          <w:spacing w:val="-14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2013</w:t>
      </w:r>
      <w:r w:rsidRPr="00C60E04">
        <w:rPr>
          <w:i/>
          <w:color w:val="0D0D0D" w:themeColor="text1" w:themeTint="F2"/>
          <w:spacing w:val="-19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г.</w:t>
      </w:r>
      <w:r w:rsidRPr="00C60E04">
        <w:rPr>
          <w:i/>
          <w:color w:val="0D0D0D" w:themeColor="text1" w:themeTint="F2"/>
          <w:spacing w:val="-13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 xml:space="preserve">№ 1155 «Об утверждении федерального государственного образовательного стандарта дошкольного образования» (Зарегистрировано в Минюсте РФ </w:t>
      </w:r>
      <w:r w:rsidRPr="00C60E04">
        <w:rPr>
          <w:i/>
          <w:color w:val="0D0D0D" w:themeColor="text1" w:themeTint="F2"/>
          <w:sz w:val="28"/>
          <w:lang w:val="ru-RU"/>
        </w:rPr>
        <w:t>14</w:t>
      </w:r>
      <w:r w:rsidRPr="00C60E04">
        <w:rPr>
          <w:i/>
          <w:color w:val="0D0D0D" w:themeColor="text1" w:themeTint="F2"/>
          <w:spacing w:val="-21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ноября</w:t>
      </w:r>
      <w:r w:rsidRPr="00C60E04">
        <w:rPr>
          <w:i/>
          <w:color w:val="0D0D0D" w:themeColor="text1" w:themeTint="F2"/>
          <w:spacing w:val="-16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2013</w:t>
      </w:r>
      <w:r w:rsidRPr="00C60E04">
        <w:rPr>
          <w:i/>
          <w:color w:val="0D0D0D" w:themeColor="text1" w:themeTint="F2"/>
          <w:spacing w:val="-20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г.</w:t>
      </w:r>
      <w:r w:rsidRPr="00C60E04">
        <w:rPr>
          <w:i/>
          <w:color w:val="0D0D0D" w:themeColor="text1" w:themeTint="F2"/>
          <w:spacing w:val="-16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№</w:t>
      </w:r>
      <w:r w:rsidRPr="00C60E04">
        <w:rPr>
          <w:i/>
          <w:color w:val="0D0D0D" w:themeColor="text1" w:themeTint="F2"/>
          <w:spacing w:val="-1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30384)</w:t>
      </w:r>
    </w:p>
    <w:p w:rsidR="00932CEA" w:rsidRPr="00C60E04" w:rsidRDefault="00473751">
      <w:pPr>
        <w:pStyle w:val="a4"/>
        <w:numPr>
          <w:ilvl w:val="1"/>
          <w:numId w:val="188"/>
        </w:numPr>
        <w:tabs>
          <w:tab w:val="left" w:pos="1612"/>
        </w:tabs>
        <w:spacing w:before="3" w:line="254" w:lineRule="auto"/>
        <w:ind w:right="641" w:firstLine="456"/>
        <w:jc w:val="both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sz w:val="28"/>
          <w:lang w:val="ru-RU"/>
        </w:rPr>
        <w:t xml:space="preserve">Постановление Главного государственного санитарного врача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Российской</w:t>
      </w:r>
      <w:r w:rsidRPr="00C60E04">
        <w:rPr>
          <w:i/>
          <w:color w:val="0D0D0D" w:themeColor="text1" w:themeTint="F2"/>
          <w:spacing w:val="-20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Федерации</w:t>
      </w:r>
      <w:r w:rsidRPr="00C60E04">
        <w:rPr>
          <w:i/>
          <w:color w:val="0D0D0D" w:themeColor="text1" w:themeTint="F2"/>
          <w:spacing w:val="-19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от</w:t>
      </w:r>
      <w:r w:rsidRPr="00C60E04">
        <w:rPr>
          <w:i/>
          <w:color w:val="0D0D0D" w:themeColor="text1" w:themeTint="F2"/>
          <w:spacing w:val="-19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15</w:t>
      </w:r>
      <w:r w:rsidRPr="00C60E04">
        <w:rPr>
          <w:i/>
          <w:color w:val="0D0D0D" w:themeColor="text1" w:themeTint="F2"/>
          <w:spacing w:val="-20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мая</w:t>
      </w:r>
      <w:r w:rsidRPr="00C60E04">
        <w:rPr>
          <w:i/>
          <w:color w:val="0D0D0D" w:themeColor="text1" w:themeTint="F2"/>
          <w:spacing w:val="-18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2013</w:t>
      </w:r>
      <w:r w:rsidRPr="00C60E04">
        <w:rPr>
          <w:i/>
          <w:color w:val="0D0D0D" w:themeColor="text1" w:themeTint="F2"/>
          <w:spacing w:val="-18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г.</w:t>
      </w:r>
      <w:r w:rsidRPr="00C60E04">
        <w:rPr>
          <w:i/>
          <w:color w:val="0D0D0D" w:themeColor="text1" w:themeTint="F2"/>
          <w:spacing w:val="-19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№</w:t>
      </w:r>
      <w:r w:rsidRPr="00C60E04">
        <w:rPr>
          <w:i/>
          <w:color w:val="0D0D0D" w:themeColor="text1" w:themeTint="F2"/>
          <w:spacing w:val="-31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26</w:t>
      </w:r>
      <w:r w:rsidRPr="00C60E04">
        <w:rPr>
          <w:i/>
          <w:color w:val="0D0D0D" w:themeColor="text1" w:themeTint="F2"/>
          <w:spacing w:val="-21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г.</w:t>
      </w:r>
      <w:r w:rsidRPr="00C60E04">
        <w:rPr>
          <w:i/>
          <w:color w:val="0D0D0D" w:themeColor="text1" w:themeTint="F2"/>
          <w:spacing w:val="-18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Москва</w:t>
      </w:r>
      <w:r w:rsidRPr="00C60E04">
        <w:rPr>
          <w:i/>
          <w:color w:val="0D0D0D" w:themeColor="text1" w:themeTint="F2"/>
          <w:spacing w:val="-19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от</w:t>
      </w:r>
      <w:r w:rsidRPr="00C60E04">
        <w:rPr>
          <w:i/>
          <w:color w:val="0D0D0D" w:themeColor="text1" w:themeTint="F2"/>
          <w:spacing w:val="-19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«Об</w:t>
      </w:r>
      <w:r w:rsidRPr="00C60E04">
        <w:rPr>
          <w:i/>
          <w:color w:val="0D0D0D" w:themeColor="text1" w:themeTint="F2"/>
          <w:spacing w:val="-19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 xml:space="preserve">утверждении </w:t>
      </w:r>
      <w:r w:rsidRPr="00C60E04">
        <w:rPr>
          <w:i/>
          <w:color w:val="0D0D0D" w:themeColor="text1" w:themeTint="F2"/>
          <w:sz w:val="28"/>
          <w:lang w:val="ru-RU"/>
        </w:rPr>
        <w:t>СанПиН  2.4.1.3049-13  «Санитарн</w:t>
      </w:r>
      <w:proofErr w:type="gramStart"/>
      <w:r w:rsidRPr="00C60E04">
        <w:rPr>
          <w:i/>
          <w:color w:val="0D0D0D" w:themeColor="text1" w:themeTint="F2"/>
          <w:sz w:val="28"/>
          <w:lang w:val="ru-RU"/>
        </w:rPr>
        <w:t>о-</w:t>
      </w:r>
      <w:proofErr w:type="gramEnd"/>
      <w:r w:rsidRPr="00C60E04">
        <w:rPr>
          <w:i/>
          <w:color w:val="0D0D0D" w:themeColor="text1" w:themeTint="F2"/>
          <w:sz w:val="28"/>
          <w:lang w:val="ru-RU"/>
        </w:rPr>
        <w:t xml:space="preserve">  эпидемиологические  требования  к устройству, содержанию и организации режима работы дошкольных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образовательных</w:t>
      </w:r>
      <w:r w:rsidRPr="00C60E04">
        <w:rPr>
          <w:i/>
          <w:color w:val="0D0D0D" w:themeColor="text1" w:themeTint="F2"/>
          <w:spacing w:val="-39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организаций»</w:t>
      </w:r>
      <w:r w:rsidRPr="00C60E04">
        <w:rPr>
          <w:i/>
          <w:color w:val="0D0D0D" w:themeColor="text1" w:themeTint="F2"/>
          <w:spacing w:val="-37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(Зарегистрировано</w:t>
      </w:r>
      <w:r w:rsidRPr="00C60E04">
        <w:rPr>
          <w:i/>
          <w:color w:val="0D0D0D" w:themeColor="text1" w:themeTint="F2"/>
          <w:spacing w:val="-37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в</w:t>
      </w:r>
      <w:r w:rsidRPr="00C60E04">
        <w:rPr>
          <w:i/>
          <w:color w:val="0D0D0D" w:themeColor="text1" w:themeTint="F2"/>
          <w:spacing w:val="-50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Минюсте</w:t>
      </w:r>
      <w:r w:rsidRPr="00C60E04">
        <w:rPr>
          <w:i/>
          <w:color w:val="0D0D0D" w:themeColor="text1" w:themeTint="F2"/>
          <w:spacing w:val="-37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России</w:t>
      </w:r>
      <w:r w:rsidRPr="00C60E04">
        <w:rPr>
          <w:i/>
          <w:color w:val="0D0D0D" w:themeColor="text1" w:themeTint="F2"/>
          <w:spacing w:val="-36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29</w:t>
      </w:r>
      <w:r w:rsidRPr="00C60E04">
        <w:rPr>
          <w:i/>
          <w:color w:val="0D0D0D" w:themeColor="text1" w:themeTint="F2"/>
          <w:spacing w:val="-51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 xml:space="preserve">мая </w:t>
      </w:r>
      <w:r w:rsidRPr="00C60E04">
        <w:rPr>
          <w:i/>
          <w:color w:val="0D0D0D" w:themeColor="text1" w:themeTint="F2"/>
          <w:sz w:val="28"/>
          <w:lang w:val="ru-RU"/>
        </w:rPr>
        <w:t>2013 г. №</w:t>
      </w:r>
      <w:r w:rsidRPr="00C60E04">
        <w:rPr>
          <w:i/>
          <w:color w:val="0D0D0D" w:themeColor="text1" w:themeTint="F2"/>
          <w:spacing w:val="-4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28564)</w:t>
      </w:r>
    </w:p>
    <w:p w:rsidR="00932CEA" w:rsidRPr="00C60E04" w:rsidRDefault="00473751">
      <w:pPr>
        <w:pStyle w:val="a4"/>
        <w:numPr>
          <w:ilvl w:val="1"/>
          <w:numId w:val="188"/>
        </w:numPr>
        <w:tabs>
          <w:tab w:val="left" w:pos="1367"/>
        </w:tabs>
        <w:spacing w:before="2" w:line="254" w:lineRule="auto"/>
        <w:ind w:right="647" w:firstLine="456"/>
        <w:jc w:val="both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w w:val="95"/>
          <w:sz w:val="28"/>
          <w:lang w:val="ru-RU"/>
        </w:rPr>
        <w:t>Приказ</w:t>
      </w:r>
      <w:r w:rsidRPr="00C60E04">
        <w:rPr>
          <w:i/>
          <w:color w:val="0D0D0D" w:themeColor="text1" w:themeTint="F2"/>
          <w:spacing w:val="-13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Министерства</w:t>
      </w:r>
      <w:r w:rsidRPr="00C60E04">
        <w:rPr>
          <w:i/>
          <w:color w:val="0D0D0D" w:themeColor="text1" w:themeTint="F2"/>
          <w:spacing w:val="-13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образования</w:t>
      </w:r>
      <w:r w:rsidRPr="00C60E04">
        <w:rPr>
          <w:i/>
          <w:color w:val="0D0D0D" w:themeColor="text1" w:themeTint="F2"/>
          <w:spacing w:val="-12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и</w:t>
      </w:r>
      <w:r w:rsidRPr="00C60E04">
        <w:rPr>
          <w:i/>
          <w:color w:val="0D0D0D" w:themeColor="text1" w:themeTint="F2"/>
          <w:spacing w:val="-16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науки</w:t>
      </w:r>
      <w:r w:rsidRPr="00C60E04">
        <w:rPr>
          <w:i/>
          <w:color w:val="0D0D0D" w:themeColor="text1" w:themeTint="F2"/>
          <w:spacing w:val="-13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РФ</w:t>
      </w:r>
      <w:r w:rsidRPr="00C60E04">
        <w:rPr>
          <w:i/>
          <w:color w:val="0D0D0D" w:themeColor="text1" w:themeTint="F2"/>
          <w:spacing w:val="-15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от</w:t>
      </w:r>
      <w:r w:rsidRPr="00C60E04">
        <w:rPr>
          <w:i/>
          <w:color w:val="0D0D0D" w:themeColor="text1" w:themeTint="F2"/>
          <w:spacing w:val="-26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30</w:t>
      </w:r>
      <w:r w:rsidRPr="00C60E04">
        <w:rPr>
          <w:i/>
          <w:color w:val="0D0D0D" w:themeColor="text1" w:themeTint="F2"/>
          <w:spacing w:val="-15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августа</w:t>
      </w:r>
      <w:r w:rsidRPr="00C60E04">
        <w:rPr>
          <w:i/>
          <w:color w:val="0D0D0D" w:themeColor="text1" w:themeTint="F2"/>
          <w:spacing w:val="-12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2013</w:t>
      </w:r>
      <w:r w:rsidRPr="00C60E04">
        <w:rPr>
          <w:i/>
          <w:color w:val="0D0D0D" w:themeColor="text1" w:themeTint="F2"/>
          <w:spacing w:val="-15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г.</w:t>
      </w:r>
      <w:r w:rsidRPr="00C60E04">
        <w:rPr>
          <w:i/>
          <w:color w:val="0D0D0D" w:themeColor="text1" w:themeTint="F2"/>
          <w:spacing w:val="-10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 xml:space="preserve">№ </w:t>
      </w:r>
      <w:r w:rsidRPr="00C60E04">
        <w:rPr>
          <w:i/>
          <w:color w:val="0D0D0D" w:themeColor="text1" w:themeTint="F2"/>
          <w:sz w:val="28"/>
          <w:lang w:val="ru-RU"/>
        </w:rPr>
        <w:t xml:space="preserve">1014 «Об утверждении Порядка организации и осуществления образовательной деятельности по основным общеобразовательным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 xml:space="preserve">программам – образовательным программам дошкольного образования» </w:t>
      </w:r>
      <w:r w:rsidRPr="00C60E04">
        <w:rPr>
          <w:i/>
          <w:color w:val="0D0D0D" w:themeColor="text1" w:themeTint="F2"/>
          <w:sz w:val="28"/>
          <w:lang w:val="ru-RU"/>
        </w:rPr>
        <w:t>(Зарегистрировано</w:t>
      </w:r>
      <w:r w:rsidRPr="00C60E04">
        <w:rPr>
          <w:i/>
          <w:color w:val="0D0D0D" w:themeColor="text1" w:themeTint="F2"/>
          <w:spacing w:val="-31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в</w:t>
      </w:r>
      <w:r w:rsidRPr="00C60E04">
        <w:rPr>
          <w:i/>
          <w:color w:val="0D0D0D" w:themeColor="text1" w:themeTint="F2"/>
          <w:spacing w:val="-29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Минюсте</w:t>
      </w:r>
      <w:r w:rsidRPr="00C60E04">
        <w:rPr>
          <w:i/>
          <w:color w:val="0D0D0D" w:themeColor="text1" w:themeTint="F2"/>
          <w:spacing w:val="-30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России</w:t>
      </w:r>
      <w:r w:rsidRPr="00C60E04">
        <w:rPr>
          <w:i/>
          <w:color w:val="0D0D0D" w:themeColor="text1" w:themeTint="F2"/>
          <w:spacing w:val="-27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26.09.2013</w:t>
      </w:r>
      <w:r w:rsidRPr="00C60E04">
        <w:rPr>
          <w:i/>
          <w:color w:val="0D0D0D" w:themeColor="text1" w:themeTint="F2"/>
          <w:spacing w:val="-29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№</w:t>
      </w:r>
      <w:r w:rsidRPr="00C60E04">
        <w:rPr>
          <w:i/>
          <w:color w:val="0D0D0D" w:themeColor="text1" w:themeTint="F2"/>
          <w:spacing w:val="-32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30038)</w:t>
      </w:r>
    </w:p>
    <w:p w:rsidR="00932CEA" w:rsidRPr="00C60E04" w:rsidRDefault="00932CEA">
      <w:pPr>
        <w:spacing w:line="254" w:lineRule="auto"/>
        <w:jc w:val="both"/>
        <w:rPr>
          <w:color w:val="0D0D0D" w:themeColor="text1" w:themeTint="F2"/>
          <w:sz w:val="28"/>
          <w:lang w:val="ru-RU"/>
        </w:rPr>
        <w:sectPr w:rsidR="00932CEA" w:rsidRPr="00C60E04">
          <w:pgSz w:w="11900" w:h="16840"/>
          <w:pgMar w:top="1060" w:right="340" w:bottom="960" w:left="400" w:header="0" w:footer="772" w:gutter="0"/>
          <w:cols w:space="720"/>
        </w:sectPr>
      </w:pPr>
    </w:p>
    <w:p w:rsidR="00932CEA" w:rsidRPr="00C60E04" w:rsidRDefault="00473751">
      <w:pPr>
        <w:pStyle w:val="a3"/>
        <w:tabs>
          <w:tab w:val="left" w:pos="2350"/>
        </w:tabs>
        <w:spacing w:before="35"/>
        <w:ind w:left="1251" w:firstLine="0"/>
        <w:jc w:val="left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lastRenderedPageBreak/>
        <w:t>-Устав</w:t>
      </w:r>
      <w:r w:rsidRPr="00C60E04">
        <w:rPr>
          <w:color w:val="0D0D0D" w:themeColor="text1" w:themeTint="F2"/>
          <w:lang w:val="ru-RU"/>
        </w:rPr>
        <w:tab/>
        <w:t>МБДОУ</w:t>
      </w:r>
      <w:proofErr w:type="gramStart"/>
      <w:r w:rsidR="00674155" w:rsidRPr="00C60E04">
        <w:rPr>
          <w:color w:val="0D0D0D" w:themeColor="text1" w:themeTint="F2"/>
          <w:lang w:val="ru-RU"/>
        </w:rPr>
        <w:t>«И</w:t>
      </w:r>
      <w:proofErr w:type="gramEnd"/>
      <w:r w:rsidR="00674155" w:rsidRPr="00C60E04">
        <w:rPr>
          <w:color w:val="0D0D0D" w:themeColor="text1" w:themeTint="F2"/>
          <w:lang w:val="ru-RU"/>
        </w:rPr>
        <w:t>занинский джетский сад «Орленок»</w:t>
      </w:r>
      <w:r w:rsidRPr="00C60E04">
        <w:rPr>
          <w:color w:val="0D0D0D" w:themeColor="text1" w:themeTint="F2"/>
          <w:lang w:val="ru-RU"/>
        </w:rPr>
        <w:t>.</w:t>
      </w:r>
    </w:p>
    <w:p w:rsidR="00932CEA" w:rsidRPr="00C60E04" w:rsidRDefault="00473751">
      <w:pPr>
        <w:pStyle w:val="a3"/>
        <w:spacing w:before="19" w:line="256" w:lineRule="auto"/>
        <w:ind w:left="732" w:right="647" w:firstLine="518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 xml:space="preserve">Дошкольное образование как первый уровень общего образования </w:t>
      </w:r>
      <w:r w:rsidRPr="00C60E04">
        <w:rPr>
          <w:color w:val="0D0D0D" w:themeColor="text1" w:themeTint="F2"/>
          <w:w w:val="95"/>
          <w:lang w:val="ru-RU"/>
        </w:rPr>
        <w:t>призвано</w:t>
      </w:r>
      <w:r w:rsidRPr="00C60E04">
        <w:rPr>
          <w:color w:val="0D0D0D" w:themeColor="text1" w:themeTint="F2"/>
          <w:spacing w:val="-23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обеспечить</w:t>
      </w:r>
      <w:r w:rsidRPr="00C60E04">
        <w:rPr>
          <w:color w:val="0D0D0D" w:themeColor="text1" w:themeTint="F2"/>
          <w:spacing w:val="-23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реализацию</w:t>
      </w:r>
      <w:r w:rsidRPr="00C60E04">
        <w:rPr>
          <w:color w:val="0D0D0D" w:themeColor="text1" w:themeTint="F2"/>
          <w:spacing w:val="-21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прав</w:t>
      </w:r>
      <w:r w:rsidRPr="00C60E04">
        <w:rPr>
          <w:color w:val="0D0D0D" w:themeColor="text1" w:themeTint="F2"/>
          <w:spacing w:val="-23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ребенка</w:t>
      </w:r>
      <w:r w:rsidRPr="00C60E04">
        <w:rPr>
          <w:color w:val="0D0D0D" w:themeColor="text1" w:themeTint="F2"/>
          <w:spacing w:val="-22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на</w:t>
      </w:r>
      <w:r w:rsidRPr="00C60E04">
        <w:rPr>
          <w:color w:val="0D0D0D" w:themeColor="text1" w:themeTint="F2"/>
          <w:spacing w:val="-23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полноценное,</w:t>
      </w:r>
      <w:r w:rsidRPr="00C60E04">
        <w:rPr>
          <w:color w:val="0D0D0D" w:themeColor="text1" w:themeTint="F2"/>
          <w:spacing w:val="-24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 xml:space="preserve">гармоничное </w:t>
      </w:r>
      <w:r w:rsidRPr="00C60E04">
        <w:rPr>
          <w:color w:val="0D0D0D" w:themeColor="text1" w:themeTint="F2"/>
          <w:lang w:val="ru-RU"/>
        </w:rPr>
        <w:t>развитие</w:t>
      </w:r>
      <w:r w:rsidRPr="00C60E04">
        <w:rPr>
          <w:color w:val="0D0D0D" w:themeColor="text1" w:themeTint="F2"/>
          <w:spacing w:val="-40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личности</w:t>
      </w:r>
      <w:r w:rsidRPr="00C60E04">
        <w:rPr>
          <w:color w:val="0D0D0D" w:themeColor="text1" w:themeTint="F2"/>
          <w:spacing w:val="-41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в</w:t>
      </w:r>
      <w:r w:rsidRPr="00C60E04">
        <w:rPr>
          <w:color w:val="0D0D0D" w:themeColor="text1" w:themeTint="F2"/>
          <w:spacing w:val="-40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информационном</w:t>
      </w:r>
      <w:r w:rsidRPr="00C60E04">
        <w:rPr>
          <w:color w:val="0D0D0D" w:themeColor="text1" w:themeTint="F2"/>
          <w:spacing w:val="-40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поликультурном</w:t>
      </w:r>
      <w:r w:rsidRPr="00C60E04">
        <w:rPr>
          <w:color w:val="0D0D0D" w:themeColor="text1" w:themeTint="F2"/>
          <w:spacing w:val="-41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обществе.</w:t>
      </w:r>
    </w:p>
    <w:p w:rsidR="00932CEA" w:rsidRPr="00C60E04" w:rsidRDefault="00473751">
      <w:pPr>
        <w:pStyle w:val="a3"/>
        <w:spacing w:line="254" w:lineRule="auto"/>
        <w:ind w:left="732" w:right="649" w:firstLine="897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w w:val="95"/>
          <w:lang w:val="ru-RU"/>
        </w:rPr>
        <w:t xml:space="preserve">Программа направлена на создание условий развития дошкольников, </w:t>
      </w:r>
      <w:r w:rsidRPr="00C60E04">
        <w:rPr>
          <w:color w:val="0D0D0D" w:themeColor="text1" w:themeTint="F2"/>
          <w:lang w:val="ru-RU"/>
        </w:rPr>
        <w:t xml:space="preserve">открывающих возможности для позитивной социализации ребёнка, его </w:t>
      </w:r>
      <w:r w:rsidRPr="00C60E04">
        <w:rPr>
          <w:color w:val="0D0D0D" w:themeColor="text1" w:themeTint="F2"/>
          <w:w w:val="95"/>
          <w:lang w:val="ru-RU"/>
        </w:rPr>
        <w:t xml:space="preserve">всестороннего личностного развития, развития инициативы и творческих </w:t>
      </w:r>
      <w:r w:rsidRPr="00C60E04">
        <w:rPr>
          <w:color w:val="0D0D0D" w:themeColor="text1" w:themeTint="F2"/>
          <w:lang w:val="ru-RU"/>
        </w:rPr>
        <w:t>способностей</w:t>
      </w:r>
      <w:r w:rsidRPr="00C60E04">
        <w:rPr>
          <w:color w:val="0D0D0D" w:themeColor="text1" w:themeTint="F2"/>
          <w:spacing w:val="-25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на</w:t>
      </w:r>
      <w:r w:rsidRPr="00C60E04">
        <w:rPr>
          <w:color w:val="0D0D0D" w:themeColor="text1" w:themeTint="F2"/>
          <w:spacing w:val="-23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основе</w:t>
      </w:r>
      <w:r w:rsidRPr="00C60E04">
        <w:rPr>
          <w:color w:val="0D0D0D" w:themeColor="text1" w:themeTint="F2"/>
          <w:spacing w:val="-25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сотрудничества</w:t>
      </w:r>
      <w:r w:rsidRPr="00C60E04">
        <w:rPr>
          <w:color w:val="0D0D0D" w:themeColor="text1" w:themeTint="F2"/>
          <w:spacing w:val="-24"/>
          <w:lang w:val="ru-RU"/>
        </w:rPr>
        <w:t xml:space="preserve"> </w:t>
      </w:r>
      <w:proofErr w:type="gramStart"/>
      <w:r w:rsidRPr="00C60E04">
        <w:rPr>
          <w:color w:val="0D0D0D" w:themeColor="text1" w:themeTint="F2"/>
          <w:lang w:val="ru-RU"/>
        </w:rPr>
        <w:t>со</w:t>
      </w:r>
      <w:proofErr w:type="gramEnd"/>
      <w:r w:rsidRPr="00C60E04">
        <w:rPr>
          <w:color w:val="0D0D0D" w:themeColor="text1" w:themeTint="F2"/>
          <w:spacing w:val="-23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взрослыми</w:t>
      </w:r>
      <w:r w:rsidRPr="00C60E04">
        <w:rPr>
          <w:color w:val="0D0D0D" w:themeColor="text1" w:themeTint="F2"/>
          <w:spacing w:val="-25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и</w:t>
      </w:r>
      <w:r w:rsidRPr="00C60E04">
        <w:rPr>
          <w:color w:val="0D0D0D" w:themeColor="text1" w:themeTint="F2"/>
          <w:spacing w:val="-23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сверстниками</w:t>
      </w:r>
      <w:r w:rsidRPr="00C60E04">
        <w:rPr>
          <w:color w:val="0D0D0D" w:themeColor="text1" w:themeTint="F2"/>
          <w:spacing w:val="-23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в соответствующих</w:t>
      </w:r>
      <w:r w:rsidRPr="00C60E04">
        <w:rPr>
          <w:color w:val="0D0D0D" w:themeColor="text1" w:themeTint="F2"/>
          <w:spacing w:val="-36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дошкольному</w:t>
      </w:r>
      <w:r w:rsidRPr="00C60E04">
        <w:rPr>
          <w:color w:val="0D0D0D" w:themeColor="text1" w:themeTint="F2"/>
          <w:spacing w:val="-38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возрасту</w:t>
      </w:r>
      <w:r w:rsidRPr="00C60E04">
        <w:rPr>
          <w:color w:val="0D0D0D" w:themeColor="text1" w:themeTint="F2"/>
          <w:spacing w:val="-38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видам</w:t>
      </w:r>
      <w:r w:rsidRPr="00C60E04">
        <w:rPr>
          <w:color w:val="0D0D0D" w:themeColor="text1" w:themeTint="F2"/>
          <w:spacing w:val="-39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деятельности.</w:t>
      </w:r>
    </w:p>
    <w:p w:rsidR="00932CEA" w:rsidRPr="00C60E04" w:rsidRDefault="00473751">
      <w:pPr>
        <w:pStyle w:val="a3"/>
        <w:spacing w:line="254" w:lineRule="auto"/>
        <w:ind w:left="732" w:right="649"/>
        <w:rPr>
          <w:color w:val="0D0D0D" w:themeColor="text1" w:themeTint="F2"/>
          <w:lang w:val="ru-RU"/>
        </w:rPr>
      </w:pPr>
      <w:r w:rsidRPr="00C60E04">
        <w:rPr>
          <w:rFonts w:ascii="Trebuchet MS" w:hAnsi="Trebuchet MS"/>
          <w:b/>
          <w:color w:val="0D0D0D" w:themeColor="text1" w:themeTint="F2"/>
          <w:lang w:val="ru-RU"/>
        </w:rPr>
        <w:t xml:space="preserve">Цель Программы: </w:t>
      </w:r>
      <w:r w:rsidRPr="00C60E04">
        <w:rPr>
          <w:color w:val="0D0D0D" w:themeColor="text1" w:themeTint="F2"/>
          <w:lang w:val="ru-RU"/>
        </w:rPr>
        <w:t>развитие личности детей дошкольного возраста в различных видах общения и деятельности с учётом их возрастных, индивидуальных, психологических и физиологических особенностей</w:t>
      </w:r>
    </w:p>
    <w:p w:rsidR="00932CEA" w:rsidRPr="00C60E04" w:rsidRDefault="00473751">
      <w:pPr>
        <w:pStyle w:val="61"/>
        <w:ind w:left="1188"/>
        <w:rPr>
          <w:color w:val="0D0D0D" w:themeColor="text1" w:themeTint="F2"/>
        </w:rPr>
      </w:pPr>
      <w:r w:rsidRPr="00C60E04">
        <w:rPr>
          <w:color w:val="0D0D0D" w:themeColor="text1" w:themeTint="F2"/>
        </w:rPr>
        <w:t>Задачи:</w:t>
      </w:r>
    </w:p>
    <w:p w:rsidR="00932CEA" w:rsidRPr="00C60E04" w:rsidRDefault="00473751">
      <w:pPr>
        <w:pStyle w:val="a4"/>
        <w:numPr>
          <w:ilvl w:val="2"/>
          <w:numId w:val="188"/>
        </w:numPr>
        <w:tabs>
          <w:tab w:val="left" w:pos="2149"/>
        </w:tabs>
        <w:spacing w:before="12" w:line="254" w:lineRule="auto"/>
        <w:ind w:right="653" w:firstLine="451"/>
        <w:jc w:val="both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w w:val="95"/>
          <w:sz w:val="28"/>
          <w:lang w:val="ru-RU"/>
        </w:rPr>
        <w:t>охрана</w:t>
      </w:r>
      <w:r w:rsidRPr="00C60E04">
        <w:rPr>
          <w:i/>
          <w:color w:val="0D0D0D" w:themeColor="text1" w:themeTint="F2"/>
          <w:spacing w:val="-39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и</w:t>
      </w:r>
      <w:r w:rsidRPr="00C60E04">
        <w:rPr>
          <w:i/>
          <w:color w:val="0D0D0D" w:themeColor="text1" w:themeTint="F2"/>
          <w:spacing w:val="-39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укрепление</w:t>
      </w:r>
      <w:r w:rsidRPr="00C60E04">
        <w:rPr>
          <w:i/>
          <w:color w:val="0D0D0D" w:themeColor="text1" w:themeTint="F2"/>
          <w:spacing w:val="-38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физического</w:t>
      </w:r>
      <w:r w:rsidRPr="00C60E04">
        <w:rPr>
          <w:i/>
          <w:color w:val="0D0D0D" w:themeColor="text1" w:themeTint="F2"/>
          <w:spacing w:val="-39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и</w:t>
      </w:r>
      <w:r w:rsidRPr="00C60E04">
        <w:rPr>
          <w:i/>
          <w:color w:val="0D0D0D" w:themeColor="text1" w:themeTint="F2"/>
          <w:spacing w:val="-37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психического</w:t>
      </w:r>
      <w:r w:rsidRPr="00C60E04">
        <w:rPr>
          <w:i/>
          <w:color w:val="0D0D0D" w:themeColor="text1" w:themeTint="F2"/>
          <w:spacing w:val="-39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здоровья</w:t>
      </w:r>
      <w:r w:rsidRPr="00C60E04">
        <w:rPr>
          <w:i/>
          <w:color w:val="0D0D0D" w:themeColor="text1" w:themeTint="F2"/>
          <w:spacing w:val="-38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детей,</w:t>
      </w:r>
      <w:r w:rsidRPr="00C60E04">
        <w:rPr>
          <w:i/>
          <w:color w:val="0D0D0D" w:themeColor="text1" w:themeTint="F2"/>
          <w:spacing w:val="-38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 xml:space="preserve">в </w:t>
      </w:r>
      <w:r w:rsidRPr="00C60E04">
        <w:rPr>
          <w:i/>
          <w:color w:val="0D0D0D" w:themeColor="text1" w:themeTint="F2"/>
          <w:sz w:val="28"/>
          <w:lang w:val="ru-RU"/>
        </w:rPr>
        <w:t>том</w:t>
      </w:r>
      <w:r w:rsidRPr="00C60E04">
        <w:rPr>
          <w:i/>
          <w:color w:val="0D0D0D" w:themeColor="text1" w:themeTint="F2"/>
          <w:spacing w:val="-2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числе</w:t>
      </w:r>
      <w:r w:rsidRPr="00C60E04">
        <w:rPr>
          <w:i/>
          <w:color w:val="0D0D0D" w:themeColor="text1" w:themeTint="F2"/>
          <w:spacing w:val="-21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их</w:t>
      </w:r>
      <w:r w:rsidRPr="00C60E04">
        <w:rPr>
          <w:i/>
          <w:color w:val="0D0D0D" w:themeColor="text1" w:themeTint="F2"/>
          <w:spacing w:val="-20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эмоционального</w:t>
      </w:r>
      <w:r w:rsidRPr="00C60E04">
        <w:rPr>
          <w:i/>
          <w:color w:val="0D0D0D" w:themeColor="text1" w:themeTint="F2"/>
          <w:spacing w:val="-23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благополучия;</w:t>
      </w:r>
    </w:p>
    <w:p w:rsidR="00932CEA" w:rsidRPr="00C60E04" w:rsidRDefault="00473751">
      <w:pPr>
        <w:pStyle w:val="a4"/>
        <w:numPr>
          <w:ilvl w:val="2"/>
          <w:numId w:val="188"/>
        </w:numPr>
        <w:tabs>
          <w:tab w:val="left" w:pos="2149"/>
        </w:tabs>
        <w:spacing w:line="254" w:lineRule="auto"/>
        <w:ind w:right="645" w:firstLine="451"/>
        <w:jc w:val="both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sz w:val="28"/>
          <w:lang w:val="ru-RU"/>
        </w:rPr>
        <w:t>обеспечение равных возможностей полноценного развития каждого</w:t>
      </w:r>
      <w:r w:rsidRPr="00C60E04">
        <w:rPr>
          <w:i/>
          <w:color w:val="0D0D0D" w:themeColor="text1" w:themeTint="F2"/>
          <w:spacing w:val="-34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ребёнка</w:t>
      </w:r>
      <w:r w:rsidRPr="00C60E04">
        <w:rPr>
          <w:i/>
          <w:color w:val="0D0D0D" w:themeColor="text1" w:themeTint="F2"/>
          <w:spacing w:val="-36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в</w:t>
      </w:r>
      <w:r w:rsidRPr="00C60E04">
        <w:rPr>
          <w:i/>
          <w:color w:val="0D0D0D" w:themeColor="text1" w:themeTint="F2"/>
          <w:spacing w:val="-34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период</w:t>
      </w:r>
      <w:r w:rsidRPr="00C60E04">
        <w:rPr>
          <w:i/>
          <w:color w:val="0D0D0D" w:themeColor="text1" w:themeTint="F2"/>
          <w:spacing w:val="-3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дошкольного</w:t>
      </w:r>
      <w:r w:rsidRPr="00C60E04">
        <w:rPr>
          <w:i/>
          <w:color w:val="0D0D0D" w:themeColor="text1" w:themeTint="F2"/>
          <w:spacing w:val="-34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детства</w:t>
      </w:r>
      <w:r w:rsidRPr="00C60E04">
        <w:rPr>
          <w:i/>
          <w:color w:val="0D0D0D" w:themeColor="text1" w:themeTint="F2"/>
          <w:spacing w:val="-33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независимо</w:t>
      </w:r>
      <w:r w:rsidRPr="00C60E04">
        <w:rPr>
          <w:i/>
          <w:color w:val="0D0D0D" w:themeColor="text1" w:themeTint="F2"/>
          <w:spacing w:val="-34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от</w:t>
      </w:r>
      <w:r w:rsidRPr="00C60E04">
        <w:rPr>
          <w:i/>
          <w:color w:val="0D0D0D" w:themeColor="text1" w:themeTint="F2"/>
          <w:spacing w:val="-34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места проживания, пола, нации, языка, социального статуса, психофизиологических особенностей (в том числе ограниченных возможностей</w:t>
      </w:r>
      <w:r w:rsidRPr="00C60E04">
        <w:rPr>
          <w:i/>
          <w:color w:val="0D0D0D" w:themeColor="text1" w:themeTint="F2"/>
          <w:spacing w:val="-18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здоровья);</w:t>
      </w:r>
    </w:p>
    <w:p w:rsidR="00932CEA" w:rsidRPr="00C60E04" w:rsidRDefault="00473751">
      <w:pPr>
        <w:pStyle w:val="a4"/>
        <w:numPr>
          <w:ilvl w:val="2"/>
          <w:numId w:val="188"/>
        </w:numPr>
        <w:tabs>
          <w:tab w:val="left" w:pos="2149"/>
        </w:tabs>
        <w:spacing w:before="1" w:line="256" w:lineRule="auto"/>
        <w:ind w:right="648" w:firstLine="451"/>
        <w:jc w:val="both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sz w:val="28"/>
          <w:lang w:val="ru-RU"/>
        </w:rPr>
        <w:t>обеспечение преемственности основных образовательных программ</w:t>
      </w:r>
      <w:r w:rsidRPr="00C60E04">
        <w:rPr>
          <w:i/>
          <w:color w:val="0D0D0D" w:themeColor="text1" w:themeTint="F2"/>
          <w:spacing w:val="-32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дошкольного</w:t>
      </w:r>
      <w:r w:rsidRPr="00C60E04">
        <w:rPr>
          <w:i/>
          <w:color w:val="0D0D0D" w:themeColor="text1" w:themeTint="F2"/>
          <w:spacing w:val="-30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и</w:t>
      </w:r>
      <w:r w:rsidRPr="00C60E04">
        <w:rPr>
          <w:i/>
          <w:color w:val="0D0D0D" w:themeColor="text1" w:themeTint="F2"/>
          <w:spacing w:val="-31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начального</w:t>
      </w:r>
      <w:r w:rsidRPr="00C60E04">
        <w:rPr>
          <w:i/>
          <w:color w:val="0D0D0D" w:themeColor="text1" w:themeTint="F2"/>
          <w:spacing w:val="-30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общего</w:t>
      </w:r>
      <w:r w:rsidRPr="00C60E04">
        <w:rPr>
          <w:i/>
          <w:color w:val="0D0D0D" w:themeColor="text1" w:themeTint="F2"/>
          <w:spacing w:val="-30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образования;</w:t>
      </w:r>
    </w:p>
    <w:p w:rsidR="00932CEA" w:rsidRPr="00C60E04" w:rsidRDefault="00473751">
      <w:pPr>
        <w:pStyle w:val="a4"/>
        <w:numPr>
          <w:ilvl w:val="2"/>
          <w:numId w:val="188"/>
        </w:numPr>
        <w:tabs>
          <w:tab w:val="left" w:pos="2149"/>
        </w:tabs>
        <w:spacing w:line="254" w:lineRule="auto"/>
        <w:ind w:right="649" w:firstLine="451"/>
        <w:jc w:val="both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w w:val="90"/>
          <w:sz w:val="28"/>
          <w:lang w:val="ru-RU"/>
        </w:rPr>
        <w:t xml:space="preserve">создание благоприятных условий развития детей в соответствии </w:t>
      </w:r>
      <w:r w:rsidRPr="00C60E04">
        <w:rPr>
          <w:i/>
          <w:color w:val="0D0D0D" w:themeColor="text1" w:themeTint="F2"/>
          <w:sz w:val="28"/>
          <w:lang w:val="ru-RU"/>
        </w:rPr>
        <w:t>с</w:t>
      </w:r>
      <w:r w:rsidRPr="00C60E04">
        <w:rPr>
          <w:i/>
          <w:color w:val="0D0D0D" w:themeColor="text1" w:themeTint="F2"/>
          <w:spacing w:val="-27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их</w:t>
      </w:r>
      <w:r w:rsidRPr="00C60E04">
        <w:rPr>
          <w:i/>
          <w:color w:val="0D0D0D" w:themeColor="text1" w:themeTint="F2"/>
          <w:spacing w:val="-26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возрастными</w:t>
      </w:r>
      <w:r w:rsidRPr="00C60E04">
        <w:rPr>
          <w:i/>
          <w:color w:val="0D0D0D" w:themeColor="text1" w:themeTint="F2"/>
          <w:spacing w:val="-2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и</w:t>
      </w:r>
      <w:r w:rsidRPr="00C60E04">
        <w:rPr>
          <w:i/>
          <w:color w:val="0D0D0D" w:themeColor="text1" w:themeTint="F2"/>
          <w:spacing w:val="-26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индивидуальными</w:t>
      </w:r>
      <w:r w:rsidRPr="00C60E04">
        <w:rPr>
          <w:i/>
          <w:color w:val="0D0D0D" w:themeColor="text1" w:themeTint="F2"/>
          <w:spacing w:val="-26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особенностями</w:t>
      </w:r>
      <w:r w:rsidRPr="00C60E04">
        <w:rPr>
          <w:i/>
          <w:color w:val="0D0D0D" w:themeColor="text1" w:themeTint="F2"/>
          <w:spacing w:val="-26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и</w:t>
      </w:r>
      <w:r w:rsidRPr="00C60E04">
        <w:rPr>
          <w:i/>
          <w:color w:val="0D0D0D" w:themeColor="text1" w:themeTint="F2"/>
          <w:spacing w:val="-2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 xml:space="preserve">склонностями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развития способностей и творческого потенциала каждого ребёнка как субъекта</w:t>
      </w:r>
      <w:r w:rsidRPr="00C60E04">
        <w:rPr>
          <w:i/>
          <w:color w:val="0D0D0D" w:themeColor="text1" w:themeTint="F2"/>
          <w:spacing w:val="-36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отношений</w:t>
      </w:r>
      <w:r w:rsidRPr="00C60E04">
        <w:rPr>
          <w:i/>
          <w:color w:val="0D0D0D" w:themeColor="text1" w:themeTint="F2"/>
          <w:spacing w:val="-36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с</w:t>
      </w:r>
      <w:r w:rsidRPr="00C60E04">
        <w:rPr>
          <w:i/>
          <w:color w:val="0D0D0D" w:themeColor="text1" w:themeTint="F2"/>
          <w:spacing w:val="-37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самим</w:t>
      </w:r>
      <w:r w:rsidRPr="00C60E04">
        <w:rPr>
          <w:i/>
          <w:color w:val="0D0D0D" w:themeColor="text1" w:themeTint="F2"/>
          <w:spacing w:val="-34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собой,</w:t>
      </w:r>
      <w:r w:rsidRPr="00C60E04">
        <w:rPr>
          <w:i/>
          <w:color w:val="0D0D0D" w:themeColor="text1" w:themeTint="F2"/>
          <w:spacing w:val="-37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другими</w:t>
      </w:r>
      <w:r w:rsidRPr="00C60E04">
        <w:rPr>
          <w:i/>
          <w:color w:val="0D0D0D" w:themeColor="text1" w:themeTint="F2"/>
          <w:spacing w:val="-36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детьми,</w:t>
      </w:r>
      <w:r w:rsidRPr="00C60E04">
        <w:rPr>
          <w:i/>
          <w:color w:val="0D0D0D" w:themeColor="text1" w:themeTint="F2"/>
          <w:spacing w:val="-35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взрослыми</w:t>
      </w:r>
      <w:r w:rsidRPr="00C60E04">
        <w:rPr>
          <w:i/>
          <w:color w:val="0D0D0D" w:themeColor="text1" w:themeTint="F2"/>
          <w:spacing w:val="-36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и</w:t>
      </w:r>
      <w:r w:rsidRPr="00C60E04">
        <w:rPr>
          <w:i/>
          <w:color w:val="0D0D0D" w:themeColor="text1" w:themeTint="F2"/>
          <w:spacing w:val="-36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миром;</w:t>
      </w:r>
    </w:p>
    <w:p w:rsidR="00932CEA" w:rsidRPr="00C60E04" w:rsidRDefault="00473751">
      <w:pPr>
        <w:pStyle w:val="a4"/>
        <w:numPr>
          <w:ilvl w:val="2"/>
          <w:numId w:val="188"/>
        </w:numPr>
        <w:tabs>
          <w:tab w:val="left" w:pos="2149"/>
        </w:tabs>
        <w:spacing w:before="1" w:line="254" w:lineRule="auto"/>
        <w:ind w:right="645" w:firstLine="451"/>
        <w:jc w:val="both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sz w:val="28"/>
          <w:lang w:val="ru-RU"/>
        </w:rPr>
        <w:t>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</w:t>
      </w:r>
      <w:r w:rsidRPr="00C60E04">
        <w:rPr>
          <w:i/>
          <w:color w:val="0D0D0D" w:themeColor="text1" w:themeTint="F2"/>
          <w:spacing w:val="-2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в</w:t>
      </w:r>
      <w:r w:rsidRPr="00C60E04">
        <w:rPr>
          <w:i/>
          <w:color w:val="0D0D0D" w:themeColor="text1" w:themeTint="F2"/>
          <w:spacing w:val="-27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интересах</w:t>
      </w:r>
      <w:r w:rsidRPr="00C60E04">
        <w:rPr>
          <w:i/>
          <w:color w:val="0D0D0D" w:themeColor="text1" w:themeTint="F2"/>
          <w:spacing w:val="-27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человека,</w:t>
      </w:r>
      <w:r w:rsidRPr="00C60E04">
        <w:rPr>
          <w:i/>
          <w:color w:val="0D0D0D" w:themeColor="text1" w:themeTint="F2"/>
          <w:spacing w:val="-29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семьи,</w:t>
      </w:r>
      <w:r w:rsidRPr="00C60E04">
        <w:rPr>
          <w:i/>
          <w:color w:val="0D0D0D" w:themeColor="text1" w:themeTint="F2"/>
          <w:spacing w:val="-2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общества;</w:t>
      </w:r>
    </w:p>
    <w:p w:rsidR="00932CEA" w:rsidRPr="00C60E04" w:rsidRDefault="00473751">
      <w:pPr>
        <w:pStyle w:val="a4"/>
        <w:numPr>
          <w:ilvl w:val="2"/>
          <w:numId w:val="188"/>
        </w:numPr>
        <w:tabs>
          <w:tab w:val="left" w:pos="2149"/>
        </w:tabs>
        <w:spacing w:line="254" w:lineRule="auto"/>
        <w:ind w:right="649" w:firstLine="451"/>
        <w:jc w:val="both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sz w:val="28"/>
          <w:lang w:val="ru-RU"/>
        </w:rPr>
        <w:t>формирование общей культуры личности воспитанников, развитие их социальных, нравственных, эстетических, интеллектуальных, физических качеств, инициативности, самостоятельности и ответственности ребёнка, формирования предпосылок учебной</w:t>
      </w:r>
      <w:r w:rsidRPr="00C60E04">
        <w:rPr>
          <w:i/>
          <w:color w:val="0D0D0D" w:themeColor="text1" w:themeTint="F2"/>
          <w:spacing w:val="-41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деятельности;</w:t>
      </w:r>
    </w:p>
    <w:p w:rsidR="00932CEA" w:rsidRPr="00C60E04" w:rsidRDefault="00473751">
      <w:pPr>
        <w:pStyle w:val="a4"/>
        <w:numPr>
          <w:ilvl w:val="2"/>
          <w:numId w:val="188"/>
        </w:numPr>
        <w:tabs>
          <w:tab w:val="left" w:pos="2149"/>
        </w:tabs>
        <w:spacing w:before="5" w:line="254" w:lineRule="auto"/>
        <w:ind w:right="645" w:firstLine="451"/>
        <w:jc w:val="both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sz w:val="28"/>
          <w:lang w:val="ru-RU"/>
        </w:rPr>
        <w:t xml:space="preserve">обеспечение вариативности и разнообразия содержания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образовательных</w:t>
      </w:r>
      <w:r w:rsidRPr="00C60E04">
        <w:rPr>
          <w:i/>
          <w:color w:val="0D0D0D" w:themeColor="text1" w:themeTint="F2"/>
          <w:spacing w:val="-33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программ</w:t>
      </w:r>
      <w:r w:rsidRPr="00C60E04">
        <w:rPr>
          <w:i/>
          <w:color w:val="0D0D0D" w:themeColor="text1" w:themeTint="F2"/>
          <w:spacing w:val="-33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и</w:t>
      </w:r>
      <w:r w:rsidRPr="00C60E04">
        <w:rPr>
          <w:i/>
          <w:color w:val="0D0D0D" w:themeColor="text1" w:themeTint="F2"/>
          <w:spacing w:val="-32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организационных</w:t>
      </w:r>
      <w:r w:rsidRPr="00C60E04">
        <w:rPr>
          <w:i/>
          <w:color w:val="0D0D0D" w:themeColor="text1" w:themeTint="F2"/>
          <w:spacing w:val="-32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форм</w:t>
      </w:r>
      <w:r w:rsidRPr="00C60E04">
        <w:rPr>
          <w:i/>
          <w:color w:val="0D0D0D" w:themeColor="text1" w:themeTint="F2"/>
          <w:spacing w:val="-33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уровня</w:t>
      </w:r>
      <w:r w:rsidRPr="00C60E04">
        <w:rPr>
          <w:i/>
          <w:color w:val="0D0D0D" w:themeColor="text1" w:themeTint="F2"/>
          <w:spacing w:val="-31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 xml:space="preserve">дошкольного образования, возможности формирования образовательных программ различной направленности с учётом образовательных потребностей и </w:t>
      </w:r>
      <w:r w:rsidRPr="00C60E04">
        <w:rPr>
          <w:i/>
          <w:color w:val="0D0D0D" w:themeColor="text1" w:themeTint="F2"/>
          <w:sz w:val="28"/>
          <w:lang w:val="ru-RU"/>
        </w:rPr>
        <w:t>способностей</w:t>
      </w:r>
      <w:r w:rsidRPr="00C60E04">
        <w:rPr>
          <w:i/>
          <w:color w:val="0D0D0D" w:themeColor="text1" w:themeTint="F2"/>
          <w:spacing w:val="-19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воспитанников;</w:t>
      </w:r>
    </w:p>
    <w:p w:rsidR="00932CEA" w:rsidRPr="00C60E04" w:rsidRDefault="00932CEA">
      <w:pPr>
        <w:spacing w:line="254" w:lineRule="auto"/>
        <w:jc w:val="both"/>
        <w:rPr>
          <w:color w:val="0D0D0D" w:themeColor="text1" w:themeTint="F2"/>
          <w:sz w:val="28"/>
          <w:lang w:val="ru-RU"/>
        </w:rPr>
        <w:sectPr w:rsidR="00932CEA" w:rsidRPr="00C60E04">
          <w:pgSz w:w="11900" w:h="16840"/>
          <w:pgMar w:top="1100" w:right="340" w:bottom="960" w:left="400" w:header="0" w:footer="772" w:gutter="0"/>
          <w:cols w:space="720"/>
        </w:sectPr>
      </w:pPr>
    </w:p>
    <w:p w:rsidR="00932CEA" w:rsidRPr="00C60E04" w:rsidRDefault="00473751">
      <w:pPr>
        <w:pStyle w:val="a4"/>
        <w:numPr>
          <w:ilvl w:val="2"/>
          <w:numId w:val="188"/>
        </w:numPr>
        <w:tabs>
          <w:tab w:val="left" w:pos="2149"/>
        </w:tabs>
        <w:spacing w:before="75" w:line="256" w:lineRule="auto"/>
        <w:ind w:right="649" w:firstLine="451"/>
        <w:jc w:val="both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sz w:val="28"/>
          <w:lang w:val="ru-RU"/>
        </w:rPr>
        <w:lastRenderedPageBreak/>
        <w:t>формирование социокультурной среды, соответствующей возрастным, индивидуальным, психологическим и физиологическим особенностям</w:t>
      </w:r>
      <w:r w:rsidRPr="00C60E04">
        <w:rPr>
          <w:i/>
          <w:color w:val="0D0D0D" w:themeColor="text1" w:themeTint="F2"/>
          <w:spacing w:val="-20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детей;</w:t>
      </w:r>
    </w:p>
    <w:p w:rsidR="00932CEA" w:rsidRPr="00C60E04" w:rsidRDefault="00473751">
      <w:pPr>
        <w:pStyle w:val="a4"/>
        <w:numPr>
          <w:ilvl w:val="2"/>
          <w:numId w:val="188"/>
        </w:numPr>
        <w:tabs>
          <w:tab w:val="left" w:pos="2149"/>
        </w:tabs>
        <w:spacing w:line="254" w:lineRule="auto"/>
        <w:ind w:right="654" w:firstLine="451"/>
        <w:jc w:val="both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sz w:val="28"/>
          <w:lang w:val="ru-RU"/>
        </w:rPr>
        <w:t>обеспечение психолого-педагогической поддержки семьи и повышения компетентности родителей в вопросах развития и образования,</w:t>
      </w:r>
      <w:r w:rsidRPr="00C60E04">
        <w:rPr>
          <w:i/>
          <w:color w:val="0D0D0D" w:themeColor="text1" w:themeTint="F2"/>
          <w:spacing w:val="-28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охраны</w:t>
      </w:r>
      <w:r w:rsidRPr="00C60E04">
        <w:rPr>
          <w:i/>
          <w:color w:val="0D0D0D" w:themeColor="text1" w:themeTint="F2"/>
          <w:spacing w:val="-2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и</w:t>
      </w:r>
      <w:r w:rsidRPr="00C60E04">
        <w:rPr>
          <w:i/>
          <w:color w:val="0D0D0D" w:themeColor="text1" w:themeTint="F2"/>
          <w:spacing w:val="-2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укрепления</w:t>
      </w:r>
      <w:r w:rsidRPr="00C60E04">
        <w:rPr>
          <w:i/>
          <w:color w:val="0D0D0D" w:themeColor="text1" w:themeTint="F2"/>
          <w:spacing w:val="-24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здоровья</w:t>
      </w:r>
      <w:r w:rsidRPr="00C60E04">
        <w:rPr>
          <w:i/>
          <w:color w:val="0D0D0D" w:themeColor="text1" w:themeTint="F2"/>
          <w:spacing w:val="-2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детей;</w:t>
      </w:r>
    </w:p>
    <w:p w:rsidR="00932CEA" w:rsidRPr="00C60E04" w:rsidRDefault="00473751">
      <w:pPr>
        <w:pStyle w:val="a4"/>
        <w:numPr>
          <w:ilvl w:val="2"/>
          <w:numId w:val="188"/>
        </w:numPr>
        <w:tabs>
          <w:tab w:val="left" w:pos="2149"/>
          <w:tab w:val="left" w:pos="4527"/>
          <w:tab w:val="left" w:pos="6917"/>
          <w:tab w:val="left" w:pos="8169"/>
        </w:tabs>
        <w:spacing w:line="256" w:lineRule="auto"/>
        <w:ind w:right="650" w:firstLine="451"/>
        <w:jc w:val="both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w w:val="95"/>
          <w:sz w:val="28"/>
          <w:lang w:val="ru-RU"/>
        </w:rPr>
        <w:t>определение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ab/>
        <w:t>направлений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ab/>
      </w:r>
      <w:r w:rsidRPr="00C60E04">
        <w:rPr>
          <w:i/>
          <w:color w:val="0D0D0D" w:themeColor="text1" w:themeTint="F2"/>
          <w:sz w:val="28"/>
          <w:lang w:val="ru-RU"/>
        </w:rPr>
        <w:t>для</w:t>
      </w:r>
      <w:r w:rsidRPr="00C60E04">
        <w:rPr>
          <w:i/>
          <w:color w:val="0D0D0D" w:themeColor="text1" w:themeTint="F2"/>
          <w:sz w:val="28"/>
          <w:lang w:val="ru-RU"/>
        </w:rPr>
        <w:tab/>
      </w:r>
      <w:r w:rsidRPr="00C60E04">
        <w:rPr>
          <w:i/>
          <w:color w:val="0D0D0D" w:themeColor="text1" w:themeTint="F2"/>
          <w:w w:val="90"/>
          <w:sz w:val="28"/>
          <w:lang w:val="ru-RU"/>
        </w:rPr>
        <w:t xml:space="preserve">систематического </w:t>
      </w:r>
      <w:r w:rsidRPr="00C60E04">
        <w:rPr>
          <w:i/>
          <w:color w:val="0D0D0D" w:themeColor="text1" w:themeTint="F2"/>
          <w:sz w:val="28"/>
          <w:lang w:val="ru-RU"/>
        </w:rPr>
        <w:t xml:space="preserve">межведомственного взаимодействия, а также взаимодействия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педагогических</w:t>
      </w:r>
      <w:r w:rsidRPr="00C60E04">
        <w:rPr>
          <w:i/>
          <w:color w:val="0D0D0D" w:themeColor="text1" w:themeTint="F2"/>
          <w:spacing w:val="-34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и</w:t>
      </w:r>
      <w:r w:rsidRPr="00C60E04">
        <w:rPr>
          <w:i/>
          <w:color w:val="0D0D0D" w:themeColor="text1" w:themeTint="F2"/>
          <w:spacing w:val="-33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общественных</w:t>
      </w:r>
      <w:r w:rsidRPr="00C60E04">
        <w:rPr>
          <w:i/>
          <w:color w:val="0D0D0D" w:themeColor="text1" w:themeTint="F2"/>
          <w:spacing w:val="-33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объединений</w:t>
      </w:r>
      <w:r w:rsidRPr="00C60E04">
        <w:rPr>
          <w:i/>
          <w:color w:val="0D0D0D" w:themeColor="text1" w:themeTint="F2"/>
          <w:spacing w:val="-33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(в</w:t>
      </w:r>
      <w:r w:rsidRPr="00C60E04">
        <w:rPr>
          <w:i/>
          <w:color w:val="0D0D0D" w:themeColor="text1" w:themeTint="F2"/>
          <w:spacing w:val="-32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том</w:t>
      </w:r>
      <w:r w:rsidRPr="00C60E04">
        <w:rPr>
          <w:i/>
          <w:color w:val="0D0D0D" w:themeColor="text1" w:themeTint="F2"/>
          <w:spacing w:val="-34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числе</w:t>
      </w:r>
      <w:r w:rsidRPr="00C60E04">
        <w:rPr>
          <w:i/>
          <w:color w:val="0D0D0D" w:themeColor="text1" w:themeTint="F2"/>
          <w:spacing w:val="-32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сетевого).</w:t>
      </w:r>
    </w:p>
    <w:p w:rsidR="00932CEA" w:rsidRPr="00C60E04" w:rsidRDefault="00473751">
      <w:pPr>
        <w:pStyle w:val="a4"/>
        <w:numPr>
          <w:ilvl w:val="2"/>
          <w:numId w:val="188"/>
        </w:numPr>
        <w:tabs>
          <w:tab w:val="left" w:pos="2149"/>
        </w:tabs>
        <w:spacing w:line="254" w:lineRule="auto"/>
        <w:ind w:right="648" w:firstLine="422"/>
        <w:jc w:val="both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sz w:val="28"/>
          <w:lang w:val="ru-RU"/>
        </w:rPr>
        <w:t xml:space="preserve">Разработанная программа предусматривает включение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воспитанников</w:t>
      </w:r>
      <w:r w:rsidRPr="00C60E04">
        <w:rPr>
          <w:i/>
          <w:color w:val="0D0D0D" w:themeColor="text1" w:themeTint="F2"/>
          <w:spacing w:val="-50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в</w:t>
      </w:r>
      <w:r w:rsidRPr="00C60E04">
        <w:rPr>
          <w:i/>
          <w:color w:val="0D0D0D" w:themeColor="text1" w:themeTint="F2"/>
          <w:spacing w:val="-50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процессы</w:t>
      </w:r>
      <w:r w:rsidRPr="00C60E04">
        <w:rPr>
          <w:i/>
          <w:color w:val="0D0D0D" w:themeColor="text1" w:themeTint="F2"/>
          <w:spacing w:val="-47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ознакомления</w:t>
      </w:r>
      <w:r w:rsidRPr="00C60E04">
        <w:rPr>
          <w:i/>
          <w:color w:val="0D0D0D" w:themeColor="text1" w:themeTint="F2"/>
          <w:spacing w:val="-25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с</w:t>
      </w:r>
      <w:r w:rsidRPr="00C60E04">
        <w:rPr>
          <w:i/>
          <w:color w:val="0D0D0D" w:themeColor="text1" w:themeTint="F2"/>
          <w:spacing w:val="-50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региональными</w:t>
      </w:r>
      <w:r w:rsidRPr="00C60E04">
        <w:rPr>
          <w:i/>
          <w:color w:val="0D0D0D" w:themeColor="text1" w:themeTint="F2"/>
          <w:spacing w:val="-25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 xml:space="preserve">особенностями </w:t>
      </w:r>
      <w:r w:rsidRPr="00C60E04">
        <w:rPr>
          <w:i/>
          <w:color w:val="0D0D0D" w:themeColor="text1" w:themeTint="F2"/>
          <w:sz w:val="28"/>
          <w:lang w:val="ru-RU"/>
        </w:rPr>
        <w:t xml:space="preserve">Республики Дагестан. Основной целью работы является развитие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духовно-нравственной культуры ребенка, формирование ценностных ориентаций</w:t>
      </w:r>
      <w:r w:rsidRPr="00C60E04">
        <w:rPr>
          <w:i/>
          <w:color w:val="0D0D0D" w:themeColor="text1" w:themeTint="F2"/>
          <w:spacing w:val="-40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средствами</w:t>
      </w:r>
      <w:r w:rsidRPr="00C60E04">
        <w:rPr>
          <w:i/>
          <w:color w:val="0D0D0D" w:themeColor="text1" w:themeTint="F2"/>
          <w:spacing w:val="-40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традиционной</w:t>
      </w:r>
      <w:r w:rsidRPr="00C60E04">
        <w:rPr>
          <w:i/>
          <w:color w:val="0D0D0D" w:themeColor="text1" w:themeTint="F2"/>
          <w:spacing w:val="-39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народной</w:t>
      </w:r>
      <w:r w:rsidRPr="00C60E04">
        <w:rPr>
          <w:i/>
          <w:color w:val="0D0D0D" w:themeColor="text1" w:themeTint="F2"/>
          <w:spacing w:val="-40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культуры</w:t>
      </w:r>
      <w:r w:rsidRPr="00C60E04">
        <w:rPr>
          <w:i/>
          <w:color w:val="0D0D0D" w:themeColor="text1" w:themeTint="F2"/>
          <w:spacing w:val="-39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родного</w:t>
      </w:r>
      <w:r w:rsidRPr="00C60E04">
        <w:rPr>
          <w:i/>
          <w:color w:val="0D0D0D" w:themeColor="text1" w:themeTint="F2"/>
          <w:spacing w:val="-40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края.</w:t>
      </w:r>
    </w:p>
    <w:p w:rsidR="00932CEA" w:rsidRPr="00C60E04" w:rsidRDefault="00473751">
      <w:pPr>
        <w:pStyle w:val="a3"/>
        <w:spacing w:line="256" w:lineRule="auto"/>
        <w:ind w:left="732" w:right="649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 xml:space="preserve">В основе реализации Программы лежит </w:t>
      </w:r>
      <w:proofErr w:type="gramStart"/>
      <w:r w:rsidRPr="00C60E04">
        <w:rPr>
          <w:color w:val="0D0D0D" w:themeColor="text1" w:themeTint="F2"/>
          <w:lang w:val="ru-RU"/>
        </w:rPr>
        <w:t>культурно-исторический</w:t>
      </w:r>
      <w:proofErr w:type="gramEnd"/>
      <w:r w:rsidRPr="00C60E04">
        <w:rPr>
          <w:color w:val="0D0D0D" w:themeColor="text1" w:themeTint="F2"/>
          <w:lang w:val="ru-RU"/>
        </w:rPr>
        <w:t xml:space="preserve"> и системно - деятельностный подходы к развитию ребенка, являющиеся методологией ФГОС.</w:t>
      </w:r>
    </w:p>
    <w:p w:rsidR="00674155" w:rsidRPr="00C60E04" w:rsidRDefault="00674155">
      <w:pPr>
        <w:spacing w:line="311" w:lineRule="exact"/>
        <w:ind w:left="1092"/>
        <w:rPr>
          <w:b/>
          <w:color w:val="0D0D0D" w:themeColor="text1" w:themeTint="F2"/>
          <w:w w:val="95"/>
          <w:sz w:val="28"/>
          <w:lang w:val="ru-RU"/>
        </w:rPr>
      </w:pPr>
    </w:p>
    <w:p w:rsidR="00932CEA" w:rsidRPr="00C60E04" w:rsidRDefault="00473751">
      <w:pPr>
        <w:spacing w:line="311" w:lineRule="exact"/>
        <w:ind w:left="1092"/>
        <w:rPr>
          <w:b/>
          <w:color w:val="0D0D0D" w:themeColor="text1" w:themeTint="F2"/>
          <w:sz w:val="28"/>
          <w:lang w:val="ru-RU"/>
        </w:rPr>
      </w:pPr>
      <w:r w:rsidRPr="00C60E04">
        <w:rPr>
          <w:b/>
          <w:color w:val="0D0D0D" w:themeColor="text1" w:themeTint="F2"/>
          <w:w w:val="95"/>
          <w:sz w:val="28"/>
          <w:lang w:val="ru-RU"/>
        </w:rPr>
        <w:t>Основные задачи образовательных</w:t>
      </w:r>
      <w:r w:rsidRPr="00C60E04">
        <w:rPr>
          <w:b/>
          <w:color w:val="0D0D0D" w:themeColor="text1" w:themeTint="F2"/>
          <w:spacing w:val="-55"/>
          <w:w w:val="95"/>
          <w:sz w:val="28"/>
          <w:lang w:val="ru-RU"/>
        </w:rPr>
        <w:t xml:space="preserve"> </w:t>
      </w:r>
      <w:r w:rsidRPr="00C60E04">
        <w:rPr>
          <w:b/>
          <w:color w:val="0D0D0D" w:themeColor="text1" w:themeTint="F2"/>
          <w:w w:val="95"/>
          <w:sz w:val="28"/>
          <w:lang w:val="ru-RU"/>
        </w:rPr>
        <w:t>областей:</w:t>
      </w:r>
    </w:p>
    <w:p w:rsidR="00932CEA" w:rsidRPr="00C60E04" w:rsidRDefault="00932CEA">
      <w:pPr>
        <w:pStyle w:val="a3"/>
        <w:spacing w:before="4"/>
        <w:ind w:left="0" w:firstLine="0"/>
        <w:jc w:val="left"/>
        <w:rPr>
          <w:b/>
          <w:i w:val="0"/>
          <w:color w:val="0D0D0D" w:themeColor="text1" w:themeTint="F2"/>
          <w:sz w:val="22"/>
          <w:lang w:val="ru-RU"/>
        </w:rPr>
      </w:pPr>
    </w:p>
    <w:p w:rsidR="00932CEA" w:rsidRPr="00C60E04" w:rsidRDefault="00473751">
      <w:pPr>
        <w:pStyle w:val="61"/>
        <w:ind w:left="1092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 xml:space="preserve">Социально </w:t>
      </w:r>
      <w:r w:rsidRPr="00C60E04">
        <w:rPr>
          <w:color w:val="0D0D0D" w:themeColor="text1" w:themeTint="F2"/>
          <w:w w:val="105"/>
          <w:lang w:val="ru-RU"/>
        </w:rPr>
        <w:t xml:space="preserve">– </w:t>
      </w:r>
      <w:r w:rsidRPr="00C60E04">
        <w:rPr>
          <w:color w:val="0D0D0D" w:themeColor="text1" w:themeTint="F2"/>
          <w:lang w:val="ru-RU"/>
        </w:rPr>
        <w:t>коммуникативное развитие</w:t>
      </w:r>
    </w:p>
    <w:p w:rsidR="00932CEA" w:rsidRPr="00C60E04" w:rsidRDefault="00932CEA">
      <w:pPr>
        <w:pStyle w:val="a3"/>
        <w:spacing w:before="8"/>
        <w:ind w:left="0" w:firstLine="0"/>
        <w:jc w:val="left"/>
        <w:rPr>
          <w:rFonts w:ascii="Trebuchet MS"/>
          <w:b/>
          <w:color w:val="0D0D0D" w:themeColor="text1" w:themeTint="F2"/>
          <w:sz w:val="23"/>
          <w:lang w:val="ru-RU"/>
        </w:rPr>
      </w:pPr>
    </w:p>
    <w:p w:rsidR="00932CEA" w:rsidRPr="00C60E04" w:rsidRDefault="00473751">
      <w:pPr>
        <w:pStyle w:val="a4"/>
        <w:numPr>
          <w:ilvl w:val="0"/>
          <w:numId w:val="186"/>
        </w:numPr>
        <w:tabs>
          <w:tab w:val="left" w:pos="1813"/>
        </w:tabs>
        <w:spacing w:line="254" w:lineRule="auto"/>
        <w:ind w:right="655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sz w:val="28"/>
          <w:lang w:val="ru-RU"/>
        </w:rPr>
        <w:t>Присвоение норм и ценностей, принятых в обществе, включая моральные</w:t>
      </w:r>
      <w:r w:rsidRPr="00C60E04">
        <w:rPr>
          <w:i/>
          <w:color w:val="0D0D0D" w:themeColor="text1" w:themeTint="F2"/>
          <w:spacing w:val="-21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и</w:t>
      </w:r>
      <w:r w:rsidRPr="00C60E04">
        <w:rPr>
          <w:i/>
          <w:color w:val="0D0D0D" w:themeColor="text1" w:themeTint="F2"/>
          <w:spacing w:val="-22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нравственные</w:t>
      </w:r>
      <w:r w:rsidRPr="00C60E04">
        <w:rPr>
          <w:i/>
          <w:color w:val="0D0D0D" w:themeColor="text1" w:themeTint="F2"/>
          <w:spacing w:val="-20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ценности.</w:t>
      </w:r>
    </w:p>
    <w:p w:rsidR="00932CEA" w:rsidRPr="00C60E04" w:rsidRDefault="00473751">
      <w:pPr>
        <w:pStyle w:val="a4"/>
        <w:numPr>
          <w:ilvl w:val="0"/>
          <w:numId w:val="186"/>
        </w:numPr>
        <w:tabs>
          <w:tab w:val="left" w:pos="1813"/>
          <w:tab w:val="left" w:pos="3218"/>
          <w:tab w:val="left" w:pos="4513"/>
          <w:tab w:val="left" w:pos="4877"/>
          <w:tab w:val="left" w:pos="7142"/>
          <w:tab w:val="left" w:pos="8345"/>
          <w:tab w:val="left" w:pos="8825"/>
          <w:tab w:val="left" w:pos="10365"/>
        </w:tabs>
        <w:spacing w:line="256" w:lineRule="auto"/>
        <w:ind w:right="648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w w:val="95"/>
          <w:sz w:val="28"/>
          <w:lang w:val="ru-RU"/>
        </w:rPr>
        <w:t>Развитие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ab/>
      </w:r>
      <w:r w:rsidRPr="00C60E04">
        <w:rPr>
          <w:i/>
          <w:color w:val="0D0D0D" w:themeColor="text1" w:themeTint="F2"/>
          <w:sz w:val="28"/>
          <w:lang w:val="ru-RU"/>
        </w:rPr>
        <w:t>общения</w:t>
      </w:r>
      <w:r w:rsidRPr="00C60E04">
        <w:rPr>
          <w:i/>
          <w:color w:val="0D0D0D" w:themeColor="text1" w:themeTint="F2"/>
          <w:sz w:val="28"/>
          <w:lang w:val="ru-RU"/>
        </w:rPr>
        <w:tab/>
        <w:t>и</w:t>
      </w:r>
      <w:r w:rsidRPr="00C60E04">
        <w:rPr>
          <w:i/>
          <w:color w:val="0D0D0D" w:themeColor="text1" w:themeTint="F2"/>
          <w:sz w:val="28"/>
          <w:lang w:val="ru-RU"/>
        </w:rPr>
        <w:tab/>
      </w:r>
      <w:r w:rsidRPr="00C60E04">
        <w:rPr>
          <w:i/>
          <w:color w:val="0D0D0D" w:themeColor="text1" w:themeTint="F2"/>
          <w:w w:val="95"/>
          <w:sz w:val="28"/>
          <w:lang w:val="ru-RU"/>
        </w:rPr>
        <w:t>взаимодействия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ab/>
      </w:r>
      <w:r w:rsidRPr="00C60E04">
        <w:rPr>
          <w:i/>
          <w:color w:val="0D0D0D" w:themeColor="text1" w:themeTint="F2"/>
          <w:sz w:val="28"/>
          <w:lang w:val="ru-RU"/>
        </w:rPr>
        <w:t>ребёнка</w:t>
      </w:r>
      <w:r w:rsidRPr="00C60E04">
        <w:rPr>
          <w:i/>
          <w:color w:val="0D0D0D" w:themeColor="text1" w:themeTint="F2"/>
          <w:sz w:val="28"/>
          <w:lang w:val="ru-RU"/>
        </w:rPr>
        <w:tab/>
      </w:r>
      <w:proofErr w:type="gramStart"/>
      <w:r w:rsidRPr="00C60E04">
        <w:rPr>
          <w:i/>
          <w:color w:val="0D0D0D" w:themeColor="text1" w:themeTint="F2"/>
          <w:sz w:val="28"/>
          <w:lang w:val="ru-RU"/>
        </w:rPr>
        <w:t>со</w:t>
      </w:r>
      <w:proofErr w:type="gramEnd"/>
      <w:r w:rsidRPr="00C60E04">
        <w:rPr>
          <w:i/>
          <w:color w:val="0D0D0D" w:themeColor="text1" w:themeTint="F2"/>
          <w:sz w:val="28"/>
          <w:lang w:val="ru-RU"/>
        </w:rPr>
        <w:tab/>
      </w:r>
      <w:r w:rsidRPr="00C60E04">
        <w:rPr>
          <w:i/>
          <w:color w:val="0D0D0D" w:themeColor="text1" w:themeTint="F2"/>
          <w:w w:val="95"/>
          <w:sz w:val="28"/>
          <w:lang w:val="ru-RU"/>
        </w:rPr>
        <w:t>взрослыми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ab/>
      </w:r>
      <w:r w:rsidRPr="00C60E04">
        <w:rPr>
          <w:i/>
          <w:color w:val="0D0D0D" w:themeColor="text1" w:themeTint="F2"/>
          <w:w w:val="90"/>
          <w:sz w:val="28"/>
          <w:lang w:val="ru-RU"/>
        </w:rPr>
        <w:t xml:space="preserve">и </w:t>
      </w:r>
      <w:r w:rsidRPr="00C60E04">
        <w:rPr>
          <w:i/>
          <w:color w:val="0D0D0D" w:themeColor="text1" w:themeTint="F2"/>
          <w:sz w:val="28"/>
          <w:lang w:val="ru-RU"/>
        </w:rPr>
        <w:t>сверстниками.</w:t>
      </w:r>
    </w:p>
    <w:p w:rsidR="00932CEA" w:rsidRPr="00C60E04" w:rsidRDefault="00473751">
      <w:pPr>
        <w:pStyle w:val="a4"/>
        <w:numPr>
          <w:ilvl w:val="0"/>
          <w:numId w:val="186"/>
        </w:numPr>
        <w:tabs>
          <w:tab w:val="left" w:pos="1813"/>
          <w:tab w:val="left" w:pos="3990"/>
          <w:tab w:val="left" w:pos="7204"/>
          <w:tab w:val="left" w:pos="10361"/>
        </w:tabs>
        <w:spacing w:line="254" w:lineRule="auto"/>
        <w:ind w:right="653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w w:val="95"/>
          <w:sz w:val="28"/>
          <w:lang w:val="ru-RU"/>
        </w:rPr>
        <w:t>Становление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ab/>
      </w:r>
      <w:r w:rsidRPr="00C60E04">
        <w:rPr>
          <w:i/>
          <w:color w:val="0D0D0D" w:themeColor="text1" w:themeTint="F2"/>
          <w:w w:val="90"/>
          <w:sz w:val="28"/>
          <w:lang w:val="ru-RU"/>
        </w:rPr>
        <w:t>самостоятельности,</w:t>
      </w:r>
      <w:r w:rsidRPr="00C60E04">
        <w:rPr>
          <w:i/>
          <w:color w:val="0D0D0D" w:themeColor="text1" w:themeTint="F2"/>
          <w:w w:val="90"/>
          <w:sz w:val="28"/>
          <w:lang w:val="ru-RU"/>
        </w:rPr>
        <w:tab/>
      </w:r>
      <w:r w:rsidRPr="00C60E04">
        <w:rPr>
          <w:i/>
          <w:color w:val="0D0D0D" w:themeColor="text1" w:themeTint="F2"/>
          <w:w w:val="95"/>
          <w:sz w:val="28"/>
          <w:lang w:val="ru-RU"/>
        </w:rPr>
        <w:t>целенаправленности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ab/>
      </w:r>
      <w:r w:rsidRPr="00C60E04">
        <w:rPr>
          <w:i/>
          <w:color w:val="0D0D0D" w:themeColor="text1" w:themeTint="F2"/>
          <w:w w:val="90"/>
          <w:sz w:val="28"/>
          <w:lang w:val="ru-RU"/>
        </w:rPr>
        <w:t xml:space="preserve">и </w:t>
      </w:r>
      <w:r w:rsidRPr="00C60E04">
        <w:rPr>
          <w:i/>
          <w:color w:val="0D0D0D" w:themeColor="text1" w:themeTint="F2"/>
          <w:sz w:val="28"/>
          <w:lang w:val="ru-RU"/>
        </w:rPr>
        <w:t>саморегуляции собственных</w:t>
      </w:r>
      <w:r w:rsidRPr="00C60E04">
        <w:rPr>
          <w:i/>
          <w:color w:val="0D0D0D" w:themeColor="text1" w:themeTint="F2"/>
          <w:spacing w:val="-47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действий.</w:t>
      </w:r>
    </w:p>
    <w:p w:rsidR="00932CEA" w:rsidRPr="00C60E04" w:rsidRDefault="00473751">
      <w:pPr>
        <w:pStyle w:val="a4"/>
        <w:numPr>
          <w:ilvl w:val="0"/>
          <w:numId w:val="186"/>
        </w:numPr>
        <w:tabs>
          <w:tab w:val="left" w:pos="1813"/>
        </w:tabs>
        <w:spacing w:line="254" w:lineRule="auto"/>
        <w:ind w:right="646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w w:val="90"/>
          <w:sz w:val="28"/>
          <w:lang w:val="ru-RU"/>
        </w:rPr>
        <w:t xml:space="preserve">Развитие социального и эмоционального интеллекта, эмоциональной </w:t>
      </w:r>
      <w:r w:rsidRPr="00C60E04">
        <w:rPr>
          <w:i/>
          <w:color w:val="0D0D0D" w:themeColor="text1" w:themeTint="F2"/>
          <w:sz w:val="28"/>
          <w:lang w:val="ru-RU"/>
        </w:rPr>
        <w:t>отзывчивости,</w:t>
      </w:r>
      <w:r w:rsidRPr="00C60E04">
        <w:rPr>
          <w:i/>
          <w:color w:val="0D0D0D" w:themeColor="text1" w:themeTint="F2"/>
          <w:spacing w:val="-23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сопереживания.</w:t>
      </w:r>
    </w:p>
    <w:p w:rsidR="00932CEA" w:rsidRPr="00C60E04" w:rsidRDefault="00473751">
      <w:pPr>
        <w:pStyle w:val="a4"/>
        <w:numPr>
          <w:ilvl w:val="0"/>
          <w:numId w:val="186"/>
        </w:numPr>
        <w:tabs>
          <w:tab w:val="left" w:pos="1813"/>
        </w:tabs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sz w:val="28"/>
          <w:lang w:val="ru-RU"/>
        </w:rPr>
        <w:t>Формирование</w:t>
      </w:r>
      <w:r w:rsidRPr="00C60E04">
        <w:rPr>
          <w:i/>
          <w:color w:val="0D0D0D" w:themeColor="text1" w:themeTint="F2"/>
          <w:spacing w:val="-31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готовности</w:t>
      </w:r>
      <w:r w:rsidRPr="00C60E04">
        <w:rPr>
          <w:i/>
          <w:color w:val="0D0D0D" w:themeColor="text1" w:themeTint="F2"/>
          <w:spacing w:val="-30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к</w:t>
      </w:r>
      <w:r w:rsidRPr="00C60E04">
        <w:rPr>
          <w:i/>
          <w:color w:val="0D0D0D" w:themeColor="text1" w:themeTint="F2"/>
          <w:spacing w:val="-31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совместной</w:t>
      </w:r>
      <w:r w:rsidRPr="00C60E04">
        <w:rPr>
          <w:i/>
          <w:color w:val="0D0D0D" w:themeColor="text1" w:themeTint="F2"/>
          <w:spacing w:val="-31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деятельности.</w:t>
      </w:r>
    </w:p>
    <w:p w:rsidR="00932CEA" w:rsidRPr="00C60E04" w:rsidRDefault="00473751">
      <w:pPr>
        <w:pStyle w:val="a4"/>
        <w:numPr>
          <w:ilvl w:val="0"/>
          <w:numId w:val="186"/>
        </w:numPr>
        <w:tabs>
          <w:tab w:val="left" w:pos="1813"/>
        </w:tabs>
        <w:spacing w:before="18" w:line="254" w:lineRule="auto"/>
        <w:ind w:right="653"/>
        <w:jc w:val="both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sz w:val="28"/>
          <w:lang w:val="ru-RU"/>
        </w:rPr>
        <w:t>Формирование уважительного отношения и чувства принадлежности</w:t>
      </w:r>
      <w:r w:rsidRPr="00C60E04">
        <w:rPr>
          <w:i/>
          <w:color w:val="0D0D0D" w:themeColor="text1" w:themeTint="F2"/>
          <w:spacing w:val="-21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к</w:t>
      </w:r>
      <w:r w:rsidRPr="00C60E04">
        <w:rPr>
          <w:i/>
          <w:color w:val="0D0D0D" w:themeColor="text1" w:themeTint="F2"/>
          <w:spacing w:val="-20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своей</w:t>
      </w:r>
      <w:r w:rsidRPr="00C60E04">
        <w:rPr>
          <w:i/>
          <w:color w:val="0D0D0D" w:themeColor="text1" w:themeTint="F2"/>
          <w:spacing w:val="-20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семье</w:t>
      </w:r>
      <w:r w:rsidRPr="00C60E04">
        <w:rPr>
          <w:i/>
          <w:color w:val="0D0D0D" w:themeColor="text1" w:themeTint="F2"/>
          <w:spacing w:val="-20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и</w:t>
      </w:r>
      <w:r w:rsidRPr="00C60E04">
        <w:rPr>
          <w:i/>
          <w:color w:val="0D0D0D" w:themeColor="text1" w:themeTint="F2"/>
          <w:spacing w:val="-18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сообществу</w:t>
      </w:r>
      <w:r w:rsidRPr="00C60E04">
        <w:rPr>
          <w:i/>
          <w:color w:val="0D0D0D" w:themeColor="text1" w:themeTint="F2"/>
          <w:spacing w:val="-21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детей</w:t>
      </w:r>
      <w:r w:rsidRPr="00C60E04">
        <w:rPr>
          <w:i/>
          <w:color w:val="0D0D0D" w:themeColor="text1" w:themeTint="F2"/>
          <w:spacing w:val="-18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и</w:t>
      </w:r>
      <w:r w:rsidRPr="00C60E04">
        <w:rPr>
          <w:i/>
          <w:color w:val="0D0D0D" w:themeColor="text1" w:themeTint="F2"/>
          <w:spacing w:val="-20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взрослых</w:t>
      </w:r>
      <w:r w:rsidRPr="00C60E04">
        <w:rPr>
          <w:i/>
          <w:color w:val="0D0D0D" w:themeColor="text1" w:themeTint="F2"/>
          <w:spacing w:val="-20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в организации.</w:t>
      </w:r>
    </w:p>
    <w:p w:rsidR="00932CEA" w:rsidRPr="00C60E04" w:rsidRDefault="00473751">
      <w:pPr>
        <w:pStyle w:val="a4"/>
        <w:numPr>
          <w:ilvl w:val="0"/>
          <w:numId w:val="186"/>
        </w:numPr>
        <w:tabs>
          <w:tab w:val="left" w:pos="1813"/>
        </w:tabs>
        <w:spacing w:line="256" w:lineRule="auto"/>
        <w:ind w:right="653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w w:val="95"/>
          <w:sz w:val="28"/>
          <w:lang w:val="ru-RU"/>
        </w:rPr>
        <w:t xml:space="preserve">Формирование позитивных установок к различным видам труда и </w:t>
      </w:r>
      <w:r w:rsidRPr="00C60E04">
        <w:rPr>
          <w:i/>
          <w:color w:val="0D0D0D" w:themeColor="text1" w:themeTint="F2"/>
          <w:sz w:val="28"/>
          <w:lang w:val="ru-RU"/>
        </w:rPr>
        <w:t>творчества.</w:t>
      </w:r>
    </w:p>
    <w:p w:rsidR="00932CEA" w:rsidRPr="00C60E04" w:rsidRDefault="00473751">
      <w:pPr>
        <w:pStyle w:val="a4"/>
        <w:numPr>
          <w:ilvl w:val="0"/>
          <w:numId w:val="186"/>
        </w:numPr>
        <w:tabs>
          <w:tab w:val="left" w:pos="1813"/>
        </w:tabs>
        <w:spacing w:line="319" w:lineRule="exact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sz w:val="28"/>
          <w:lang w:val="ru-RU"/>
        </w:rPr>
        <w:t>Формирование</w:t>
      </w:r>
      <w:r w:rsidRPr="00C60E04">
        <w:rPr>
          <w:i/>
          <w:color w:val="0D0D0D" w:themeColor="text1" w:themeTint="F2"/>
          <w:spacing w:val="-3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основ</w:t>
      </w:r>
      <w:r w:rsidRPr="00C60E04">
        <w:rPr>
          <w:i/>
          <w:color w:val="0D0D0D" w:themeColor="text1" w:themeTint="F2"/>
          <w:spacing w:val="-3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безопасности</w:t>
      </w:r>
      <w:r w:rsidRPr="00C60E04">
        <w:rPr>
          <w:i/>
          <w:color w:val="0D0D0D" w:themeColor="text1" w:themeTint="F2"/>
          <w:spacing w:val="-3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в</w:t>
      </w:r>
      <w:r w:rsidRPr="00C60E04">
        <w:rPr>
          <w:i/>
          <w:color w:val="0D0D0D" w:themeColor="text1" w:themeTint="F2"/>
          <w:spacing w:val="-3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быту,</w:t>
      </w:r>
      <w:r w:rsidRPr="00C60E04">
        <w:rPr>
          <w:i/>
          <w:color w:val="0D0D0D" w:themeColor="text1" w:themeTint="F2"/>
          <w:spacing w:val="-37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социуме,</w:t>
      </w:r>
      <w:r w:rsidRPr="00C60E04">
        <w:rPr>
          <w:i/>
          <w:color w:val="0D0D0D" w:themeColor="text1" w:themeTint="F2"/>
          <w:spacing w:val="-34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природе.</w:t>
      </w:r>
    </w:p>
    <w:p w:rsidR="00932CEA" w:rsidRPr="00C60E04" w:rsidRDefault="00932CEA">
      <w:pPr>
        <w:pStyle w:val="a3"/>
        <w:spacing w:before="8"/>
        <w:ind w:left="0" w:firstLine="0"/>
        <w:jc w:val="left"/>
        <w:rPr>
          <w:color w:val="0D0D0D" w:themeColor="text1" w:themeTint="F2"/>
          <w:sz w:val="30"/>
          <w:lang w:val="ru-RU"/>
        </w:rPr>
      </w:pPr>
    </w:p>
    <w:p w:rsidR="00932CEA" w:rsidRPr="00C60E04" w:rsidRDefault="00473751">
      <w:pPr>
        <w:pStyle w:val="61"/>
        <w:ind w:left="732"/>
        <w:rPr>
          <w:color w:val="0D0D0D" w:themeColor="text1" w:themeTint="F2"/>
        </w:rPr>
      </w:pPr>
      <w:r w:rsidRPr="00C60E04">
        <w:rPr>
          <w:color w:val="0D0D0D" w:themeColor="text1" w:themeTint="F2"/>
        </w:rPr>
        <w:t>Познавательное развитие</w:t>
      </w:r>
    </w:p>
    <w:p w:rsidR="00932CEA" w:rsidRPr="00C60E04" w:rsidRDefault="00932CEA">
      <w:pPr>
        <w:pStyle w:val="a3"/>
        <w:spacing w:before="8"/>
        <w:ind w:left="0" w:firstLine="0"/>
        <w:jc w:val="left"/>
        <w:rPr>
          <w:rFonts w:ascii="Trebuchet MS"/>
          <w:b/>
          <w:color w:val="0D0D0D" w:themeColor="text1" w:themeTint="F2"/>
          <w:sz w:val="23"/>
        </w:rPr>
      </w:pPr>
    </w:p>
    <w:p w:rsidR="00932CEA" w:rsidRPr="00C60E04" w:rsidRDefault="00473751">
      <w:pPr>
        <w:pStyle w:val="a4"/>
        <w:numPr>
          <w:ilvl w:val="0"/>
          <w:numId w:val="185"/>
        </w:numPr>
        <w:tabs>
          <w:tab w:val="left" w:pos="1813"/>
        </w:tabs>
        <w:spacing w:line="254" w:lineRule="auto"/>
        <w:ind w:right="644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w w:val="95"/>
          <w:sz w:val="28"/>
          <w:lang w:val="ru-RU"/>
        </w:rPr>
        <w:t xml:space="preserve">Развитие интересов детей, любознательности и познавательной </w:t>
      </w:r>
      <w:r w:rsidRPr="00C60E04">
        <w:rPr>
          <w:i/>
          <w:color w:val="0D0D0D" w:themeColor="text1" w:themeTint="F2"/>
          <w:sz w:val="28"/>
          <w:lang w:val="ru-RU"/>
        </w:rPr>
        <w:t>мотивации.</w:t>
      </w:r>
    </w:p>
    <w:p w:rsidR="00932CEA" w:rsidRPr="00C60E04" w:rsidRDefault="00473751">
      <w:pPr>
        <w:pStyle w:val="a4"/>
        <w:numPr>
          <w:ilvl w:val="0"/>
          <w:numId w:val="185"/>
        </w:numPr>
        <w:tabs>
          <w:tab w:val="left" w:pos="1813"/>
        </w:tabs>
        <w:spacing w:line="321" w:lineRule="exact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sz w:val="28"/>
          <w:lang w:val="ru-RU"/>
        </w:rPr>
        <w:t>Формирование</w:t>
      </w:r>
      <w:r w:rsidRPr="00C60E04">
        <w:rPr>
          <w:i/>
          <w:color w:val="0D0D0D" w:themeColor="text1" w:themeTint="F2"/>
          <w:spacing w:val="-47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познавательных</w:t>
      </w:r>
      <w:r w:rsidRPr="00C60E04">
        <w:rPr>
          <w:i/>
          <w:color w:val="0D0D0D" w:themeColor="text1" w:themeTint="F2"/>
          <w:spacing w:val="-47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действий,</w:t>
      </w:r>
      <w:r w:rsidRPr="00C60E04">
        <w:rPr>
          <w:i/>
          <w:color w:val="0D0D0D" w:themeColor="text1" w:themeTint="F2"/>
          <w:spacing w:val="-48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становление</w:t>
      </w:r>
      <w:r w:rsidRPr="00C60E04">
        <w:rPr>
          <w:i/>
          <w:color w:val="0D0D0D" w:themeColor="text1" w:themeTint="F2"/>
          <w:spacing w:val="-47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сознания.</w:t>
      </w:r>
    </w:p>
    <w:p w:rsidR="00932CEA" w:rsidRPr="00C60E04" w:rsidRDefault="00473751">
      <w:pPr>
        <w:pStyle w:val="a4"/>
        <w:numPr>
          <w:ilvl w:val="0"/>
          <w:numId w:val="185"/>
        </w:numPr>
        <w:tabs>
          <w:tab w:val="left" w:pos="1813"/>
        </w:tabs>
        <w:spacing w:before="19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sz w:val="28"/>
          <w:lang w:val="ru-RU"/>
        </w:rPr>
        <w:t>Развитие</w:t>
      </w:r>
      <w:r w:rsidRPr="00C60E04">
        <w:rPr>
          <w:i/>
          <w:color w:val="0D0D0D" w:themeColor="text1" w:themeTint="F2"/>
          <w:spacing w:val="-2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воображения</w:t>
      </w:r>
      <w:r w:rsidRPr="00C60E04">
        <w:rPr>
          <w:i/>
          <w:color w:val="0D0D0D" w:themeColor="text1" w:themeTint="F2"/>
          <w:spacing w:val="-23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и</w:t>
      </w:r>
      <w:r w:rsidRPr="00C60E04">
        <w:rPr>
          <w:i/>
          <w:color w:val="0D0D0D" w:themeColor="text1" w:themeTint="F2"/>
          <w:spacing w:val="-23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творческой</w:t>
      </w:r>
      <w:r w:rsidRPr="00C60E04">
        <w:rPr>
          <w:i/>
          <w:color w:val="0D0D0D" w:themeColor="text1" w:themeTint="F2"/>
          <w:spacing w:val="-2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активности.</w:t>
      </w:r>
    </w:p>
    <w:p w:rsidR="00932CEA" w:rsidRPr="00C60E04" w:rsidRDefault="00932CEA">
      <w:pPr>
        <w:rPr>
          <w:color w:val="0D0D0D" w:themeColor="text1" w:themeTint="F2"/>
          <w:sz w:val="28"/>
          <w:lang w:val="ru-RU"/>
        </w:rPr>
        <w:sectPr w:rsidR="00932CEA" w:rsidRPr="00C60E04">
          <w:pgSz w:w="11900" w:h="16840"/>
          <w:pgMar w:top="1060" w:right="340" w:bottom="960" w:left="400" w:header="0" w:footer="772" w:gutter="0"/>
          <w:cols w:space="720"/>
        </w:sectPr>
      </w:pPr>
    </w:p>
    <w:p w:rsidR="00932CEA" w:rsidRPr="00C60E04" w:rsidRDefault="00473751">
      <w:pPr>
        <w:pStyle w:val="a4"/>
        <w:numPr>
          <w:ilvl w:val="0"/>
          <w:numId w:val="185"/>
        </w:numPr>
        <w:tabs>
          <w:tab w:val="left" w:pos="1813"/>
        </w:tabs>
        <w:spacing w:before="35" w:line="254" w:lineRule="auto"/>
        <w:ind w:right="646"/>
        <w:jc w:val="both"/>
        <w:rPr>
          <w:i/>
          <w:color w:val="0D0D0D" w:themeColor="text1" w:themeTint="F2"/>
          <w:sz w:val="28"/>
          <w:lang w:val="ru-RU"/>
        </w:rPr>
      </w:pPr>
      <w:proofErr w:type="gramStart"/>
      <w:r w:rsidRPr="00C60E04">
        <w:rPr>
          <w:i/>
          <w:color w:val="0D0D0D" w:themeColor="text1" w:themeTint="F2"/>
          <w:sz w:val="28"/>
          <w:lang w:val="ru-RU"/>
        </w:rPr>
        <w:lastRenderedPageBreak/>
        <w:t xml:space="preserve">Формирование первичных представлений о себе, других людях,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 xml:space="preserve">объектах окружающего мира, </w:t>
      </w:r>
      <w:r w:rsidRPr="00C60E04">
        <w:rPr>
          <w:i/>
          <w:color w:val="0D0D0D" w:themeColor="text1" w:themeTint="F2"/>
          <w:spacing w:val="2"/>
          <w:w w:val="95"/>
          <w:sz w:val="28"/>
          <w:lang w:val="ru-RU"/>
        </w:rPr>
        <w:t xml:space="preserve">их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 xml:space="preserve">свойствах и отношениях (форме, цвете, размере, материале, звучании, ритме, тепе, количестве, </w:t>
      </w:r>
      <w:r w:rsidRPr="00C60E04">
        <w:rPr>
          <w:i/>
          <w:color w:val="0D0D0D" w:themeColor="text1" w:themeTint="F2"/>
          <w:sz w:val="28"/>
          <w:lang w:val="ru-RU"/>
        </w:rPr>
        <w:t>числе,</w:t>
      </w:r>
      <w:r w:rsidRPr="00C60E04">
        <w:rPr>
          <w:i/>
          <w:color w:val="0D0D0D" w:themeColor="text1" w:themeTint="F2"/>
          <w:spacing w:val="-3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части</w:t>
      </w:r>
      <w:r w:rsidRPr="00C60E04">
        <w:rPr>
          <w:i/>
          <w:color w:val="0D0D0D" w:themeColor="text1" w:themeTint="F2"/>
          <w:spacing w:val="-3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и</w:t>
      </w:r>
      <w:r w:rsidRPr="00C60E04">
        <w:rPr>
          <w:i/>
          <w:color w:val="0D0D0D" w:themeColor="text1" w:themeTint="F2"/>
          <w:spacing w:val="-33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целом,</w:t>
      </w:r>
      <w:r w:rsidRPr="00C60E04">
        <w:rPr>
          <w:i/>
          <w:color w:val="0D0D0D" w:themeColor="text1" w:themeTint="F2"/>
          <w:spacing w:val="-3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пространстве</w:t>
      </w:r>
      <w:r w:rsidRPr="00C60E04">
        <w:rPr>
          <w:i/>
          <w:color w:val="0D0D0D" w:themeColor="text1" w:themeTint="F2"/>
          <w:spacing w:val="-33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и</w:t>
      </w:r>
      <w:r w:rsidRPr="00C60E04">
        <w:rPr>
          <w:i/>
          <w:color w:val="0D0D0D" w:themeColor="text1" w:themeTint="F2"/>
          <w:spacing w:val="-3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времени,</w:t>
      </w:r>
      <w:r w:rsidRPr="00C60E04">
        <w:rPr>
          <w:i/>
          <w:color w:val="0D0D0D" w:themeColor="text1" w:themeTint="F2"/>
          <w:spacing w:val="-36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движении</w:t>
      </w:r>
      <w:r w:rsidRPr="00C60E04">
        <w:rPr>
          <w:i/>
          <w:color w:val="0D0D0D" w:themeColor="text1" w:themeTint="F2"/>
          <w:spacing w:val="-3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и</w:t>
      </w:r>
      <w:r w:rsidRPr="00C60E04">
        <w:rPr>
          <w:i/>
          <w:color w:val="0D0D0D" w:themeColor="text1" w:themeTint="F2"/>
          <w:spacing w:val="-3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покое, причинах</w:t>
      </w:r>
      <w:r w:rsidRPr="00C60E04">
        <w:rPr>
          <w:i/>
          <w:color w:val="0D0D0D" w:themeColor="text1" w:themeTint="F2"/>
          <w:spacing w:val="-20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и</w:t>
      </w:r>
      <w:r w:rsidRPr="00C60E04">
        <w:rPr>
          <w:i/>
          <w:color w:val="0D0D0D" w:themeColor="text1" w:themeTint="F2"/>
          <w:spacing w:val="-19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следствиях</w:t>
      </w:r>
      <w:r w:rsidRPr="00C60E04">
        <w:rPr>
          <w:i/>
          <w:color w:val="0D0D0D" w:themeColor="text1" w:themeTint="F2"/>
          <w:spacing w:val="-20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и</w:t>
      </w:r>
      <w:r w:rsidRPr="00C60E04">
        <w:rPr>
          <w:i/>
          <w:color w:val="0D0D0D" w:themeColor="text1" w:themeTint="F2"/>
          <w:spacing w:val="-19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др.),</w:t>
      </w:r>
      <w:proofErr w:type="gramEnd"/>
    </w:p>
    <w:p w:rsidR="00932CEA" w:rsidRPr="00C60E04" w:rsidRDefault="00473751">
      <w:pPr>
        <w:pStyle w:val="a4"/>
        <w:numPr>
          <w:ilvl w:val="0"/>
          <w:numId w:val="185"/>
        </w:numPr>
        <w:tabs>
          <w:tab w:val="left" w:pos="1813"/>
        </w:tabs>
        <w:spacing w:before="3" w:line="254" w:lineRule="auto"/>
        <w:ind w:right="648"/>
        <w:jc w:val="both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sz w:val="28"/>
          <w:lang w:val="ru-RU"/>
        </w:rPr>
        <w:t xml:space="preserve">Формирование первичных представлений о малой родине и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Отечестве, представлений о социокультурных ценностях нашего народа,</w:t>
      </w:r>
      <w:r w:rsidRPr="00C60E04">
        <w:rPr>
          <w:i/>
          <w:color w:val="0D0D0D" w:themeColor="text1" w:themeTint="F2"/>
          <w:spacing w:val="-38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об</w:t>
      </w:r>
      <w:r w:rsidRPr="00C60E04">
        <w:rPr>
          <w:i/>
          <w:color w:val="0D0D0D" w:themeColor="text1" w:themeTint="F2"/>
          <w:spacing w:val="-36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отечественных</w:t>
      </w:r>
      <w:r w:rsidRPr="00C60E04">
        <w:rPr>
          <w:i/>
          <w:color w:val="0D0D0D" w:themeColor="text1" w:themeTint="F2"/>
          <w:spacing w:val="-37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традициях</w:t>
      </w:r>
      <w:r w:rsidRPr="00C60E04">
        <w:rPr>
          <w:i/>
          <w:color w:val="0D0D0D" w:themeColor="text1" w:themeTint="F2"/>
          <w:spacing w:val="-39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и</w:t>
      </w:r>
      <w:r w:rsidRPr="00C60E04">
        <w:rPr>
          <w:i/>
          <w:color w:val="0D0D0D" w:themeColor="text1" w:themeTint="F2"/>
          <w:spacing w:val="-37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праздниках,</w:t>
      </w:r>
      <w:r w:rsidRPr="00C60E04">
        <w:rPr>
          <w:i/>
          <w:color w:val="0D0D0D" w:themeColor="text1" w:themeTint="F2"/>
          <w:spacing w:val="-37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о</w:t>
      </w:r>
      <w:r w:rsidRPr="00C60E04">
        <w:rPr>
          <w:i/>
          <w:color w:val="0D0D0D" w:themeColor="text1" w:themeTint="F2"/>
          <w:spacing w:val="-37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планете</w:t>
      </w:r>
      <w:r w:rsidRPr="00C60E04">
        <w:rPr>
          <w:i/>
          <w:color w:val="0D0D0D" w:themeColor="text1" w:themeTint="F2"/>
          <w:spacing w:val="-35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 xml:space="preserve">Земля </w:t>
      </w:r>
      <w:r w:rsidRPr="00C60E04">
        <w:rPr>
          <w:i/>
          <w:color w:val="0D0D0D" w:themeColor="text1" w:themeTint="F2"/>
          <w:sz w:val="28"/>
          <w:lang w:val="ru-RU"/>
        </w:rPr>
        <w:t>как общем доме людей, об особенностях природы,</w:t>
      </w:r>
      <w:r w:rsidRPr="00C60E04">
        <w:rPr>
          <w:i/>
          <w:color w:val="0D0D0D" w:themeColor="text1" w:themeTint="F2"/>
          <w:spacing w:val="-30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многообразии стран и народов</w:t>
      </w:r>
      <w:r w:rsidRPr="00C60E04">
        <w:rPr>
          <w:i/>
          <w:color w:val="0D0D0D" w:themeColor="text1" w:themeTint="F2"/>
          <w:spacing w:val="-51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мира.</w:t>
      </w:r>
    </w:p>
    <w:p w:rsidR="00932CEA" w:rsidRPr="00C60E04" w:rsidRDefault="00473751">
      <w:pPr>
        <w:pStyle w:val="61"/>
        <w:spacing w:before="2"/>
        <w:ind w:left="1812"/>
        <w:rPr>
          <w:color w:val="0D0D0D" w:themeColor="text1" w:themeTint="F2"/>
        </w:rPr>
      </w:pPr>
      <w:r w:rsidRPr="00C60E04">
        <w:rPr>
          <w:color w:val="0D0D0D" w:themeColor="text1" w:themeTint="F2"/>
        </w:rPr>
        <w:t>Речевое развитие</w:t>
      </w:r>
    </w:p>
    <w:p w:rsidR="00932CEA" w:rsidRPr="00C60E04" w:rsidRDefault="00473751">
      <w:pPr>
        <w:pStyle w:val="a4"/>
        <w:numPr>
          <w:ilvl w:val="0"/>
          <w:numId w:val="184"/>
        </w:numPr>
        <w:tabs>
          <w:tab w:val="left" w:pos="1813"/>
        </w:tabs>
        <w:spacing w:before="21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sz w:val="28"/>
          <w:lang w:val="ru-RU"/>
        </w:rPr>
        <w:t>Владение</w:t>
      </w:r>
      <w:r w:rsidRPr="00C60E04">
        <w:rPr>
          <w:i/>
          <w:color w:val="0D0D0D" w:themeColor="text1" w:themeTint="F2"/>
          <w:spacing w:val="-21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речью</w:t>
      </w:r>
      <w:r w:rsidRPr="00C60E04">
        <w:rPr>
          <w:i/>
          <w:color w:val="0D0D0D" w:themeColor="text1" w:themeTint="F2"/>
          <w:spacing w:val="-21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как</w:t>
      </w:r>
      <w:r w:rsidRPr="00C60E04">
        <w:rPr>
          <w:i/>
          <w:color w:val="0D0D0D" w:themeColor="text1" w:themeTint="F2"/>
          <w:spacing w:val="-22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средством</w:t>
      </w:r>
      <w:r w:rsidRPr="00C60E04">
        <w:rPr>
          <w:i/>
          <w:color w:val="0D0D0D" w:themeColor="text1" w:themeTint="F2"/>
          <w:spacing w:val="-23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общения.</w:t>
      </w:r>
    </w:p>
    <w:p w:rsidR="00932CEA" w:rsidRPr="00C60E04" w:rsidRDefault="00473751">
      <w:pPr>
        <w:pStyle w:val="a4"/>
        <w:numPr>
          <w:ilvl w:val="0"/>
          <w:numId w:val="184"/>
        </w:numPr>
        <w:tabs>
          <w:tab w:val="left" w:pos="1813"/>
        </w:tabs>
        <w:spacing w:before="18"/>
        <w:rPr>
          <w:i/>
          <w:color w:val="0D0D0D" w:themeColor="text1" w:themeTint="F2"/>
          <w:sz w:val="28"/>
        </w:rPr>
      </w:pPr>
      <w:r w:rsidRPr="00C60E04">
        <w:rPr>
          <w:i/>
          <w:color w:val="0D0D0D" w:themeColor="text1" w:themeTint="F2"/>
          <w:sz w:val="28"/>
        </w:rPr>
        <w:t>Обогащение активного</w:t>
      </w:r>
      <w:r w:rsidRPr="00C60E04">
        <w:rPr>
          <w:i/>
          <w:color w:val="0D0D0D" w:themeColor="text1" w:themeTint="F2"/>
          <w:spacing w:val="-39"/>
          <w:sz w:val="28"/>
        </w:rPr>
        <w:t xml:space="preserve"> </w:t>
      </w:r>
      <w:r w:rsidRPr="00C60E04">
        <w:rPr>
          <w:i/>
          <w:color w:val="0D0D0D" w:themeColor="text1" w:themeTint="F2"/>
          <w:sz w:val="28"/>
        </w:rPr>
        <w:t>словаря.</w:t>
      </w:r>
    </w:p>
    <w:p w:rsidR="00932CEA" w:rsidRPr="00C60E04" w:rsidRDefault="00473751">
      <w:pPr>
        <w:pStyle w:val="a4"/>
        <w:numPr>
          <w:ilvl w:val="0"/>
          <w:numId w:val="184"/>
        </w:numPr>
        <w:tabs>
          <w:tab w:val="left" w:pos="1813"/>
          <w:tab w:val="left" w:pos="3199"/>
          <w:tab w:val="left" w:pos="4609"/>
          <w:tab w:val="left" w:pos="6758"/>
          <w:tab w:val="left" w:pos="8380"/>
          <w:tab w:val="left" w:pos="10361"/>
        </w:tabs>
        <w:spacing w:before="19" w:line="254" w:lineRule="auto"/>
        <w:ind w:right="653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w w:val="95"/>
          <w:sz w:val="28"/>
          <w:lang w:val="ru-RU"/>
        </w:rPr>
        <w:t>Развитие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ab/>
      </w:r>
      <w:r w:rsidRPr="00C60E04">
        <w:rPr>
          <w:i/>
          <w:color w:val="0D0D0D" w:themeColor="text1" w:themeTint="F2"/>
          <w:sz w:val="28"/>
          <w:lang w:val="ru-RU"/>
        </w:rPr>
        <w:t>связной,</w:t>
      </w:r>
      <w:r w:rsidRPr="00C60E04">
        <w:rPr>
          <w:i/>
          <w:color w:val="0D0D0D" w:themeColor="text1" w:themeTint="F2"/>
          <w:sz w:val="28"/>
          <w:lang w:val="ru-RU"/>
        </w:rPr>
        <w:tab/>
      </w:r>
      <w:r w:rsidRPr="00C60E04">
        <w:rPr>
          <w:i/>
          <w:color w:val="0D0D0D" w:themeColor="text1" w:themeTint="F2"/>
          <w:w w:val="95"/>
          <w:sz w:val="28"/>
          <w:lang w:val="ru-RU"/>
        </w:rPr>
        <w:t>грамматически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ab/>
        <w:t>правильной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ab/>
        <w:t>диалогической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ab/>
      </w:r>
      <w:r w:rsidRPr="00C60E04">
        <w:rPr>
          <w:i/>
          <w:color w:val="0D0D0D" w:themeColor="text1" w:themeTint="F2"/>
          <w:w w:val="90"/>
          <w:sz w:val="28"/>
          <w:lang w:val="ru-RU"/>
        </w:rPr>
        <w:t xml:space="preserve">и </w:t>
      </w:r>
      <w:r w:rsidRPr="00C60E04">
        <w:rPr>
          <w:i/>
          <w:color w:val="0D0D0D" w:themeColor="text1" w:themeTint="F2"/>
          <w:sz w:val="28"/>
          <w:lang w:val="ru-RU"/>
        </w:rPr>
        <w:t>монологической</w:t>
      </w:r>
      <w:r w:rsidRPr="00C60E04">
        <w:rPr>
          <w:i/>
          <w:color w:val="0D0D0D" w:themeColor="text1" w:themeTint="F2"/>
          <w:spacing w:val="-18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речи.</w:t>
      </w:r>
    </w:p>
    <w:p w:rsidR="00932CEA" w:rsidRPr="00C60E04" w:rsidRDefault="00473751">
      <w:pPr>
        <w:pStyle w:val="a4"/>
        <w:numPr>
          <w:ilvl w:val="0"/>
          <w:numId w:val="184"/>
        </w:numPr>
        <w:tabs>
          <w:tab w:val="left" w:pos="1813"/>
        </w:tabs>
        <w:spacing w:line="321" w:lineRule="exact"/>
        <w:rPr>
          <w:i/>
          <w:color w:val="0D0D0D" w:themeColor="text1" w:themeTint="F2"/>
          <w:sz w:val="28"/>
        </w:rPr>
      </w:pPr>
      <w:r w:rsidRPr="00C60E04">
        <w:rPr>
          <w:i/>
          <w:color w:val="0D0D0D" w:themeColor="text1" w:themeTint="F2"/>
          <w:sz w:val="28"/>
        </w:rPr>
        <w:t>Развитие речевого</w:t>
      </w:r>
      <w:r w:rsidRPr="00C60E04">
        <w:rPr>
          <w:i/>
          <w:color w:val="0D0D0D" w:themeColor="text1" w:themeTint="F2"/>
          <w:spacing w:val="-39"/>
          <w:sz w:val="28"/>
        </w:rPr>
        <w:t xml:space="preserve"> </w:t>
      </w:r>
      <w:r w:rsidRPr="00C60E04">
        <w:rPr>
          <w:i/>
          <w:color w:val="0D0D0D" w:themeColor="text1" w:themeTint="F2"/>
          <w:sz w:val="28"/>
        </w:rPr>
        <w:t>творчества.</w:t>
      </w:r>
    </w:p>
    <w:p w:rsidR="00932CEA" w:rsidRPr="00C60E04" w:rsidRDefault="00473751">
      <w:pPr>
        <w:pStyle w:val="a4"/>
        <w:numPr>
          <w:ilvl w:val="0"/>
          <w:numId w:val="184"/>
        </w:numPr>
        <w:tabs>
          <w:tab w:val="left" w:pos="1813"/>
          <w:tab w:val="left" w:pos="3497"/>
          <w:tab w:val="left" w:pos="5070"/>
          <w:tab w:val="left" w:pos="5713"/>
          <w:tab w:val="left" w:pos="8184"/>
          <w:tab w:val="left" w:pos="9887"/>
        </w:tabs>
        <w:spacing w:before="24" w:line="254" w:lineRule="auto"/>
        <w:ind w:right="649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w w:val="95"/>
          <w:sz w:val="28"/>
          <w:lang w:val="ru-RU"/>
        </w:rPr>
        <w:t>Развитие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ab/>
      </w:r>
      <w:r w:rsidRPr="00C60E04">
        <w:rPr>
          <w:i/>
          <w:color w:val="0D0D0D" w:themeColor="text1" w:themeTint="F2"/>
          <w:sz w:val="28"/>
          <w:lang w:val="ru-RU"/>
        </w:rPr>
        <w:t>звуковой</w:t>
      </w:r>
      <w:r w:rsidRPr="00C60E04">
        <w:rPr>
          <w:i/>
          <w:color w:val="0D0D0D" w:themeColor="text1" w:themeTint="F2"/>
          <w:sz w:val="28"/>
          <w:lang w:val="ru-RU"/>
        </w:rPr>
        <w:tab/>
        <w:t>и</w:t>
      </w:r>
      <w:r w:rsidRPr="00C60E04">
        <w:rPr>
          <w:i/>
          <w:color w:val="0D0D0D" w:themeColor="text1" w:themeTint="F2"/>
          <w:sz w:val="28"/>
          <w:lang w:val="ru-RU"/>
        </w:rPr>
        <w:tab/>
      </w:r>
      <w:r w:rsidRPr="00C60E04">
        <w:rPr>
          <w:i/>
          <w:color w:val="0D0D0D" w:themeColor="text1" w:themeTint="F2"/>
          <w:w w:val="95"/>
          <w:sz w:val="28"/>
          <w:lang w:val="ru-RU"/>
        </w:rPr>
        <w:t>интонационной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ab/>
        <w:t>культуры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ab/>
      </w:r>
      <w:r w:rsidRPr="00C60E04">
        <w:rPr>
          <w:i/>
          <w:color w:val="0D0D0D" w:themeColor="text1" w:themeTint="F2"/>
          <w:w w:val="90"/>
          <w:sz w:val="28"/>
          <w:lang w:val="ru-RU"/>
        </w:rPr>
        <w:t xml:space="preserve">речи, </w:t>
      </w:r>
      <w:r w:rsidRPr="00C60E04">
        <w:rPr>
          <w:i/>
          <w:color w:val="0D0D0D" w:themeColor="text1" w:themeTint="F2"/>
          <w:sz w:val="28"/>
          <w:lang w:val="ru-RU"/>
        </w:rPr>
        <w:t>фонематического</w:t>
      </w:r>
      <w:r w:rsidRPr="00C60E04">
        <w:rPr>
          <w:i/>
          <w:color w:val="0D0D0D" w:themeColor="text1" w:themeTint="F2"/>
          <w:spacing w:val="-19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слуха.</w:t>
      </w:r>
    </w:p>
    <w:p w:rsidR="00932CEA" w:rsidRPr="00C60E04" w:rsidRDefault="00473751">
      <w:pPr>
        <w:pStyle w:val="a4"/>
        <w:numPr>
          <w:ilvl w:val="0"/>
          <w:numId w:val="184"/>
        </w:numPr>
        <w:tabs>
          <w:tab w:val="left" w:pos="1813"/>
        </w:tabs>
        <w:spacing w:line="254" w:lineRule="auto"/>
        <w:ind w:right="655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w w:val="95"/>
          <w:sz w:val="28"/>
          <w:lang w:val="ru-RU"/>
        </w:rPr>
        <w:t>Знакомство</w:t>
      </w:r>
      <w:r w:rsidRPr="00C60E04">
        <w:rPr>
          <w:i/>
          <w:color w:val="0D0D0D" w:themeColor="text1" w:themeTint="F2"/>
          <w:spacing w:val="-30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с</w:t>
      </w:r>
      <w:r w:rsidRPr="00C60E04">
        <w:rPr>
          <w:i/>
          <w:color w:val="0D0D0D" w:themeColor="text1" w:themeTint="F2"/>
          <w:spacing w:val="-32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книжной</w:t>
      </w:r>
      <w:r w:rsidRPr="00C60E04">
        <w:rPr>
          <w:i/>
          <w:color w:val="0D0D0D" w:themeColor="text1" w:themeTint="F2"/>
          <w:spacing w:val="-32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культурой,</w:t>
      </w:r>
      <w:r w:rsidRPr="00C60E04">
        <w:rPr>
          <w:i/>
          <w:color w:val="0D0D0D" w:themeColor="text1" w:themeTint="F2"/>
          <w:spacing w:val="-33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детской</w:t>
      </w:r>
      <w:r w:rsidRPr="00C60E04">
        <w:rPr>
          <w:i/>
          <w:color w:val="0D0D0D" w:themeColor="text1" w:themeTint="F2"/>
          <w:spacing w:val="-32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литературой,</w:t>
      </w:r>
      <w:r w:rsidRPr="00C60E04">
        <w:rPr>
          <w:i/>
          <w:color w:val="0D0D0D" w:themeColor="text1" w:themeTint="F2"/>
          <w:spacing w:val="-31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 xml:space="preserve">понимание </w:t>
      </w:r>
      <w:r w:rsidRPr="00C60E04">
        <w:rPr>
          <w:i/>
          <w:color w:val="0D0D0D" w:themeColor="text1" w:themeTint="F2"/>
          <w:sz w:val="28"/>
          <w:lang w:val="ru-RU"/>
        </w:rPr>
        <w:t>на</w:t>
      </w:r>
      <w:r w:rsidRPr="00C60E04">
        <w:rPr>
          <w:i/>
          <w:color w:val="0D0D0D" w:themeColor="text1" w:themeTint="F2"/>
          <w:spacing w:val="-3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слух</w:t>
      </w:r>
      <w:r w:rsidRPr="00C60E04">
        <w:rPr>
          <w:i/>
          <w:color w:val="0D0D0D" w:themeColor="text1" w:themeTint="F2"/>
          <w:spacing w:val="-36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текстов</w:t>
      </w:r>
      <w:r w:rsidRPr="00C60E04">
        <w:rPr>
          <w:i/>
          <w:color w:val="0D0D0D" w:themeColor="text1" w:themeTint="F2"/>
          <w:spacing w:val="-3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различных</w:t>
      </w:r>
      <w:r w:rsidRPr="00C60E04">
        <w:rPr>
          <w:i/>
          <w:color w:val="0D0D0D" w:themeColor="text1" w:themeTint="F2"/>
          <w:spacing w:val="-3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жанров</w:t>
      </w:r>
      <w:r w:rsidRPr="00C60E04">
        <w:rPr>
          <w:i/>
          <w:color w:val="0D0D0D" w:themeColor="text1" w:themeTint="F2"/>
          <w:spacing w:val="-3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детской</w:t>
      </w:r>
      <w:r w:rsidRPr="00C60E04">
        <w:rPr>
          <w:i/>
          <w:color w:val="0D0D0D" w:themeColor="text1" w:themeTint="F2"/>
          <w:spacing w:val="-3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литературы.</w:t>
      </w:r>
    </w:p>
    <w:p w:rsidR="00932CEA" w:rsidRPr="00C60E04" w:rsidRDefault="00473751">
      <w:pPr>
        <w:pStyle w:val="a4"/>
        <w:numPr>
          <w:ilvl w:val="0"/>
          <w:numId w:val="184"/>
        </w:numPr>
        <w:tabs>
          <w:tab w:val="left" w:pos="1813"/>
        </w:tabs>
        <w:spacing w:line="256" w:lineRule="auto"/>
        <w:ind w:right="651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w w:val="95"/>
          <w:sz w:val="28"/>
          <w:lang w:val="ru-RU"/>
        </w:rPr>
        <w:t>Формирование</w:t>
      </w:r>
      <w:r w:rsidRPr="00C60E04">
        <w:rPr>
          <w:i/>
          <w:color w:val="0D0D0D" w:themeColor="text1" w:themeTint="F2"/>
          <w:spacing w:val="-41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звуковой</w:t>
      </w:r>
      <w:r w:rsidRPr="00C60E04">
        <w:rPr>
          <w:i/>
          <w:color w:val="0D0D0D" w:themeColor="text1" w:themeTint="F2"/>
          <w:spacing w:val="-41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аналитико</w:t>
      </w:r>
      <w:r w:rsidRPr="00C60E04">
        <w:rPr>
          <w:i/>
          <w:color w:val="0D0D0D" w:themeColor="text1" w:themeTint="F2"/>
          <w:spacing w:val="-39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–</w:t>
      </w:r>
      <w:r w:rsidRPr="00C60E04">
        <w:rPr>
          <w:i/>
          <w:color w:val="0D0D0D" w:themeColor="text1" w:themeTint="F2"/>
          <w:spacing w:val="-41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синтетической</w:t>
      </w:r>
      <w:r w:rsidRPr="00C60E04">
        <w:rPr>
          <w:i/>
          <w:color w:val="0D0D0D" w:themeColor="text1" w:themeTint="F2"/>
          <w:spacing w:val="-41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активности</w:t>
      </w:r>
      <w:r w:rsidRPr="00C60E04">
        <w:rPr>
          <w:i/>
          <w:color w:val="0D0D0D" w:themeColor="text1" w:themeTint="F2"/>
          <w:spacing w:val="-41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 xml:space="preserve">как </w:t>
      </w:r>
      <w:r w:rsidRPr="00C60E04">
        <w:rPr>
          <w:i/>
          <w:color w:val="0D0D0D" w:themeColor="text1" w:themeTint="F2"/>
          <w:sz w:val="28"/>
          <w:lang w:val="ru-RU"/>
        </w:rPr>
        <w:t>предпосылки обучения</w:t>
      </w:r>
      <w:r w:rsidRPr="00C60E04">
        <w:rPr>
          <w:i/>
          <w:color w:val="0D0D0D" w:themeColor="text1" w:themeTint="F2"/>
          <w:spacing w:val="-38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грамоте.</w:t>
      </w:r>
    </w:p>
    <w:p w:rsidR="00932CEA" w:rsidRPr="00C60E04" w:rsidRDefault="00473751">
      <w:pPr>
        <w:pStyle w:val="61"/>
        <w:spacing w:line="317" w:lineRule="exact"/>
        <w:ind w:left="732"/>
        <w:rPr>
          <w:color w:val="0D0D0D" w:themeColor="text1" w:themeTint="F2"/>
        </w:rPr>
      </w:pPr>
      <w:r w:rsidRPr="00C60E04">
        <w:rPr>
          <w:color w:val="0D0D0D" w:themeColor="text1" w:themeTint="F2"/>
        </w:rPr>
        <w:t>Художественно - эстетическое развитие</w:t>
      </w:r>
    </w:p>
    <w:p w:rsidR="00932CEA" w:rsidRPr="00C60E04" w:rsidRDefault="00932CEA">
      <w:pPr>
        <w:pStyle w:val="a3"/>
        <w:spacing w:before="1"/>
        <w:ind w:left="0" w:firstLine="0"/>
        <w:jc w:val="left"/>
        <w:rPr>
          <w:rFonts w:ascii="Trebuchet MS"/>
          <w:b/>
          <w:color w:val="0D0D0D" w:themeColor="text1" w:themeTint="F2"/>
          <w:sz w:val="23"/>
        </w:rPr>
      </w:pPr>
    </w:p>
    <w:p w:rsidR="00932CEA" w:rsidRPr="00C60E04" w:rsidRDefault="00473751">
      <w:pPr>
        <w:pStyle w:val="a4"/>
        <w:numPr>
          <w:ilvl w:val="0"/>
          <w:numId w:val="183"/>
        </w:numPr>
        <w:tabs>
          <w:tab w:val="left" w:pos="1813"/>
        </w:tabs>
        <w:spacing w:line="256" w:lineRule="auto"/>
        <w:ind w:right="650"/>
        <w:jc w:val="both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sz w:val="28"/>
          <w:lang w:val="ru-RU"/>
        </w:rPr>
        <w:t>Развитие предпосылок ценностно – смыслового восприятия и понимания произведений искусства (словесного, музыкального, изобразительного), мира</w:t>
      </w:r>
      <w:r w:rsidRPr="00C60E04">
        <w:rPr>
          <w:i/>
          <w:color w:val="0D0D0D" w:themeColor="text1" w:themeTint="F2"/>
          <w:spacing w:val="-44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природы.</w:t>
      </w:r>
    </w:p>
    <w:p w:rsidR="00932CEA" w:rsidRPr="00C60E04" w:rsidRDefault="00473751">
      <w:pPr>
        <w:pStyle w:val="a4"/>
        <w:numPr>
          <w:ilvl w:val="0"/>
          <w:numId w:val="183"/>
        </w:numPr>
        <w:tabs>
          <w:tab w:val="left" w:pos="1813"/>
        </w:tabs>
        <w:spacing w:line="316" w:lineRule="exact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sz w:val="28"/>
          <w:lang w:val="ru-RU"/>
        </w:rPr>
        <w:t>Становление</w:t>
      </w:r>
      <w:r w:rsidRPr="00C60E04">
        <w:rPr>
          <w:i/>
          <w:color w:val="0D0D0D" w:themeColor="text1" w:themeTint="F2"/>
          <w:spacing w:val="-38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эстетического</w:t>
      </w:r>
      <w:r w:rsidRPr="00C60E04">
        <w:rPr>
          <w:i/>
          <w:color w:val="0D0D0D" w:themeColor="text1" w:themeTint="F2"/>
          <w:spacing w:val="-38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отношения</w:t>
      </w:r>
      <w:r w:rsidRPr="00C60E04">
        <w:rPr>
          <w:i/>
          <w:color w:val="0D0D0D" w:themeColor="text1" w:themeTint="F2"/>
          <w:spacing w:val="-36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к</w:t>
      </w:r>
      <w:r w:rsidRPr="00C60E04">
        <w:rPr>
          <w:i/>
          <w:color w:val="0D0D0D" w:themeColor="text1" w:themeTint="F2"/>
          <w:spacing w:val="-38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окружающему</w:t>
      </w:r>
      <w:r w:rsidRPr="00C60E04">
        <w:rPr>
          <w:i/>
          <w:color w:val="0D0D0D" w:themeColor="text1" w:themeTint="F2"/>
          <w:spacing w:val="-36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миру.</w:t>
      </w:r>
    </w:p>
    <w:p w:rsidR="00932CEA" w:rsidRPr="00C60E04" w:rsidRDefault="00473751">
      <w:pPr>
        <w:pStyle w:val="a4"/>
        <w:numPr>
          <w:ilvl w:val="0"/>
          <w:numId w:val="183"/>
        </w:numPr>
        <w:tabs>
          <w:tab w:val="left" w:pos="1813"/>
        </w:tabs>
        <w:spacing w:before="19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sz w:val="28"/>
          <w:lang w:val="ru-RU"/>
        </w:rPr>
        <w:t>Формирование</w:t>
      </w:r>
      <w:r w:rsidRPr="00C60E04">
        <w:rPr>
          <w:i/>
          <w:color w:val="0D0D0D" w:themeColor="text1" w:themeTint="F2"/>
          <w:spacing w:val="-43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элементарных</w:t>
      </w:r>
      <w:r w:rsidRPr="00C60E04">
        <w:rPr>
          <w:i/>
          <w:color w:val="0D0D0D" w:themeColor="text1" w:themeTint="F2"/>
          <w:spacing w:val="-43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представлений</w:t>
      </w:r>
      <w:r w:rsidRPr="00C60E04">
        <w:rPr>
          <w:i/>
          <w:color w:val="0D0D0D" w:themeColor="text1" w:themeTint="F2"/>
          <w:spacing w:val="-42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о</w:t>
      </w:r>
      <w:r w:rsidRPr="00C60E04">
        <w:rPr>
          <w:i/>
          <w:color w:val="0D0D0D" w:themeColor="text1" w:themeTint="F2"/>
          <w:spacing w:val="-43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видах</w:t>
      </w:r>
      <w:r w:rsidRPr="00C60E04">
        <w:rPr>
          <w:i/>
          <w:color w:val="0D0D0D" w:themeColor="text1" w:themeTint="F2"/>
          <w:spacing w:val="-43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искусства.</w:t>
      </w:r>
    </w:p>
    <w:p w:rsidR="00932CEA" w:rsidRPr="00C60E04" w:rsidRDefault="00473751">
      <w:pPr>
        <w:pStyle w:val="a4"/>
        <w:numPr>
          <w:ilvl w:val="0"/>
          <w:numId w:val="183"/>
        </w:numPr>
        <w:tabs>
          <w:tab w:val="left" w:pos="1813"/>
        </w:tabs>
        <w:spacing w:before="19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sz w:val="28"/>
          <w:lang w:val="ru-RU"/>
        </w:rPr>
        <w:t>Восприятие</w:t>
      </w:r>
      <w:r w:rsidRPr="00C60E04">
        <w:rPr>
          <w:i/>
          <w:color w:val="0D0D0D" w:themeColor="text1" w:themeTint="F2"/>
          <w:spacing w:val="-40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музыки,</w:t>
      </w:r>
      <w:r w:rsidRPr="00C60E04">
        <w:rPr>
          <w:i/>
          <w:color w:val="0D0D0D" w:themeColor="text1" w:themeTint="F2"/>
          <w:spacing w:val="-41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художественной</w:t>
      </w:r>
      <w:r w:rsidRPr="00C60E04">
        <w:rPr>
          <w:i/>
          <w:color w:val="0D0D0D" w:themeColor="text1" w:themeTint="F2"/>
          <w:spacing w:val="-40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литературы,</w:t>
      </w:r>
      <w:r w:rsidRPr="00C60E04">
        <w:rPr>
          <w:i/>
          <w:color w:val="0D0D0D" w:themeColor="text1" w:themeTint="F2"/>
          <w:spacing w:val="-42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фольклора.</w:t>
      </w:r>
    </w:p>
    <w:p w:rsidR="00932CEA" w:rsidRPr="00C60E04" w:rsidRDefault="00473751">
      <w:pPr>
        <w:pStyle w:val="a4"/>
        <w:numPr>
          <w:ilvl w:val="0"/>
          <w:numId w:val="183"/>
        </w:numPr>
        <w:tabs>
          <w:tab w:val="left" w:pos="1813"/>
          <w:tab w:val="left" w:pos="4273"/>
          <w:tab w:val="left" w:pos="6518"/>
          <w:tab w:val="left" w:pos="8408"/>
        </w:tabs>
        <w:spacing w:before="24" w:line="254" w:lineRule="auto"/>
        <w:ind w:right="647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w w:val="90"/>
          <w:sz w:val="28"/>
          <w:lang w:val="ru-RU"/>
        </w:rPr>
        <w:t>Стимулирование</w:t>
      </w:r>
      <w:r w:rsidRPr="00C60E04">
        <w:rPr>
          <w:i/>
          <w:color w:val="0D0D0D" w:themeColor="text1" w:themeTint="F2"/>
          <w:w w:val="90"/>
          <w:sz w:val="28"/>
          <w:lang w:val="ru-RU"/>
        </w:rPr>
        <w:tab/>
      </w:r>
      <w:r w:rsidRPr="00C60E04">
        <w:rPr>
          <w:i/>
          <w:color w:val="0D0D0D" w:themeColor="text1" w:themeTint="F2"/>
          <w:w w:val="95"/>
          <w:sz w:val="28"/>
          <w:lang w:val="ru-RU"/>
        </w:rPr>
        <w:t>сопереживания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ab/>
      </w:r>
      <w:r w:rsidRPr="00C60E04">
        <w:rPr>
          <w:i/>
          <w:color w:val="0D0D0D" w:themeColor="text1" w:themeTint="F2"/>
          <w:sz w:val="28"/>
          <w:lang w:val="ru-RU"/>
        </w:rPr>
        <w:t>персонажам</w:t>
      </w:r>
      <w:r w:rsidRPr="00C60E04">
        <w:rPr>
          <w:i/>
          <w:color w:val="0D0D0D" w:themeColor="text1" w:themeTint="F2"/>
          <w:sz w:val="28"/>
          <w:lang w:val="ru-RU"/>
        </w:rPr>
        <w:tab/>
      </w:r>
      <w:r w:rsidRPr="00C60E04">
        <w:rPr>
          <w:i/>
          <w:color w:val="0D0D0D" w:themeColor="text1" w:themeTint="F2"/>
          <w:w w:val="90"/>
          <w:sz w:val="28"/>
          <w:lang w:val="ru-RU"/>
        </w:rPr>
        <w:t xml:space="preserve">художественных </w:t>
      </w:r>
      <w:r w:rsidRPr="00C60E04">
        <w:rPr>
          <w:i/>
          <w:color w:val="0D0D0D" w:themeColor="text1" w:themeTint="F2"/>
          <w:sz w:val="28"/>
          <w:lang w:val="ru-RU"/>
        </w:rPr>
        <w:t>произведений.</w:t>
      </w:r>
    </w:p>
    <w:p w:rsidR="00932CEA" w:rsidRPr="00C60E04" w:rsidRDefault="00473751">
      <w:pPr>
        <w:pStyle w:val="a4"/>
        <w:numPr>
          <w:ilvl w:val="0"/>
          <w:numId w:val="183"/>
        </w:numPr>
        <w:tabs>
          <w:tab w:val="left" w:pos="1813"/>
          <w:tab w:val="left" w:pos="3462"/>
          <w:tab w:val="left" w:pos="5981"/>
          <w:tab w:val="left" w:pos="7665"/>
          <w:tab w:val="left" w:pos="9732"/>
        </w:tabs>
        <w:spacing w:line="254" w:lineRule="auto"/>
        <w:ind w:right="644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w w:val="95"/>
          <w:sz w:val="28"/>
          <w:lang w:val="ru-RU"/>
        </w:rPr>
        <w:t>Реализация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ab/>
        <w:t>самостоятельной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ab/>
        <w:t>творческой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ab/>
        <w:t>деятельности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ab/>
      </w:r>
      <w:r w:rsidRPr="00C60E04">
        <w:rPr>
          <w:i/>
          <w:color w:val="0D0D0D" w:themeColor="text1" w:themeTint="F2"/>
          <w:w w:val="90"/>
          <w:sz w:val="28"/>
          <w:lang w:val="ru-RU"/>
        </w:rPr>
        <w:t xml:space="preserve">детей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(изобразительной,</w:t>
      </w:r>
      <w:r w:rsidRPr="00C60E04">
        <w:rPr>
          <w:i/>
          <w:color w:val="0D0D0D" w:themeColor="text1" w:themeTint="F2"/>
          <w:spacing w:val="-32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конструктивно-модельной,</w:t>
      </w:r>
      <w:r w:rsidRPr="00C60E04">
        <w:rPr>
          <w:i/>
          <w:color w:val="0D0D0D" w:themeColor="text1" w:themeTint="F2"/>
          <w:spacing w:val="-32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музыкальной</w:t>
      </w:r>
      <w:r w:rsidRPr="00C60E04">
        <w:rPr>
          <w:i/>
          <w:color w:val="0D0D0D" w:themeColor="text1" w:themeTint="F2"/>
          <w:spacing w:val="-30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и</w:t>
      </w:r>
      <w:r w:rsidRPr="00C60E04">
        <w:rPr>
          <w:i/>
          <w:color w:val="0D0D0D" w:themeColor="text1" w:themeTint="F2"/>
          <w:spacing w:val="-29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др.)</w:t>
      </w:r>
    </w:p>
    <w:p w:rsidR="00932CEA" w:rsidRPr="00C60E04" w:rsidRDefault="00473751">
      <w:pPr>
        <w:pStyle w:val="61"/>
        <w:spacing w:line="319" w:lineRule="exact"/>
        <w:ind w:left="732"/>
        <w:rPr>
          <w:color w:val="0D0D0D" w:themeColor="text1" w:themeTint="F2"/>
        </w:rPr>
      </w:pPr>
      <w:r w:rsidRPr="00C60E04">
        <w:rPr>
          <w:color w:val="0D0D0D" w:themeColor="text1" w:themeTint="F2"/>
        </w:rPr>
        <w:t>Физическое развитие</w:t>
      </w:r>
    </w:p>
    <w:p w:rsidR="00932CEA" w:rsidRPr="00C60E04" w:rsidRDefault="00932CEA">
      <w:pPr>
        <w:pStyle w:val="a3"/>
        <w:spacing w:before="6"/>
        <w:ind w:left="0" w:firstLine="0"/>
        <w:jc w:val="left"/>
        <w:rPr>
          <w:rFonts w:ascii="Trebuchet MS"/>
          <w:b/>
          <w:color w:val="0D0D0D" w:themeColor="text1" w:themeTint="F2"/>
          <w:sz w:val="23"/>
        </w:rPr>
      </w:pPr>
    </w:p>
    <w:p w:rsidR="00932CEA" w:rsidRPr="00C60E04" w:rsidRDefault="00473751">
      <w:pPr>
        <w:pStyle w:val="a4"/>
        <w:numPr>
          <w:ilvl w:val="0"/>
          <w:numId w:val="182"/>
        </w:numPr>
        <w:tabs>
          <w:tab w:val="left" w:pos="1453"/>
        </w:tabs>
        <w:spacing w:before="1"/>
        <w:rPr>
          <w:i/>
          <w:color w:val="0D0D0D" w:themeColor="text1" w:themeTint="F2"/>
          <w:sz w:val="28"/>
        </w:rPr>
      </w:pPr>
      <w:r w:rsidRPr="00C60E04">
        <w:rPr>
          <w:i/>
          <w:color w:val="0D0D0D" w:themeColor="text1" w:themeTint="F2"/>
          <w:sz w:val="28"/>
        </w:rPr>
        <w:t>Развитие физических</w:t>
      </w:r>
      <w:r w:rsidRPr="00C60E04">
        <w:rPr>
          <w:i/>
          <w:color w:val="0D0D0D" w:themeColor="text1" w:themeTint="F2"/>
          <w:spacing w:val="-39"/>
          <w:sz w:val="28"/>
        </w:rPr>
        <w:t xml:space="preserve"> </w:t>
      </w:r>
      <w:r w:rsidRPr="00C60E04">
        <w:rPr>
          <w:i/>
          <w:color w:val="0D0D0D" w:themeColor="text1" w:themeTint="F2"/>
          <w:sz w:val="28"/>
        </w:rPr>
        <w:t>качеств.</w:t>
      </w:r>
    </w:p>
    <w:p w:rsidR="00932CEA" w:rsidRPr="00C60E04" w:rsidRDefault="00473751">
      <w:pPr>
        <w:pStyle w:val="a4"/>
        <w:numPr>
          <w:ilvl w:val="0"/>
          <w:numId w:val="182"/>
        </w:numPr>
        <w:tabs>
          <w:tab w:val="left" w:pos="1453"/>
        </w:tabs>
        <w:spacing w:before="18" w:line="256" w:lineRule="auto"/>
        <w:ind w:right="653"/>
        <w:jc w:val="both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w w:val="95"/>
          <w:sz w:val="28"/>
          <w:lang w:val="ru-RU"/>
        </w:rPr>
        <w:t>Правильное</w:t>
      </w:r>
      <w:r w:rsidRPr="00C60E04">
        <w:rPr>
          <w:i/>
          <w:color w:val="0D0D0D" w:themeColor="text1" w:themeTint="F2"/>
          <w:spacing w:val="-32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формирование</w:t>
      </w:r>
      <w:r w:rsidRPr="00C60E04">
        <w:rPr>
          <w:i/>
          <w:color w:val="0D0D0D" w:themeColor="text1" w:themeTint="F2"/>
          <w:spacing w:val="-32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опорно</w:t>
      </w:r>
      <w:r w:rsidRPr="00C60E04">
        <w:rPr>
          <w:i/>
          <w:color w:val="0D0D0D" w:themeColor="text1" w:themeTint="F2"/>
          <w:spacing w:val="-31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–</w:t>
      </w:r>
      <w:r w:rsidRPr="00C60E04">
        <w:rPr>
          <w:i/>
          <w:color w:val="0D0D0D" w:themeColor="text1" w:themeTint="F2"/>
          <w:spacing w:val="-32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двигательной</w:t>
      </w:r>
      <w:r w:rsidRPr="00C60E04">
        <w:rPr>
          <w:i/>
          <w:color w:val="0D0D0D" w:themeColor="text1" w:themeTint="F2"/>
          <w:spacing w:val="-32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системы</w:t>
      </w:r>
      <w:r w:rsidRPr="00C60E04">
        <w:rPr>
          <w:i/>
          <w:color w:val="0D0D0D" w:themeColor="text1" w:themeTint="F2"/>
          <w:spacing w:val="-32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 xml:space="preserve">организма, </w:t>
      </w:r>
      <w:r w:rsidRPr="00C60E04">
        <w:rPr>
          <w:i/>
          <w:color w:val="0D0D0D" w:themeColor="text1" w:themeTint="F2"/>
          <w:sz w:val="28"/>
          <w:lang w:val="ru-RU"/>
        </w:rPr>
        <w:t>развитие равновесия, координации движений, крупной и мелкой моторики.</w:t>
      </w:r>
    </w:p>
    <w:p w:rsidR="00932CEA" w:rsidRPr="00C60E04" w:rsidRDefault="00473751">
      <w:pPr>
        <w:pStyle w:val="a4"/>
        <w:numPr>
          <w:ilvl w:val="0"/>
          <w:numId w:val="182"/>
        </w:numPr>
        <w:tabs>
          <w:tab w:val="left" w:pos="1453"/>
        </w:tabs>
        <w:spacing w:line="316" w:lineRule="exact"/>
        <w:rPr>
          <w:i/>
          <w:color w:val="0D0D0D" w:themeColor="text1" w:themeTint="F2"/>
          <w:sz w:val="28"/>
        </w:rPr>
      </w:pPr>
      <w:r w:rsidRPr="00C60E04">
        <w:rPr>
          <w:i/>
          <w:color w:val="0D0D0D" w:themeColor="text1" w:themeTint="F2"/>
          <w:sz w:val="28"/>
        </w:rPr>
        <w:t>Правильное</w:t>
      </w:r>
      <w:r w:rsidRPr="00C60E04">
        <w:rPr>
          <w:i/>
          <w:color w:val="0D0D0D" w:themeColor="text1" w:themeTint="F2"/>
          <w:spacing w:val="-21"/>
          <w:sz w:val="28"/>
        </w:rPr>
        <w:t xml:space="preserve"> </w:t>
      </w:r>
      <w:r w:rsidRPr="00C60E04">
        <w:rPr>
          <w:i/>
          <w:color w:val="0D0D0D" w:themeColor="text1" w:themeTint="F2"/>
          <w:sz w:val="28"/>
        </w:rPr>
        <w:t>выполнение</w:t>
      </w:r>
      <w:r w:rsidRPr="00C60E04">
        <w:rPr>
          <w:i/>
          <w:color w:val="0D0D0D" w:themeColor="text1" w:themeTint="F2"/>
          <w:spacing w:val="-21"/>
          <w:sz w:val="28"/>
        </w:rPr>
        <w:t xml:space="preserve"> </w:t>
      </w:r>
      <w:r w:rsidRPr="00C60E04">
        <w:rPr>
          <w:i/>
          <w:color w:val="0D0D0D" w:themeColor="text1" w:themeTint="F2"/>
          <w:sz w:val="28"/>
        </w:rPr>
        <w:t>основных</w:t>
      </w:r>
      <w:r w:rsidRPr="00C60E04">
        <w:rPr>
          <w:i/>
          <w:color w:val="0D0D0D" w:themeColor="text1" w:themeTint="F2"/>
          <w:spacing w:val="-23"/>
          <w:sz w:val="28"/>
        </w:rPr>
        <w:t xml:space="preserve"> </w:t>
      </w:r>
      <w:r w:rsidRPr="00C60E04">
        <w:rPr>
          <w:i/>
          <w:color w:val="0D0D0D" w:themeColor="text1" w:themeTint="F2"/>
          <w:sz w:val="28"/>
        </w:rPr>
        <w:t>движений.</w:t>
      </w:r>
    </w:p>
    <w:p w:rsidR="00932CEA" w:rsidRPr="00C60E04" w:rsidRDefault="00473751">
      <w:pPr>
        <w:pStyle w:val="a4"/>
        <w:numPr>
          <w:ilvl w:val="0"/>
          <w:numId w:val="182"/>
        </w:numPr>
        <w:tabs>
          <w:tab w:val="left" w:pos="1453"/>
        </w:tabs>
        <w:spacing w:before="19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sz w:val="28"/>
          <w:lang w:val="ru-RU"/>
        </w:rPr>
        <w:t>Формирование</w:t>
      </w:r>
      <w:r w:rsidRPr="00C60E04">
        <w:rPr>
          <w:i/>
          <w:color w:val="0D0D0D" w:themeColor="text1" w:themeTint="F2"/>
          <w:spacing w:val="-46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начальных</w:t>
      </w:r>
      <w:r w:rsidRPr="00C60E04">
        <w:rPr>
          <w:i/>
          <w:color w:val="0D0D0D" w:themeColor="text1" w:themeTint="F2"/>
          <w:spacing w:val="-46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представлений</w:t>
      </w:r>
      <w:r w:rsidRPr="00C60E04">
        <w:rPr>
          <w:i/>
          <w:color w:val="0D0D0D" w:themeColor="text1" w:themeTint="F2"/>
          <w:spacing w:val="-46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о</w:t>
      </w:r>
      <w:r w:rsidRPr="00C60E04">
        <w:rPr>
          <w:i/>
          <w:color w:val="0D0D0D" w:themeColor="text1" w:themeTint="F2"/>
          <w:spacing w:val="-46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некоторых</w:t>
      </w:r>
      <w:r w:rsidRPr="00C60E04">
        <w:rPr>
          <w:i/>
          <w:color w:val="0D0D0D" w:themeColor="text1" w:themeTint="F2"/>
          <w:spacing w:val="-47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видах</w:t>
      </w:r>
      <w:r w:rsidRPr="00C60E04">
        <w:rPr>
          <w:i/>
          <w:color w:val="0D0D0D" w:themeColor="text1" w:themeTint="F2"/>
          <w:spacing w:val="-46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спорта.</w:t>
      </w:r>
    </w:p>
    <w:p w:rsidR="00932CEA" w:rsidRPr="00C60E04" w:rsidRDefault="00473751">
      <w:pPr>
        <w:pStyle w:val="a4"/>
        <w:numPr>
          <w:ilvl w:val="0"/>
          <w:numId w:val="182"/>
        </w:numPr>
        <w:tabs>
          <w:tab w:val="left" w:pos="1453"/>
        </w:tabs>
        <w:spacing w:before="19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sz w:val="28"/>
          <w:lang w:val="ru-RU"/>
        </w:rPr>
        <w:t>Овладение</w:t>
      </w:r>
      <w:r w:rsidRPr="00C60E04">
        <w:rPr>
          <w:i/>
          <w:color w:val="0D0D0D" w:themeColor="text1" w:themeTint="F2"/>
          <w:spacing w:val="-21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подвижными</w:t>
      </w:r>
      <w:r w:rsidRPr="00C60E04">
        <w:rPr>
          <w:i/>
          <w:color w:val="0D0D0D" w:themeColor="text1" w:themeTint="F2"/>
          <w:spacing w:val="-21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играми</w:t>
      </w:r>
      <w:r w:rsidRPr="00C60E04">
        <w:rPr>
          <w:i/>
          <w:color w:val="0D0D0D" w:themeColor="text1" w:themeTint="F2"/>
          <w:spacing w:val="-21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с</w:t>
      </w:r>
      <w:r w:rsidRPr="00C60E04">
        <w:rPr>
          <w:i/>
          <w:color w:val="0D0D0D" w:themeColor="text1" w:themeTint="F2"/>
          <w:spacing w:val="-22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правилами.</w:t>
      </w:r>
    </w:p>
    <w:p w:rsidR="00932CEA" w:rsidRPr="00C60E04" w:rsidRDefault="00932CEA">
      <w:pPr>
        <w:rPr>
          <w:color w:val="0D0D0D" w:themeColor="text1" w:themeTint="F2"/>
          <w:sz w:val="28"/>
          <w:lang w:val="ru-RU"/>
        </w:rPr>
        <w:sectPr w:rsidR="00932CEA" w:rsidRPr="00C60E04">
          <w:pgSz w:w="11900" w:h="16840"/>
          <w:pgMar w:top="1100" w:right="340" w:bottom="960" w:left="400" w:header="0" w:footer="772" w:gutter="0"/>
          <w:cols w:space="720"/>
        </w:sectPr>
      </w:pPr>
    </w:p>
    <w:p w:rsidR="00932CEA" w:rsidRPr="00C60E04" w:rsidRDefault="00473751">
      <w:pPr>
        <w:pStyle w:val="a4"/>
        <w:numPr>
          <w:ilvl w:val="0"/>
          <w:numId w:val="182"/>
        </w:numPr>
        <w:tabs>
          <w:tab w:val="left" w:pos="1453"/>
        </w:tabs>
        <w:spacing w:before="35" w:line="254" w:lineRule="auto"/>
        <w:ind w:right="649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w w:val="95"/>
          <w:sz w:val="28"/>
          <w:lang w:val="ru-RU"/>
        </w:rPr>
        <w:lastRenderedPageBreak/>
        <w:t xml:space="preserve">Становление целенаправленности и саморегуляции в двигательной </w:t>
      </w:r>
      <w:r w:rsidRPr="00C60E04">
        <w:rPr>
          <w:i/>
          <w:color w:val="0D0D0D" w:themeColor="text1" w:themeTint="F2"/>
          <w:sz w:val="28"/>
          <w:lang w:val="ru-RU"/>
        </w:rPr>
        <w:t>сфере.</w:t>
      </w:r>
    </w:p>
    <w:p w:rsidR="00932CEA" w:rsidRPr="00C60E04" w:rsidRDefault="00473751">
      <w:pPr>
        <w:pStyle w:val="a4"/>
        <w:numPr>
          <w:ilvl w:val="0"/>
          <w:numId w:val="182"/>
        </w:numPr>
        <w:tabs>
          <w:tab w:val="left" w:pos="1453"/>
        </w:tabs>
        <w:spacing w:before="4" w:line="254" w:lineRule="auto"/>
        <w:ind w:right="644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sz w:val="28"/>
          <w:lang w:val="ru-RU"/>
        </w:rPr>
        <w:t>Овладение</w:t>
      </w:r>
      <w:r w:rsidRPr="00C60E04">
        <w:rPr>
          <w:i/>
          <w:color w:val="0D0D0D" w:themeColor="text1" w:themeTint="F2"/>
          <w:spacing w:val="-14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элементарными</w:t>
      </w:r>
      <w:r w:rsidRPr="00C60E04">
        <w:rPr>
          <w:i/>
          <w:color w:val="0D0D0D" w:themeColor="text1" w:themeTint="F2"/>
          <w:spacing w:val="-13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нормами</w:t>
      </w:r>
      <w:r w:rsidRPr="00C60E04">
        <w:rPr>
          <w:i/>
          <w:color w:val="0D0D0D" w:themeColor="text1" w:themeTint="F2"/>
          <w:spacing w:val="-12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и</w:t>
      </w:r>
      <w:r w:rsidRPr="00C60E04">
        <w:rPr>
          <w:i/>
          <w:color w:val="0D0D0D" w:themeColor="text1" w:themeTint="F2"/>
          <w:spacing w:val="-13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правилами</w:t>
      </w:r>
      <w:r w:rsidRPr="00C60E04">
        <w:rPr>
          <w:i/>
          <w:color w:val="0D0D0D" w:themeColor="text1" w:themeTint="F2"/>
          <w:spacing w:val="-12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здорового</w:t>
      </w:r>
      <w:r w:rsidRPr="00C60E04">
        <w:rPr>
          <w:i/>
          <w:color w:val="0D0D0D" w:themeColor="text1" w:themeTint="F2"/>
          <w:spacing w:val="-13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образа жизни.</w:t>
      </w:r>
    </w:p>
    <w:p w:rsidR="00932CEA" w:rsidRPr="00C60E04" w:rsidRDefault="00473751">
      <w:pPr>
        <w:pStyle w:val="61"/>
        <w:spacing w:line="324" w:lineRule="exact"/>
        <w:ind w:left="2393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>Принципы и подходы к формированию Программы</w:t>
      </w:r>
    </w:p>
    <w:p w:rsidR="00932CEA" w:rsidRPr="00C60E04" w:rsidRDefault="00473751">
      <w:pPr>
        <w:pStyle w:val="a3"/>
        <w:spacing w:before="16" w:line="256" w:lineRule="auto"/>
        <w:ind w:left="732" w:right="648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w w:val="95"/>
          <w:lang w:val="ru-RU"/>
        </w:rPr>
        <w:t xml:space="preserve">Программа сформирована в соответствии с принципами и подходами, </w:t>
      </w:r>
      <w:r w:rsidRPr="00C60E04">
        <w:rPr>
          <w:color w:val="0D0D0D" w:themeColor="text1" w:themeTint="F2"/>
          <w:lang w:val="ru-RU"/>
        </w:rPr>
        <w:t>определёнными федеральным государственным образовательным стандартом:</w:t>
      </w:r>
    </w:p>
    <w:p w:rsidR="00932CEA" w:rsidRPr="00C60E04" w:rsidRDefault="00473751">
      <w:pPr>
        <w:pStyle w:val="a4"/>
        <w:numPr>
          <w:ilvl w:val="1"/>
          <w:numId w:val="182"/>
        </w:numPr>
        <w:tabs>
          <w:tab w:val="left" w:pos="1492"/>
        </w:tabs>
        <w:spacing w:line="254" w:lineRule="auto"/>
        <w:ind w:right="649" w:firstLine="456"/>
        <w:jc w:val="both"/>
        <w:rPr>
          <w:i/>
          <w:color w:val="0D0D0D" w:themeColor="text1" w:themeTint="F2"/>
          <w:sz w:val="28"/>
        </w:rPr>
      </w:pPr>
      <w:r w:rsidRPr="00C60E04">
        <w:rPr>
          <w:i/>
          <w:color w:val="0D0D0D" w:themeColor="text1" w:themeTint="F2"/>
          <w:w w:val="95"/>
          <w:sz w:val="28"/>
          <w:lang w:val="ru-RU"/>
        </w:rPr>
        <w:t>Поддержка</w:t>
      </w:r>
      <w:r w:rsidRPr="00C60E04">
        <w:rPr>
          <w:i/>
          <w:color w:val="0D0D0D" w:themeColor="text1" w:themeTint="F2"/>
          <w:spacing w:val="-39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разнообразия</w:t>
      </w:r>
      <w:r w:rsidRPr="00C60E04">
        <w:rPr>
          <w:i/>
          <w:color w:val="0D0D0D" w:themeColor="text1" w:themeTint="F2"/>
          <w:spacing w:val="-39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детства.</w:t>
      </w:r>
      <w:r w:rsidRPr="00C60E04">
        <w:rPr>
          <w:i/>
          <w:color w:val="0D0D0D" w:themeColor="text1" w:themeTint="F2"/>
          <w:spacing w:val="-39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Современный</w:t>
      </w:r>
      <w:r w:rsidRPr="00C60E04">
        <w:rPr>
          <w:i/>
          <w:color w:val="0D0D0D" w:themeColor="text1" w:themeTint="F2"/>
          <w:spacing w:val="-39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мир</w:t>
      </w:r>
      <w:r w:rsidRPr="00C60E04">
        <w:rPr>
          <w:i/>
          <w:color w:val="0D0D0D" w:themeColor="text1" w:themeTint="F2"/>
          <w:spacing w:val="-35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 xml:space="preserve">характеризуется возрастающим многообразием и неопределенностью, </w:t>
      </w:r>
      <w:proofErr w:type="gramStart"/>
      <w:r w:rsidRPr="00C60E04">
        <w:rPr>
          <w:i/>
          <w:color w:val="0D0D0D" w:themeColor="text1" w:themeTint="F2"/>
          <w:w w:val="95"/>
          <w:sz w:val="28"/>
          <w:lang w:val="ru-RU"/>
        </w:rPr>
        <w:t>отражающимися</w:t>
      </w:r>
      <w:proofErr w:type="gramEnd"/>
      <w:r w:rsidRPr="00C60E04">
        <w:rPr>
          <w:i/>
          <w:color w:val="0D0D0D" w:themeColor="text1" w:themeTint="F2"/>
          <w:w w:val="95"/>
          <w:sz w:val="28"/>
          <w:lang w:val="ru-RU"/>
        </w:rPr>
        <w:t xml:space="preserve"> в </w:t>
      </w:r>
      <w:r w:rsidRPr="00C60E04">
        <w:rPr>
          <w:i/>
          <w:color w:val="0D0D0D" w:themeColor="text1" w:themeTint="F2"/>
          <w:sz w:val="28"/>
          <w:lang w:val="ru-RU"/>
        </w:rPr>
        <w:t xml:space="preserve">самых разных аспектах жизни человека и общества. Многообразие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социальных, личностных, культурных, языковых, этнических</w:t>
      </w:r>
      <w:r w:rsidRPr="00C60E04">
        <w:rPr>
          <w:i/>
          <w:color w:val="0D0D0D" w:themeColor="text1" w:themeTint="F2"/>
          <w:spacing w:val="-49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особенностей, религиозных</w:t>
      </w:r>
      <w:r w:rsidRPr="00C60E04">
        <w:rPr>
          <w:i/>
          <w:color w:val="0D0D0D" w:themeColor="text1" w:themeTint="F2"/>
          <w:spacing w:val="-26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и</w:t>
      </w:r>
      <w:r w:rsidRPr="00C60E04">
        <w:rPr>
          <w:i/>
          <w:color w:val="0D0D0D" w:themeColor="text1" w:themeTint="F2"/>
          <w:spacing w:val="-27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других</w:t>
      </w:r>
      <w:r w:rsidRPr="00C60E04">
        <w:rPr>
          <w:i/>
          <w:color w:val="0D0D0D" w:themeColor="text1" w:themeTint="F2"/>
          <w:spacing w:val="-25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общностей,</w:t>
      </w:r>
      <w:r w:rsidRPr="00C60E04">
        <w:rPr>
          <w:i/>
          <w:color w:val="0D0D0D" w:themeColor="text1" w:themeTint="F2"/>
          <w:spacing w:val="-26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ценностей</w:t>
      </w:r>
      <w:r w:rsidRPr="00C60E04">
        <w:rPr>
          <w:i/>
          <w:color w:val="0D0D0D" w:themeColor="text1" w:themeTint="F2"/>
          <w:spacing w:val="-25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и</w:t>
      </w:r>
      <w:r w:rsidRPr="00C60E04">
        <w:rPr>
          <w:i/>
          <w:color w:val="0D0D0D" w:themeColor="text1" w:themeTint="F2"/>
          <w:spacing w:val="-25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убеждений,</w:t>
      </w:r>
      <w:r w:rsidRPr="00C60E04">
        <w:rPr>
          <w:i/>
          <w:color w:val="0D0D0D" w:themeColor="text1" w:themeTint="F2"/>
          <w:spacing w:val="-26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мнений</w:t>
      </w:r>
      <w:r w:rsidRPr="00C60E04">
        <w:rPr>
          <w:i/>
          <w:color w:val="0D0D0D" w:themeColor="text1" w:themeTint="F2"/>
          <w:spacing w:val="-24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и</w:t>
      </w:r>
      <w:r w:rsidRPr="00C60E04">
        <w:rPr>
          <w:i/>
          <w:color w:val="0D0D0D" w:themeColor="text1" w:themeTint="F2"/>
          <w:spacing w:val="-28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 xml:space="preserve">способов </w:t>
      </w:r>
      <w:r w:rsidRPr="00C60E04">
        <w:rPr>
          <w:i/>
          <w:color w:val="0D0D0D" w:themeColor="text1" w:themeTint="F2"/>
          <w:sz w:val="28"/>
          <w:lang w:val="ru-RU"/>
        </w:rPr>
        <w:t>их</w:t>
      </w:r>
      <w:r w:rsidRPr="00C60E04">
        <w:rPr>
          <w:i/>
          <w:color w:val="0D0D0D" w:themeColor="text1" w:themeTint="F2"/>
          <w:spacing w:val="-12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выражения,</w:t>
      </w:r>
      <w:r w:rsidRPr="00C60E04">
        <w:rPr>
          <w:i/>
          <w:color w:val="0D0D0D" w:themeColor="text1" w:themeTint="F2"/>
          <w:spacing w:val="-12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жизненных</w:t>
      </w:r>
      <w:r w:rsidRPr="00C60E04">
        <w:rPr>
          <w:i/>
          <w:color w:val="0D0D0D" w:themeColor="text1" w:themeTint="F2"/>
          <w:spacing w:val="-12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укладов</w:t>
      </w:r>
      <w:r w:rsidRPr="00C60E04">
        <w:rPr>
          <w:i/>
          <w:color w:val="0D0D0D" w:themeColor="text1" w:themeTint="F2"/>
          <w:spacing w:val="-11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особенно</w:t>
      </w:r>
      <w:r w:rsidRPr="00C60E04">
        <w:rPr>
          <w:i/>
          <w:color w:val="0D0D0D" w:themeColor="text1" w:themeTint="F2"/>
          <w:spacing w:val="-11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ярко</w:t>
      </w:r>
      <w:r w:rsidRPr="00C60E04">
        <w:rPr>
          <w:i/>
          <w:color w:val="0D0D0D" w:themeColor="text1" w:themeTint="F2"/>
          <w:spacing w:val="-11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проявляется</w:t>
      </w:r>
      <w:r w:rsidRPr="00C60E04">
        <w:rPr>
          <w:i/>
          <w:color w:val="0D0D0D" w:themeColor="text1" w:themeTint="F2"/>
          <w:spacing w:val="-11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в</w:t>
      </w:r>
      <w:r w:rsidRPr="00C60E04">
        <w:rPr>
          <w:i/>
          <w:color w:val="0D0D0D" w:themeColor="text1" w:themeTint="F2"/>
          <w:spacing w:val="-11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 xml:space="preserve">условиях Российской Федерации – государства с огромной территорией,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 xml:space="preserve">разнообразными природными условиями, объединяющего многочисленные </w:t>
      </w:r>
      <w:r w:rsidRPr="00C60E04">
        <w:rPr>
          <w:i/>
          <w:color w:val="0D0D0D" w:themeColor="text1" w:themeTint="F2"/>
          <w:sz w:val="28"/>
          <w:lang w:val="ru-RU"/>
        </w:rPr>
        <w:t xml:space="preserve">культуры, народы, этносы. Возрастающая мобильность в обществе, экономике, образовании, культуре требует от людей умения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 xml:space="preserve">ориентироваться в этом мире разнообразия, способности сохранять свою </w:t>
      </w:r>
      <w:r w:rsidRPr="00C60E04">
        <w:rPr>
          <w:i/>
          <w:color w:val="0D0D0D" w:themeColor="text1" w:themeTint="F2"/>
          <w:sz w:val="28"/>
          <w:lang w:val="ru-RU"/>
        </w:rPr>
        <w:t xml:space="preserve">идентичность и в то же время гибко, позитивно и конструктивно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 xml:space="preserve">взаимодействовать с другими людьми, способности выбирать и уважать </w:t>
      </w:r>
      <w:r w:rsidRPr="00C60E04">
        <w:rPr>
          <w:i/>
          <w:color w:val="0D0D0D" w:themeColor="text1" w:themeTint="F2"/>
          <w:sz w:val="28"/>
          <w:lang w:val="ru-RU"/>
        </w:rPr>
        <w:t xml:space="preserve">право выбора других ценностей и убеждений, мнений и способов их выражения. </w:t>
      </w:r>
      <w:r w:rsidRPr="00C60E04">
        <w:rPr>
          <w:i/>
          <w:color w:val="0D0D0D" w:themeColor="text1" w:themeTint="F2"/>
          <w:sz w:val="28"/>
        </w:rPr>
        <w:t>Принимая вызовы современного мира, Программа рассматривает разнообразие</w:t>
      </w:r>
      <w:r w:rsidRPr="00C60E04">
        <w:rPr>
          <w:i/>
          <w:color w:val="0D0D0D" w:themeColor="text1" w:themeTint="F2"/>
          <w:spacing w:val="2"/>
          <w:sz w:val="28"/>
        </w:rPr>
        <w:t xml:space="preserve"> </w:t>
      </w:r>
      <w:r w:rsidRPr="00C60E04">
        <w:rPr>
          <w:i/>
          <w:color w:val="0D0D0D" w:themeColor="text1" w:themeTint="F2"/>
          <w:sz w:val="28"/>
        </w:rPr>
        <w:t>как</w:t>
      </w:r>
    </w:p>
    <w:p w:rsidR="00932CEA" w:rsidRPr="00C60E04" w:rsidRDefault="00473751">
      <w:pPr>
        <w:pStyle w:val="a3"/>
        <w:spacing w:line="254" w:lineRule="auto"/>
        <w:ind w:left="732" w:right="645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 xml:space="preserve">ценность, образовательный ресурс и предполагает использование </w:t>
      </w:r>
      <w:r w:rsidRPr="00C60E04">
        <w:rPr>
          <w:color w:val="0D0D0D" w:themeColor="text1" w:themeTint="F2"/>
          <w:w w:val="95"/>
          <w:lang w:val="ru-RU"/>
        </w:rPr>
        <w:t xml:space="preserve">разнообразия для обогащения образовательного процесса. Организация </w:t>
      </w:r>
      <w:r w:rsidRPr="00C60E04">
        <w:rPr>
          <w:color w:val="0D0D0D" w:themeColor="text1" w:themeTint="F2"/>
          <w:lang w:val="ru-RU"/>
        </w:rPr>
        <w:t xml:space="preserve">выстраивает образовательную деятельность с учетом региональной специфики, социокультурной ситуации развития каждого ребенка, его </w:t>
      </w:r>
      <w:r w:rsidRPr="00C60E04">
        <w:rPr>
          <w:color w:val="0D0D0D" w:themeColor="text1" w:themeTint="F2"/>
          <w:w w:val="90"/>
          <w:lang w:val="ru-RU"/>
        </w:rPr>
        <w:t xml:space="preserve">возрастных и индивидуальных особенностей, ценностей, мнений и способов их </w:t>
      </w:r>
      <w:r w:rsidRPr="00C60E04">
        <w:rPr>
          <w:color w:val="0D0D0D" w:themeColor="text1" w:themeTint="F2"/>
          <w:lang w:val="ru-RU"/>
        </w:rPr>
        <w:t>выражения.</w:t>
      </w:r>
    </w:p>
    <w:p w:rsidR="00932CEA" w:rsidRPr="00C60E04" w:rsidRDefault="00473751">
      <w:pPr>
        <w:pStyle w:val="a4"/>
        <w:numPr>
          <w:ilvl w:val="1"/>
          <w:numId w:val="182"/>
        </w:numPr>
        <w:tabs>
          <w:tab w:val="left" w:pos="1612"/>
        </w:tabs>
        <w:spacing w:before="2" w:line="254" w:lineRule="auto"/>
        <w:ind w:right="647" w:firstLine="456"/>
        <w:jc w:val="both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sz w:val="28"/>
          <w:lang w:val="ru-RU"/>
        </w:rPr>
        <w:t>Сохранение уникальности и самоценности детства как важного этапа</w:t>
      </w:r>
      <w:r w:rsidRPr="00C60E04">
        <w:rPr>
          <w:i/>
          <w:color w:val="0D0D0D" w:themeColor="text1" w:themeTint="F2"/>
          <w:spacing w:val="13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в</w:t>
      </w:r>
      <w:r w:rsidRPr="00C60E04">
        <w:rPr>
          <w:i/>
          <w:color w:val="0D0D0D" w:themeColor="text1" w:themeTint="F2"/>
          <w:spacing w:val="14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общем</w:t>
      </w:r>
      <w:r w:rsidRPr="00C60E04">
        <w:rPr>
          <w:i/>
          <w:color w:val="0D0D0D" w:themeColor="text1" w:themeTint="F2"/>
          <w:spacing w:val="13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развитии</w:t>
      </w:r>
      <w:r w:rsidRPr="00C60E04">
        <w:rPr>
          <w:i/>
          <w:color w:val="0D0D0D" w:themeColor="text1" w:themeTint="F2"/>
          <w:spacing w:val="-33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человека.</w:t>
      </w:r>
      <w:r w:rsidRPr="00C60E04">
        <w:rPr>
          <w:i/>
          <w:color w:val="0D0D0D" w:themeColor="text1" w:themeTint="F2"/>
          <w:spacing w:val="-33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Самоценность</w:t>
      </w:r>
      <w:r w:rsidRPr="00C60E04">
        <w:rPr>
          <w:i/>
          <w:color w:val="0D0D0D" w:themeColor="text1" w:themeTint="F2"/>
          <w:spacing w:val="-32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детства</w:t>
      </w:r>
      <w:r w:rsidRPr="00C60E04">
        <w:rPr>
          <w:i/>
          <w:color w:val="0D0D0D" w:themeColor="text1" w:themeTint="F2"/>
          <w:spacing w:val="-30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–</w:t>
      </w:r>
      <w:r w:rsidRPr="00C60E04">
        <w:rPr>
          <w:i/>
          <w:color w:val="0D0D0D" w:themeColor="text1" w:themeTint="F2"/>
          <w:spacing w:val="-32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 xml:space="preserve">понимание детства как периода жизни значимого самого по себе, значимого тем, что происходит с ребенком сейчас, а не тем, что этот этап является подготовкой к последующей жизни. Этот принцип подразумевает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 xml:space="preserve">полноценное проживание ребенком всех этапов детства (младенческого, раннего и дошкольного детства), обогащение (амплификацию) детского </w:t>
      </w:r>
      <w:r w:rsidRPr="00C60E04">
        <w:rPr>
          <w:i/>
          <w:color w:val="0D0D0D" w:themeColor="text1" w:themeTint="F2"/>
          <w:sz w:val="28"/>
          <w:lang w:val="ru-RU"/>
        </w:rPr>
        <w:t>развития.</w:t>
      </w:r>
    </w:p>
    <w:p w:rsidR="00932CEA" w:rsidRPr="00C60E04" w:rsidRDefault="00473751">
      <w:pPr>
        <w:pStyle w:val="a4"/>
        <w:numPr>
          <w:ilvl w:val="1"/>
          <w:numId w:val="182"/>
        </w:numPr>
        <w:tabs>
          <w:tab w:val="left" w:pos="1655"/>
        </w:tabs>
        <w:spacing w:before="5" w:line="256" w:lineRule="auto"/>
        <w:ind w:right="653" w:firstLine="456"/>
        <w:jc w:val="both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sz w:val="28"/>
          <w:lang w:val="ru-RU"/>
        </w:rPr>
        <w:t xml:space="preserve">Позитивная социализация ребенка предполагает, что освоение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ребенком культурных норм, средств и способов деятельности,</w:t>
      </w:r>
      <w:r w:rsidRPr="00C60E04">
        <w:rPr>
          <w:i/>
          <w:color w:val="0D0D0D" w:themeColor="text1" w:themeTint="F2"/>
          <w:spacing w:val="-40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культурных образцов поведения и общения с другими людьми, приобщение к</w:t>
      </w:r>
      <w:r w:rsidRPr="00C60E04">
        <w:rPr>
          <w:i/>
          <w:color w:val="0D0D0D" w:themeColor="text1" w:themeTint="F2"/>
          <w:spacing w:val="31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традициям</w:t>
      </w:r>
    </w:p>
    <w:p w:rsidR="00932CEA" w:rsidRPr="00C60E04" w:rsidRDefault="00932CEA">
      <w:pPr>
        <w:spacing w:line="256" w:lineRule="auto"/>
        <w:jc w:val="both"/>
        <w:rPr>
          <w:color w:val="0D0D0D" w:themeColor="text1" w:themeTint="F2"/>
          <w:sz w:val="28"/>
          <w:lang w:val="ru-RU"/>
        </w:rPr>
        <w:sectPr w:rsidR="00932CEA" w:rsidRPr="00C60E04">
          <w:pgSz w:w="11900" w:h="16840"/>
          <w:pgMar w:top="1100" w:right="340" w:bottom="960" w:left="400" w:header="0" w:footer="772" w:gutter="0"/>
          <w:cols w:space="720"/>
        </w:sectPr>
      </w:pPr>
    </w:p>
    <w:p w:rsidR="00932CEA" w:rsidRPr="00C60E04" w:rsidRDefault="00473751">
      <w:pPr>
        <w:pStyle w:val="a3"/>
        <w:spacing w:before="35" w:line="254" w:lineRule="auto"/>
        <w:ind w:left="732" w:firstLine="0"/>
        <w:jc w:val="left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w w:val="95"/>
          <w:lang w:val="ru-RU"/>
        </w:rPr>
        <w:lastRenderedPageBreak/>
        <w:t xml:space="preserve">семьи, общества, государства происходят в процессе сотрудничества </w:t>
      </w:r>
      <w:proofErr w:type="gramStart"/>
      <w:r w:rsidRPr="00C60E04">
        <w:rPr>
          <w:color w:val="0D0D0D" w:themeColor="text1" w:themeTint="F2"/>
          <w:w w:val="95"/>
          <w:lang w:val="ru-RU"/>
        </w:rPr>
        <w:t>со</w:t>
      </w:r>
      <w:proofErr w:type="gramEnd"/>
      <w:r w:rsidRPr="00C60E04">
        <w:rPr>
          <w:color w:val="0D0D0D" w:themeColor="text1" w:themeTint="F2"/>
          <w:w w:val="95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взрослыми и другими детьми, направленного на создание предпосылок к</w:t>
      </w:r>
    </w:p>
    <w:p w:rsidR="00932CEA" w:rsidRPr="00C60E04" w:rsidRDefault="00473751">
      <w:pPr>
        <w:pStyle w:val="a3"/>
        <w:spacing w:before="4"/>
        <w:ind w:left="1188" w:firstLine="0"/>
        <w:jc w:val="left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>полноценной деятельности ребенка в изменяющемся мире.</w:t>
      </w:r>
    </w:p>
    <w:p w:rsidR="00932CEA" w:rsidRPr="00C60E04" w:rsidRDefault="00473751">
      <w:pPr>
        <w:pStyle w:val="a4"/>
        <w:numPr>
          <w:ilvl w:val="1"/>
          <w:numId w:val="182"/>
        </w:numPr>
        <w:tabs>
          <w:tab w:val="left" w:pos="2029"/>
        </w:tabs>
        <w:spacing w:before="19" w:line="254" w:lineRule="auto"/>
        <w:ind w:right="646" w:firstLine="456"/>
        <w:jc w:val="both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sz w:val="28"/>
          <w:lang w:val="ru-RU"/>
        </w:rPr>
        <w:t>Личностно-развивающий и гуманистический характер взаимодействия взрослых (родителе</w:t>
      </w:r>
      <w:proofErr w:type="gramStart"/>
      <w:r w:rsidRPr="00C60E04">
        <w:rPr>
          <w:i/>
          <w:color w:val="0D0D0D" w:themeColor="text1" w:themeTint="F2"/>
          <w:sz w:val="28"/>
          <w:lang w:val="ru-RU"/>
        </w:rPr>
        <w:t>й(</w:t>
      </w:r>
      <w:proofErr w:type="gramEnd"/>
      <w:r w:rsidRPr="00C60E04">
        <w:rPr>
          <w:i/>
          <w:color w:val="0D0D0D" w:themeColor="text1" w:themeTint="F2"/>
          <w:sz w:val="28"/>
          <w:lang w:val="ru-RU"/>
        </w:rPr>
        <w:t xml:space="preserve">законных представителей), педагогических и иных работников Организации) и детей. Такой тип взаимодействия предполагает базовую ценностную ориентацию </w:t>
      </w:r>
      <w:r w:rsidRPr="00C60E04">
        <w:rPr>
          <w:i/>
          <w:color w:val="0D0D0D" w:themeColor="text1" w:themeTint="F2"/>
          <w:spacing w:val="3"/>
          <w:sz w:val="28"/>
          <w:lang w:val="ru-RU"/>
        </w:rPr>
        <w:t xml:space="preserve">на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достоинство каждого участника взаимодействия, уважение и безусловное принятие личности ребенка, доброжелательность, внимание к ребенку,</w:t>
      </w:r>
      <w:r w:rsidRPr="00C60E04">
        <w:rPr>
          <w:i/>
          <w:color w:val="0D0D0D" w:themeColor="text1" w:themeTint="F2"/>
          <w:spacing w:val="-55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 xml:space="preserve">его </w:t>
      </w:r>
      <w:r w:rsidRPr="00C60E04">
        <w:rPr>
          <w:i/>
          <w:color w:val="0D0D0D" w:themeColor="text1" w:themeTint="F2"/>
          <w:sz w:val="28"/>
          <w:lang w:val="ru-RU"/>
        </w:rPr>
        <w:t>состоянию, настроению, потребностям, интересам. Личностн</w:t>
      </w:r>
      <w:proofErr w:type="gramStart"/>
      <w:r w:rsidRPr="00C60E04">
        <w:rPr>
          <w:i/>
          <w:color w:val="0D0D0D" w:themeColor="text1" w:themeTint="F2"/>
          <w:sz w:val="28"/>
          <w:lang w:val="ru-RU"/>
        </w:rPr>
        <w:t>о-</w:t>
      </w:r>
      <w:proofErr w:type="gramEnd"/>
      <w:r w:rsidRPr="00C60E04">
        <w:rPr>
          <w:i/>
          <w:color w:val="0D0D0D" w:themeColor="text1" w:themeTint="F2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 xml:space="preserve">развивающее взаимодействие является неотъемлемой составной частью </w:t>
      </w:r>
      <w:r w:rsidRPr="00C60E04">
        <w:rPr>
          <w:i/>
          <w:color w:val="0D0D0D" w:themeColor="text1" w:themeTint="F2"/>
          <w:sz w:val="28"/>
          <w:lang w:val="ru-RU"/>
        </w:rPr>
        <w:t>социальной ситуации развития ребенка в организации, условием его эмоционального благополучия и полноценного</w:t>
      </w:r>
      <w:r w:rsidRPr="00C60E04">
        <w:rPr>
          <w:i/>
          <w:color w:val="0D0D0D" w:themeColor="text1" w:themeTint="F2"/>
          <w:spacing w:val="-60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развития.</w:t>
      </w:r>
    </w:p>
    <w:p w:rsidR="00932CEA" w:rsidRPr="00C60E04" w:rsidRDefault="00473751">
      <w:pPr>
        <w:pStyle w:val="a4"/>
        <w:numPr>
          <w:ilvl w:val="1"/>
          <w:numId w:val="182"/>
        </w:numPr>
        <w:tabs>
          <w:tab w:val="left" w:pos="1535"/>
        </w:tabs>
        <w:spacing w:before="5" w:line="254" w:lineRule="auto"/>
        <w:ind w:right="647" w:firstLine="456"/>
        <w:jc w:val="both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w w:val="95"/>
          <w:sz w:val="28"/>
          <w:lang w:val="ru-RU"/>
        </w:rPr>
        <w:t xml:space="preserve">Содействие и сотрудничество детей и взрослых, признание ребенка </w:t>
      </w:r>
      <w:r w:rsidRPr="00C60E04">
        <w:rPr>
          <w:i/>
          <w:color w:val="0D0D0D" w:themeColor="text1" w:themeTint="F2"/>
          <w:sz w:val="28"/>
          <w:lang w:val="ru-RU"/>
        </w:rPr>
        <w:t>полноценным участником (субъектом) образовательных отношений. Этот принцип предполагает активное участие всех субъектов образовательных</w:t>
      </w:r>
      <w:r w:rsidRPr="00C60E04">
        <w:rPr>
          <w:i/>
          <w:color w:val="0D0D0D" w:themeColor="text1" w:themeTint="F2"/>
          <w:spacing w:val="-24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отношений</w:t>
      </w:r>
      <w:r w:rsidRPr="00C60E04">
        <w:rPr>
          <w:i/>
          <w:color w:val="0D0D0D" w:themeColor="text1" w:themeTint="F2"/>
          <w:spacing w:val="-22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–</w:t>
      </w:r>
      <w:r w:rsidRPr="00C60E04">
        <w:rPr>
          <w:i/>
          <w:color w:val="0D0D0D" w:themeColor="text1" w:themeTint="F2"/>
          <w:spacing w:val="-23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как</w:t>
      </w:r>
      <w:r w:rsidRPr="00C60E04">
        <w:rPr>
          <w:i/>
          <w:color w:val="0D0D0D" w:themeColor="text1" w:themeTint="F2"/>
          <w:spacing w:val="-23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детей,</w:t>
      </w:r>
      <w:r w:rsidRPr="00C60E04">
        <w:rPr>
          <w:i/>
          <w:color w:val="0D0D0D" w:themeColor="text1" w:themeTint="F2"/>
          <w:spacing w:val="-2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так</w:t>
      </w:r>
      <w:r w:rsidRPr="00C60E04">
        <w:rPr>
          <w:i/>
          <w:color w:val="0D0D0D" w:themeColor="text1" w:themeTint="F2"/>
          <w:spacing w:val="-23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и</w:t>
      </w:r>
      <w:r w:rsidRPr="00C60E04">
        <w:rPr>
          <w:i/>
          <w:color w:val="0D0D0D" w:themeColor="text1" w:themeTint="F2"/>
          <w:spacing w:val="-23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взрослых</w:t>
      </w:r>
      <w:r w:rsidRPr="00C60E04">
        <w:rPr>
          <w:i/>
          <w:color w:val="0D0D0D" w:themeColor="text1" w:themeTint="F2"/>
          <w:spacing w:val="-20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–</w:t>
      </w:r>
      <w:r w:rsidRPr="00C60E04">
        <w:rPr>
          <w:i/>
          <w:color w:val="0D0D0D" w:themeColor="text1" w:themeTint="F2"/>
          <w:spacing w:val="-23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в</w:t>
      </w:r>
      <w:r w:rsidRPr="00C60E04">
        <w:rPr>
          <w:i/>
          <w:color w:val="0D0D0D" w:themeColor="text1" w:themeTint="F2"/>
          <w:spacing w:val="-23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 xml:space="preserve">реализации программы. Каждый участник имеет возможность внести свой индивидуальный вклад в ход игры, занятия, проекта, обсуждения, в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 xml:space="preserve">планирование образовательного процесса, может проявить инициативу. Принцип содействия предполагает диалогический характер коммуникации </w:t>
      </w:r>
      <w:r w:rsidRPr="00C60E04">
        <w:rPr>
          <w:i/>
          <w:color w:val="0D0D0D" w:themeColor="text1" w:themeTint="F2"/>
          <w:sz w:val="28"/>
          <w:lang w:val="ru-RU"/>
        </w:rPr>
        <w:t xml:space="preserve">между всеми участниками образовательных отношений. Детям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 xml:space="preserve">предоставляется возможность высказывать свои взгляды, свое мнение, </w:t>
      </w:r>
      <w:r w:rsidRPr="00C60E04">
        <w:rPr>
          <w:i/>
          <w:color w:val="0D0D0D" w:themeColor="text1" w:themeTint="F2"/>
          <w:sz w:val="28"/>
          <w:lang w:val="ru-RU"/>
        </w:rPr>
        <w:t>занимать</w:t>
      </w:r>
      <w:r w:rsidRPr="00C60E04">
        <w:rPr>
          <w:i/>
          <w:color w:val="0D0D0D" w:themeColor="text1" w:themeTint="F2"/>
          <w:spacing w:val="-17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позицию</w:t>
      </w:r>
      <w:r w:rsidRPr="00C60E04">
        <w:rPr>
          <w:i/>
          <w:color w:val="0D0D0D" w:themeColor="text1" w:themeTint="F2"/>
          <w:spacing w:val="-1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и</w:t>
      </w:r>
      <w:r w:rsidRPr="00C60E04">
        <w:rPr>
          <w:i/>
          <w:color w:val="0D0D0D" w:themeColor="text1" w:themeTint="F2"/>
          <w:spacing w:val="-1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отстаивать</w:t>
      </w:r>
      <w:r w:rsidRPr="00C60E04">
        <w:rPr>
          <w:i/>
          <w:color w:val="0D0D0D" w:themeColor="text1" w:themeTint="F2"/>
          <w:spacing w:val="-16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pacing w:val="2"/>
          <w:sz w:val="28"/>
          <w:lang w:val="ru-RU"/>
        </w:rPr>
        <w:t>ее,</w:t>
      </w:r>
      <w:r w:rsidRPr="00C60E04">
        <w:rPr>
          <w:i/>
          <w:color w:val="0D0D0D" w:themeColor="text1" w:themeTint="F2"/>
          <w:spacing w:val="-49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принимать</w:t>
      </w:r>
      <w:r w:rsidRPr="00C60E04">
        <w:rPr>
          <w:i/>
          <w:color w:val="0D0D0D" w:themeColor="text1" w:themeTint="F2"/>
          <w:spacing w:val="-47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решения</w:t>
      </w:r>
      <w:r w:rsidRPr="00C60E04">
        <w:rPr>
          <w:i/>
          <w:color w:val="0D0D0D" w:themeColor="text1" w:themeTint="F2"/>
          <w:spacing w:val="-47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и</w:t>
      </w:r>
      <w:r w:rsidRPr="00C60E04">
        <w:rPr>
          <w:i/>
          <w:color w:val="0D0D0D" w:themeColor="text1" w:themeTint="F2"/>
          <w:spacing w:val="-47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брать</w:t>
      </w:r>
      <w:r w:rsidRPr="00C60E04">
        <w:rPr>
          <w:i/>
          <w:color w:val="0D0D0D" w:themeColor="text1" w:themeTint="F2"/>
          <w:spacing w:val="-47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на</w:t>
      </w:r>
      <w:r w:rsidRPr="00C60E04">
        <w:rPr>
          <w:i/>
          <w:color w:val="0D0D0D" w:themeColor="text1" w:themeTint="F2"/>
          <w:spacing w:val="-46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себя ответственность</w:t>
      </w:r>
      <w:r w:rsidRPr="00C60E04">
        <w:rPr>
          <w:i/>
          <w:color w:val="0D0D0D" w:themeColor="text1" w:themeTint="F2"/>
          <w:spacing w:val="-3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в</w:t>
      </w:r>
      <w:r w:rsidRPr="00C60E04">
        <w:rPr>
          <w:i/>
          <w:color w:val="0D0D0D" w:themeColor="text1" w:themeTint="F2"/>
          <w:spacing w:val="-34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соответствии</w:t>
      </w:r>
      <w:r w:rsidRPr="00C60E04">
        <w:rPr>
          <w:i/>
          <w:color w:val="0D0D0D" w:themeColor="text1" w:themeTint="F2"/>
          <w:spacing w:val="-34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со</w:t>
      </w:r>
      <w:r w:rsidRPr="00C60E04">
        <w:rPr>
          <w:i/>
          <w:color w:val="0D0D0D" w:themeColor="text1" w:themeTint="F2"/>
          <w:spacing w:val="-27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своими</w:t>
      </w:r>
      <w:r w:rsidRPr="00C60E04">
        <w:rPr>
          <w:i/>
          <w:color w:val="0D0D0D" w:themeColor="text1" w:themeTint="F2"/>
          <w:spacing w:val="-34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возможностями.</w:t>
      </w:r>
    </w:p>
    <w:p w:rsidR="00932CEA" w:rsidRPr="00C60E04" w:rsidRDefault="00473751">
      <w:pPr>
        <w:pStyle w:val="a4"/>
        <w:numPr>
          <w:ilvl w:val="1"/>
          <w:numId w:val="182"/>
        </w:numPr>
        <w:tabs>
          <w:tab w:val="left" w:pos="1535"/>
        </w:tabs>
        <w:spacing w:before="4" w:line="254" w:lineRule="auto"/>
        <w:ind w:right="644" w:firstLine="456"/>
        <w:jc w:val="both"/>
        <w:rPr>
          <w:i/>
          <w:color w:val="0D0D0D" w:themeColor="text1" w:themeTint="F2"/>
          <w:sz w:val="28"/>
        </w:rPr>
      </w:pPr>
      <w:r w:rsidRPr="00C60E04">
        <w:rPr>
          <w:i/>
          <w:color w:val="0D0D0D" w:themeColor="text1" w:themeTint="F2"/>
          <w:w w:val="95"/>
          <w:sz w:val="28"/>
          <w:lang w:val="ru-RU"/>
        </w:rPr>
        <w:t>Сотрудничество</w:t>
      </w:r>
      <w:r w:rsidRPr="00C60E04">
        <w:rPr>
          <w:i/>
          <w:color w:val="0D0D0D" w:themeColor="text1" w:themeTint="F2"/>
          <w:spacing w:val="-20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Организации</w:t>
      </w:r>
      <w:r w:rsidRPr="00C60E04">
        <w:rPr>
          <w:i/>
          <w:color w:val="0D0D0D" w:themeColor="text1" w:themeTint="F2"/>
          <w:spacing w:val="-22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с</w:t>
      </w:r>
      <w:r w:rsidRPr="00C60E04">
        <w:rPr>
          <w:i/>
          <w:color w:val="0D0D0D" w:themeColor="text1" w:themeTint="F2"/>
          <w:spacing w:val="-20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семьей.</w:t>
      </w:r>
      <w:r w:rsidRPr="00C60E04">
        <w:rPr>
          <w:i/>
          <w:color w:val="0D0D0D" w:themeColor="text1" w:themeTint="F2"/>
          <w:spacing w:val="-22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Сотрудничество,</w:t>
      </w:r>
      <w:r w:rsidRPr="00C60E04">
        <w:rPr>
          <w:i/>
          <w:color w:val="0D0D0D" w:themeColor="text1" w:themeTint="F2"/>
          <w:spacing w:val="-22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 xml:space="preserve">кооперация с семьей, открытость в отношении семьи, уважение семейных ценностей </w:t>
      </w:r>
      <w:r w:rsidRPr="00C60E04">
        <w:rPr>
          <w:i/>
          <w:color w:val="0D0D0D" w:themeColor="text1" w:themeTint="F2"/>
          <w:sz w:val="28"/>
          <w:lang w:val="ru-RU"/>
        </w:rPr>
        <w:t xml:space="preserve">и традиций, их учет в образовательной работе являются важнейшим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 xml:space="preserve">принципом образовательной программы. Сотрудники Организации должны </w:t>
      </w:r>
      <w:r w:rsidRPr="00C60E04">
        <w:rPr>
          <w:i/>
          <w:color w:val="0D0D0D" w:themeColor="text1" w:themeTint="F2"/>
          <w:sz w:val="28"/>
          <w:lang w:val="ru-RU"/>
        </w:rPr>
        <w:t>знать</w:t>
      </w:r>
      <w:r w:rsidRPr="00C60E04">
        <w:rPr>
          <w:i/>
          <w:color w:val="0D0D0D" w:themeColor="text1" w:themeTint="F2"/>
          <w:spacing w:val="-8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об</w:t>
      </w:r>
      <w:r w:rsidRPr="00C60E04">
        <w:rPr>
          <w:i/>
          <w:color w:val="0D0D0D" w:themeColor="text1" w:themeTint="F2"/>
          <w:spacing w:val="-7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условиях</w:t>
      </w:r>
      <w:r w:rsidRPr="00C60E04">
        <w:rPr>
          <w:i/>
          <w:color w:val="0D0D0D" w:themeColor="text1" w:themeTint="F2"/>
          <w:spacing w:val="-8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жизни</w:t>
      </w:r>
      <w:r w:rsidRPr="00C60E04">
        <w:rPr>
          <w:i/>
          <w:color w:val="0D0D0D" w:themeColor="text1" w:themeTint="F2"/>
          <w:spacing w:val="-7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ребенка</w:t>
      </w:r>
      <w:r w:rsidRPr="00C60E04">
        <w:rPr>
          <w:i/>
          <w:color w:val="0D0D0D" w:themeColor="text1" w:themeTint="F2"/>
          <w:spacing w:val="-7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в</w:t>
      </w:r>
      <w:r w:rsidRPr="00C60E04">
        <w:rPr>
          <w:i/>
          <w:color w:val="0D0D0D" w:themeColor="text1" w:themeTint="F2"/>
          <w:spacing w:val="-7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семье,</w:t>
      </w:r>
      <w:r w:rsidRPr="00C60E04">
        <w:rPr>
          <w:i/>
          <w:color w:val="0D0D0D" w:themeColor="text1" w:themeTint="F2"/>
          <w:spacing w:val="-6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понимать</w:t>
      </w:r>
      <w:r w:rsidRPr="00C60E04">
        <w:rPr>
          <w:i/>
          <w:color w:val="0D0D0D" w:themeColor="text1" w:themeTint="F2"/>
          <w:spacing w:val="-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проблемы,</w:t>
      </w:r>
      <w:r w:rsidRPr="00C60E04">
        <w:rPr>
          <w:i/>
          <w:color w:val="0D0D0D" w:themeColor="text1" w:themeTint="F2"/>
          <w:spacing w:val="-6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уважать ценности</w:t>
      </w:r>
      <w:r w:rsidRPr="00C60E04">
        <w:rPr>
          <w:i/>
          <w:color w:val="0D0D0D" w:themeColor="text1" w:themeTint="F2"/>
          <w:spacing w:val="-20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и</w:t>
      </w:r>
      <w:r w:rsidRPr="00C60E04">
        <w:rPr>
          <w:i/>
          <w:color w:val="0D0D0D" w:themeColor="text1" w:themeTint="F2"/>
          <w:spacing w:val="-20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традиции</w:t>
      </w:r>
      <w:r w:rsidRPr="00C60E04">
        <w:rPr>
          <w:i/>
          <w:color w:val="0D0D0D" w:themeColor="text1" w:themeTint="F2"/>
          <w:spacing w:val="-20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семей</w:t>
      </w:r>
      <w:r w:rsidRPr="00C60E04">
        <w:rPr>
          <w:i/>
          <w:color w:val="0D0D0D" w:themeColor="text1" w:themeTint="F2"/>
          <w:spacing w:val="-18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воспитанников.</w:t>
      </w:r>
      <w:r w:rsidRPr="00C60E04">
        <w:rPr>
          <w:i/>
          <w:color w:val="0D0D0D" w:themeColor="text1" w:themeTint="F2"/>
          <w:spacing w:val="-19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</w:rPr>
        <w:t>Программа</w:t>
      </w:r>
      <w:r w:rsidRPr="00C60E04">
        <w:rPr>
          <w:i/>
          <w:color w:val="0D0D0D" w:themeColor="text1" w:themeTint="F2"/>
          <w:spacing w:val="-20"/>
          <w:sz w:val="28"/>
        </w:rPr>
        <w:t xml:space="preserve"> </w:t>
      </w:r>
      <w:r w:rsidRPr="00C60E04">
        <w:rPr>
          <w:i/>
          <w:color w:val="0D0D0D" w:themeColor="text1" w:themeTint="F2"/>
          <w:sz w:val="28"/>
        </w:rPr>
        <w:t>предполагает</w:t>
      </w:r>
    </w:p>
    <w:p w:rsidR="00932CEA" w:rsidRPr="00C60E04" w:rsidRDefault="00473751">
      <w:pPr>
        <w:pStyle w:val="a3"/>
        <w:spacing w:before="6" w:line="254" w:lineRule="auto"/>
        <w:ind w:left="732" w:right="647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w w:val="95"/>
          <w:lang w:val="ru-RU"/>
        </w:rPr>
        <w:t xml:space="preserve">разнообразные формы сотрудничества с </w:t>
      </w:r>
      <w:proofErr w:type="gramStart"/>
      <w:r w:rsidRPr="00C60E04">
        <w:rPr>
          <w:color w:val="0D0D0D" w:themeColor="text1" w:themeTint="F2"/>
          <w:w w:val="95"/>
          <w:lang w:val="ru-RU"/>
        </w:rPr>
        <w:t>семьей</w:t>
      </w:r>
      <w:proofErr w:type="gramEnd"/>
      <w:r w:rsidRPr="00C60E04">
        <w:rPr>
          <w:color w:val="0D0D0D" w:themeColor="text1" w:themeTint="F2"/>
          <w:w w:val="95"/>
          <w:lang w:val="ru-RU"/>
        </w:rPr>
        <w:t xml:space="preserve"> как в содержательном, </w:t>
      </w:r>
      <w:r w:rsidRPr="00C60E04">
        <w:rPr>
          <w:color w:val="0D0D0D" w:themeColor="text1" w:themeTint="F2"/>
          <w:lang w:val="ru-RU"/>
        </w:rPr>
        <w:t>так и в организационном планах.</w:t>
      </w:r>
    </w:p>
    <w:p w:rsidR="00932CEA" w:rsidRPr="00C60E04" w:rsidRDefault="00473751">
      <w:pPr>
        <w:pStyle w:val="a4"/>
        <w:numPr>
          <w:ilvl w:val="1"/>
          <w:numId w:val="182"/>
        </w:numPr>
        <w:tabs>
          <w:tab w:val="left" w:pos="1511"/>
        </w:tabs>
        <w:spacing w:line="254" w:lineRule="auto"/>
        <w:ind w:right="645" w:firstLine="456"/>
        <w:jc w:val="both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w w:val="95"/>
          <w:sz w:val="28"/>
          <w:lang w:val="ru-RU"/>
        </w:rPr>
        <w:t>Сетевое</w:t>
      </w:r>
      <w:r w:rsidRPr="00C60E04">
        <w:rPr>
          <w:i/>
          <w:color w:val="0D0D0D" w:themeColor="text1" w:themeTint="F2"/>
          <w:spacing w:val="-35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взаимодействие</w:t>
      </w:r>
      <w:r w:rsidRPr="00C60E04">
        <w:rPr>
          <w:i/>
          <w:color w:val="0D0D0D" w:themeColor="text1" w:themeTint="F2"/>
          <w:spacing w:val="-34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с</w:t>
      </w:r>
      <w:r w:rsidRPr="00C60E04">
        <w:rPr>
          <w:i/>
          <w:color w:val="0D0D0D" w:themeColor="text1" w:themeTint="F2"/>
          <w:spacing w:val="-34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организациями</w:t>
      </w:r>
      <w:r w:rsidRPr="00C60E04">
        <w:rPr>
          <w:i/>
          <w:color w:val="0D0D0D" w:themeColor="text1" w:themeTint="F2"/>
          <w:spacing w:val="-34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социализации,</w:t>
      </w:r>
      <w:r w:rsidRPr="00C60E04">
        <w:rPr>
          <w:i/>
          <w:color w:val="0D0D0D" w:themeColor="text1" w:themeTint="F2"/>
          <w:spacing w:val="-36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 xml:space="preserve">образования, </w:t>
      </w:r>
      <w:r w:rsidRPr="00C60E04">
        <w:rPr>
          <w:i/>
          <w:color w:val="0D0D0D" w:themeColor="text1" w:themeTint="F2"/>
          <w:sz w:val="28"/>
          <w:lang w:val="ru-RU"/>
        </w:rPr>
        <w:t>охраны здоровья и другими партнерами, которые могут внести вклад</w:t>
      </w:r>
      <w:r w:rsidRPr="00C60E04">
        <w:rPr>
          <w:i/>
          <w:color w:val="0D0D0D" w:themeColor="text1" w:themeTint="F2"/>
          <w:spacing w:val="-23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 xml:space="preserve">в развитие и образование детей, а также использование ресурсов местного сообщества и вариативных программ дополнительного образования детей для обогащения детского развития. </w:t>
      </w:r>
      <w:proofErr w:type="gramStart"/>
      <w:r w:rsidRPr="00C60E04">
        <w:rPr>
          <w:i/>
          <w:color w:val="0D0D0D" w:themeColor="text1" w:themeTint="F2"/>
          <w:sz w:val="28"/>
          <w:lang w:val="ru-RU"/>
        </w:rPr>
        <w:t xml:space="preserve">Программа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предполагает,</w:t>
      </w:r>
      <w:r w:rsidRPr="00C60E04">
        <w:rPr>
          <w:i/>
          <w:color w:val="0D0D0D" w:themeColor="text1" w:themeTint="F2"/>
          <w:spacing w:val="-9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что</w:t>
      </w:r>
      <w:r w:rsidRPr="00C60E04">
        <w:rPr>
          <w:i/>
          <w:color w:val="0D0D0D" w:themeColor="text1" w:themeTint="F2"/>
          <w:spacing w:val="-7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Организация</w:t>
      </w:r>
      <w:r w:rsidRPr="00C60E04">
        <w:rPr>
          <w:i/>
          <w:color w:val="0D0D0D" w:themeColor="text1" w:themeTint="F2"/>
          <w:spacing w:val="-40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устанавливает</w:t>
      </w:r>
      <w:r w:rsidRPr="00C60E04">
        <w:rPr>
          <w:i/>
          <w:color w:val="0D0D0D" w:themeColor="text1" w:themeTint="F2"/>
          <w:spacing w:val="-41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партнерские</w:t>
      </w:r>
      <w:r w:rsidRPr="00C60E04">
        <w:rPr>
          <w:i/>
          <w:color w:val="0D0D0D" w:themeColor="text1" w:themeTint="F2"/>
          <w:spacing w:val="-40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отношения</w:t>
      </w:r>
      <w:r w:rsidRPr="00C60E04">
        <w:rPr>
          <w:i/>
          <w:color w:val="0D0D0D" w:themeColor="text1" w:themeTint="F2"/>
          <w:spacing w:val="-41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 xml:space="preserve">не </w:t>
      </w:r>
      <w:r w:rsidRPr="00C60E04">
        <w:rPr>
          <w:i/>
          <w:color w:val="0D0D0D" w:themeColor="text1" w:themeTint="F2"/>
          <w:sz w:val="28"/>
          <w:lang w:val="ru-RU"/>
        </w:rPr>
        <w:t>только</w:t>
      </w:r>
      <w:r w:rsidRPr="00C60E04">
        <w:rPr>
          <w:i/>
          <w:color w:val="0D0D0D" w:themeColor="text1" w:themeTint="F2"/>
          <w:spacing w:val="-47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с</w:t>
      </w:r>
      <w:r w:rsidRPr="00C60E04">
        <w:rPr>
          <w:i/>
          <w:color w:val="0D0D0D" w:themeColor="text1" w:themeTint="F2"/>
          <w:spacing w:val="-47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семьями</w:t>
      </w:r>
      <w:r w:rsidRPr="00C60E04">
        <w:rPr>
          <w:i/>
          <w:color w:val="0D0D0D" w:themeColor="text1" w:themeTint="F2"/>
          <w:spacing w:val="-46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детей,</w:t>
      </w:r>
      <w:r w:rsidRPr="00C60E04">
        <w:rPr>
          <w:i/>
          <w:color w:val="0D0D0D" w:themeColor="text1" w:themeTint="F2"/>
          <w:spacing w:val="-48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но</w:t>
      </w:r>
      <w:r w:rsidRPr="00C60E04">
        <w:rPr>
          <w:i/>
          <w:color w:val="0D0D0D" w:themeColor="text1" w:themeTint="F2"/>
          <w:spacing w:val="-47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и</w:t>
      </w:r>
      <w:r w:rsidRPr="00C60E04">
        <w:rPr>
          <w:i/>
          <w:color w:val="0D0D0D" w:themeColor="text1" w:themeTint="F2"/>
          <w:spacing w:val="-46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с</w:t>
      </w:r>
      <w:r w:rsidRPr="00C60E04">
        <w:rPr>
          <w:i/>
          <w:color w:val="0D0D0D" w:themeColor="text1" w:themeTint="F2"/>
          <w:spacing w:val="-47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другими</w:t>
      </w:r>
      <w:r w:rsidRPr="00C60E04">
        <w:rPr>
          <w:i/>
          <w:color w:val="0D0D0D" w:themeColor="text1" w:themeTint="F2"/>
          <w:spacing w:val="-1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организациями</w:t>
      </w:r>
      <w:r w:rsidRPr="00C60E04">
        <w:rPr>
          <w:i/>
          <w:color w:val="0D0D0D" w:themeColor="text1" w:themeTint="F2"/>
          <w:spacing w:val="-16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и</w:t>
      </w:r>
      <w:r w:rsidRPr="00C60E04">
        <w:rPr>
          <w:i/>
          <w:color w:val="0D0D0D" w:themeColor="text1" w:themeTint="F2"/>
          <w:spacing w:val="-17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лицами,</w:t>
      </w:r>
      <w:r w:rsidRPr="00C60E04">
        <w:rPr>
          <w:i/>
          <w:color w:val="0D0D0D" w:themeColor="text1" w:themeTint="F2"/>
          <w:spacing w:val="-16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 xml:space="preserve">которые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могут способствовать обогащению социального и/или культурного опыта детей,</w:t>
      </w:r>
      <w:r w:rsidRPr="00C60E04">
        <w:rPr>
          <w:i/>
          <w:color w:val="0D0D0D" w:themeColor="text1" w:themeTint="F2"/>
          <w:spacing w:val="-31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приобщению</w:t>
      </w:r>
      <w:r w:rsidRPr="00C60E04">
        <w:rPr>
          <w:i/>
          <w:color w:val="0D0D0D" w:themeColor="text1" w:themeTint="F2"/>
          <w:spacing w:val="-28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детей</w:t>
      </w:r>
      <w:r w:rsidRPr="00C60E04">
        <w:rPr>
          <w:i/>
          <w:color w:val="0D0D0D" w:themeColor="text1" w:themeTint="F2"/>
          <w:spacing w:val="-29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к</w:t>
      </w:r>
      <w:r w:rsidRPr="00C60E04">
        <w:rPr>
          <w:i/>
          <w:color w:val="0D0D0D" w:themeColor="text1" w:themeTint="F2"/>
          <w:spacing w:val="-28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национальным</w:t>
      </w:r>
      <w:r w:rsidRPr="00C60E04">
        <w:rPr>
          <w:i/>
          <w:color w:val="0D0D0D" w:themeColor="text1" w:themeTint="F2"/>
          <w:spacing w:val="-30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традициям</w:t>
      </w:r>
      <w:r w:rsidRPr="00C60E04">
        <w:rPr>
          <w:i/>
          <w:color w:val="0D0D0D" w:themeColor="text1" w:themeTint="F2"/>
          <w:spacing w:val="-29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(посещение</w:t>
      </w:r>
      <w:r w:rsidRPr="00C60E04">
        <w:rPr>
          <w:i/>
          <w:color w:val="0D0D0D" w:themeColor="text1" w:themeTint="F2"/>
          <w:spacing w:val="-28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театров,</w:t>
      </w:r>
      <w:proofErr w:type="gramEnd"/>
    </w:p>
    <w:p w:rsidR="00932CEA" w:rsidRPr="00C60E04" w:rsidRDefault="00932CEA">
      <w:pPr>
        <w:spacing w:line="254" w:lineRule="auto"/>
        <w:jc w:val="both"/>
        <w:rPr>
          <w:color w:val="0D0D0D" w:themeColor="text1" w:themeTint="F2"/>
          <w:sz w:val="28"/>
          <w:lang w:val="ru-RU"/>
        </w:rPr>
        <w:sectPr w:rsidR="00932CEA" w:rsidRPr="00C60E04">
          <w:pgSz w:w="11900" w:h="16840"/>
          <w:pgMar w:top="1100" w:right="340" w:bottom="960" w:left="400" w:header="0" w:footer="772" w:gutter="0"/>
          <w:cols w:space="720"/>
        </w:sectPr>
      </w:pPr>
    </w:p>
    <w:p w:rsidR="00932CEA" w:rsidRPr="00C60E04" w:rsidRDefault="00473751">
      <w:pPr>
        <w:pStyle w:val="a3"/>
        <w:spacing w:before="35" w:line="254" w:lineRule="auto"/>
        <w:ind w:left="732" w:right="649" w:firstLine="0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lastRenderedPageBreak/>
        <w:t xml:space="preserve">музеев, освоение программ дополнительного образования), к природе и </w:t>
      </w:r>
      <w:r w:rsidRPr="00C60E04">
        <w:rPr>
          <w:color w:val="0D0D0D" w:themeColor="text1" w:themeTint="F2"/>
          <w:w w:val="95"/>
          <w:lang w:val="ru-RU"/>
        </w:rPr>
        <w:t xml:space="preserve">истории родного края; содействовать проведению совместных проектов, </w:t>
      </w:r>
      <w:r w:rsidRPr="00C60E04">
        <w:rPr>
          <w:color w:val="0D0D0D" w:themeColor="text1" w:themeTint="F2"/>
          <w:lang w:val="ru-RU"/>
        </w:rPr>
        <w:t xml:space="preserve">экскурсий, праздников, посещению концертов, а также удовлетворению </w:t>
      </w:r>
      <w:r w:rsidRPr="00C60E04">
        <w:rPr>
          <w:color w:val="0D0D0D" w:themeColor="text1" w:themeTint="F2"/>
          <w:w w:val="95"/>
          <w:lang w:val="ru-RU"/>
        </w:rPr>
        <w:t>особых потребностей детей, оказанию психолог</w:t>
      </w:r>
      <w:proofErr w:type="gramStart"/>
      <w:r w:rsidRPr="00C60E04">
        <w:rPr>
          <w:color w:val="0D0D0D" w:themeColor="text1" w:themeTint="F2"/>
          <w:w w:val="95"/>
          <w:lang w:val="ru-RU"/>
        </w:rPr>
        <w:t>о-</w:t>
      </w:r>
      <w:proofErr w:type="gramEnd"/>
      <w:r w:rsidRPr="00C60E04">
        <w:rPr>
          <w:color w:val="0D0D0D" w:themeColor="text1" w:themeTint="F2"/>
          <w:w w:val="95"/>
          <w:lang w:val="ru-RU"/>
        </w:rPr>
        <w:t xml:space="preserve"> педагогической и/или </w:t>
      </w:r>
      <w:r w:rsidRPr="00C60E04">
        <w:rPr>
          <w:color w:val="0D0D0D" w:themeColor="text1" w:themeTint="F2"/>
          <w:lang w:val="ru-RU"/>
        </w:rPr>
        <w:t>медицинской поддержки в случае необходимости (центры семейного</w:t>
      </w:r>
    </w:p>
    <w:p w:rsidR="00932CEA" w:rsidRPr="00C60E04" w:rsidRDefault="00473751">
      <w:pPr>
        <w:pStyle w:val="a3"/>
        <w:spacing w:before="3"/>
        <w:ind w:left="1188" w:firstLine="0"/>
        <w:jc w:val="left"/>
        <w:rPr>
          <w:color w:val="0D0D0D" w:themeColor="text1" w:themeTint="F2"/>
        </w:rPr>
      </w:pPr>
      <w:proofErr w:type="gramStart"/>
      <w:r w:rsidRPr="00C60E04">
        <w:rPr>
          <w:color w:val="0D0D0D" w:themeColor="text1" w:themeTint="F2"/>
        </w:rPr>
        <w:t>консультирования</w:t>
      </w:r>
      <w:proofErr w:type="gramEnd"/>
      <w:r w:rsidRPr="00C60E04">
        <w:rPr>
          <w:color w:val="0D0D0D" w:themeColor="text1" w:themeTint="F2"/>
        </w:rPr>
        <w:t xml:space="preserve"> и др.).</w:t>
      </w:r>
    </w:p>
    <w:p w:rsidR="00932CEA" w:rsidRPr="00C60E04" w:rsidRDefault="00473751">
      <w:pPr>
        <w:pStyle w:val="a4"/>
        <w:numPr>
          <w:ilvl w:val="1"/>
          <w:numId w:val="182"/>
        </w:numPr>
        <w:tabs>
          <w:tab w:val="left" w:pos="1630"/>
        </w:tabs>
        <w:spacing w:before="19" w:line="254" w:lineRule="auto"/>
        <w:ind w:right="645" w:firstLine="456"/>
        <w:jc w:val="both"/>
        <w:rPr>
          <w:i/>
          <w:color w:val="0D0D0D" w:themeColor="text1" w:themeTint="F2"/>
          <w:sz w:val="28"/>
          <w:lang w:val="ru-RU"/>
        </w:rPr>
      </w:pPr>
      <w:proofErr w:type="gramStart"/>
      <w:r w:rsidRPr="00C60E04">
        <w:rPr>
          <w:i/>
          <w:color w:val="0D0D0D" w:themeColor="text1" w:themeTint="F2"/>
          <w:w w:val="95"/>
          <w:sz w:val="28"/>
          <w:lang w:val="ru-RU"/>
        </w:rPr>
        <w:t xml:space="preserve">Индивидуализация дошкольного образования предполагает такое </w:t>
      </w:r>
      <w:r w:rsidRPr="00C60E04">
        <w:rPr>
          <w:i/>
          <w:color w:val="0D0D0D" w:themeColor="text1" w:themeTint="F2"/>
          <w:sz w:val="28"/>
          <w:lang w:val="ru-RU"/>
        </w:rPr>
        <w:t xml:space="preserve">построение образовательной деятельности, которое открывает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возможности для индивидуализации образовательного процесса, появления индивидуальной</w:t>
      </w:r>
      <w:r w:rsidRPr="00C60E04">
        <w:rPr>
          <w:i/>
          <w:color w:val="0D0D0D" w:themeColor="text1" w:themeTint="F2"/>
          <w:spacing w:val="-32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траектории</w:t>
      </w:r>
      <w:r w:rsidRPr="00C60E04">
        <w:rPr>
          <w:i/>
          <w:color w:val="0D0D0D" w:themeColor="text1" w:themeTint="F2"/>
          <w:spacing w:val="-31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развития</w:t>
      </w:r>
      <w:r w:rsidRPr="00C60E04">
        <w:rPr>
          <w:i/>
          <w:color w:val="0D0D0D" w:themeColor="text1" w:themeTint="F2"/>
          <w:spacing w:val="-33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каждого</w:t>
      </w:r>
      <w:r w:rsidRPr="00C60E04">
        <w:rPr>
          <w:i/>
          <w:color w:val="0D0D0D" w:themeColor="text1" w:themeTint="F2"/>
          <w:spacing w:val="-32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ребенка</w:t>
      </w:r>
      <w:r w:rsidRPr="00C60E04">
        <w:rPr>
          <w:i/>
          <w:color w:val="0D0D0D" w:themeColor="text1" w:themeTint="F2"/>
          <w:spacing w:val="-31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с</w:t>
      </w:r>
      <w:r w:rsidRPr="00C60E04">
        <w:rPr>
          <w:i/>
          <w:color w:val="0D0D0D" w:themeColor="text1" w:themeTint="F2"/>
          <w:spacing w:val="13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характерными</w:t>
      </w:r>
      <w:r w:rsidRPr="00C60E04">
        <w:rPr>
          <w:i/>
          <w:color w:val="0D0D0D" w:themeColor="text1" w:themeTint="F2"/>
          <w:spacing w:val="14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 xml:space="preserve">для </w:t>
      </w:r>
      <w:r w:rsidRPr="00C60E04">
        <w:rPr>
          <w:i/>
          <w:color w:val="0D0D0D" w:themeColor="text1" w:themeTint="F2"/>
          <w:sz w:val="28"/>
          <w:lang w:val="ru-RU"/>
        </w:rPr>
        <w:t>данного ребенка спецификой и скоростью, учитывающей его</w:t>
      </w:r>
      <w:r w:rsidRPr="00C60E04">
        <w:rPr>
          <w:i/>
          <w:color w:val="0D0D0D" w:themeColor="text1" w:themeTint="F2"/>
          <w:spacing w:val="-42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интересы, мотивы, способности и возрастно-психологические</w:t>
      </w:r>
      <w:r w:rsidRPr="00C60E04">
        <w:rPr>
          <w:i/>
          <w:color w:val="0D0D0D" w:themeColor="text1" w:themeTint="F2"/>
          <w:spacing w:val="-14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особенности.</w:t>
      </w:r>
      <w:proofErr w:type="gramEnd"/>
    </w:p>
    <w:p w:rsidR="00932CEA" w:rsidRPr="00C60E04" w:rsidRDefault="00473751">
      <w:pPr>
        <w:pStyle w:val="a3"/>
        <w:spacing w:before="6" w:line="254" w:lineRule="auto"/>
        <w:ind w:left="732" w:right="649" w:firstLine="518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 xml:space="preserve">При этом сам ребенок становится активным в выборе содержания своего образования, разных форм активности. Для реализации этого </w:t>
      </w:r>
      <w:r w:rsidRPr="00C60E04">
        <w:rPr>
          <w:color w:val="0D0D0D" w:themeColor="text1" w:themeTint="F2"/>
          <w:w w:val="95"/>
          <w:lang w:val="ru-RU"/>
        </w:rPr>
        <w:t xml:space="preserve">принципа необходимы регулярное наблюдение за развитием ребенка, сбор </w:t>
      </w:r>
      <w:r w:rsidRPr="00C60E04">
        <w:rPr>
          <w:color w:val="0D0D0D" w:themeColor="text1" w:themeTint="F2"/>
          <w:lang w:val="ru-RU"/>
        </w:rPr>
        <w:t>данных о нем, анализ его действий и поступков; помощь ребенку в сложной ситуации; предоставление ребенку возможности выбора в разных видах деятельности, акцентирование</w:t>
      </w:r>
    </w:p>
    <w:p w:rsidR="00932CEA" w:rsidRPr="00C60E04" w:rsidRDefault="00473751">
      <w:pPr>
        <w:pStyle w:val="a3"/>
        <w:spacing w:before="2" w:line="254" w:lineRule="auto"/>
        <w:ind w:left="732" w:right="654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>внимания на инициативности, самостоятельности и активности ребенка.</w:t>
      </w:r>
    </w:p>
    <w:p w:rsidR="00932CEA" w:rsidRPr="00C60E04" w:rsidRDefault="00473751">
      <w:pPr>
        <w:pStyle w:val="a4"/>
        <w:numPr>
          <w:ilvl w:val="1"/>
          <w:numId w:val="182"/>
        </w:numPr>
        <w:tabs>
          <w:tab w:val="left" w:pos="1516"/>
        </w:tabs>
        <w:spacing w:line="254" w:lineRule="auto"/>
        <w:ind w:right="646" w:firstLine="456"/>
        <w:jc w:val="both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w w:val="95"/>
          <w:sz w:val="28"/>
          <w:lang w:val="ru-RU"/>
        </w:rPr>
        <w:t>Возрастная</w:t>
      </w:r>
      <w:r w:rsidRPr="00C60E04">
        <w:rPr>
          <w:i/>
          <w:color w:val="0D0D0D" w:themeColor="text1" w:themeTint="F2"/>
          <w:spacing w:val="-19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адекватность</w:t>
      </w:r>
      <w:r w:rsidRPr="00C60E04">
        <w:rPr>
          <w:i/>
          <w:color w:val="0D0D0D" w:themeColor="text1" w:themeTint="F2"/>
          <w:spacing w:val="-19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образования.</w:t>
      </w:r>
      <w:r w:rsidRPr="00C60E04">
        <w:rPr>
          <w:i/>
          <w:color w:val="0D0D0D" w:themeColor="text1" w:themeTint="F2"/>
          <w:spacing w:val="-18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Этот</w:t>
      </w:r>
      <w:r w:rsidRPr="00C60E04">
        <w:rPr>
          <w:i/>
          <w:color w:val="0D0D0D" w:themeColor="text1" w:themeTint="F2"/>
          <w:spacing w:val="-19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принцип</w:t>
      </w:r>
      <w:r w:rsidRPr="00C60E04">
        <w:rPr>
          <w:i/>
          <w:color w:val="0D0D0D" w:themeColor="text1" w:themeTint="F2"/>
          <w:spacing w:val="-20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 xml:space="preserve">предполагает </w:t>
      </w:r>
      <w:r w:rsidRPr="00C60E04">
        <w:rPr>
          <w:i/>
          <w:color w:val="0D0D0D" w:themeColor="text1" w:themeTint="F2"/>
          <w:sz w:val="28"/>
          <w:lang w:val="ru-RU"/>
        </w:rPr>
        <w:t xml:space="preserve">подбор педагогом содержания и методов дошкольного образования в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 xml:space="preserve">соответствии с возрастными особенностями детей. Важно использовать все специфические виды детской деятельности (игру, коммуникативную и </w:t>
      </w:r>
      <w:r w:rsidRPr="00C60E04">
        <w:rPr>
          <w:i/>
          <w:color w:val="0D0D0D" w:themeColor="text1" w:themeTint="F2"/>
          <w:w w:val="90"/>
          <w:sz w:val="28"/>
          <w:lang w:val="ru-RU"/>
        </w:rPr>
        <w:t xml:space="preserve">познавательно-исследовательскую деятельность, творческую активность, </w:t>
      </w:r>
      <w:r w:rsidRPr="00C60E04">
        <w:rPr>
          <w:i/>
          <w:color w:val="0D0D0D" w:themeColor="text1" w:themeTint="F2"/>
          <w:sz w:val="28"/>
          <w:lang w:val="ru-RU"/>
        </w:rPr>
        <w:t>обеспечивающую художественно-эстетическое развитие ребенка), опираясь на</w:t>
      </w:r>
      <w:r w:rsidRPr="00C60E04">
        <w:rPr>
          <w:i/>
          <w:color w:val="0D0D0D" w:themeColor="text1" w:themeTint="F2"/>
          <w:spacing w:val="6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особенности</w:t>
      </w:r>
    </w:p>
    <w:p w:rsidR="00932CEA" w:rsidRPr="00C60E04" w:rsidRDefault="00473751">
      <w:pPr>
        <w:pStyle w:val="a3"/>
        <w:spacing w:before="5" w:line="254" w:lineRule="auto"/>
        <w:ind w:left="732" w:right="645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 xml:space="preserve">возраста и задачи развития, которые должны быть решены в дошкольном возрасте. Деятельность педагога должна быть </w:t>
      </w:r>
      <w:r w:rsidRPr="00C60E04">
        <w:rPr>
          <w:color w:val="0D0D0D" w:themeColor="text1" w:themeTint="F2"/>
          <w:w w:val="95"/>
          <w:lang w:val="ru-RU"/>
        </w:rPr>
        <w:t xml:space="preserve">мотивирующей и соответствовать психологическим законам развития </w:t>
      </w:r>
      <w:r w:rsidRPr="00C60E04">
        <w:rPr>
          <w:color w:val="0D0D0D" w:themeColor="text1" w:themeTint="F2"/>
          <w:lang w:val="ru-RU"/>
        </w:rPr>
        <w:t>ребенка, учитывать его индивидуальные интересы, особенности и склонности.</w:t>
      </w:r>
    </w:p>
    <w:p w:rsidR="00932CEA" w:rsidRPr="00C60E04" w:rsidRDefault="00473751">
      <w:pPr>
        <w:pStyle w:val="a4"/>
        <w:numPr>
          <w:ilvl w:val="1"/>
          <w:numId w:val="182"/>
        </w:numPr>
        <w:tabs>
          <w:tab w:val="left" w:pos="2000"/>
        </w:tabs>
        <w:spacing w:before="3" w:line="254" w:lineRule="auto"/>
        <w:ind w:right="643" w:firstLine="456"/>
        <w:jc w:val="both"/>
        <w:rPr>
          <w:i/>
          <w:color w:val="0D0D0D" w:themeColor="text1" w:themeTint="F2"/>
          <w:sz w:val="28"/>
        </w:rPr>
      </w:pPr>
      <w:r w:rsidRPr="00C60E04">
        <w:rPr>
          <w:i/>
          <w:color w:val="0D0D0D" w:themeColor="text1" w:themeTint="F2"/>
          <w:sz w:val="28"/>
          <w:lang w:val="ru-RU"/>
        </w:rPr>
        <w:t xml:space="preserve">Развивающее вариативное образование. Этот принцип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 xml:space="preserve">предполагает, что образовательное содержание предлагается ребенку </w:t>
      </w:r>
      <w:r w:rsidRPr="00C60E04">
        <w:rPr>
          <w:i/>
          <w:color w:val="0D0D0D" w:themeColor="text1" w:themeTint="F2"/>
          <w:sz w:val="28"/>
          <w:lang w:val="ru-RU"/>
        </w:rPr>
        <w:t xml:space="preserve">через разные виды деятельности с учетом его актуальных и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потенциальных возможностей усвоения этого содержания и совершения</w:t>
      </w:r>
      <w:r w:rsidRPr="00C60E04">
        <w:rPr>
          <w:i/>
          <w:color w:val="0D0D0D" w:themeColor="text1" w:themeTint="F2"/>
          <w:spacing w:val="-58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 xml:space="preserve">им </w:t>
      </w:r>
      <w:r w:rsidRPr="00C60E04">
        <w:rPr>
          <w:i/>
          <w:color w:val="0D0D0D" w:themeColor="text1" w:themeTint="F2"/>
          <w:sz w:val="28"/>
          <w:lang w:val="ru-RU"/>
        </w:rPr>
        <w:t xml:space="preserve">тех или иных действий, с учетом его интересов, мотивов и способностей. </w:t>
      </w:r>
      <w:r w:rsidRPr="00C60E04">
        <w:rPr>
          <w:i/>
          <w:color w:val="0D0D0D" w:themeColor="text1" w:themeTint="F2"/>
          <w:sz w:val="28"/>
        </w:rPr>
        <w:t>Данный</w:t>
      </w:r>
      <w:r w:rsidRPr="00C60E04">
        <w:rPr>
          <w:i/>
          <w:color w:val="0D0D0D" w:themeColor="text1" w:themeTint="F2"/>
          <w:spacing w:val="4"/>
          <w:sz w:val="28"/>
        </w:rPr>
        <w:t xml:space="preserve"> </w:t>
      </w:r>
      <w:r w:rsidRPr="00C60E04">
        <w:rPr>
          <w:i/>
          <w:color w:val="0D0D0D" w:themeColor="text1" w:themeTint="F2"/>
          <w:sz w:val="28"/>
        </w:rPr>
        <w:t>принцип</w:t>
      </w:r>
    </w:p>
    <w:p w:rsidR="00932CEA" w:rsidRPr="00C60E04" w:rsidRDefault="00473751">
      <w:pPr>
        <w:pStyle w:val="a3"/>
        <w:spacing w:before="2" w:line="256" w:lineRule="auto"/>
        <w:ind w:left="732" w:right="644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>предполагает работу педагога с ориентацией на зону ближайшего развития ребенка (Л.С. Выготский), что способствует развитию, расширению как явных, так и скрытых возможностей ребенка.</w:t>
      </w:r>
    </w:p>
    <w:p w:rsidR="00932CEA" w:rsidRPr="00C60E04" w:rsidRDefault="00932CEA">
      <w:pPr>
        <w:spacing w:line="256" w:lineRule="auto"/>
        <w:rPr>
          <w:color w:val="0D0D0D" w:themeColor="text1" w:themeTint="F2"/>
          <w:lang w:val="ru-RU"/>
        </w:rPr>
        <w:sectPr w:rsidR="00932CEA" w:rsidRPr="00C60E04">
          <w:pgSz w:w="11900" w:h="16840"/>
          <w:pgMar w:top="1100" w:right="340" w:bottom="960" w:left="400" w:header="0" w:footer="772" w:gutter="0"/>
          <w:cols w:space="720"/>
        </w:sectPr>
      </w:pPr>
    </w:p>
    <w:p w:rsidR="00932CEA" w:rsidRPr="00C60E04" w:rsidRDefault="00473751">
      <w:pPr>
        <w:pStyle w:val="a4"/>
        <w:numPr>
          <w:ilvl w:val="1"/>
          <w:numId w:val="182"/>
        </w:numPr>
        <w:tabs>
          <w:tab w:val="left" w:pos="1737"/>
        </w:tabs>
        <w:spacing w:before="35" w:line="254" w:lineRule="auto"/>
        <w:ind w:right="648" w:firstLine="456"/>
        <w:jc w:val="both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w w:val="95"/>
          <w:sz w:val="28"/>
          <w:lang w:val="ru-RU"/>
        </w:rPr>
        <w:lastRenderedPageBreak/>
        <w:t xml:space="preserve">Полнота содержания и интеграция отдельных образовательных </w:t>
      </w:r>
      <w:r w:rsidRPr="00C60E04">
        <w:rPr>
          <w:i/>
          <w:color w:val="0D0D0D" w:themeColor="text1" w:themeTint="F2"/>
          <w:sz w:val="28"/>
          <w:lang w:val="ru-RU"/>
        </w:rPr>
        <w:t xml:space="preserve">областей. В соответствии со Стандартом Программа предполагает всестороннее социально-коммуникативное, познавательное, речевое,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 xml:space="preserve">художественно-эстетическое и физическое развитие детей посредством </w:t>
      </w:r>
      <w:r w:rsidRPr="00C60E04">
        <w:rPr>
          <w:i/>
          <w:color w:val="0D0D0D" w:themeColor="text1" w:themeTint="F2"/>
          <w:sz w:val="28"/>
          <w:lang w:val="ru-RU"/>
        </w:rPr>
        <w:t xml:space="preserve">различных видов детской активности. Деление Программы на образовательные области не означает, что каждая образовательная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 xml:space="preserve">область осваивается ребенком по отдельности, в форме изолированных </w:t>
      </w:r>
      <w:r w:rsidRPr="00C60E04">
        <w:rPr>
          <w:i/>
          <w:color w:val="0D0D0D" w:themeColor="text1" w:themeTint="F2"/>
          <w:sz w:val="28"/>
          <w:lang w:val="ru-RU"/>
        </w:rPr>
        <w:t>занятий по модели школьных</w:t>
      </w:r>
      <w:r w:rsidRPr="00C60E04">
        <w:rPr>
          <w:i/>
          <w:color w:val="0D0D0D" w:themeColor="text1" w:themeTint="F2"/>
          <w:spacing w:val="12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предметов.</w:t>
      </w:r>
    </w:p>
    <w:p w:rsidR="00932CEA" w:rsidRPr="00C60E04" w:rsidRDefault="00473751">
      <w:pPr>
        <w:pStyle w:val="a3"/>
        <w:spacing w:before="6" w:line="254" w:lineRule="auto"/>
        <w:ind w:left="732" w:right="646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>Между отдельными разделами Программы существуют многообразные взаимосвязи</w:t>
      </w:r>
      <w:proofErr w:type="gramStart"/>
      <w:r w:rsidRPr="00C60E04">
        <w:rPr>
          <w:color w:val="0D0D0D" w:themeColor="text1" w:themeTint="F2"/>
          <w:lang w:val="ru-RU"/>
        </w:rPr>
        <w:t>:п</w:t>
      </w:r>
      <w:proofErr w:type="gramEnd"/>
      <w:r w:rsidRPr="00C60E04">
        <w:rPr>
          <w:color w:val="0D0D0D" w:themeColor="text1" w:themeTint="F2"/>
          <w:lang w:val="ru-RU"/>
        </w:rPr>
        <w:t xml:space="preserve">ознавательное развитие тесно связано с </w:t>
      </w:r>
      <w:r w:rsidRPr="00C60E04">
        <w:rPr>
          <w:color w:val="0D0D0D" w:themeColor="text1" w:themeTint="F2"/>
          <w:w w:val="95"/>
          <w:lang w:val="ru-RU"/>
        </w:rPr>
        <w:t xml:space="preserve">речевым и социально-коммуникативным, художественно-эстетическое – с </w:t>
      </w:r>
      <w:r w:rsidRPr="00C60E04">
        <w:rPr>
          <w:color w:val="0D0D0D" w:themeColor="text1" w:themeTint="F2"/>
          <w:lang w:val="ru-RU"/>
        </w:rPr>
        <w:t>познавательным и речевым и т.п. Содержание образовательной деятельности в одной конкретной области тесно связано с другими областями.</w:t>
      </w:r>
    </w:p>
    <w:p w:rsidR="00932CEA" w:rsidRPr="00C60E04" w:rsidRDefault="00473751">
      <w:pPr>
        <w:pStyle w:val="a3"/>
        <w:spacing w:before="2" w:line="254" w:lineRule="auto"/>
        <w:ind w:left="732" w:right="653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>Такая организация образовательного процесса соответствует особенностям развития детей раннего и дошкольного возраста.</w:t>
      </w:r>
    </w:p>
    <w:p w:rsidR="00932CEA" w:rsidRPr="00C60E04" w:rsidRDefault="00473751">
      <w:pPr>
        <w:pStyle w:val="a4"/>
        <w:numPr>
          <w:ilvl w:val="1"/>
          <w:numId w:val="182"/>
        </w:numPr>
        <w:tabs>
          <w:tab w:val="left" w:pos="1713"/>
        </w:tabs>
        <w:spacing w:before="4" w:line="254" w:lineRule="auto"/>
        <w:ind w:right="643" w:firstLine="456"/>
        <w:jc w:val="both"/>
        <w:rPr>
          <w:i/>
          <w:color w:val="0D0D0D" w:themeColor="text1" w:themeTint="F2"/>
          <w:sz w:val="28"/>
        </w:rPr>
      </w:pPr>
      <w:r w:rsidRPr="00C60E04">
        <w:rPr>
          <w:i/>
          <w:color w:val="0D0D0D" w:themeColor="text1" w:themeTint="F2"/>
          <w:w w:val="95"/>
          <w:sz w:val="28"/>
          <w:lang w:val="ru-RU"/>
        </w:rPr>
        <w:t xml:space="preserve">Инвариантность ценностей и целей при вариативности средств </w:t>
      </w:r>
      <w:r w:rsidRPr="00C60E04">
        <w:rPr>
          <w:i/>
          <w:color w:val="0D0D0D" w:themeColor="text1" w:themeTint="F2"/>
          <w:sz w:val="28"/>
          <w:lang w:val="ru-RU"/>
        </w:rPr>
        <w:t xml:space="preserve">реализации и достижения целей Программы. Стандарт и Программа задают инвариантные ценности и ориентиры, с учетом которых Организация должна разработать свою основную образовательную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 xml:space="preserve">программу и которые для нее являются научно-методическими опорами в </w:t>
      </w:r>
      <w:r w:rsidRPr="00C60E04">
        <w:rPr>
          <w:i/>
          <w:color w:val="0D0D0D" w:themeColor="text1" w:themeTint="F2"/>
          <w:sz w:val="28"/>
          <w:lang w:val="ru-RU"/>
        </w:rPr>
        <w:t xml:space="preserve">современном мире разнообразия и неопределенности. </w:t>
      </w:r>
      <w:r w:rsidRPr="00C60E04">
        <w:rPr>
          <w:i/>
          <w:color w:val="0D0D0D" w:themeColor="text1" w:themeTint="F2"/>
          <w:sz w:val="28"/>
        </w:rPr>
        <w:t>При этом Программа оставляет</w:t>
      </w:r>
      <w:r w:rsidRPr="00C60E04">
        <w:rPr>
          <w:i/>
          <w:color w:val="0D0D0D" w:themeColor="text1" w:themeTint="F2"/>
          <w:spacing w:val="7"/>
          <w:sz w:val="28"/>
        </w:rPr>
        <w:t xml:space="preserve"> </w:t>
      </w:r>
      <w:r w:rsidRPr="00C60E04">
        <w:rPr>
          <w:i/>
          <w:color w:val="0D0D0D" w:themeColor="text1" w:themeTint="F2"/>
          <w:sz w:val="28"/>
        </w:rPr>
        <w:t>за</w:t>
      </w:r>
    </w:p>
    <w:p w:rsidR="00932CEA" w:rsidRPr="00C60E04" w:rsidRDefault="00473751">
      <w:pPr>
        <w:pStyle w:val="a3"/>
        <w:spacing w:before="1" w:line="254" w:lineRule="auto"/>
        <w:ind w:left="732" w:right="643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 xml:space="preserve">Организацией право выбора способов их достижения, выбора образовательных программ, учитывающих многообразие конкретных социокультурных, географических, климатических условий реализации </w:t>
      </w:r>
      <w:r w:rsidRPr="00C60E04">
        <w:rPr>
          <w:color w:val="0D0D0D" w:themeColor="text1" w:themeTint="F2"/>
          <w:w w:val="95"/>
          <w:lang w:val="ru-RU"/>
        </w:rPr>
        <w:t>Программы,</w:t>
      </w:r>
      <w:r w:rsidRPr="00C60E04">
        <w:rPr>
          <w:color w:val="0D0D0D" w:themeColor="text1" w:themeTint="F2"/>
          <w:spacing w:val="-40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разнородность</w:t>
      </w:r>
      <w:r w:rsidRPr="00C60E04">
        <w:rPr>
          <w:color w:val="0D0D0D" w:themeColor="text1" w:themeTint="F2"/>
          <w:spacing w:val="-40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состава</w:t>
      </w:r>
      <w:r w:rsidRPr="00C60E04">
        <w:rPr>
          <w:color w:val="0D0D0D" w:themeColor="text1" w:themeTint="F2"/>
          <w:spacing w:val="-41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групп</w:t>
      </w:r>
      <w:r w:rsidRPr="00C60E04">
        <w:rPr>
          <w:color w:val="0D0D0D" w:themeColor="text1" w:themeTint="F2"/>
          <w:spacing w:val="-41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воспитанников,</w:t>
      </w:r>
      <w:r w:rsidRPr="00C60E04">
        <w:rPr>
          <w:color w:val="0D0D0D" w:themeColor="text1" w:themeTint="F2"/>
          <w:spacing w:val="-41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их</w:t>
      </w:r>
      <w:r w:rsidRPr="00C60E04">
        <w:rPr>
          <w:color w:val="0D0D0D" w:themeColor="text1" w:themeTint="F2"/>
          <w:spacing w:val="-41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особенностей</w:t>
      </w:r>
    </w:p>
    <w:p w:rsidR="00932CEA" w:rsidRPr="00C60E04" w:rsidRDefault="00473751">
      <w:pPr>
        <w:pStyle w:val="a3"/>
        <w:spacing w:before="3" w:line="254" w:lineRule="auto"/>
        <w:ind w:left="732" w:right="641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>и интересов, запросов родителей (законных представителей), интересов и предпочтений педагогов и т.п.</w:t>
      </w:r>
    </w:p>
    <w:p w:rsidR="00932CEA" w:rsidRPr="00C60E04" w:rsidRDefault="00473751">
      <w:pPr>
        <w:pStyle w:val="61"/>
        <w:spacing w:line="324" w:lineRule="exact"/>
        <w:ind w:left="2072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>Планируемые результаты</w:t>
      </w:r>
    </w:p>
    <w:p w:rsidR="00932CEA" w:rsidRPr="00C60E04" w:rsidRDefault="00473751">
      <w:pPr>
        <w:pStyle w:val="a3"/>
        <w:spacing w:before="16" w:line="254" w:lineRule="auto"/>
        <w:ind w:left="732" w:right="644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 xml:space="preserve">В соответствии с ФГОС </w:t>
      </w:r>
      <w:proofErr w:type="gramStart"/>
      <w:r w:rsidRPr="00C60E04">
        <w:rPr>
          <w:color w:val="0D0D0D" w:themeColor="text1" w:themeTint="F2"/>
          <w:lang w:val="ru-RU"/>
        </w:rPr>
        <w:t>ДО</w:t>
      </w:r>
      <w:proofErr w:type="gramEnd"/>
      <w:r w:rsidRPr="00C60E04">
        <w:rPr>
          <w:color w:val="0D0D0D" w:themeColor="text1" w:themeTint="F2"/>
          <w:lang w:val="ru-RU"/>
        </w:rPr>
        <w:t xml:space="preserve"> </w:t>
      </w:r>
      <w:proofErr w:type="gramStart"/>
      <w:r w:rsidRPr="00C60E04">
        <w:rPr>
          <w:color w:val="0D0D0D" w:themeColor="text1" w:themeTint="F2"/>
          <w:lang w:val="ru-RU"/>
        </w:rPr>
        <w:t>специфика</w:t>
      </w:r>
      <w:proofErr w:type="gramEnd"/>
      <w:r w:rsidRPr="00C60E04">
        <w:rPr>
          <w:color w:val="0D0D0D" w:themeColor="text1" w:themeTint="F2"/>
          <w:lang w:val="ru-RU"/>
        </w:rPr>
        <w:t xml:space="preserve"> дошкольного детства и системные особенности дошкольного образования делают неправомерными требования от ребенка дошкольного возраста </w:t>
      </w:r>
      <w:r w:rsidRPr="00C60E04">
        <w:rPr>
          <w:color w:val="0D0D0D" w:themeColor="text1" w:themeTint="F2"/>
          <w:w w:val="95"/>
          <w:lang w:val="ru-RU"/>
        </w:rPr>
        <w:t xml:space="preserve">конкретных образовательных достижений. Поэтому результаты освоения </w:t>
      </w:r>
      <w:r w:rsidRPr="00C60E04">
        <w:rPr>
          <w:color w:val="0D0D0D" w:themeColor="text1" w:themeTint="F2"/>
          <w:lang w:val="ru-RU"/>
        </w:rPr>
        <w:t>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к концу дошкольного образования.</w:t>
      </w:r>
    </w:p>
    <w:p w:rsidR="00932CEA" w:rsidRPr="00C60E04" w:rsidRDefault="00473751">
      <w:pPr>
        <w:pStyle w:val="a3"/>
        <w:spacing w:before="6" w:line="254" w:lineRule="auto"/>
        <w:ind w:left="732" w:right="645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w w:val="95"/>
          <w:lang w:val="ru-RU"/>
        </w:rPr>
        <w:t xml:space="preserve">Реализация образовательных целей и задач Программы направлена на </w:t>
      </w:r>
      <w:r w:rsidRPr="00C60E04">
        <w:rPr>
          <w:color w:val="0D0D0D" w:themeColor="text1" w:themeTint="F2"/>
          <w:lang w:val="ru-RU"/>
        </w:rPr>
        <w:t>достижение целевых ориентиров дошкольного образования, которые описаны как основные характеристики развития ребенка. Основные характеристики развития ребенка представлены в виде изложения</w:t>
      </w:r>
    </w:p>
    <w:p w:rsidR="00932CEA" w:rsidRPr="00C60E04" w:rsidRDefault="00932CEA">
      <w:pPr>
        <w:spacing w:line="254" w:lineRule="auto"/>
        <w:rPr>
          <w:color w:val="0D0D0D" w:themeColor="text1" w:themeTint="F2"/>
          <w:lang w:val="ru-RU"/>
        </w:rPr>
        <w:sectPr w:rsidR="00932CEA" w:rsidRPr="00C60E04">
          <w:pgSz w:w="11900" w:h="16840"/>
          <w:pgMar w:top="1100" w:right="340" w:bottom="960" w:left="400" w:header="0" w:footer="772" w:gutter="0"/>
          <w:cols w:space="720"/>
        </w:sectPr>
      </w:pPr>
    </w:p>
    <w:p w:rsidR="00932CEA" w:rsidRPr="00C60E04" w:rsidRDefault="00473751">
      <w:pPr>
        <w:pStyle w:val="a3"/>
        <w:tabs>
          <w:tab w:val="left" w:pos="2368"/>
          <w:tab w:val="left" w:pos="4162"/>
          <w:tab w:val="left" w:pos="6283"/>
          <w:tab w:val="left" w:pos="6805"/>
          <w:tab w:val="left" w:pos="7899"/>
          <w:tab w:val="left" w:pos="9607"/>
        </w:tabs>
        <w:spacing w:before="35" w:line="254" w:lineRule="auto"/>
        <w:ind w:left="732" w:right="652" w:firstLine="0"/>
        <w:jc w:val="left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lastRenderedPageBreak/>
        <w:t>возможных</w:t>
      </w:r>
      <w:r w:rsidRPr="00C60E04">
        <w:rPr>
          <w:color w:val="0D0D0D" w:themeColor="text1" w:themeTint="F2"/>
          <w:lang w:val="ru-RU"/>
        </w:rPr>
        <w:tab/>
        <w:t>достижений</w:t>
      </w:r>
      <w:r w:rsidRPr="00C60E04">
        <w:rPr>
          <w:color w:val="0D0D0D" w:themeColor="text1" w:themeTint="F2"/>
          <w:lang w:val="ru-RU"/>
        </w:rPr>
        <w:tab/>
      </w:r>
      <w:r w:rsidRPr="00C60E04">
        <w:rPr>
          <w:color w:val="0D0D0D" w:themeColor="text1" w:themeTint="F2"/>
          <w:w w:val="95"/>
          <w:lang w:val="ru-RU"/>
        </w:rPr>
        <w:t>воспитанников</w:t>
      </w:r>
      <w:r w:rsidRPr="00C60E04">
        <w:rPr>
          <w:color w:val="0D0D0D" w:themeColor="text1" w:themeTint="F2"/>
          <w:w w:val="95"/>
          <w:lang w:val="ru-RU"/>
        </w:rPr>
        <w:tab/>
      </w:r>
      <w:r w:rsidRPr="00C60E04">
        <w:rPr>
          <w:color w:val="0D0D0D" w:themeColor="text1" w:themeTint="F2"/>
          <w:lang w:val="ru-RU"/>
        </w:rPr>
        <w:t>на</w:t>
      </w:r>
      <w:r w:rsidRPr="00C60E04">
        <w:rPr>
          <w:color w:val="0D0D0D" w:themeColor="text1" w:themeTint="F2"/>
          <w:lang w:val="ru-RU"/>
        </w:rPr>
        <w:tab/>
        <w:t>разных</w:t>
      </w:r>
      <w:r w:rsidRPr="00C60E04">
        <w:rPr>
          <w:color w:val="0D0D0D" w:themeColor="text1" w:themeTint="F2"/>
          <w:lang w:val="ru-RU"/>
        </w:rPr>
        <w:tab/>
      </w:r>
      <w:r w:rsidRPr="00C60E04">
        <w:rPr>
          <w:color w:val="0D0D0D" w:themeColor="text1" w:themeTint="F2"/>
          <w:w w:val="95"/>
          <w:lang w:val="ru-RU"/>
        </w:rPr>
        <w:t>возрастных</w:t>
      </w:r>
      <w:r w:rsidRPr="00C60E04">
        <w:rPr>
          <w:color w:val="0D0D0D" w:themeColor="text1" w:themeTint="F2"/>
          <w:w w:val="95"/>
          <w:lang w:val="ru-RU"/>
        </w:rPr>
        <w:tab/>
      </w:r>
      <w:r w:rsidRPr="00C60E04">
        <w:rPr>
          <w:color w:val="0D0D0D" w:themeColor="text1" w:themeTint="F2"/>
          <w:w w:val="90"/>
          <w:lang w:val="ru-RU"/>
        </w:rPr>
        <w:t xml:space="preserve">этапах </w:t>
      </w:r>
      <w:r w:rsidRPr="00C60E04">
        <w:rPr>
          <w:color w:val="0D0D0D" w:themeColor="text1" w:themeTint="F2"/>
          <w:lang w:val="ru-RU"/>
        </w:rPr>
        <w:t>дошкольного</w:t>
      </w:r>
      <w:r w:rsidRPr="00C60E04">
        <w:rPr>
          <w:color w:val="0D0D0D" w:themeColor="text1" w:themeTint="F2"/>
          <w:spacing w:val="-18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детства.</w:t>
      </w:r>
    </w:p>
    <w:p w:rsidR="00932CEA" w:rsidRPr="00C60E04" w:rsidRDefault="00473751">
      <w:pPr>
        <w:pStyle w:val="a3"/>
        <w:spacing w:before="4" w:line="254" w:lineRule="auto"/>
        <w:ind w:left="732" w:right="646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 xml:space="preserve">В соответствии с периодизацией психического развития ребенка, принятой в культурно-исторической психологии, дошкольное детство подразделяется на </w:t>
      </w:r>
      <w:r w:rsidR="00442809" w:rsidRPr="00C60E04">
        <w:rPr>
          <w:color w:val="0D0D0D" w:themeColor="text1" w:themeTint="F2"/>
          <w:lang w:val="ru-RU"/>
        </w:rPr>
        <w:t>два</w:t>
      </w:r>
      <w:r w:rsidRPr="00C60E04">
        <w:rPr>
          <w:color w:val="0D0D0D" w:themeColor="text1" w:themeTint="F2"/>
          <w:lang w:val="ru-RU"/>
        </w:rPr>
        <w:t xml:space="preserve"> возраста</w:t>
      </w:r>
      <w:r w:rsidRPr="00C60E04">
        <w:rPr>
          <w:color w:val="0D0D0D" w:themeColor="text1" w:themeTint="F2"/>
          <w:spacing w:val="62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детства:</w:t>
      </w:r>
    </w:p>
    <w:p w:rsidR="00932CEA" w:rsidRPr="00C60E04" w:rsidRDefault="00473751">
      <w:pPr>
        <w:pStyle w:val="61"/>
        <w:spacing w:line="252" w:lineRule="auto"/>
        <w:ind w:left="732" w:right="649" w:firstLine="456"/>
        <w:jc w:val="both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w w:val="95"/>
          <w:lang w:val="ru-RU"/>
        </w:rPr>
        <w:t>ранний</w:t>
      </w:r>
      <w:r w:rsidRPr="00C60E04">
        <w:rPr>
          <w:color w:val="0D0D0D" w:themeColor="text1" w:themeTint="F2"/>
          <w:spacing w:val="-51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(от</w:t>
      </w:r>
      <w:r w:rsidRPr="00C60E04">
        <w:rPr>
          <w:color w:val="0D0D0D" w:themeColor="text1" w:themeTint="F2"/>
          <w:spacing w:val="-50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1</w:t>
      </w:r>
      <w:r w:rsidRPr="00C60E04">
        <w:rPr>
          <w:color w:val="0D0D0D" w:themeColor="text1" w:themeTint="F2"/>
          <w:spacing w:val="-23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года</w:t>
      </w:r>
      <w:r w:rsidRPr="00C60E04">
        <w:rPr>
          <w:color w:val="0D0D0D" w:themeColor="text1" w:themeTint="F2"/>
          <w:spacing w:val="-50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до</w:t>
      </w:r>
      <w:r w:rsidRPr="00C60E04">
        <w:rPr>
          <w:color w:val="0D0D0D" w:themeColor="text1" w:themeTint="F2"/>
          <w:spacing w:val="-50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 xml:space="preserve">3 </w:t>
      </w:r>
      <w:r w:rsidRPr="00C60E04">
        <w:rPr>
          <w:color w:val="0D0D0D" w:themeColor="text1" w:themeTint="F2"/>
          <w:lang w:val="ru-RU"/>
        </w:rPr>
        <w:t>лет)</w:t>
      </w:r>
      <w:r w:rsidRPr="00C60E04">
        <w:rPr>
          <w:color w:val="0D0D0D" w:themeColor="text1" w:themeTint="F2"/>
          <w:spacing w:val="-30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и</w:t>
      </w:r>
      <w:r w:rsidRPr="00C60E04">
        <w:rPr>
          <w:color w:val="0D0D0D" w:themeColor="text1" w:themeTint="F2"/>
          <w:spacing w:val="-28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дошкольный</w:t>
      </w:r>
      <w:r w:rsidRPr="00C60E04">
        <w:rPr>
          <w:color w:val="0D0D0D" w:themeColor="text1" w:themeTint="F2"/>
          <w:spacing w:val="-28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возраст</w:t>
      </w:r>
      <w:r w:rsidRPr="00C60E04">
        <w:rPr>
          <w:color w:val="0D0D0D" w:themeColor="text1" w:themeTint="F2"/>
          <w:spacing w:val="-28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(от</w:t>
      </w:r>
      <w:r w:rsidRPr="00C60E04">
        <w:rPr>
          <w:color w:val="0D0D0D" w:themeColor="text1" w:themeTint="F2"/>
          <w:spacing w:val="-28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3</w:t>
      </w:r>
      <w:r w:rsidRPr="00C60E04">
        <w:rPr>
          <w:color w:val="0D0D0D" w:themeColor="text1" w:themeTint="F2"/>
          <w:spacing w:val="-31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до</w:t>
      </w:r>
      <w:r w:rsidRPr="00C60E04">
        <w:rPr>
          <w:color w:val="0D0D0D" w:themeColor="text1" w:themeTint="F2"/>
          <w:spacing w:val="-28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7</w:t>
      </w:r>
      <w:r w:rsidRPr="00C60E04">
        <w:rPr>
          <w:color w:val="0D0D0D" w:themeColor="text1" w:themeTint="F2"/>
          <w:spacing w:val="-27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лет).</w:t>
      </w:r>
    </w:p>
    <w:p w:rsidR="00932CEA" w:rsidRPr="00C60E04" w:rsidRDefault="00932CEA">
      <w:pPr>
        <w:spacing w:line="256" w:lineRule="auto"/>
        <w:jc w:val="both"/>
        <w:rPr>
          <w:color w:val="0D0D0D" w:themeColor="text1" w:themeTint="F2"/>
          <w:sz w:val="28"/>
          <w:lang w:val="ru-RU"/>
        </w:rPr>
        <w:sectPr w:rsidR="00932CEA" w:rsidRPr="00C60E04">
          <w:footerReference w:type="default" r:id="rId10"/>
          <w:pgSz w:w="11900" w:h="16840"/>
          <w:pgMar w:top="1100" w:right="340" w:bottom="960" w:left="400" w:header="0" w:footer="772" w:gutter="0"/>
          <w:pgNumType w:start="10"/>
          <w:cols w:space="720"/>
        </w:sectPr>
      </w:pPr>
    </w:p>
    <w:p w:rsidR="00932CEA" w:rsidRPr="00C60E04" w:rsidRDefault="00473751">
      <w:pPr>
        <w:pStyle w:val="51"/>
        <w:spacing w:before="35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w w:val="95"/>
          <w:lang w:val="ru-RU"/>
        </w:rPr>
        <w:lastRenderedPageBreak/>
        <w:t>Целевые ориентиры в раннем возрасте</w:t>
      </w:r>
    </w:p>
    <w:p w:rsidR="00932CEA" w:rsidRPr="00C60E04" w:rsidRDefault="00473751">
      <w:pPr>
        <w:pStyle w:val="61"/>
        <w:spacing w:before="19"/>
        <w:ind w:left="1188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>К трем годам ребенок:</w:t>
      </w:r>
    </w:p>
    <w:p w:rsidR="00932CEA" w:rsidRPr="00C60E04" w:rsidRDefault="00473751">
      <w:pPr>
        <w:pStyle w:val="a4"/>
        <w:numPr>
          <w:ilvl w:val="0"/>
          <w:numId w:val="181"/>
        </w:numPr>
        <w:tabs>
          <w:tab w:val="left" w:pos="1645"/>
        </w:tabs>
        <w:spacing w:before="21" w:line="254" w:lineRule="auto"/>
        <w:ind w:right="649" w:firstLine="456"/>
        <w:jc w:val="both"/>
        <w:rPr>
          <w:i/>
          <w:color w:val="0D0D0D" w:themeColor="text1" w:themeTint="F2"/>
          <w:sz w:val="28"/>
        </w:rPr>
      </w:pPr>
      <w:r w:rsidRPr="00C60E04">
        <w:rPr>
          <w:i/>
          <w:color w:val="0D0D0D" w:themeColor="text1" w:themeTint="F2"/>
          <w:sz w:val="28"/>
          <w:lang w:val="ru-RU"/>
        </w:rPr>
        <w:t xml:space="preserve">интересуется окружающими предметами, активно действует с ними, исследует их свойства, экспериментирует. Использует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специфические, культурно фиксированные предметные действия, знает назначение бытовых предметов (ложки, расчески, карандаша и пр.) и</w:t>
      </w:r>
      <w:r w:rsidRPr="00C60E04">
        <w:rPr>
          <w:i/>
          <w:color w:val="0D0D0D" w:themeColor="text1" w:themeTint="F2"/>
          <w:spacing w:val="-39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 xml:space="preserve">умеет пользоваться ими. </w:t>
      </w:r>
      <w:r w:rsidRPr="00C60E04">
        <w:rPr>
          <w:i/>
          <w:color w:val="0D0D0D" w:themeColor="text1" w:themeTint="F2"/>
          <w:w w:val="95"/>
          <w:sz w:val="28"/>
        </w:rPr>
        <w:t xml:space="preserve">Проявляет настойчивость в достижении результата </w:t>
      </w:r>
      <w:r w:rsidRPr="00C60E04">
        <w:rPr>
          <w:i/>
          <w:color w:val="0D0D0D" w:themeColor="text1" w:themeTint="F2"/>
          <w:sz w:val="28"/>
        </w:rPr>
        <w:t>своих</w:t>
      </w:r>
      <w:r w:rsidRPr="00C60E04">
        <w:rPr>
          <w:i/>
          <w:color w:val="0D0D0D" w:themeColor="text1" w:themeTint="F2"/>
          <w:spacing w:val="-18"/>
          <w:sz w:val="28"/>
        </w:rPr>
        <w:t xml:space="preserve"> </w:t>
      </w:r>
      <w:r w:rsidRPr="00C60E04">
        <w:rPr>
          <w:i/>
          <w:color w:val="0D0D0D" w:themeColor="text1" w:themeTint="F2"/>
          <w:sz w:val="28"/>
        </w:rPr>
        <w:t>действий;</w:t>
      </w:r>
    </w:p>
    <w:p w:rsidR="00932CEA" w:rsidRPr="00C60E04" w:rsidRDefault="00473751">
      <w:pPr>
        <w:pStyle w:val="a4"/>
        <w:numPr>
          <w:ilvl w:val="0"/>
          <w:numId w:val="181"/>
        </w:numPr>
        <w:tabs>
          <w:tab w:val="left" w:pos="1717"/>
        </w:tabs>
        <w:spacing w:before="2" w:line="254" w:lineRule="auto"/>
        <w:ind w:right="649" w:firstLine="456"/>
        <w:jc w:val="both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sz w:val="28"/>
          <w:lang w:val="ru-RU"/>
        </w:rPr>
        <w:t xml:space="preserve">стремится к общению и воспринимает смыслы в различных ситуациях общения </w:t>
      </w:r>
      <w:proofErr w:type="gramStart"/>
      <w:r w:rsidRPr="00C60E04">
        <w:rPr>
          <w:i/>
          <w:color w:val="0D0D0D" w:themeColor="text1" w:themeTint="F2"/>
          <w:sz w:val="28"/>
          <w:lang w:val="ru-RU"/>
        </w:rPr>
        <w:t>со</w:t>
      </w:r>
      <w:proofErr w:type="gramEnd"/>
      <w:r w:rsidRPr="00C60E04">
        <w:rPr>
          <w:i/>
          <w:color w:val="0D0D0D" w:themeColor="text1" w:themeTint="F2"/>
          <w:sz w:val="28"/>
          <w:lang w:val="ru-RU"/>
        </w:rPr>
        <w:t xml:space="preserve"> взрослыми, активно подражает им в движениях</w:t>
      </w:r>
      <w:r w:rsidRPr="00C60E04">
        <w:rPr>
          <w:i/>
          <w:color w:val="0D0D0D" w:themeColor="text1" w:themeTint="F2"/>
          <w:spacing w:val="-47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и действиях,</w:t>
      </w:r>
      <w:r w:rsidRPr="00C60E04">
        <w:rPr>
          <w:i/>
          <w:color w:val="0D0D0D" w:themeColor="text1" w:themeTint="F2"/>
          <w:spacing w:val="-26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умеет</w:t>
      </w:r>
      <w:r w:rsidRPr="00C60E04">
        <w:rPr>
          <w:i/>
          <w:color w:val="0D0D0D" w:themeColor="text1" w:themeTint="F2"/>
          <w:spacing w:val="-24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действовать</w:t>
      </w:r>
      <w:r w:rsidRPr="00C60E04">
        <w:rPr>
          <w:i/>
          <w:color w:val="0D0D0D" w:themeColor="text1" w:themeTint="F2"/>
          <w:spacing w:val="-20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согласованно;</w:t>
      </w:r>
    </w:p>
    <w:p w:rsidR="00932CEA" w:rsidRPr="00C60E04" w:rsidRDefault="00473751">
      <w:pPr>
        <w:pStyle w:val="a4"/>
        <w:numPr>
          <w:ilvl w:val="0"/>
          <w:numId w:val="181"/>
        </w:numPr>
        <w:tabs>
          <w:tab w:val="left" w:pos="1631"/>
        </w:tabs>
        <w:spacing w:before="3" w:line="254" w:lineRule="auto"/>
        <w:ind w:right="648" w:firstLine="456"/>
        <w:jc w:val="both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sz w:val="28"/>
          <w:lang w:val="ru-RU"/>
        </w:rPr>
        <w:t xml:space="preserve">владеет активной и пассивной речью: понимает речь взрослых,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 xml:space="preserve">может обращаться с вопросами и просьбами, знает названия окружающих </w:t>
      </w:r>
      <w:r w:rsidRPr="00C60E04">
        <w:rPr>
          <w:i/>
          <w:color w:val="0D0D0D" w:themeColor="text1" w:themeTint="F2"/>
          <w:sz w:val="28"/>
          <w:lang w:val="ru-RU"/>
        </w:rPr>
        <w:t>предметов и</w:t>
      </w:r>
      <w:r w:rsidRPr="00C60E04">
        <w:rPr>
          <w:i/>
          <w:color w:val="0D0D0D" w:themeColor="text1" w:themeTint="F2"/>
          <w:spacing w:val="-3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игрушек;</w:t>
      </w:r>
    </w:p>
    <w:p w:rsidR="00932CEA" w:rsidRPr="00C60E04" w:rsidRDefault="00473751">
      <w:pPr>
        <w:pStyle w:val="a4"/>
        <w:numPr>
          <w:ilvl w:val="0"/>
          <w:numId w:val="181"/>
        </w:numPr>
        <w:tabs>
          <w:tab w:val="left" w:pos="1544"/>
        </w:tabs>
        <w:spacing w:line="254" w:lineRule="auto"/>
        <w:ind w:right="648" w:firstLine="456"/>
        <w:jc w:val="both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sz w:val="28"/>
          <w:lang w:val="ru-RU"/>
        </w:rPr>
        <w:t>проявляет</w:t>
      </w:r>
      <w:r w:rsidRPr="00C60E04">
        <w:rPr>
          <w:i/>
          <w:color w:val="0D0D0D" w:themeColor="text1" w:themeTint="F2"/>
          <w:spacing w:val="-20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интерес</w:t>
      </w:r>
      <w:r w:rsidRPr="00C60E04">
        <w:rPr>
          <w:i/>
          <w:color w:val="0D0D0D" w:themeColor="text1" w:themeTint="F2"/>
          <w:spacing w:val="-21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к</w:t>
      </w:r>
      <w:r w:rsidRPr="00C60E04">
        <w:rPr>
          <w:i/>
          <w:color w:val="0D0D0D" w:themeColor="text1" w:themeTint="F2"/>
          <w:spacing w:val="-20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сверстникам;</w:t>
      </w:r>
      <w:r w:rsidRPr="00C60E04">
        <w:rPr>
          <w:i/>
          <w:color w:val="0D0D0D" w:themeColor="text1" w:themeTint="F2"/>
          <w:spacing w:val="-19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наблюдает</w:t>
      </w:r>
      <w:r w:rsidRPr="00C60E04">
        <w:rPr>
          <w:i/>
          <w:color w:val="0D0D0D" w:themeColor="text1" w:themeTint="F2"/>
          <w:spacing w:val="-20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за</w:t>
      </w:r>
      <w:r w:rsidRPr="00C60E04">
        <w:rPr>
          <w:i/>
          <w:color w:val="0D0D0D" w:themeColor="text1" w:themeTint="F2"/>
          <w:spacing w:val="-20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их</w:t>
      </w:r>
      <w:r w:rsidRPr="00C60E04">
        <w:rPr>
          <w:i/>
          <w:color w:val="0D0D0D" w:themeColor="text1" w:themeTint="F2"/>
          <w:spacing w:val="-20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действиями</w:t>
      </w:r>
      <w:r w:rsidRPr="00C60E04">
        <w:rPr>
          <w:i/>
          <w:color w:val="0D0D0D" w:themeColor="text1" w:themeTint="F2"/>
          <w:spacing w:val="-17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и подражает</w:t>
      </w:r>
      <w:r w:rsidRPr="00C60E04">
        <w:rPr>
          <w:i/>
          <w:color w:val="0D0D0D" w:themeColor="text1" w:themeTint="F2"/>
          <w:spacing w:val="46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им.</w:t>
      </w:r>
    </w:p>
    <w:p w:rsidR="00932CEA" w:rsidRPr="00C60E04" w:rsidRDefault="00473751">
      <w:pPr>
        <w:pStyle w:val="a3"/>
        <w:spacing w:before="2"/>
        <w:ind w:left="1188" w:firstLine="0"/>
        <w:jc w:val="left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>Взаимодействие с ровесниками окрашено яркими эмоциями;</w:t>
      </w:r>
    </w:p>
    <w:p w:rsidR="00932CEA" w:rsidRPr="00C60E04" w:rsidRDefault="00473751">
      <w:pPr>
        <w:pStyle w:val="a4"/>
        <w:numPr>
          <w:ilvl w:val="0"/>
          <w:numId w:val="181"/>
        </w:numPr>
        <w:tabs>
          <w:tab w:val="left" w:pos="1717"/>
        </w:tabs>
        <w:spacing w:before="19" w:line="254" w:lineRule="auto"/>
        <w:ind w:right="651" w:firstLine="456"/>
        <w:jc w:val="both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sz w:val="28"/>
          <w:lang w:val="ru-RU"/>
        </w:rPr>
        <w:t>в короткой игре воспроизводит действия взрослого, впервые осуществляя игровые</w:t>
      </w:r>
      <w:r w:rsidRPr="00C60E04">
        <w:rPr>
          <w:i/>
          <w:color w:val="0D0D0D" w:themeColor="text1" w:themeTint="F2"/>
          <w:spacing w:val="-58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замещения;</w:t>
      </w:r>
    </w:p>
    <w:p w:rsidR="00932CEA" w:rsidRPr="00C60E04" w:rsidRDefault="00473751">
      <w:pPr>
        <w:pStyle w:val="a4"/>
        <w:numPr>
          <w:ilvl w:val="0"/>
          <w:numId w:val="181"/>
        </w:numPr>
        <w:tabs>
          <w:tab w:val="left" w:pos="1620"/>
          <w:tab w:val="left" w:pos="1621"/>
          <w:tab w:val="left" w:pos="7610"/>
        </w:tabs>
        <w:spacing w:line="321" w:lineRule="exact"/>
        <w:ind w:left="1620" w:hanging="432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w w:val="95"/>
          <w:sz w:val="28"/>
          <w:lang w:val="ru-RU"/>
        </w:rPr>
        <w:t>проявляет  самостоятельность</w:t>
      </w:r>
      <w:r w:rsidRPr="00C60E04">
        <w:rPr>
          <w:i/>
          <w:color w:val="0D0D0D" w:themeColor="text1" w:themeTint="F2"/>
          <w:spacing w:val="52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в</w:t>
      </w:r>
      <w:r w:rsidRPr="00C60E04">
        <w:rPr>
          <w:i/>
          <w:color w:val="0D0D0D" w:themeColor="text1" w:themeTint="F2"/>
          <w:spacing w:val="64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бытовых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ab/>
      </w:r>
      <w:r w:rsidRPr="00C60E04">
        <w:rPr>
          <w:i/>
          <w:color w:val="0D0D0D" w:themeColor="text1" w:themeTint="F2"/>
          <w:sz w:val="28"/>
          <w:lang w:val="ru-RU"/>
        </w:rPr>
        <w:t>и игровых</w:t>
      </w:r>
      <w:r w:rsidRPr="00C60E04">
        <w:rPr>
          <w:i/>
          <w:color w:val="0D0D0D" w:themeColor="text1" w:themeTint="F2"/>
          <w:spacing w:val="57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действиях.</w:t>
      </w:r>
    </w:p>
    <w:p w:rsidR="00932CEA" w:rsidRPr="00C60E04" w:rsidRDefault="00473751">
      <w:pPr>
        <w:pStyle w:val="a3"/>
        <w:spacing w:before="19"/>
        <w:ind w:left="732" w:firstLine="0"/>
        <w:jc w:val="left"/>
        <w:rPr>
          <w:color w:val="0D0D0D" w:themeColor="text1" w:themeTint="F2"/>
        </w:rPr>
      </w:pPr>
      <w:r w:rsidRPr="00C60E04">
        <w:rPr>
          <w:color w:val="0D0D0D" w:themeColor="text1" w:themeTint="F2"/>
        </w:rPr>
        <w:t>Владеет простейшими навыками самообслуживания;</w:t>
      </w:r>
    </w:p>
    <w:p w:rsidR="00932CEA" w:rsidRPr="00C60E04" w:rsidRDefault="00473751">
      <w:pPr>
        <w:pStyle w:val="a4"/>
        <w:numPr>
          <w:ilvl w:val="0"/>
          <w:numId w:val="181"/>
        </w:numPr>
        <w:tabs>
          <w:tab w:val="left" w:pos="1674"/>
        </w:tabs>
        <w:spacing w:before="24" w:line="254" w:lineRule="auto"/>
        <w:ind w:right="648" w:firstLine="456"/>
        <w:jc w:val="both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sz w:val="28"/>
          <w:lang w:val="ru-RU"/>
        </w:rPr>
        <w:t xml:space="preserve">любит слушать стихи, песни, короткие сказки, рассматривать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картинки, двигаться под музыку. Проявляет живой эмоциональный отклик на эстетические впечатления. Охотно включается в продуктивные виды деятельности</w:t>
      </w:r>
      <w:r w:rsidRPr="00C60E04">
        <w:rPr>
          <w:i/>
          <w:color w:val="0D0D0D" w:themeColor="text1" w:themeTint="F2"/>
          <w:spacing w:val="-33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(изобразительную</w:t>
      </w:r>
      <w:r w:rsidRPr="00C60E04">
        <w:rPr>
          <w:i/>
          <w:color w:val="0D0D0D" w:themeColor="text1" w:themeTint="F2"/>
          <w:spacing w:val="8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деятельность,</w:t>
      </w:r>
      <w:r w:rsidRPr="00C60E04">
        <w:rPr>
          <w:i/>
          <w:color w:val="0D0D0D" w:themeColor="text1" w:themeTint="F2"/>
          <w:spacing w:val="-35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конструирование</w:t>
      </w:r>
      <w:r w:rsidRPr="00C60E04">
        <w:rPr>
          <w:i/>
          <w:color w:val="0D0D0D" w:themeColor="text1" w:themeTint="F2"/>
          <w:spacing w:val="-32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и</w:t>
      </w:r>
      <w:r w:rsidRPr="00C60E04">
        <w:rPr>
          <w:i/>
          <w:color w:val="0D0D0D" w:themeColor="text1" w:themeTint="F2"/>
          <w:spacing w:val="-33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др.);</w:t>
      </w:r>
    </w:p>
    <w:p w:rsidR="00932CEA" w:rsidRPr="00C60E04" w:rsidRDefault="00473751">
      <w:pPr>
        <w:pStyle w:val="a4"/>
        <w:numPr>
          <w:ilvl w:val="0"/>
          <w:numId w:val="181"/>
        </w:numPr>
        <w:tabs>
          <w:tab w:val="left" w:pos="1664"/>
        </w:tabs>
        <w:spacing w:line="256" w:lineRule="auto"/>
        <w:ind w:right="643" w:firstLine="456"/>
        <w:jc w:val="both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w w:val="95"/>
          <w:sz w:val="28"/>
          <w:lang w:val="ru-RU"/>
        </w:rPr>
        <w:t>с удовольствием двигается – ходит, бегает в разных</w:t>
      </w:r>
      <w:r w:rsidRPr="00C60E04">
        <w:rPr>
          <w:i/>
          <w:color w:val="0D0D0D" w:themeColor="text1" w:themeTint="F2"/>
          <w:spacing w:val="-45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 xml:space="preserve">направлениях, стремится осваивать различные виды движения (подпрыгивание, лазанье, </w:t>
      </w:r>
      <w:r w:rsidRPr="00C60E04">
        <w:rPr>
          <w:i/>
          <w:color w:val="0D0D0D" w:themeColor="text1" w:themeTint="F2"/>
          <w:sz w:val="28"/>
          <w:lang w:val="ru-RU"/>
        </w:rPr>
        <w:t>перешагивание и</w:t>
      </w:r>
      <w:r w:rsidRPr="00C60E04">
        <w:rPr>
          <w:i/>
          <w:color w:val="0D0D0D" w:themeColor="text1" w:themeTint="F2"/>
          <w:spacing w:val="-34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пр.).</w:t>
      </w:r>
    </w:p>
    <w:p w:rsidR="00932CEA" w:rsidRPr="00C60E04" w:rsidRDefault="00473751">
      <w:pPr>
        <w:pStyle w:val="51"/>
        <w:spacing w:line="316" w:lineRule="exact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w w:val="95"/>
          <w:lang w:val="ru-RU"/>
        </w:rPr>
        <w:t>Целевые ориентиры на этапе завершения освоения Программы</w:t>
      </w:r>
    </w:p>
    <w:p w:rsidR="00932CEA" w:rsidRPr="00C60E04" w:rsidRDefault="00473751">
      <w:pPr>
        <w:pStyle w:val="61"/>
        <w:spacing w:before="16"/>
        <w:ind w:left="1188"/>
        <w:rPr>
          <w:color w:val="0D0D0D" w:themeColor="text1" w:themeTint="F2"/>
        </w:rPr>
      </w:pPr>
      <w:r w:rsidRPr="00C60E04">
        <w:rPr>
          <w:color w:val="0D0D0D" w:themeColor="text1" w:themeTint="F2"/>
        </w:rPr>
        <w:t>К семи годам:</w:t>
      </w:r>
    </w:p>
    <w:p w:rsidR="00932CEA" w:rsidRPr="00C60E04" w:rsidRDefault="00473751">
      <w:pPr>
        <w:pStyle w:val="a4"/>
        <w:numPr>
          <w:ilvl w:val="0"/>
          <w:numId w:val="181"/>
        </w:numPr>
        <w:tabs>
          <w:tab w:val="left" w:pos="1976"/>
        </w:tabs>
        <w:spacing w:before="16" w:line="254" w:lineRule="auto"/>
        <w:ind w:right="654" w:firstLine="456"/>
        <w:jc w:val="both"/>
        <w:rPr>
          <w:i/>
          <w:color w:val="0D0D0D" w:themeColor="text1" w:themeTint="F2"/>
          <w:sz w:val="28"/>
        </w:rPr>
      </w:pPr>
      <w:r w:rsidRPr="00C60E04">
        <w:rPr>
          <w:i/>
          <w:color w:val="0D0D0D" w:themeColor="text1" w:themeTint="F2"/>
          <w:sz w:val="28"/>
          <w:lang w:val="ru-RU"/>
        </w:rPr>
        <w:t xml:space="preserve">ребенок овладевает основными культурными способами деятельности, проявляет инициативу и самостоятельность в игре,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 xml:space="preserve">общении, конструировании и других видах детской активности. </w:t>
      </w:r>
      <w:r w:rsidRPr="00C60E04">
        <w:rPr>
          <w:i/>
          <w:color w:val="0D0D0D" w:themeColor="text1" w:themeTint="F2"/>
          <w:w w:val="95"/>
          <w:sz w:val="28"/>
        </w:rPr>
        <w:t xml:space="preserve">Способен </w:t>
      </w:r>
      <w:r w:rsidRPr="00C60E04">
        <w:rPr>
          <w:i/>
          <w:color w:val="0D0D0D" w:themeColor="text1" w:themeTint="F2"/>
          <w:sz w:val="28"/>
        </w:rPr>
        <w:t>выбирать</w:t>
      </w:r>
      <w:r w:rsidRPr="00C60E04">
        <w:rPr>
          <w:i/>
          <w:color w:val="0D0D0D" w:themeColor="text1" w:themeTint="F2"/>
          <w:spacing w:val="-53"/>
          <w:sz w:val="28"/>
        </w:rPr>
        <w:t xml:space="preserve"> </w:t>
      </w:r>
      <w:r w:rsidRPr="00C60E04">
        <w:rPr>
          <w:i/>
          <w:color w:val="0D0D0D" w:themeColor="text1" w:themeTint="F2"/>
          <w:sz w:val="28"/>
        </w:rPr>
        <w:t>себе</w:t>
      </w:r>
      <w:r w:rsidRPr="00C60E04">
        <w:rPr>
          <w:i/>
          <w:color w:val="0D0D0D" w:themeColor="text1" w:themeTint="F2"/>
          <w:spacing w:val="-51"/>
          <w:sz w:val="28"/>
        </w:rPr>
        <w:t xml:space="preserve"> </w:t>
      </w:r>
      <w:r w:rsidRPr="00C60E04">
        <w:rPr>
          <w:i/>
          <w:color w:val="0D0D0D" w:themeColor="text1" w:themeTint="F2"/>
          <w:sz w:val="28"/>
        </w:rPr>
        <w:t>род</w:t>
      </w:r>
      <w:r w:rsidRPr="00C60E04">
        <w:rPr>
          <w:i/>
          <w:color w:val="0D0D0D" w:themeColor="text1" w:themeTint="F2"/>
          <w:spacing w:val="-51"/>
          <w:sz w:val="28"/>
        </w:rPr>
        <w:t xml:space="preserve"> </w:t>
      </w:r>
      <w:r w:rsidRPr="00C60E04">
        <w:rPr>
          <w:i/>
          <w:color w:val="0D0D0D" w:themeColor="text1" w:themeTint="F2"/>
          <w:sz w:val="28"/>
        </w:rPr>
        <w:t>занятий,</w:t>
      </w:r>
      <w:r w:rsidRPr="00C60E04">
        <w:rPr>
          <w:i/>
          <w:color w:val="0D0D0D" w:themeColor="text1" w:themeTint="F2"/>
          <w:spacing w:val="-53"/>
          <w:sz w:val="28"/>
        </w:rPr>
        <w:t xml:space="preserve"> </w:t>
      </w:r>
      <w:r w:rsidRPr="00C60E04">
        <w:rPr>
          <w:i/>
          <w:color w:val="0D0D0D" w:themeColor="text1" w:themeTint="F2"/>
          <w:sz w:val="28"/>
        </w:rPr>
        <w:t>участников</w:t>
      </w:r>
      <w:r w:rsidRPr="00C60E04">
        <w:rPr>
          <w:i/>
          <w:color w:val="0D0D0D" w:themeColor="text1" w:themeTint="F2"/>
          <w:spacing w:val="-51"/>
          <w:sz w:val="28"/>
        </w:rPr>
        <w:t xml:space="preserve"> </w:t>
      </w:r>
      <w:r w:rsidRPr="00C60E04">
        <w:rPr>
          <w:i/>
          <w:color w:val="0D0D0D" w:themeColor="text1" w:themeTint="F2"/>
          <w:sz w:val="28"/>
        </w:rPr>
        <w:t>по</w:t>
      </w:r>
      <w:r w:rsidRPr="00C60E04">
        <w:rPr>
          <w:i/>
          <w:color w:val="0D0D0D" w:themeColor="text1" w:themeTint="F2"/>
          <w:spacing w:val="-52"/>
          <w:sz w:val="28"/>
        </w:rPr>
        <w:t xml:space="preserve"> </w:t>
      </w:r>
      <w:r w:rsidRPr="00C60E04">
        <w:rPr>
          <w:i/>
          <w:color w:val="0D0D0D" w:themeColor="text1" w:themeTint="F2"/>
          <w:sz w:val="28"/>
        </w:rPr>
        <w:t>совместной</w:t>
      </w:r>
      <w:r w:rsidRPr="00C60E04">
        <w:rPr>
          <w:i/>
          <w:color w:val="0D0D0D" w:themeColor="text1" w:themeTint="F2"/>
          <w:spacing w:val="-52"/>
          <w:sz w:val="28"/>
        </w:rPr>
        <w:t xml:space="preserve"> </w:t>
      </w:r>
      <w:r w:rsidRPr="00C60E04">
        <w:rPr>
          <w:i/>
          <w:color w:val="0D0D0D" w:themeColor="text1" w:themeTint="F2"/>
          <w:sz w:val="28"/>
        </w:rPr>
        <w:t>деятельности;</w:t>
      </w:r>
    </w:p>
    <w:p w:rsidR="00932CEA" w:rsidRPr="00C60E04" w:rsidRDefault="00473751">
      <w:pPr>
        <w:pStyle w:val="a4"/>
        <w:numPr>
          <w:ilvl w:val="0"/>
          <w:numId w:val="181"/>
        </w:numPr>
        <w:tabs>
          <w:tab w:val="left" w:pos="1549"/>
        </w:tabs>
        <w:spacing w:before="3" w:line="254" w:lineRule="auto"/>
        <w:ind w:right="650" w:firstLine="456"/>
        <w:jc w:val="both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sz w:val="28"/>
          <w:lang w:val="ru-RU"/>
        </w:rPr>
        <w:t>ребенок положительно относится к миру, другим людям и</w:t>
      </w:r>
      <w:r w:rsidRPr="00C60E04">
        <w:rPr>
          <w:i/>
          <w:color w:val="0D0D0D" w:themeColor="text1" w:themeTint="F2"/>
          <w:spacing w:val="-26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 xml:space="preserve">самому себе, обладает чувством собственного достоинства. Активно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взаимодействует со сверстниками и взрослыми, участвует в совместных играх. Способен договариваться, учитывать интересы и чувства других, сопереживать</w:t>
      </w:r>
      <w:r w:rsidRPr="00C60E04">
        <w:rPr>
          <w:i/>
          <w:color w:val="0D0D0D" w:themeColor="text1" w:themeTint="F2"/>
          <w:spacing w:val="-24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неудачам</w:t>
      </w:r>
      <w:r w:rsidRPr="00C60E04">
        <w:rPr>
          <w:i/>
          <w:color w:val="0D0D0D" w:themeColor="text1" w:themeTint="F2"/>
          <w:spacing w:val="-23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и</w:t>
      </w:r>
      <w:r w:rsidRPr="00C60E04">
        <w:rPr>
          <w:i/>
          <w:color w:val="0D0D0D" w:themeColor="text1" w:themeTint="F2"/>
          <w:spacing w:val="-19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радоваться</w:t>
      </w:r>
      <w:r w:rsidRPr="00C60E04">
        <w:rPr>
          <w:i/>
          <w:color w:val="0D0D0D" w:themeColor="text1" w:themeTint="F2"/>
          <w:spacing w:val="-22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успехам</w:t>
      </w:r>
      <w:r w:rsidRPr="00C60E04">
        <w:rPr>
          <w:i/>
          <w:color w:val="0D0D0D" w:themeColor="text1" w:themeTint="F2"/>
          <w:spacing w:val="-23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других,</w:t>
      </w:r>
      <w:r w:rsidRPr="00C60E04">
        <w:rPr>
          <w:i/>
          <w:color w:val="0D0D0D" w:themeColor="text1" w:themeTint="F2"/>
          <w:spacing w:val="-24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адекватно</w:t>
      </w:r>
      <w:r w:rsidRPr="00C60E04">
        <w:rPr>
          <w:i/>
          <w:color w:val="0D0D0D" w:themeColor="text1" w:themeTint="F2"/>
          <w:spacing w:val="-22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 xml:space="preserve">проявляет </w:t>
      </w:r>
      <w:r w:rsidRPr="00C60E04">
        <w:rPr>
          <w:i/>
          <w:color w:val="0D0D0D" w:themeColor="text1" w:themeTint="F2"/>
          <w:sz w:val="28"/>
          <w:lang w:val="ru-RU"/>
        </w:rPr>
        <w:t>свои чувства, в том числе чувство веры в себя, старается разрешать конфликты;</w:t>
      </w:r>
    </w:p>
    <w:p w:rsidR="00932CEA" w:rsidRPr="00C60E04" w:rsidRDefault="00932CEA">
      <w:pPr>
        <w:spacing w:line="254" w:lineRule="auto"/>
        <w:jc w:val="both"/>
        <w:rPr>
          <w:color w:val="0D0D0D" w:themeColor="text1" w:themeTint="F2"/>
          <w:sz w:val="28"/>
          <w:lang w:val="ru-RU"/>
        </w:rPr>
        <w:sectPr w:rsidR="00932CEA" w:rsidRPr="00C60E04">
          <w:pgSz w:w="11900" w:h="16840"/>
          <w:pgMar w:top="1100" w:right="340" w:bottom="960" w:left="400" w:header="0" w:footer="772" w:gutter="0"/>
          <w:cols w:space="720"/>
        </w:sectPr>
      </w:pPr>
    </w:p>
    <w:p w:rsidR="00932CEA" w:rsidRPr="00C60E04" w:rsidRDefault="00473751">
      <w:pPr>
        <w:pStyle w:val="a4"/>
        <w:numPr>
          <w:ilvl w:val="0"/>
          <w:numId w:val="181"/>
        </w:numPr>
        <w:tabs>
          <w:tab w:val="left" w:pos="1616"/>
        </w:tabs>
        <w:spacing w:before="35" w:line="254" w:lineRule="auto"/>
        <w:ind w:right="649" w:firstLine="456"/>
        <w:jc w:val="both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sz w:val="28"/>
          <w:lang w:val="ru-RU"/>
        </w:rPr>
        <w:lastRenderedPageBreak/>
        <w:t xml:space="preserve">ребенок обладает воображением, которое реализуется в разных видах деятельности и прежде всего в игре. Ребенок владеет разными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формами</w:t>
      </w:r>
      <w:r w:rsidRPr="00C60E04">
        <w:rPr>
          <w:i/>
          <w:color w:val="0D0D0D" w:themeColor="text1" w:themeTint="F2"/>
          <w:spacing w:val="-16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и</w:t>
      </w:r>
      <w:r w:rsidRPr="00C60E04">
        <w:rPr>
          <w:i/>
          <w:color w:val="0D0D0D" w:themeColor="text1" w:themeTint="F2"/>
          <w:spacing w:val="-16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видами</w:t>
      </w:r>
      <w:r w:rsidRPr="00C60E04">
        <w:rPr>
          <w:i/>
          <w:color w:val="0D0D0D" w:themeColor="text1" w:themeTint="F2"/>
          <w:spacing w:val="-16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игры,</w:t>
      </w:r>
      <w:r w:rsidRPr="00C60E04">
        <w:rPr>
          <w:i/>
          <w:color w:val="0D0D0D" w:themeColor="text1" w:themeTint="F2"/>
          <w:spacing w:val="-18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различает</w:t>
      </w:r>
      <w:r w:rsidRPr="00C60E04">
        <w:rPr>
          <w:i/>
          <w:color w:val="0D0D0D" w:themeColor="text1" w:themeTint="F2"/>
          <w:spacing w:val="-15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условную</w:t>
      </w:r>
      <w:r w:rsidRPr="00C60E04">
        <w:rPr>
          <w:i/>
          <w:color w:val="0D0D0D" w:themeColor="text1" w:themeTint="F2"/>
          <w:spacing w:val="-16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и</w:t>
      </w:r>
      <w:r w:rsidRPr="00C60E04">
        <w:rPr>
          <w:i/>
          <w:color w:val="0D0D0D" w:themeColor="text1" w:themeTint="F2"/>
          <w:spacing w:val="-16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реальную</w:t>
      </w:r>
      <w:r w:rsidRPr="00C60E04">
        <w:rPr>
          <w:i/>
          <w:color w:val="0D0D0D" w:themeColor="text1" w:themeTint="F2"/>
          <w:spacing w:val="-16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ситуации,</w:t>
      </w:r>
      <w:r w:rsidRPr="00C60E04">
        <w:rPr>
          <w:i/>
          <w:color w:val="0D0D0D" w:themeColor="text1" w:themeTint="F2"/>
          <w:spacing w:val="-17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 xml:space="preserve">следует </w:t>
      </w:r>
      <w:r w:rsidRPr="00C60E04">
        <w:rPr>
          <w:i/>
          <w:color w:val="0D0D0D" w:themeColor="text1" w:themeTint="F2"/>
          <w:sz w:val="28"/>
          <w:lang w:val="ru-RU"/>
        </w:rPr>
        <w:t>игровым</w:t>
      </w:r>
      <w:r w:rsidRPr="00C60E04">
        <w:rPr>
          <w:i/>
          <w:color w:val="0D0D0D" w:themeColor="text1" w:themeTint="F2"/>
          <w:spacing w:val="-19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правилам;</w:t>
      </w:r>
    </w:p>
    <w:p w:rsidR="00932CEA" w:rsidRPr="00C60E04" w:rsidRDefault="00473751">
      <w:pPr>
        <w:pStyle w:val="a4"/>
        <w:numPr>
          <w:ilvl w:val="0"/>
          <w:numId w:val="181"/>
        </w:numPr>
        <w:tabs>
          <w:tab w:val="left" w:pos="1736"/>
        </w:tabs>
        <w:spacing w:before="3" w:line="254" w:lineRule="auto"/>
        <w:ind w:right="654" w:firstLine="456"/>
        <w:jc w:val="both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sz w:val="28"/>
          <w:lang w:val="ru-RU"/>
        </w:rPr>
        <w:t>ребенок достаточно хорошо владеет устной речью, может высказывать свои мысли</w:t>
      </w:r>
      <w:r w:rsidRPr="00C60E04">
        <w:rPr>
          <w:i/>
          <w:color w:val="0D0D0D" w:themeColor="text1" w:themeTint="F2"/>
          <w:spacing w:val="-31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и</w:t>
      </w:r>
    </w:p>
    <w:p w:rsidR="00932CEA" w:rsidRPr="00C60E04" w:rsidRDefault="00473751">
      <w:pPr>
        <w:pStyle w:val="a3"/>
        <w:spacing w:line="254" w:lineRule="auto"/>
        <w:ind w:left="732" w:right="644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 xml:space="preserve">желания, использовать речь для выражения своих мыслей, чувств и </w:t>
      </w:r>
      <w:r w:rsidRPr="00C60E04">
        <w:rPr>
          <w:color w:val="0D0D0D" w:themeColor="text1" w:themeTint="F2"/>
          <w:w w:val="95"/>
          <w:lang w:val="ru-RU"/>
        </w:rPr>
        <w:t xml:space="preserve">желаний, построения речевого высказывания в ситуации общения, может </w:t>
      </w:r>
      <w:r w:rsidRPr="00C60E04">
        <w:rPr>
          <w:color w:val="0D0D0D" w:themeColor="text1" w:themeTint="F2"/>
          <w:lang w:val="ru-RU"/>
        </w:rPr>
        <w:t>выделять звуки в словах, у ребенка складываются предпосылки грамотности;</w:t>
      </w:r>
    </w:p>
    <w:p w:rsidR="00932CEA" w:rsidRPr="00C60E04" w:rsidRDefault="00473751">
      <w:pPr>
        <w:pStyle w:val="a4"/>
        <w:numPr>
          <w:ilvl w:val="0"/>
          <w:numId w:val="181"/>
        </w:numPr>
        <w:tabs>
          <w:tab w:val="left" w:pos="1660"/>
        </w:tabs>
        <w:spacing w:before="2" w:line="256" w:lineRule="auto"/>
        <w:ind w:right="648" w:firstLine="456"/>
        <w:jc w:val="both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sz w:val="28"/>
          <w:lang w:val="ru-RU"/>
        </w:rPr>
        <w:t>у ребенка развита крупная и мелкая моторика. Он подвижен, вынослив, владеет основными произвольными движениями, может контролировать свои движения и</w:t>
      </w:r>
      <w:r w:rsidRPr="00C60E04">
        <w:rPr>
          <w:i/>
          <w:color w:val="0D0D0D" w:themeColor="text1" w:themeTint="F2"/>
          <w:spacing w:val="30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управлять ими;</w:t>
      </w:r>
    </w:p>
    <w:p w:rsidR="00932CEA" w:rsidRPr="00C60E04" w:rsidRDefault="00473751">
      <w:pPr>
        <w:pStyle w:val="a4"/>
        <w:numPr>
          <w:ilvl w:val="0"/>
          <w:numId w:val="181"/>
        </w:numPr>
        <w:tabs>
          <w:tab w:val="left" w:pos="1664"/>
        </w:tabs>
        <w:spacing w:line="254" w:lineRule="auto"/>
        <w:ind w:right="648" w:firstLine="456"/>
        <w:jc w:val="both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w w:val="95"/>
          <w:sz w:val="28"/>
          <w:lang w:val="ru-RU"/>
        </w:rPr>
        <w:t xml:space="preserve">ребенок способен к волевым усилиям, может следовать социальным </w:t>
      </w:r>
      <w:r w:rsidRPr="00C60E04">
        <w:rPr>
          <w:i/>
          <w:color w:val="0D0D0D" w:themeColor="text1" w:themeTint="F2"/>
          <w:sz w:val="28"/>
          <w:lang w:val="ru-RU"/>
        </w:rPr>
        <w:t>нормам поведения и правилам в разных видах деятельности, во взаимоотношениях</w:t>
      </w:r>
      <w:r w:rsidRPr="00C60E04">
        <w:rPr>
          <w:i/>
          <w:color w:val="0D0D0D" w:themeColor="text1" w:themeTint="F2"/>
          <w:spacing w:val="-25"/>
          <w:sz w:val="28"/>
          <w:lang w:val="ru-RU"/>
        </w:rPr>
        <w:t xml:space="preserve"> </w:t>
      </w:r>
      <w:proofErr w:type="gramStart"/>
      <w:r w:rsidRPr="00C60E04">
        <w:rPr>
          <w:i/>
          <w:color w:val="0D0D0D" w:themeColor="text1" w:themeTint="F2"/>
          <w:sz w:val="28"/>
          <w:lang w:val="ru-RU"/>
        </w:rPr>
        <w:t>со</w:t>
      </w:r>
      <w:proofErr w:type="gramEnd"/>
      <w:r w:rsidRPr="00C60E04">
        <w:rPr>
          <w:i/>
          <w:color w:val="0D0D0D" w:themeColor="text1" w:themeTint="F2"/>
          <w:spacing w:val="-24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взрослыми</w:t>
      </w:r>
      <w:r w:rsidRPr="00C60E04">
        <w:rPr>
          <w:i/>
          <w:color w:val="0D0D0D" w:themeColor="text1" w:themeTint="F2"/>
          <w:spacing w:val="-24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и</w:t>
      </w:r>
      <w:r w:rsidRPr="00C60E04">
        <w:rPr>
          <w:i/>
          <w:color w:val="0D0D0D" w:themeColor="text1" w:themeTint="F2"/>
          <w:spacing w:val="-24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сверстниками,</w:t>
      </w:r>
    </w:p>
    <w:p w:rsidR="00932CEA" w:rsidRPr="00C60E04" w:rsidRDefault="00473751">
      <w:pPr>
        <w:pStyle w:val="a3"/>
        <w:ind w:left="1188" w:firstLine="0"/>
        <w:jc w:val="left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>может соблюдать правила безопасного поведения и личной гигиены;</w:t>
      </w:r>
    </w:p>
    <w:p w:rsidR="00932CEA" w:rsidRPr="00C60E04" w:rsidRDefault="00473751">
      <w:pPr>
        <w:pStyle w:val="a4"/>
        <w:numPr>
          <w:ilvl w:val="0"/>
          <w:numId w:val="181"/>
        </w:numPr>
        <w:tabs>
          <w:tab w:val="left" w:pos="1549"/>
        </w:tabs>
        <w:spacing w:before="16" w:line="254" w:lineRule="auto"/>
        <w:ind w:right="649" w:firstLine="456"/>
        <w:jc w:val="both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w w:val="95"/>
          <w:sz w:val="28"/>
          <w:lang w:val="ru-RU"/>
        </w:rPr>
        <w:t xml:space="preserve"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</w:t>
      </w:r>
      <w:r w:rsidRPr="00C60E04">
        <w:rPr>
          <w:i/>
          <w:color w:val="0D0D0D" w:themeColor="text1" w:themeTint="F2"/>
          <w:sz w:val="28"/>
          <w:lang w:val="ru-RU"/>
        </w:rPr>
        <w:t xml:space="preserve">людей. Склонен наблюдать, экспериментировать, строить смысловую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картину</w:t>
      </w:r>
      <w:r w:rsidRPr="00C60E04">
        <w:rPr>
          <w:i/>
          <w:color w:val="0D0D0D" w:themeColor="text1" w:themeTint="F2"/>
          <w:spacing w:val="-8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окружающей</w:t>
      </w:r>
      <w:r w:rsidRPr="00C60E04">
        <w:rPr>
          <w:i/>
          <w:color w:val="0D0D0D" w:themeColor="text1" w:themeTint="F2"/>
          <w:spacing w:val="-8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реальности,</w:t>
      </w:r>
      <w:r w:rsidRPr="00C60E04">
        <w:rPr>
          <w:i/>
          <w:color w:val="0D0D0D" w:themeColor="text1" w:themeTint="F2"/>
          <w:spacing w:val="-9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обладает</w:t>
      </w:r>
      <w:r w:rsidRPr="00C60E04">
        <w:rPr>
          <w:i/>
          <w:color w:val="0D0D0D" w:themeColor="text1" w:themeTint="F2"/>
          <w:spacing w:val="-8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начальными</w:t>
      </w:r>
      <w:r w:rsidRPr="00C60E04">
        <w:rPr>
          <w:i/>
          <w:color w:val="0D0D0D" w:themeColor="text1" w:themeTint="F2"/>
          <w:spacing w:val="-7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знаниями</w:t>
      </w:r>
      <w:r w:rsidRPr="00C60E04">
        <w:rPr>
          <w:i/>
          <w:color w:val="0D0D0D" w:themeColor="text1" w:themeTint="F2"/>
          <w:spacing w:val="-8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о</w:t>
      </w:r>
      <w:r w:rsidRPr="00C60E04">
        <w:rPr>
          <w:i/>
          <w:color w:val="0D0D0D" w:themeColor="text1" w:themeTint="F2"/>
          <w:spacing w:val="-7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себе,</w:t>
      </w:r>
      <w:r w:rsidRPr="00C60E04">
        <w:rPr>
          <w:i/>
          <w:color w:val="0D0D0D" w:themeColor="text1" w:themeTint="F2"/>
          <w:spacing w:val="-6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 xml:space="preserve">о </w:t>
      </w:r>
      <w:r w:rsidRPr="00C60E04">
        <w:rPr>
          <w:i/>
          <w:color w:val="0D0D0D" w:themeColor="text1" w:themeTint="F2"/>
          <w:sz w:val="28"/>
          <w:lang w:val="ru-RU"/>
        </w:rPr>
        <w:t xml:space="preserve">природном и социальном мире, в котором он живет. Знаком с произведениями детской литературы, обладает элементарными представлениями из области живой природы, естествознания,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 xml:space="preserve">математики, истории и т.п. </w:t>
      </w:r>
      <w:proofErr w:type="gramStart"/>
      <w:r w:rsidRPr="00C60E04">
        <w:rPr>
          <w:i/>
          <w:color w:val="0D0D0D" w:themeColor="text1" w:themeTint="F2"/>
          <w:w w:val="95"/>
          <w:sz w:val="28"/>
          <w:lang w:val="ru-RU"/>
        </w:rPr>
        <w:t>Способен</w:t>
      </w:r>
      <w:proofErr w:type="gramEnd"/>
      <w:r w:rsidRPr="00C60E04">
        <w:rPr>
          <w:i/>
          <w:color w:val="0D0D0D" w:themeColor="text1" w:themeTint="F2"/>
          <w:w w:val="95"/>
          <w:sz w:val="28"/>
          <w:lang w:val="ru-RU"/>
        </w:rPr>
        <w:t xml:space="preserve"> к принятию собственных решений, </w:t>
      </w:r>
      <w:r w:rsidRPr="00C60E04">
        <w:rPr>
          <w:i/>
          <w:color w:val="0D0D0D" w:themeColor="text1" w:themeTint="F2"/>
          <w:sz w:val="28"/>
          <w:lang w:val="ru-RU"/>
        </w:rPr>
        <w:t>опираясь</w:t>
      </w:r>
      <w:r w:rsidRPr="00C60E04">
        <w:rPr>
          <w:i/>
          <w:color w:val="0D0D0D" w:themeColor="text1" w:themeTint="F2"/>
          <w:spacing w:val="-39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на</w:t>
      </w:r>
      <w:r w:rsidRPr="00C60E04">
        <w:rPr>
          <w:i/>
          <w:color w:val="0D0D0D" w:themeColor="text1" w:themeTint="F2"/>
          <w:spacing w:val="-38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свои</w:t>
      </w:r>
      <w:r w:rsidRPr="00C60E04">
        <w:rPr>
          <w:i/>
          <w:color w:val="0D0D0D" w:themeColor="text1" w:themeTint="F2"/>
          <w:spacing w:val="-39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знания</w:t>
      </w:r>
      <w:r w:rsidRPr="00C60E04">
        <w:rPr>
          <w:i/>
          <w:color w:val="0D0D0D" w:themeColor="text1" w:themeTint="F2"/>
          <w:spacing w:val="-36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и</w:t>
      </w:r>
      <w:r w:rsidRPr="00C60E04">
        <w:rPr>
          <w:i/>
          <w:color w:val="0D0D0D" w:themeColor="text1" w:themeTint="F2"/>
          <w:spacing w:val="-39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умения</w:t>
      </w:r>
      <w:r w:rsidRPr="00C60E04">
        <w:rPr>
          <w:i/>
          <w:color w:val="0D0D0D" w:themeColor="text1" w:themeTint="F2"/>
          <w:spacing w:val="-36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в</w:t>
      </w:r>
      <w:r w:rsidRPr="00C60E04">
        <w:rPr>
          <w:i/>
          <w:color w:val="0D0D0D" w:themeColor="text1" w:themeTint="F2"/>
          <w:spacing w:val="-39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различных</w:t>
      </w:r>
      <w:r w:rsidRPr="00C60E04">
        <w:rPr>
          <w:i/>
          <w:color w:val="0D0D0D" w:themeColor="text1" w:themeTint="F2"/>
          <w:spacing w:val="-38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видах</w:t>
      </w:r>
      <w:r w:rsidRPr="00C60E04">
        <w:rPr>
          <w:i/>
          <w:color w:val="0D0D0D" w:themeColor="text1" w:themeTint="F2"/>
          <w:spacing w:val="-39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деятельности.</w:t>
      </w:r>
    </w:p>
    <w:p w:rsidR="00932CEA" w:rsidRPr="00C60E04" w:rsidRDefault="00473751">
      <w:pPr>
        <w:pStyle w:val="a3"/>
        <w:spacing w:before="5" w:line="254" w:lineRule="auto"/>
        <w:ind w:left="732" w:right="651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>Степень реального развития этих характеристик и способности ребенка их проявлять к моменту перехода на следующий уровень образования могут существенно варьировать у разных детей в силу различий в условиях жизни и индивидуальных особенностей развития конкретного ребенка.</w:t>
      </w:r>
    </w:p>
    <w:p w:rsidR="00C60E04" w:rsidRDefault="00C60E04" w:rsidP="00C60E04">
      <w:pPr>
        <w:pStyle w:val="61"/>
        <w:spacing w:line="252" w:lineRule="auto"/>
        <w:ind w:left="4025" w:hanging="1570"/>
        <w:rPr>
          <w:b w:val="0"/>
          <w:color w:val="0D0D0D" w:themeColor="text1" w:themeTint="F2"/>
          <w:w w:val="90"/>
          <w:lang w:val="ru-RU"/>
        </w:rPr>
      </w:pPr>
    </w:p>
    <w:p w:rsidR="00C60E04" w:rsidRPr="00C60E04" w:rsidRDefault="00473751" w:rsidP="00C60E04">
      <w:pPr>
        <w:pStyle w:val="61"/>
        <w:spacing w:line="252" w:lineRule="auto"/>
        <w:ind w:left="4025" w:hanging="1570"/>
        <w:rPr>
          <w:color w:val="0D0D0D" w:themeColor="text1" w:themeTint="F2"/>
          <w:w w:val="90"/>
          <w:lang w:val="ru-RU"/>
        </w:rPr>
      </w:pPr>
      <w:r w:rsidRPr="00C60E04">
        <w:rPr>
          <w:color w:val="0D0D0D" w:themeColor="text1" w:themeTint="F2"/>
          <w:w w:val="90"/>
          <w:lang w:val="ru-RU"/>
        </w:rPr>
        <w:t xml:space="preserve">Развивающее оценивание качества </w:t>
      </w:r>
      <w:proofErr w:type="gramStart"/>
      <w:r w:rsidRPr="00C60E04">
        <w:rPr>
          <w:color w:val="0D0D0D" w:themeColor="text1" w:themeTint="F2"/>
          <w:w w:val="90"/>
          <w:lang w:val="ru-RU"/>
        </w:rPr>
        <w:t>образовательной</w:t>
      </w:r>
      <w:proofErr w:type="gramEnd"/>
      <w:r w:rsidRPr="00C60E04">
        <w:rPr>
          <w:color w:val="0D0D0D" w:themeColor="text1" w:themeTint="F2"/>
          <w:w w:val="90"/>
          <w:lang w:val="ru-RU"/>
        </w:rPr>
        <w:t xml:space="preserve"> </w:t>
      </w:r>
    </w:p>
    <w:p w:rsidR="00932CEA" w:rsidRPr="00C60E04" w:rsidRDefault="00473751" w:rsidP="00C60E04">
      <w:pPr>
        <w:pStyle w:val="61"/>
        <w:spacing w:line="252" w:lineRule="auto"/>
        <w:ind w:left="4025" w:hanging="1570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>деятельности по</w:t>
      </w:r>
      <w:r w:rsidRPr="00C60E04">
        <w:rPr>
          <w:color w:val="0D0D0D" w:themeColor="text1" w:themeTint="F2"/>
          <w:spacing w:val="-68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Программе</w:t>
      </w:r>
    </w:p>
    <w:p w:rsidR="00932CEA" w:rsidRPr="00C60E04" w:rsidRDefault="00473751">
      <w:pPr>
        <w:pStyle w:val="a3"/>
        <w:spacing w:line="254" w:lineRule="auto"/>
        <w:ind w:left="732" w:right="647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w w:val="90"/>
          <w:lang w:val="ru-RU"/>
        </w:rPr>
        <w:t xml:space="preserve">Оценивание качества образовательной деятельности, осуществляемой </w:t>
      </w:r>
      <w:r w:rsidRPr="00C60E04">
        <w:rPr>
          <w:color w:val="0D0D0D" w:themeColor="text1" w:themeTint="F2"/>
          <w:lang w:val="ru-RU"/>
        </w:rPr>
        <w:t>Организацией по Программе, представляет собой важную составную часть данной образовательной деятельности, направленную на ее усовершенствование.</w:t>
      </w:r>
    </w:p>
    <w:p w:rsidR="00932CEA" w:rsidRPr="00C60E04" w:rsidRDefault="00473751">
      <w:pPr>
        <w:pStyle w:val="a3"/>
        <w:spacing w:before="1" w:line="254" w:lineRule="auto"/>
        <w:ind w:left="732" w:right="645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w w:val="95"/>
          <w:lang w:val="ru-RU"/>
        </w:rPr>
        <w:t xml:space="preserve">Концептуальные основания такой оценки определяются требованиями Федерального закона «Об образовании в Российской Федерации», а также Стандарта, в котором определены государственные гарантии качества </w:t>
      </w:r>
      <w:r w:rsidRPr="00C60E04">
        <w:rPr>
          <w:color w:val="0D0D0D" w:themeColor="text1" w:themeTint="F2"/>
          <w:lang w:val="ru-RU"/>
        </w:rPr>
        <w:t>образования.</w:t>
      </w:r>
    </w:p>
    <w:p w:rsidR="00932CEA" w:rsidRPr="00C60E04" w:rsidRDefault="00932CEA">
      <w:pPr>
        <w:spacing w:line="254" w:lineRule="auto"/>
        <w:rPr>
          <w:color w:val="0D0D0D" w:themeColor="text1" w:themeTint="F2"/>
          <w:lang w:val="ru-RU"/>
        </w:rPr>
        <w:sectPr w:rsidR="00932CEA" w:rsidRPr="00C60E04">
          <w:pgSz w:w="11900" w:h="16840"/>
          <w:pgMar w:top="1100" w:right="340" w:bottom="960" w:left="400" w:header="0" w:footer="772" w:gutter="0"/>
          <w:cols w:space="720"/>
        </w:sectPr>
      </w:pPr>
    </w:p>
    <w:p w:rsidR="00932CEA" w:rsidRPr="00C60E04" w:rsidRDefault="00473751" w:rsidP="00674155">
      <w:pPr>
        <w:pStyle w:val="a3"/>
        <w:spacing w:before="35" w:line="256" w:lineRule="auto"/>
        <w:ind w:left="732" w:right="649" w:firstLine="518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lastRenderedPageBreak/>
        <w:t xml:space="preserve">Оценивание качества, т. </w:t>
      </w:r>
      <w:r w:rsidRPr="00C60E04">
        <w:rPr>
          <w:color w:val="0D0D0D" w:themeColor="text1" w:themeTint="F2"/>
          <w:spacing w:val="3"/>
          <w:lang w:val="ru-RU"/>
        </w:rPr>
        <w:t xml:space="preserve">е. </w:t>
      </w:r>
      <w:r w:rsidRPr="00C60E04">
        <w:rPr>
          <w:color w:val="0D0D0D" w:themeColor="text1" w:themeTint="F2"/>
          <w:lang w:val="ru-RU"/>
        </w:rPr>
        <w:t xml:space="preserve">оценивание соответствия </w:t>
      </w:r>
      <w:r w:rsidRPr="00C60E04">
        <w:rPr>
          <w:color w:val="0D0D0D" w:themeColor="text1" w:themeTint="F2"/>
          <w:w w:val="95"/>
          <w:lang w:val="ru-RU"/>
        </w:rPr>
        <w:t xml:space="preserve">образовательной деятельности, реализуемой Организацией, заданным </w:t>
      </w:r>
      <w:r w:rsidRPr="00C60E04">
        <w:rPr>
          <w:color w:val="0D0D0D" w:themeColor="text1" w:themeTint="F2"/>
          <w:lang w:val="ru-RU"/>
        </w:rPr>
        <w:t>требованиям Стандарта и Программы в</w:t>
      </w:r>
      <w:r w:rsidRPr="00C60E04">
        <w:rPr>
          <w:color w:val="0D0D0D" w:themeColor="text1" w:themeTint="F2"/>
          <w:spacing w:val="61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дошкольном</w:t>
      </w:r>
      <w:r w:rsidR="00674155" w:rsidRPr="00C60E04">
        <w:rPr>
          <w:color w:val="0D0D0D" w:themeColor="text1" w:themeTint="F2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образовании направлено в первую очередь на оценивание созданных Организацией условий в процессе образовательной деятельности.</w:t>
      </w:r>
    </w:p>
    <w:p w:rsidR="00932CEA" w:rsidRPr="00C60E04" w:rsidRDefault="00473751">
      <w:pPr>
        <w:pStyle w:val="a3"/>
        <w:spacing w:line="254" w:lineRule="auto"/>
        <w:ind w:left="732" w:right="643" w:firstLine="580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w w:val="95"/>
          <w:lang w:val="ru-RU"/>
        </w:rPr>
        <w:t xml:space="preserve">Система оценки образовательной деятельности, предусмотренная Программой, предполагает оценивание качества условий образовательной </w:t>
      </w:r>
      <w:r w:rsidRPr="00C60E04">
        <w:rPr>
          <w:color w:val="0D0D0D" w:themeColor="text1" w:themeTint="F2"/>
          <w:lang w:val="ru-RU"/>
        </w:rPr>
        <w:t>деятельности, обеспечиваемых Организаций, включая психолог</w:t>
      </w:r>
      <w:proofErr w:type="gramStart"/>
      <w:r w:rsidRPr="00C60E04">
        <w:rPr>
          <w:color w:val="0D0D0D" w:themeColor="text1" w:themeTint="F2"/>
          <w:lang w:val="ru-RU"/>
        </w:rPr>
        <w:t>о-</w:t>
      </w:r>
      <w:proofErr w:type="gramEnd"/>
      <w:r w:rsidRPr="00C60E04">
        <w:rPr>
          <w:color w:val="0D0D0D" w:themeColor="text1" w:themeTint="F2"/>
          <w:lang w:val="ru-RU"/>
        </w:rPr>
        <w:t xml:space="preserve"> педагогические, кадровые, материально-технические, финансовые, информационно-методические, управление Организацией и т. д..</w:t>
      </w:r>
    </w:p>
    <w:p w:rsidR="00932CEA" w:rsidRPr="00C60E04" w:rsidRDefault="00473751" w:rsidP="00674155">
      <w:pPr>
        <w:pStyle w:val="a3"/>
        <w:spacing w:line="256" w:lineRule="auto"/>
        <w:ind w:left="732" w:right="647"/>
        <w:jc w:val="left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 xml:space="preserve">Программой не предусматривается оценивание качества </w:t>
      </w:r>
      <w:r w:rsidRPr="00C60E04">
        <w:rPr>
          <w:color w:val="0D0D0D" w:themeColor="text1" w:themeTint="F2"/>
          <w:w w:val="95"/>
          <w:lang w:val="ru-RU"/>
        </w:rPr>
        <w:t>образовательной</w:t>
      </w:r>
      <w:r w:rsidRPr="00C60E04">
        <w:rPr>
          <w:color w:val="0D0D0D" w:themeColor="text1" w:themeTint="F2"/>
          <w:spacing w:val="-21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деятельности.</w:t>
      </w:r>
      <w:r w:rsidR="00674155" w:rsidRPr="00C60E04">
        <w:rPr>
          <w:color w:val="0D0D0D" w:themeColor="text1" w:themeTint="F2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Организации</w:t>
      </w:r>
      <w:r w:rsidRPr="00C60E04">
        <w:rPr>
          <w:color w:val="0D0D0D" w:themeColor="text1" w:themeTint="F2"/>
          <w:spacing w:val="-47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на</w:t>
      </w:r>
      <w:r w:rsidRPr="00C60E04">
        <w:rPr>
          <w:color w:val="0D0D0D" w:themeColor="text1" w:themeTint="F2"/>
          <w:spacing w:val="-47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основе</w:t>
      </w:r>
      <w:r w:rsidRPr="00C60E04">
        <w:rPr>
          <w:color w:val="0D0D0D" w:themeColor="text1" w:themeTint="F2"/>
          <w:spacing w:val="-47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достижения</w:t>
      </w:r>
      <w:r w:rsidRPr="00C60E04">
        <w:rPr>
          <w:color w:val="0D0D0D" w:themeColor="text1" w:themeTint="F2"/>
          <w:spacing w:val="-46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 xml:space="preserve">детьми </w:t>
      </w:r>
      <w:r w:rsidRPr="00C60E04">
        <w:rPr>
          <w:color w:val="0D0D0D" w:themeColor="text1" w:themeTint="F2"/>
          <w:lang w:val="ru-RU"/>
        </w:rPr>
        <w:t>планируемых</w:t>
      </w:r>
      <w:r w:rsidRPr="00C60E04">
        <w:rPr>
          <w:color w:val="0D0D0D" w:themeColor="text1" w:themeTint="F2"/>
          <w:spacing w:val="-25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результатов</w:t>
      </w:r>
      <w:r w:rsidRPr="00C60E04">
        <w:rPr>
          <w:color w:val="0D0D0D" w:themeColor="text1" w:themeTint="F2"/>
          <w:spacing w:val="-25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освоения</w:t>
      </w:r>
      <w:r w:rsidRPr="00C60E04">
        <w:rPr>
          <w:color w:val="0D0D0D" w:themeColor="text1" w:themeTint="F2"/>
          <w:spacing w:val="-22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Программы.</w:t>
      </w:r>
    </w:p>
    <w:p w:rsidR="00674155" w:rsidRPr="00C60E04" w:rsidRDefault="00674155" w:rsidP="00674155">
      <w:pPr>
        <w:pStyle w:val="a3"/>
        <w:spacing w:line="256" w:lineRule="auto"/>
        <w:ind w:left="732" w:right="647"/>
        <w:jc w:val="left"/>
        <w:rPr>
          <w:color w:val="0D0D0D" w:themeColor="text1" w:themeTint="F2"/>
          <w:lang w:val="ru-RU"/>
        </w:rPr>
      </w:pPr>
    </w:p>
    <w:p w:rsidR="00932CEA" w:rsidRPr="00C60E04" w:rsidRDefault="00473751">
      <w:pPr>
        <w:pStyle w:val="51"/>
        <w:spacing w:line="316" w:lineRule="exact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w w:val="95"/>
          <w:lang w:val="ru-RU"/>
        </w:rPr>
        <w:t>Целевые ориентиры, представленные в Программе:</w:t>
      </w:r>
    </w:p>
    <w:p w:rsidR="00932CEA" w:rsidRPr="00C60E04" w:rsidRDefault="00473751">
      <w:pPr>
        <w:pStyle w:val="61"/>
        <w:numPr>
          <w:ilvl w:val="0"/>
          <w:numId w:val="180"/>
        </w:numPr>
        <w:tabs>
          <w:tab w:val="left" w:pos="1453"/>
        </w:tabs>
        <w:spacing w:before="14"/>
        <w:ind w:firstLine="456"/>
        <w:rPr>
          <w:color w:val="0D0D0D" w:themeColor="text1" w:themeTint="F2"/>
        </w:rPr>
      </w:pPr>
      <w:r w:rsidRPr="00C60E04">
        <w:rPr>
          <w:color w:val="0D0D0D" w:themeColor="text1" w:themeTint="F2"/>
        </w:rPr>
        <w:t>не</w:t>
      </w:r>
      <w:r w:rsidRPr="00C60E04">
        <w:rPr>
          <w:color w:val="0D0D0D" w:themeColor="text1" w:themeTint="F2"/>
          <w:spacing w:val="-32"/>
        </w:rPr>
        <w:t xml:space="preserve"> </w:t>
      </w:r>
      <w:r w:rsidRPr="00C60E04">
        <w:rPr>
          <w:color w:val="0D0D0D" w:themeColor="text1" w:themeTint="F2"/>
        </w:rPr>
        <w:t>подлежат</w:t>
      </w:r>
      <w:r w:rsidRPr="00C60E04">
        <w:rPr>
          <w:color w:val="0D0D0D" w:themeColor="text1" w:themeTint="F2"/>
          <w:spacing w:val="-23"/>
        </w:rPr>
        <w:t xml:space="preserve"> </w:t>
      </w:r>
      <w:r w:rsidRPr="00C60E04">
        <w:rPr>
          <w:color w:val="0D0D0D" w:themeColor="text1" w:themeTint="F2"/>
        </w:rPr>
        <w:t>непосредственной</w:t>
      </w:r>
      <w:r w:rsidRPr="00C60E04">
        <w:rPr>
          <w:color w:val="0D0D0D" w:themeColor="text1" w:themeTint="F2"/>
          <w:spacing w:val="-27"/>
        </w:rPr>
        <w:t xml:space="preserve"> </w:t>
      </w:r>
      <w:r w:rsidRPr="00C60E04">
        <w:rPr>
          <w:color w:val="0D0D0D" w:themeColor="text1" w:themeTint="F2"/>
        </w:rPr>
        <w:t>оценке;</w:t>
      </w:r>
    </w:p>
    <w:p w:rsidR="00932CEA" w:rsidRPr="00C60E04" w:rsidRDefault="00473751">
      <w:pPr>
        <w:pStyle w:val="a4"/>
        <w:numPr>
          <w:ilvl w:val="0"/>
          <w:numId w:val="180"/>
        </w:numPr>
        <w:tabs>
          <w:tab w:val="left" w:pos="1578"/>
        </w:tabs>
        <w:spacing w:before="16" w:line="254" w:lineRule="auto"/>
        <w:ind w:right="642" w:firstLine="456"/>
        <w:jc w:val="both"/>
        <w:rPr>
          <w:rFonts w:ascii="Trebuchet MS" w:hAnsi="Trebuchet MS"/>
          <w:b/>
          <w:i/>
          <w:color w:val="0D0D0D" w:themeColor="text1" w:themeTint="F2"/>
          <w:sz w:val="28"/>
          <w:lang w:val="ru-RU"/>
        </w:rPr>
      </w:pPr>
      <w:r w:rsidRPr="00C60E04">
        <w:rPr>
          <w:rFonts w:ascii="Trebuchet MS" w:hAnsi="Trebuchet MS"/>
          <w:b/>
          <w:i/>
          <w:color w:val="0D0D0D" w:themeColor="text1" w:themeTint="F2"/>
          <w:w w:val="95"/>
          <w:sz w:val="28"/>
          <w:lang w:val="ru-RU"/>
        </w:rPr>
        <w:t>не</w:t>
      </w:r>
      <w:r w:rsidRPr="00C60E04">
        <w:rPr>
          <w:rFonts w:ascii="Trebuchet MS" w:hAnsi="Trebuchet MS"/>
          <w:b/>
          <w:i/>
          <w:color w:val="0D0D0D" w:themeColor="text1" w:themeTint="F2"/>
          <w:spacing w:val="-24"/>
          <w:w w:val="95"/>
          <w:sz w:val="28"/>
          <w:lang w:val="ru-RU"/>
        </w:rPr>
        <w:t xml:space="preserve"> </w:t>
      </w:r>
      <w:r w:rsidRPr="00C60E04">
        <w:rPr>
          <w:rFonts w:ascii="Trebuchet MS" w:hAnsi="Trebuchet MS"/>
          <w:b/>
          <w:i/>
          <w:color w:val="0D0D0D" w:themeColor="text1" w:themeTint="F2"/>
          <w:w w:val="95"/>
          <w:sz w:val="28"/>
          <w:lang w:val="ru-RU"/>
        </w:rPr>
        <w:t>являются</w:t>
      </w:r>
      <w:r w:rsidRPr="00C60E04">
        <w:rPr>
          <w:rFonts w:ascii="Trebuchet MS" w:hAnsi="Trebuchet MS"/>
          <w:b/>
          <w:i/>
          <w:color w:val="0D0D0D" w:themeColor="text1" w:themeTint="F2"/>
          <w:spacing w:val="-22"/>
          <w:w w:val="95"/>
          <w:sz w:val="28"/>
          <w:lang w:val="ru-RU"/>
        </w:rPr>
        <w:t xml:space="preserve"> </w:t>
      </w:r>
      <w:r w:rsidRPr="00C60E04">
        <w:rPr>
          <w:rFonts w:ascii="Trebuchet MS" w:hAnsi="Trebuchet MS"/>
          <w:b/>
          <w:i/>
          <w:color w:val="0D0D0D" w:themeColor="text1" w:themeTint="F2"/>
          <w:w w:val="95"/>
          <w:sz w:val="28"/>
          <w:lang w:val="ru-RU"/>
        </w:rPr>
        <w:t>непосредственным</w:t>
      </w:r>
      <w:r w:rsidRPr="00C60E04">
        <w:rPr>
          <w:rFonts w:ascii="Trebuchet MS" w:hAnsi="Trebuchet MS"/>
          <w:b/>
          <w:i/>
          <w:color w:val="0D0D0D" w:themeColor="text1" w:themeTint="F2"/>
          <w:spacing w:val="-23"/>
          <w:w w:val="95"/>
          <w:sz w:val="28"/>
          <w:lang w:val="ru-RU"/>
        </w:rPr>
        <w:t xml:space="preserve"> </w:t>
      </w:r>
      <w:r w:rsidRPr="00C60E04">
        <w:rPr>
          <w:rFonts w:ascii="Trebuchet MS" w:hAnsi="Trebuchet MS"/>
          <w:b/>
          <w:i/>
          <w:color w:val="0D0D0D" w:themeColor="text1" w:themeTint="F2"/>
          <w:w w:val="95"/>
          <w:sz w:val="28"/>
          <w:lang w:val="ru-RU"/>
        </w:rPr>
        <w:t>основанием</w:t>
      </w:r>
      <w:r w:rsidRPr="00C60E04">
        <w:rPr>
          <w:rFonts w:ascii="Trebuchet MS" w:hAnsi="Trebuchet MS"/>
          <w:b/>
          <w:i/>
          <w:color w:val="0D0D0D" w:themeColor="text1" w:themeTint="F2"/>
          <w:spacing w:val="-23"/>
          <w:w w:val="95"/>
          <w:sz w:val="28"/>
          <w:lang w:val="ru-RU"/>
        </w:rPr>
        <w:t xml:space="preserve"> </w:t>
      </w:r>
      <w:r w:rsidRPr="00C60E04">
        <w:rPr>
          <w:rFonts w:ascii="Trebuchet MS" w:hAnsi="Trebuchet MS"/>
          <w:b/>
          <w:i/>
          <w:color w:val="0D0D0D" w:themeColor="text1" w:themeTint="F2"/>
          <w:w w:val="95"/>
          <w:sz w:val="28"/>
          <w:lang w:val="ru-RU"/>
        </w:rPr>
        <w:t>оценки</w:t>
      </w:r>
      <w:r w:rsidRPr="00C60E04">
        <w:rPr>
          <w:rFonts w:ascii="Trebuchet MS" w:hAnsi="Trebuchet MS"/>
          <w:b/>
          <w:i/>
          <w:color w:val="0D0D0D" w:themeColor="text1" w:themeTint="F2"/>
          <w:spacing w:val="-22"/>
          <w:w w:val="95"/>
          <w:sz w:val="28"/>
          <w:lang w:val="ru-RU"/>
        </w:rPr>
        <w:t xml:space="preserve"> </w:t>
      </w:r>
      <w:r w:rsidRPr="00C60E04">
        <w:rPr>
          <w:rFonts w:ascii="Trebuchet MS" w:hAnsi="Trebuchet MS"/>
          <w:b/>
          <w:i/>
          <w:color w:val="0D0D0D" w:themeColor="text1" w:themeTint="F2"/>
          <w:w w:val="95"/>
          <w:sz w:val="28"/>
          <w:lang w:val="ru-RU"/>
        </w:rPr>
        <w:t>как</w:t>
      </w:r>
      <w:r w:rsidRPr="00C60E04">
        <w:rPr>
          <w:rFonts w:ascii="Trebuchet MS" w:hAnsi="Trebuchet MS"/>
          <w:b/>
          <w:i/>
          <w:color w:val="0D0D0D" w:themeColor="text1" w:themeTint="F2"/>
          <w:spacing w:val="-21"/>
          <w:w w:val="95"/>
          <w:sz w:val="28"/>
          <w:lang w:val="ru-RU"/>
        </w:rPr>
        <w:t xml:space="preserve"> </w:t>
      </w:r>
      <w:r w:rsidRPr="00C60E04">
        <w:rPr>
          <w:rFonts w:ascii="Trebuchet MS" w:hAnsi="Trebuchet MS"/>
          <w:b/>
          <w:i/>
          <w:color w:val="0D0D0D" w:themeColor="text1" w:themeTint="F2"/>
          <w:w w:val="95"/>
          <w:sz w:val="28"/>
          <w:lang w:val="ru-RU"/>
        </w:rPr>
        <w:t xml:space="preserve">итогового, </w:t>
      </w:r>
      <w:r w:rsidRPr="00C60E04">
        <w:rPr>
          <w:rFonts w:ascii="Trebuchet MS" w:hAnsi="Trebuchet MS"/>
          <w:b/>
          <w:i/>
          <w:color w:val="0D0D0D" w:themeColor="text1" w:themeTint="F2"/>
          <w:sz w:val="28"/>
          <w:lang w:val="ru-RU"/>
        </w:rPr>
        <w:t>так</w:t>
      </w:r>
      <w:r w:rsidRPr="00C60E04">
        <w:rPr>
          <w:rFonts w:ascii="Trebuchet MS" w:hAnsi="Trebuchet MS"/>
          <w:b/>
          <w:i/>
          <w:color w:val="0D0D0D" w:themeColor="text1" w:themeTint="F2"/>
          <w:spacing w:val="-31"/>
          <w:sz w:val="28"/>
          <w:lang w:val="ru-RU"/>
        </w:rPr>
        <w:t xml:space="preserve"> </w:t>
      </w:r>
      <w:r w:rsidRPr="00C60E04">
        <w:rPr>
          <w:rFonts w:ascii="Trebuchet MS" w:hAnsi="Trebuchet MS"/>
          <w:b/>
          <w:i/>
          <w:color w:val="0D0D0D" w:themeColor="text1" w:themeTint="F2"/>
          <w:sz w:val="28"/>
          <w:lang w:val="ru-RU"/>
        </w:rPr>
        <w:t>и</w:t>
      </w:r>
      <w:r w:rsidRPr="00C60E04">
        <w:rPr>
          <w:rFonts w:ascii="Trebuchet MS" w:hAnsi="Trebuchet MS"/>
          <w:b/>
          <w:i/>
          <w:color w:val="0D0D0D" w:themeColor="text1" w:themeTint="F2"/>
          <w:spacing w:val="-29"/>
          <w:sz w:val="28"/>
          <w:lang w:val="ru-RU"/>
        </w:rPr>
        <w:t xml:space="preserve"> </w:t>
      </w:r>
      <w:r w:rsidRPr="00C60E04">
        <w:rPr>
          <w:rFonts w:ascii="Trebuchet MS" w:hAnsi="Trebuchet MS"/>
          <w:b/>
          <w:i/>
          <w:color w:val="0D0D0D" w:themeColor="text1" w:themeTint="F2"/>
          <w:sz w:val="28"/>
          <w:lang w:val="ru-RU"/>
        </w:rPr>
        <w:t>промежуточного</w:t>
      </w:r>
      <w:r w:rsidRPr="00C60E04">
        <w:rPr>
          <w:rFonts w:ascii="Trebuchet MS" w:hAnsi="Trebuchet MS"/>
          <w:b/>
          <w:i/>
          <w:color w:val="0D0D0D" w:themeColor="text1" w:themeTint="F2"/>
          <w:spacing w:val="28"/>
          <w:sz w:val="28"/>
          <w:lang w:val="ru-RU"/>
        </w:rPr>
        <w:t xml:space="preserve"> </w:t>
      </w:r>
      <w:r w:rsidRPr="00C60E04">
        <w:rPr>
          <w:rFonts w:ascii="Trebuchet MS" w:hAnsi="Trebuchet MS"/>
          <w:b/>
          <w:i/>
          <w:color w:val="0D0D0D" w:themeColor="text1" w:themeTint="F2"/>
          <w:sz w:val="28"/>
          <w:lang w:val="ru-RU"/>
        </w:rPr>
        <w:t>уровня</w:t>
      </w:r>
      <w:r w:rsidRPr="00C60E04">
        <w:rPr>
          <w:rFonts w:ascii="Trebuchet MS" w:hAnsi="Trebuchet MS"/>
          <w:b/>
          <w:i/>
          <w:color w:val="0D0D0D" w:themeColor="text1" w:themeTint="F2"/>
          <w:spacing w:val="-31"/>
          <w:sz w:val="28"/>
          <w:lang w:val="ru-RU"/>
        </w:rPr>
        <w:t xml:space="preserve"> </w:t>
      </w:r>
      <w:r w:rsidRPr="00C60E04">
        <w:rPr>
          <w:rFonts w:ascii="Trebuchet MS" w:hAnsi="Trebuchet MS"/>
          <w:b/>
          <w:i/>
          <w:color w:val="0D0D0D" w:themeColor="text1" w:themeTint="F2"/>
          <w:sz w:val="28"/>
          <w:lang w:val="ru-RU"/>
        </w:rPr>
        <w:t>развития</w:t>
      </w:r>
      <w:r w:rsidRPr="00C60E04">
        <w:rPr>
          <w:rFonts w:ascii="Trebuchet MS" w:hAnsi="Trebuchet MS"/>
          <w:b/>
          <w:i/>
          <w:color w:val="0D0D0D" w:themeColor="text1" w:themeTint="F2"/>
          <w:spacing w:val="-32"/>
          <w:sz w:val="28"/>
          <w:lang w:val="ru-RU"/>
        </w:rPr>
        <w:t xml:space="preserve"> </w:t>
      </w:r>
      <w:r w:rsidRPr="00C60E04">
        <w:rPr>
          <w:rFonts w:ascii="Trebuchet MS" w:hAnsi="Trebuchet MS"/>
          <w:b/>
          <w:i/>
          <w:color w:val="0D0D0D" w:themeColor="text1" w:themeTint="F2"/>
          <w:sz w:val="28"/>
          <w:lang w:val="ru-RU"/>
        </w:rPr>
        <w:t>детей;</w:t>
      </w:r>
    </w:p>
    <w:p w:rsidR="00932CEA" w:rsidRPr="00C60E04" w:rsidRDefault="00473751">
      <w:pPr>
        <w:pStyle w:val="a4"/>
        <w:numPr>
          <w:ilvl w:val="0"/>
          <w:numId w:val="180"/>
        </w:numPr>
        <w:tabs>
          <w:tab w:val="left" w:pos="1621"/>
        </w:tabs>
        <w:spacing w:line="252" w:lineRule="auto"/>
        <w:ind w:right="654" w:firstLine="456"/>
        <w:jc w:val="both"/>
        <w:rPr>
          <w:rFonts w:ascii="Trebuchet MS" w:hAnsi="Trebuchet MS"/>
          <w:b/>
          <w:i/>
          <w:color w:val="0D0D0D" w:themeColor="text1" w:themeTint="F2"/>
          <w:sz w:val="28"/>
          <w:lang w:val="ru-RU"/>
        </w:rPr>
      </w:pPr>
      <w:r w:rsidRPr="00C60E04">
        <w:rPr>
          <w:rFonts w:ascii="Trebuchet MS" w:hAnsi="Trebuchet MS"/>
          <w:b/>
          <w:i/>
          <w:color w:val="0D0D0D" w:themeColor="text1" w:themeTint="F2"/>
          <w:sz w:val="28"/>
          <w:lang w:val="ru-RU"/>
        </w:rPr>
        <w:t>не являются основанием для их формального сравнения с реальными достижениями</w:t>
      </w:r>
      <w:r w:rsidRPr="00C60E04">
        <w:rPr>
          <w:rFonts w:ascii="Trebuchet MS" w:hAnsi="Trebuchet MS"/>
          <w:b/>
          <w:i/>
          <w:color w:val="0D0D0D" w:themeColor="text1" w:themeTint="F2"/>
          <w:spacing w:val="-15"/>
          <w:sz w:val="28"/>
          <w:lang w:val="ru-RU"/>
        </w:rPr>
        <w:t xml:space="preserve"> </w:t>
      </w:r>
      <w:r w:rsidRPr="00C60E04">
        <w:rPr>
          <w:rFonts w:ascii="Trebuchet MS" w:hAnsi="Trebuchet MS"/>
          <w:b/>
          <w:i/>
          <w:color w:val="0D0D0D" w:themeColor="text1" w:themeTint="F2"/>
          <w:sz w:val="28"/>
          <w:lang w:val="ru-RU"/>
        </w:rPr>
        <w:t>детей;</w:t>
      </w:r>
    </w:p>
    <w:p w:rsidR="00932CEA" w:rsidRPr="00C60E04" w:rsidRDefault="00473751">
      <w:pPr>
        <w:pStyle w:val="a4"/>
        <w:numPr>
          <w:ilvl w:val="0"/>
          <w:numId w:val="180"/>
        </w:numPr>
        <w:tabs>
          <w:tab w:val="left" w:pos="1693"/>
        </w:tabs>
        <w:spacing w:line="254" w:lineRule="auto"/>
        <w:ind w:right="641" w:firstLine="456"/>
        <w:jc w:val="both"/>
        <w:rPr>
          <w:rFonts w:ascii="Trebuchet MS" w:hAnsi="Trebuchet MS"/>
          <w:b/>
          <w:i/>
          <w:color w:val="0D0D0D" w:themeColor="text1" w:themeTint="F2"/>
          <w:sz w:val="28"/>
          <w:lang w:val="ru-RU"/>
        </w:rPr>
      </w:pPr>
      <w:r w:rsidRPr="00C60E04">
        <w:rPr>
          <w:rFonts w:ascii="Trebuchet MS" w:hAnsi="Trebuchet MS"/>
          <w:b/>
          <w:i/>
          <w:color w:val="0D0D0D" w:themeColor="text1" w:themeTint="F2"/>
          <w:sz w:val="28"/>
          <w:lang w:val="ru-RU"/>
        </w:rPr>
        <w:t xml:space="preserve">не являются основой объективной оценки </w:t>
      </w:r>
      <w:proofErr w:type="gramStart"/>
      <w:r w:rsidRPr="00C60E04">
        <w:rPr>
          <w:rFonts w:ascii="Trebuchet MS" w:hAnsi="Trebuchet MS"/>
          <w:b/>
          <w:i/>
          <w:color w:val="0D0D0D" w:themeColor="text1" w:themeTint="F2"/>
          <w:sz w:val="28"/>
          <w:lang w:val="ru-RU"/>
        </w:rPr>
        <w:t>соответствия</w:t>
      </w:r>
      <w:proofErr w:type="gramEnd"/>
      <w:r w:rsidRPr="00C60E04">
        <w:rPr>
          <w:rFonts w:ascii="Trebuchet MS" w:hAnsi="Trebuchet MS"/>
          <w:b/>
          <w:i/>
          <w:color w:val="0D0D0D" w:themeColor="text1" w:themeTint="F2"/>
          <w:sz w:val="28"/>
          <w:lang w:val="ru-RU"/>
        </w:rPr>
        <w:t xml:space="preserve"> установленным требованиям образовательной деятельности и подготовки</w:t>
      </w:r>
      <w:r w:rsidRPr="00C60E04">
        <w:rPr>
          <w:rFonts w:ascii="Trebuchet MS" w:hAnsi="Trebuchet MS"/>
          <w:b/>
          <w:i/>
          <w:color w:val="0D0D0D" w:themeColor="text1" w:themeTint="F2"/>
          <w:spacing w:val="-23"/>
          <w:sz w:val="28"/>
          <w:lang w:val="ru-RU"/>
        </w:rPr>
        <w:t xml:space="preserve"> </w:t>
      </w:r>
      <w:r w:rsidRPr="00C60E04">
        <w:rPr>
          <w:rFonts w:ascii="Trebuchet MS" w:hAnsi="Trebuchet MS"/>
          <w:b/>
          <w:i/>
          <w:color w:val="0D0D0D" w:themeColor="text1" w:themeTint="F2"/>
          <w:sz w:val="28"/>
          <w:lang w:val="ru-RU"/>
        </w:rPr>
        <w:t>детей;</w:t>
      </w:r>
    </w:p>
    <w:p w:rsidR="00932CEA" w:rsidRPr="00C60E04" w:rsidRDefault="00473751">
      <w:pPr>
        <w:pStyle w:val="a4"/>
        <w:numPr>
          <w:ilvl w:val="0"/>
          <w:numId w:val="180"/>
        </w:numPr>
        <w:tabs>
          <w:tab w:val="left" w:pos="1626"/>
        </w:tabs>
        <w:spacing w:line="252" w:lineRule="auto"/>
        <w:ind w:right="649" w:firstLine="456"/>
        <w:jc w:val="both"/>
        <w:rPr>
          <w:rFonts w:ascii="Trebuchet MS" w:hAnsi="Trebuchet MS"/>
          <w:b/>
          <w:i/>
          <w:color w:val="0D0D0D" w:themeColor="text1" w:themeTint="F2"/>
          <w:sz w:val="28"/>
          <w:lang w:val="ru-RU"/>
        </w:rPr>
      </w:pPr>
      <w:r w:rsidRPr="00C60E04">
        <w:rPr>
          <w:rFonts w:ascii="Trebuchet MS" w:hAnsi="Trebuchet MS"/>
          <w:b/>
          <w:i/>
          <w:color w:val="0D0D0D" w:themeColor="text1" w:themeTint="F2"/>
          <w:w w:val="95"/>
          <w:sz w:val="28"/>
          <w:lang w:val="ru-RU"/>
        </w:rPr>
        <w:t xml:space="preserve">не являются непосредственным основанием при оценке качества </w:t>
      </w:r>
      <w:r w:rsidRPr="00C60E04">
        <w:rPr>
          <w:rFonts w:ascii="Trebuchet MS" w:hAnsi="Trebuchet MS"/>
          <w:b/>
          <w:i/>
          <w:color w:val="0D0D0D" w:themeColor="text1" w:themeTint="F2"/>
          <w:sz w:val="28"/>
          <w:lang w:val="ru-RU"/>
        </w:rPr>
        <w:t>образования.</w:t>
      </w:r>
    </w:p>
    <w:p w:rsidR="00932CEA" w:rsidRPr="00C60E04" w:rsidRDefault="00473751">
      <w:pPr>
        <w:pStyle w:val="a3"/>
        <w:spacing w:line="256" w:lineRule="auto"/>
        <w:ind w:left="732" w:right="645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w w:val="95"/>
          <w:lang w:val="ru-RU"/>
        </w:rPr>
        <w:t xml:space="preserve">Программой предусмотрена система мониторинга динамики развития детей, динамики их образовательных достижений, основанная на методе </w:t>
      </w:r>
      <w:r w:rsidRPr="00C60E04">
        <w:rPr>
          <w:color w:val="0D0D0D" w:themeColor="text1" w:themeTint="F2"/>
          <w:lang w:val="ru-RU"/>
        </w:rPr>
        <w:t>наблюдения и включающая:</w:t>
      </w:r>
    </w:p>
    <w:p w:rsidR="00932CEA" w:rsidRPr="00C60E04" w:rsidRDefault="00473751">
      <w:pPr>
        <w:pStyle w:val="a4"/>
        <w:numPr>
          <w:ilvl w:val="0"/>
          <w:numId w:val="181"/>
        </w:numPr>
        <w:tabs>
          <w:tab w:val="left" w:pos="1463"/>
        </w:tabs>
        <w:spacing w:line="254" w:lineRule="auto"/>
        <w:ind w:right="648" w:firstLine="456"/>
        <w:jc w:val="both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w w:val="95"/>
          <w:sz w:val="28"/>
          <w:lang w:val="ru-RU"/>
        </w:rPr>
        <w:t>педагогические</w:t>
      </w:r>
      <w:r w:rsidRPr="00C60E04">
        <w:rPr>
          <w:i/>
          <w:color w:val="0D0D0D" w:themeColor="text1" w:themeTint="F2"/>
          <w:spacing w:val="-18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наблюдения,</w:t>
      </w:r>
      <w:r w:rsidRPr="00C60E04">
        <w:rPr>
          <w:i/>
          <w:color w:val="0D0D0D" w:themeColor="text1" w:themeTint="F2"/>
          <w:spacing w:val="-19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педагогическую</w:t>
      </w:r>
      <w:r w:rsidRPr="00C60E04">
        <w:rPr>
          <w:i/>
          <w:color w:val="0D0D0D" w:themeColor="text1" w:themeTint="F2"/>
          <w:spacing w:val="-18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диагностику,</w:t>
      </w:r>
      <w:r w:rsidRPr="00C60E04">
        <w:rPr>
          <w:i/>
          <w:color w:val="0D0D0D" w:themeColor="text1" w:themeTint="F2"/>
          <w:spacing w:val="-19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связанную</w:t>
      </w:r>
      <w:r w:rsidRPr="00C60E04">
        <w:rPr>
          <w:i/>
          <w:color w:val="0D0D0D" w:themeColor="text1" w:themeTint="F2"/>
          <w:spacing w:val="-19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 xml:space="preserve">с оценкой эффективности педагогических действий с целью </w:t>
      </w:r>
      <w:r w:rsidRPr="00C60E04">
        <w:rPr>
          <w:i/>
          <w:color w:val="0D0D0D" w:themeColor="text1" w:themeTint="F2"/>
          <w:spacing w:val="2"/>
          <w:w w:val="95"/>
          <w:sz w:val="28"/>
          <w:lang w:val="ru-RU"/>
        </w:rPr>
        <w:t xml:space="preserve">их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 xml:space="preserve">дальнейшей </w:t>
      </w:r>
      <w:r w:rsidRPr="00C60E04">
        <w:rPr>
          <w:i/>
          <w:color w:val="0D0D0D" w:themeColor="text1" w:themeTint="F2"/>
          <w:sz w:val="28"/>
          <w:lang w:val="ru-RU"/>
        </w:rPr>
        <w:t>оптимизации;</w:t>
      </w:r>
    </w:p>
    <w:p w:rsidR="00932CEA" w:rsidRPr="00C60E04" w:rsidRDefault="00473751">
      <w:pPr>
        <w:pStyle w:val="a4"/>
        <w:numPr>
          <w:ilvl w:val="0"/>
          <w:numId w:val="181"/>
        </w:numPr>
        <w:tabs>
          <w:tab w:val="left" w:pos="1578"/>
        </w:tabs>
        <w:spacing w:line="256" w:lineRule="auto"/>
        <w:ind w:right="643" w:firstLine="456"/>
        <w:jc w:val="both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sz w:val="28"/>
          <w:lang w:val="ru-RU"/>
        </w:rPr>
        <w:t>детские портфолио, фиксирующие достижения ребенка в ходе образовательной</w:t>
      </w:r>
      <w:r w:rsidRPr="00C60E04">
        <w:rPr>
          <w:i/>
          <w:color w:val="0D0D0D" w:themeColor="text1" w:themeTint="F2"/>
          <w:spacing w:val="-20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деятельности;</w:t>
      </w:r>
    </w:p>
    <w:p w:rsidR="00932CEA" w:rsidRPr="00C60E04" w:rsidRDefault="00473751">
      <w:pPr>
        <w:pStyle w:val="a4"/>
        <w:numPr>
          <w:ilvl w:val="0"/>
          <w:numId w:val="181"/>
        </w:numPr>
        <w:tabs>
          <w:tab w:val="left" w:pos="1391"/>
        </w:tabs>
        <w:spacing w:line="319" w:lineRule="exact"/>
        <w:ind w:left="1390" w:hanging="202"/>
        <w:rPr>
          <w:i/>
          <w:color w:val="0D0D0D" w:themeColor="text1" w:themeTint="F2"/>
          <w:sz w:val="28"/>
        </w:rPr>
      </w:pPr>
      <w:r w:rsidRPr="00C60E04">
        <w:rPr>
          <w:i/>
          <w:color w:val="0D0D0D" w:themeColor="text1" w:themeTint="F2"/>
          <w:sz w:val="28"/>
        </w:rPr>
        <w:t>карты развития</w:t>
      </w:r>
      <w:r w:rsidRPr="00C60E04">
        <w:rPr>
          <w:i/>
          <w:color w:val="0D0D0D" w:themeColor="text1" w:themeTint="F2"/>
          <w:spacing w:val="-32"/>
          <w:sz w:val="28"/>
        </w:rPr>
        <w:t xml:space="preserve"> </w:t>
      </w:r>
      <w:r w:rsidRPr="00C60E04">
        <w:rPr>
          <w:i/>
          <w:color w:val="0D0D0D" w:themeColor="text1" w:themeTint="F2"/>
          <w:sz w:val="28"/>
        </w:rPr>
        <w:t>ребенка;</w:t>
      </w:r>
    </w:p>
    <w:p w:rsidR="00932CEA" w:rsidRPr="00C60E04" w:rsidRDefault="00473751">
      <w:pPr>
        <w:pStyle w:val="a4"/>
        <w:numPr>
          <w:ilvl w:val="0"/>
          <w:numId w:val="181"/>
        </w:numPr>
        <w:tabs>
          <w:tab w:val="left" w:pos="1391"/>
        </w:tabs>
        <w:ind w:left="1390" w:hanging="202"/>
        <w:rPr>
          <w:i/>
          <w:color w:val="0D0D0D" w:themeColor="text1" w:themeTint="F2"/>
          <w:sz w:val="28"/>
        </w:rPr>
      </w:pPr>
      <w:proofErr w:type="gramStart"/>
      <w:r w:rsidRPr="00C60E04">
        <w:rPr>
          <w:i/>
          <w:color w:val="0D0D0D" w:themeColor="text1" w:themeTint="F2"/>
          <w:sz w:val="28"/>
        </w:rPr>
        <w:t>различные</w:t>
      </w:r>
      <w:proofErr w:type="gramEnd"/>
      <w:r w:rsidRPr="00C60E04">
        <w:rPr>
          <w:i/>
          <w:color w:val="0D0D0D" w:themeColor="text1" w:themeTint="F2"/>
          <w:spacing w:val="-22"/>
          <w:sz w:val="28"/>
        </w:rPr>
        <w:t xml:space="preserve"> </w:t>
      </w:r>
      <w:r w:rsidRPr="00C60E04">
        <w:rPr>
          <w:i/>
          <w:color w:val="0D0D0D" w:themeColor="text1" w:themeTint="F2"/>
          <w:sz w:val="28"/>
        </w:rPr>
        <w:t>шкалы</w:t>
      </w:r>
      <w:r w:rsidRPr="00C60E04">
        <w:rPr>
          <w:i/>
          <w:color w:val="0D0D0D" w:themeColor="text1" w:themeTint="F2"/>
          <w:spacing w:val="-21"/>
          <w:sz w:val="28"/>
        </w:rPr>
        <w:t xml:space="preserve"> </w:t>
      </w:r>
      <w:r w:rsidRPr="00C60E04">
        <w:rPr>
          <w:i/>
          <w:color w:val="0D0D0D" w:themeColor="text1" w:themeTint="F2"/>
          <w:sz w:val="28"/>
        </w:rPr>
        <w:t>индивидуального</w:t>
      </w:r>
      <w:r w:rsidRPr="00C60E04">
        <w:rPr>
          <w:i/>
          <w:color w:val="0D0D0D" w:themeColor="text1" w:themeTint="F2"/>
          <w:spacing w:val="-22"/>
          <w:sz w:val="28"/>
        </w:rPr>
        <w:t xml:space="preserve"> </w:t>
      </w:r>
      <w:r w:rsidRPr="00C60E04">
        <w:rPr>
          <w:i/>
          <w:color w:val="0D0D0D" w:themeColor="text1" w:themeTint="F2"/>
          <w:sz w:val="28"/>
        </w:rPr>
        <w:t>развития.</w:t>
      </w:r>
    </w:p>
    <w:p w:rsidR="00932CEA" w:rsidRPr="00C60E04" w:rsidRDefault="00473751">
      <w:pPr>
        <w:pStyle w:val="a3"/>
        <w:spacing w:before="18" w:line="256" w:lineRule="auto"/>
        <w:ind w:left="732" w:right="649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>Программа предоставляет Организации право самостоятельного выбора инструментов педагогической и психологической диагностики развития детей, в том числе, его динамики.</w:t>
      </w:r>
    </w:p>
    <w:p w:rsidR="00932CEA" w:rsidRPr="00C60E04" w:rsidRDefault="00473751">
      <w:pPr>
        <w:pStyle w:val="a3"/>
        <w:spacing w:line="254" w:lineRule="auto"/>
        <w:ind w:left="732" w:right="648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>В соответствии со Стандартом и принципами Программы оценка качества образовательной деятельности по Программе:</w:t>
      </w:r>
    </w:p>
    <w:p w:rsidR="00932CEA" w:rsidRPr="00C60E04" w:rsidRDefault="00473751">
      <w:pPr>
        <w:pStyle w:val="a4"/>
        <w:numPr>
          <w:ilvl w:val="0"/>
          <w:numId w:val="179"/>
        </w:numPr>
        <w:tabs>
          <w:tab w:val="left" w:pos="1674"/>
        </w:tabs>
        <w:spacing w:line="256" w:lineRule="auto"/>
        <w:ind w:right="648" w:firstLine="456"/>
        <w:jc w:val="both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sz w:val="28"/>
          <w:lang w:val="ru-RU"/>
        </w:rPr>
        <w:t>поддерживает ценности развития и позитивной социализации ребенка дошкольного</w:t>
      </w:r>
      <w:r w:rsidRPr="00C60E04">
        <w:rPr>
          <w:i/>
          <w:color w:val="0D0D0D" w:themeColor="text1" w:themeTint="F2"/>
          <w:spacing w:val="-56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возраста;</w:t>
      </w:r>
    </w:p>
    <w:p w:rsidR="00932CEA" w:rsidRPr="00C60E04" w:rsidRDefault="00932CEA">
      <w:pPr>
        <w:spacing w:line="256" w:lineRule="auto"/>
        <w:jc w:val="both"/>
        <w:rPr>
          <w:color w:val="0D0D0D" w:themeColor="text1" w:themeTint="F2"/>
          <w:sz w:val="28"/>
          <w:lang w:val="ru-RU"/>
        </w:rPr>
        <w:sectPr w:rsidR="00932CEA" w:rsidRPr="00C60E04">
          <w:pgSz w:w="11900" w:h="16840"/>
          <w:pgMar w:top="1100" w:right="340" w:bottom="960" w:left="400" w:header="0" w:footer="772" w:gutter="0"/>
          <w:cols w:space="720"/>
        </w:sectPr>
      </w:pPr>
    </w:p>
    <w:p w:rsidR="00932CEA" w:rsidRPr="00C60E04" w:rsidRDefault="00473751">
      <w:pPr>
        <w:pStyle w:val="a4"/>
        <w:numPr>
          <w:ilvl w:val="0"/>
          <w:numId w:val="179"/>
        </w:numPr>
        <w:tabs>
          <w:tab w:val="left" w:pos="1559"/>
        </w:tabs>
        <w:spacing w:before="35" w:line="254" w:lineRule="auto"/>
        <w:ind w:right="651" w:firstLine="456"/>
        <w:jc w:val="both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w w:val="95"/>
          <w:sz w:val="28"/>
          <w:lang w:val="ru-RU"/>
        </w:rPr>
        <w:lastRenderedPageBreak/>
        <w:t xml:space="preserve">учитывает факт разнообразия путей развития ребенка в условиях </w:t>
      </w:r>
      <w:r w:rsidRPr="00C60E04">
        <w:rPr>
          <w:i/>
          <w:color w:val="0D0D0D" w:themeColor="text1" w:themeTint="F2"/>
          <w:sz w:val="28"/>
          <w:lang w:val="ru-RU"/>
        </w:rPr>
        <w:t>современного постиндустриального</w:t>
      </w:r>
      <w:r w:rsidRPr="00C60E04">
        <w:rPr>
          <w:i/>
          <w:color w:val="0D0D0D" w:themeColor="text1" w:themeTint="F2"/>
          <w:spacing w:val="-48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общества;</w:t>
      </w:r>
    </w:p>
    <w:p w:rsidR="00932CEA" w:rsidRPr="00C60E04" w:rsidRDefault="00473751">
      <w:pPr>
        <w:pStyle w:val="a4"/>
        <w:numPr>
          <w:ilvl w:val="0"/>
          <w:numId w:val="179"/>
        </w:numPr>
        <w:tabs>
          <w:tab w:val="left" w:pos="1674"/>
        </w:tabs>
        <w:spacing w:before="4" w:line="254" w:lineRule="auto"/>
        <w:ind w:right="646" w:firstLine="456"/>
        <w:jc w:val="both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sz w:val="28"/>
          <w:lang w:val="ru-RU"/>
        </w:rPr>
        <w:t xml:space="preserve">ориентирует систему дошкольного образования на поддержку </w:t>
      </w:r>
      <w:r w:rsidRPr="00C60E04">
        <w:rPr>
          <w:i/>
          <w:color w:val="0D0D0D" w:themeColor="text1" w:themeTint="F2"/>
          <w:w w:val="90"/>
          <w:sz w:val="28"/>
          <w:lang w:val="ru-RU"/>
        </w:rPr>
        <w:t xml:space="preserve">вариативности используемых образовательных программ и организационных </w:t>
      </w:r>
      <w:r w:rsidRPr="00C60E04">
        <w:rPr>
          <w:i/>
          <w:color w:val="0D0D0D" w:themeColor="text1" w:themeTint="F2"/>
          <w:sz w:val="28"/>
          <w:lang w:val="ru-RU"/>
        </w:rPr>
        <w:t>форм дошкольного</w:t>
      </w:r>
      <w:r w:rsidRPr="00C60E04">
        <w:rPr>
          <w:i/>
          <w:color w:val="0D0D0D" w:themeColor="text1" w:themeTint="F2"/>
          <w:spacing w:val="-40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образования;</w:t>
      </w:r>
    </w:p>
    <w:p w:rsidR="00932CEA" w:rsidRPr="00C60E04" w:rsidRDefault="00473751">
      <w:pPr>
        <w:pStyle w:val="a4"/>
        <w:numPr>
          <w:ilvl w:val="0"/>
          <w:numId w:val="179"/>
        </w:numPr>
        <w:tabs>
          <w:tab w:val="left" w:pos="1559"/>
        </w:tabs>
        <w:spacing w:line="254" w:lineRule="auto"/>
        <w:ind w:right="648" w:firstLine="456"/>
        <w:jc w:val="both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w w:val="95"/>
          <w:sz w:val="28"/>
          <w:lang w:val="ru-RU"/>
        </w:rPr>
        <w:t>обеспечивает</w:t>
      </w:r>
      <w:r w:rsidRPr="00C60E04">
        <w:rPr>
          <w:i/>
          <w:color w:val="0D0D0D" w:themeColor="text1" w:themeTint="F2"/>
          <w:spacing w:val="8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выбор</w:t>
      </w:r>
      <w:r w:rsidRPr="00C60E04">
        <w:rPr>
          <w:i/>
          <w:color w:val="0D0D0D" w:themeColor="text1" w:themeTint="F2"/>
          <w:spacing w:val="-32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методов</w:t>
      </w:r>
      <w:r w:rsidRPr="00C60E04">
        <w:rPr>
          <w:i/>
          <w:color w:val="0D0D0D" w:themeColor="text1" w:themeTint="F2"/>
          <w:spacing w:val="-33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и</w:t>
      </w:r>
      <w:r w:rsidRPr="00C60E04">
        <w:rPr>
          <w:i/>
          <w:color w:val="0D0D0D" w:themeColor="text1" w:themeTint="F2"/>
          <w:spacing w:val="-32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инструментов</w:t>
      </w:r>
      <w:r w:rsidRPr="00C60E04">
        <w:rPr>
          <w:i/>
          <w:color w:val="0D0D0D" w:themeColor="text1" w:themeTint="F2"/>
          <w:spacing w:val="9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оценивания</w:t>
      </w:r>
      <w:r w:rsidRPr="00C60E04">
        <w:rPr>
          <w:i/>
          <w:color w:val="0D0D0D" w:themeColor="text1" w:themeTint="F2"/>
          <w:spacing w:val="-32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для</w:t>
      </w:r>
      <w:r w:rsidRPr="00C60E04">
        <w:rPr>
          <w:i/>
          <w:color w:val="0D0D0D" w:themeColor="text1" w:themeTint="F2"/>
          <w:spacing w:val="10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семьи, образовательной</w:t>
      </w:r>
      <w:r w:rsidRPr="00C60E04">
        <w:rPr>
          <w:i/>
          <w:color w:val="0D0D0D" w:themeColor="text1" w:themeTint="F2"/>
          <w:spacing w:val="-50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организации</w:t>
      </w:r>
      <w:r w:rsidRPr="00C60E04">
        <w:rPr>
          <w:i/>
          <w:color w:val="0D0D0D" w:themeColor="text1" w:themeTint="F2"/>
          <w:spacing w:val="-49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и</w:t>
      </w:r>
      <w:r w:rsidRPr="00C60E04">
        <w:rPr>
          <w:i/>
          <w:color w:val="0D0D0D" w:themeColor="text1" w:themeTint="F2"/>
          <w:spacing w:val="-49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для</w:t>
      </w:r>
      <w:r w:rsidRPr="00C60E04">
        <w:rPr>
          <w:i/>
          <w:color w:val="0D0D0D" w:themeColor="text1" w:themeTint="F2"/>
          <w:spacing w:val="-48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педагогов</w:t>
      </w:r>
      <w:r w:rsidRPr="00C60E04">
        <w:rPr>
          <w:i/>
          <w:color w:val="0D0D0D" w:themeColor="text1" w:themeTint="F2"/>
          <w:spacing w:val="-50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Организации</w:t>
      </w:r>
      <w:r w:rsidRPr="00C60E04">
        <w:rPr>
          <w:i/>
          <w:color w:val="0D0D0D" w:themeColor="text1" w:themeTint="F2"/>
          <w:spacing w:val="-49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в</w:t>
      </w:r>
      <w:r w:rsidRPr="00C60E04">
        <w:rPr>
          <w:i/>
          <w:color w:val="0D0D0D" w:themeColor="text1" w:themeTint="F2"/>
          <w:spacing w:val="-49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соответствии:</w:t>
      </w:r>
    </w:p>
    <w:p w:rsidR="00932CEA" w:rsidRPr="00C60E04" w:rsidRDefault="00473751">
      <w:pPr>
        <w:pStyle w:val="a4"/>
        <w:numPr>
          <w:ilvl w:val="0"/>
          <w:numId w:val="181"/>
        </w:numPr>
        <w:tabs>
          <w:tab w:val="left" w:pos="1391"/>
        </w:tabs>
        <w:spacing w:before="3"/>
        <w:ind w:left="1390" w:hanging="202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sz w:val="28"/>
          <w:lang w:val="ru-RU"/>
        </w:rPr>
        <w:t>с</w:t>
      </w:r>
      <w:r w:rsidRPr="00C60E04">
        <w:rPr>
          <w:i/>
          <w:color w:val="0D0D0D" w:themeColor="text1" w:themeTint="F2"/>
          <w:spacing w:val="-47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разнообразием</w:t>
      </w:r>
      <w:r w:rsidRPr="00C60E04">
        <w:rPr>
          <w:i/>
          <w:color w:val="0D0D0D" w:themeColor="text1" w:themeTint="F2"/>
          <w:spacing w:val="-47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вариантов</w:t>
      </w:r>
      <w:r w:rsidRPr="00C60E04">
        <w:rPr>
          <w:i/>
          <w:color w:val="0D0D0D" w:themeColor="text1" w:themeTint="F2"/>
          <w:spacing w:val="-46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развития</w:t>
      </w:r>
      <w:r w:rsidRPr="00C60E04">
        <w:rPr>
          <w:i/>
          <w:color w:val="0D0D0D" w:themeColor="text1" w:themeTint="F2"/>
          <w:spacing w:val="-47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ребенка</w:t>
      </w:r>
      <w:r w:rsidRPr="00C60E04">
        <w:rPr>
          <w:i/>
          <w:color w:val="0D0D0D" w:themeColor="text1" w:themeTint="F2"/>
          <w:spacing w:val="-46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в</w:t>
      </w:r>
      <w:r w:rsidRPr="00C60E04">
        <w:rPr>
          <w:i/>
          <w:color w:val="0D0D0D" w:themeColor="text1" w:themeTint="F2"/>
          <w:spacing w:val="-46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дошкольном</w:t>
      </w:r>
      <w:r w:rsidRPr="00C60E04">
        <w:rPr>
          <w:i/>
          <w:color w:val="0D0D0D" w:themeColor="text1" w:themeTint="F2"/>
          <w:spacing w:val="-47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детстве,</w:t>
      </w:r>
    </w:p>
    <w:p w:rsidR="00932CEA" w:rsidRPr="00C60E04" w:rsidRDefault="00473751">
      <w:pPr>
        <w:pStyle w:val="a4"/>
        <w:numPr>
          <w:ilvl w:val="0"/>
          <w:numId w:val="181"/>
        </w:numPr>
        <w:tabs>
          <w:tab w:val="left" w:pos="1391"/>
        </w:tabs>
        <w:spacing w:before="18"/>
        <w:ind w:left="1390" w:hanging="202"/>
        <w:rPr>
          <w:i/>
          <w:color w:val="0D0D0D" w:themeColor="text1" w:themeTint="F2"/>
          <w:sz w:val="28"/>
        </w:rPr>
      </w:pPr>
      <w:r w:rsidRPr="00C60E04">
        <w:rPr>
          <w:i/>
          <w:color w:val="0D0D0D" w:themeColor="text1" w:themeTint="F2"/>
          <w:sz w:val="28"/>
        </w:rPr>
        <w:t>разнообразием</w:t>
      </w:r>
      <w:r w:rsidRPr="00C60E04">
        <w:rPr>
          <w:i/>
          <w:color w:val="0D0D0D" w:themeColor="text1" w:themeTint="F2"/>
          <w:spacing w:val="-27"/>
          <w:sz w:val="28"/>
        </w:rPr>
        <w:t xml:space="preserve"> </w:t>
      </w:r>
      <w:r w:rsidRPr="00C60E04">
        <w:rPr>
          <w:i/>
          <w:color w:val="0D0D0D" w:themeColor="text1" w:themeTint="F2"/>
          <w:sz w:val="28"/>
        </w:rPr>
        <w:t>вариантов</w:t>
      </w:r>
      <w:r w:rsidRPr="00C60E04">
        <w:rPr>
          <w:i/>
          <w:color w:val="0D0D0D" w:themeColor="text1" w:themeTint="F2"/>
          <w:spacing w:val="-24"/>
          <w:sz w:val="28"/>
        </w:rPr>
        <w:t xml:space="preserve"> </w:t>
      </w:r>
      <w:r w:rsidRPr="00C60E04">
        <w:rPr>
          <w:i/>
          <w:color w:val="0D0D0D" w:themeColor="text1" w:themeTint="F2"/>
          <w:sz w:val="28"/>
        </w:rPr>
        <w:t>образовательной</w:t>
      </w:r>
      <w:r w:rsidRPr="00C60E04">
        <w:rPr>
          <w:i/>
          <w:color w:val="0D0D0D" w:themeColor="text1" w:themeTint="F2"/>
          <w:spacing w:val="-25"/>
          <w:sz w:val="28"/>
        </w:rPr>
        <w:t xml:space="preserve"> </w:t>
      </w:r>
      <w:r w:rsidRPr="00C60E04">
        <w:rPr>
          <w:i/>
          <w:color w:val="0D0D0D" w:themeColor="text1" w:themeTint="F2"/>
          <w:sz w:val="28"/>
        </w:rPr>
        <w:t>среды,</w:t>
      </w:r>
    </w:p>
    <w:p w:rsidR="00932CEA" w:rsidRPr="00C60E04" w:rsidRDefault="00473751">
      <w:pPr>
        <w:pStyle w:val="a4"/>
        <w:numPr>
          <w:ilvl w:val="0"/>
          <w:numId w:val="181"/>
        </w:numPr>
        <w:tabs>
          <w:tab w:val="left" w:pos="1463"/>
        </w:tabs>
        <w:spacing w:before="19" w:line="254" w:lineRule="auto"/>
        <w:ind w:right="652" w:firstLine="456"/>
        <w:jc w:val="both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w w:val="95"/>
          <w:sz w:val="28"/>
          <w:lang w:val="ru-RU"/>
        </w:rPr>
        <w:t xml:space="preserve">разнообразием местных условий в разных регионах и муниципальных </w:t>
      </w:r>
      <w:r w:rsidRPr="00C60E04">
        <w:rPr>
          <w:i/>
          <w:color w:val="0D0D0D" w:themeColor="text1" w:themeTint="F2"/>
          <w:sz w:val="28"/>
          <w:lang w:val="ru-RU"/>
        </w:rPr>
        <w:t>образованиях Российской</w:t>
      </w:r>
      <w:r w:rsidRPr="00C60E04">
        <w:rPr>
          <w:i/>
          <w:color w:val="0D0D0D" w:themeColor="text1" w:themeTint="F2"/>
          <w:spacing w:val="-43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Федерации;</w:t>
      </w:r>
    </w:p>
    <w:p w:rsidR="00932CEA" w:rsidRPr="00C60E04" w:rsidRDefault="00473751">
      <w:pPr>
        <w:pStyle w:val="a3"/>
        <w:spacing w:before="4" w:line="254" w:lineRule="auto"/>
        <w:ind w:left="732" w:right="650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>5)представляет собой основу для развивающего управления программами дошкольного образования на уровне Организации, учредителя, региона, страны, обеспечивая тем самым</w:t>
      </w:r>
    </w:p>
    <w:p w:rsidR="00932CEA" w:rsidRPr="00C60E04" w:rsidRDefault="00473751">
      <w:pPr>
        <w:pStyle w:val="a3"/>
        <w:spacing w:line="254" w:lineRule="auto"/>
        <w:ind w:left="732" w:right="651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w w:val="95"/>
          <w:lang w:val="ru-RU"/>
        </w:rPr>
        <w:t>качество</w:t>
      </w:r>
      <w:r w:rsidRPr="00C60E04">
        <w:rPr>
          <w:color w:val="0D0D0D" w:themeColor="text1" w:themeTint="F2"/>
          <w:spacing w:val="-42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основных</w:t>
      </w:r>
      <w:r w:rsidRPr="00C60E04">
        <w:rPr>
          <w:color w:val="0D0D0D" w:themeColor="text1" w:themeTint="F2"/>
          <w:spacing w:val="-43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образовательных</w:t>
      </w:r>
      <w:r w:rsidRPr="00C60E04">
        <w:rPr>
          <w:color w:val="0D0D0D" w:themeColor="text1" w:themeTint="F2"/>
          <w:spacing w:val="-43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программ</w:t>
      </w:r>
      <w:r w:rsidRPr="00C60E04">
        <w:rPr>
          <w:color w:val="0D0D0D" w:themeColor="text1" w:themeTint="F2"/>
          <w:spacing w:val="-42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дошкольного</w:t>
      </w:r>
      <w:r w:rsidRPr="00C60E04">
        <w:rPr>
          <w:color w:val="0D0D0D" w:themeColor="text1" w:themeTint="F2"/>
          <w:spacing w:val="-42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 xml:space="preserve">образования </w:t>
      </w:r>
      <w:r w:rsidRPr="00C60E04">
        <w:rPr>
          <w:color w:val="0D0D0D" w:themeColor="text1" w:themeTint="F2"/>
          <w:lang w:val="ru-RU"/>
        </w:rPr>
        <w:t>в</w:t>
      </w:r>
      <w:r w:rsidRPr="00C60E04">
        <w:rPr>
          <w:color w:val="0D0D0D" w:themeColor="text1" w:themeTint="F2"/>
          <w:spacing w:val="-30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разных</w:t>
      </w:r>
      <w:r w:rsidRPr="00C60E04">
        <w:rPr>
          <w:color w:val="0D0D0D" w:themeColor="text1" w:themeTint="F2"/>
          <w:spacing w:val="-31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условиях</w:t>
      </w:r>
      <w:r w:rsidRPr="00C60E04">
        <w:rPr>
          <w:color w:val="0D0D0D" w:themeColor="text1" w:themeTint="F2"/>
          <w:spacing w:val="-30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их</w:t>
      </w:r>
      <w:r w:rsidRPr="00C60E04">
        <w:rPr>
          <w:color w:val="0D0D0D" w:themeColor="text1" w:themeTint="F2"/>
          <w:spacing w:val="-31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реализации</w:t>
      </w:r>
      <w:r w:rsidRPr="00C60E04">
        <w:rPr>
          <w:color w:val="0D0D0D" w:themeColor="text1" w:themeTint="F2"/>
          <w:spacing w:val="-30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в</w:t>
      </w:r>
      <w:r w:rsidRPr="00C60E04">
        <w:rPr>
          <w:color w:val="0D0D0D" w:themeColor="text1" w:themeTint="F2"/>
          <w:spacing w:val="-30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масштабах</w:t>
      </w:r>
      <w:r w:rsidRPr="00C60E04">
        <w:rPr>
          <w:color w:val="0D0D0D" w:themeColor="text1" w:themeTint="F2"/>
          <w:spacing w:val="-30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всей</w:t>
      </w:r>
      <w:r w:rsidRPr="00C60E04">
        <w:rPr>
          <w:color w:val="0D0D0D" w:themeColor="text1" w:themeTint="F2"/>
          <w:spacing w:val="-30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страны.</w:t>
      </w:r>
    </w:p>
    <w:p w:rsidR="00932CEA" w:rsidRPr="00C60E04" w:rsidRDefault="00473751">
      <w:pPr>
        <w:pStyle w:val="a3"/>
        <w:spacing w:before="2" w:line="254" w:lineRule="auto"/>
        <w:ind w:left="732" w:right="647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>Система оценки качества реализации программ дошкольного образования на уровне</w:t>
      </w:r>
      <w:proofErr w:type="gramStart"/>
      <w:r w:rsidRPr="00C60E04">
        <w:rPr>
          <w:color w:val="0D0D0D" w:themeColor="text1" w:themeTint="F2"/>
          <w:lang w:val="ru-RU"/>
        </w:rPr>
        <w:t xml:space="preserve"> .</w:t>
      </w:r>
      <w:proofErr w:type="gramEnd"/>
      <w:r w:rsidRPr="00C60E04">
        <w:rPr>
          <w:color w:val="0D0D0D" w:themeColor="text1" w:themeTint="F2"/>
          <w:lang w:val="ru-RU"/>
        </w:rPr>
        <w:t>Организации должна обеспечивать участие</w:t>
      </w:r>
      <w:r w:rsidRPr="00C60E04">
        <w:rPr>
          <w:color w:val="0D0D0D" w:themeColor="text1" w:themeTint="F2"/>
          <w:spacing w:val="-61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 xml:space="preserve">всех </w:t>
      </w:r>
      <w:r w:rsidRPr="00C60E04">
        <w:rPr>
          <w:color w:val="0D0D0D" w:themeColor="text1" w:themeTint="F2"/>
          <w:w w:val="95"/>
          <w:lang w:val="ru-RU"/>
        </w:rPr>
        <w:t xml:space="preserve">участников образовательных отношений и в то же время выполнять свою </w:t>
      </w:r>
      <w:r w:rsidRPr="00C60E04">
        <w:rPr>
          <w:color w:val="0D0D0D" w:themeColor="text1" w:themeTint="F2"/>
          <w:lang w:val="ru-RU"/>
        </w:rPr>
        <w:t>основную задачу – обеспечивать развитие системы дошкольного</w:t>
      </w:r>
    </w:p>
    <w:p w:rsidR="00932CEA" w:rsidRPr="00C60E04" w:rsidRDefault="00473751">
      <w:pPr>
        <w:pStyle w:val="a3"/>
        <w:spacing w:line="256" w:lineRule="auto"/>
        <w:ind w:left="1188" w:firstLine="0"/>
        <w:jc w:val="left"/>
        <w:rPr>
          <w:color w:val="0D0D0D" w:themeColor="text1" w:themeTint="F2"/>
        </w:rPr>
      </w:pPr>
      <w:r w:rsidRPr="00C60E04">
        <w:rPr>
          <w:color w:val="0D0D0D" w:themeColor="text1" w:themeTint="F2"/>
          <w:w w:val="95"/>
          <w:lang w:val="ru-RU"/>
        </w:rPr>
        <w:t>образования</w:t>
      </w:r>
      <w:r w:rsidRPr="00C60E04">
        <w:rPr>
          <w:color w:val="0D0D0D" w:themeColor="text1" w:themeTint="F2"/>
          <w:spacing w:val="-39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в</w:t>
      </w:r>
      <w:r w:rsidRPr="00C60E04">
        <w:rPr>
          <w:color w:val="0D0D0D" w:themeColor="text1" w:themeTint="F2"/>
          <w:spacing w:val="-41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соответствии</w:t>
      </w:r>
      <w:r w:rsidRPr="00C60E04">
        <w:rPr>
          <w:color w:val="0D0D0D" w:themeColor="text1" w:themeTint="F2"/>
          <w:spacing w:val="-40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с</w:t>
      </w:r>
      <w:r w:rsidRPr="00C60E04">
        <w:rPr>
          <w:color w:val="0D0D0D" w:themeColor="text1" w:themeTint="F2"/>
          <w:spacing w:val="-40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принципами</w:t>
      </w:r>
      <w:r w:rsidRPr="00C60E04">
        <w:rPr>
          <w:color w:val="0D0D0D" w:themeColor="text1" w:themeTint="F2"/>
          <w:spacing w:val="-40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и</w:t>
      </w:r>
      <w:r w:rsidRPr="00C60E04">
        <w:rPr>
          <w:color w:val="0D0D0D" w:themeColor="text1" w:themeTint="F2"/>
          <w:spacing w:val="-40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требованиями</w:t>
      </w:r>
      <w:r w:rsidRPr="00C60E04">
        <w:rPr>
          <w:color w:val="0D0D0D" w:themeColor="text1" w:themeTint="F2"/>
          <w:spacing w:val="-40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 xml:space="preserve">Стандарта. </w:t>
      </w:r>
      <w:r w:rsidRPr="00C60E04">
        <w:rPr>
          <w:color w:val="0D0D0D" w:themeColor="text1" w:themeTint="F2"/>
          <w:w w:val="90"/>
        </w:rPr>
        <w:t>Программой предусмотрены следующие уровни системы оценки</w:t>
      </w:r>
      <w:r w:rsidRPr="00C60E04">
        <w:rPr>
          <w:color w:val="0D0D0D" w:themeColor="text1" w:themeTint="F2"/>
          <w:spacing w:val="10"/>
          <w:w w:val="90"/>
        </w:rPr>
        <w:t xml:space="preserve"> </w:t>
      </w:r>
      <w:r w:rsidRPr="00C60E04">
        <w:rPr>
          <w:color w:val="0D0D0D" w:themeColor="text1" w:themeTint="F2"/>
          <w:w w:val="90"/>
        </w:rPr>
        <w:t>качества:</w:t>
      </w:r>
    </w:p>
    <w:p w:rsidR="00932CEA" w:rsidRPr="00C60E04" w:rsidRDefault="00473751">
      <w:pPr>
        <w:pStyle w:val="a4"/>
        <w:numPr>
          <w:ilvl w:val="0"/>
          <w:numId w:val="178"/>
        </w:numPr>
        <w:tabs>
          <w:tab w:val="left" w:pos="1597"/>
        </w:tabs>
        <w:spacing w:line="254" w:lineRule="auto"/>
        <w:ind w:right="649" w:firstLine="456"/>
        <w:jc w:val="both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w w:val="95"/>
          <w:sz w:val="28"/>
          <w:lang w:val="ru-RU"/>
        </w:rPr>
        <w:t xml:space="preserve">диагностика развития ребенка, используемая как профессиональный инструмент педагога с целью получения обратной связи от собственных </w:t>
      </w:r>
      <w:r w:rsidRPr="00C60E04">
        <w:rPr>
          <w:i/>
          <w:color w:val="0D0D0D" w:themeColor="text1" w:themeTint="F2"/>
          <w:sz w:val="28"/>
          <w:lang w:val="ru-RU"/>
        </w:rPr>
        <w:t>педагогических действий и планирования дальнейшей индивидуальной работы</w:t>
      </w:r>
      <w:r w:rsidRPr="00C60E04">
        <w:rPr>
          <w:i/>
          <w:color w:val="0D0D0D" w:themeColor="text1" w:themeTint="F2"/>
          <w:spacing w:val="-18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с</w:t>
      </w:r>
      <w:r w:rsidRPr="00C60E04">
        <w:rPr>
          <w:i/>
          <w:color w:val="0D0D0D" w:themeColor="text1" w:themeTint="F2"/>
          <w:spacing w:val="-20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детьми</w:t>
      </w:r>
      <w:r w:rsidRPr="00C60E04">
        <w:rPr>
          <w:i/>
          <w:color w:val="0D0D0D" w:themeColor="text1" w:themeTint="F2"/>
          <w:spacing w:val="-18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по</w:t>
      </w:r>
      <w:r w:rsidRPr="00C60E04">
        <w:rPr>
          <w:i/>
          <w:color w:val="0D0D0D" w:themeColor="text1" w:themeTint="F2"/>
          <w:spacing w:val="-14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Программе;</w:t>
      </w:r>
    </w:p>
    <w:p w:rsidR="00932CEA" w:rsidRPr="00C60E04" w:rsidRDefault="00473751">
      <w:pPr>
        <w:pStyle w:val="a4"/>
        <w:numPr>
          <w:ilvl w:val="0"/>
          <w:numId w:val="178"/>
        </w:numPr>
        <w:tabs>
          <w:tab w:val="left" w:pos="1454"/>
        </w:tabs>
        <w:ind w:left="1453" w:hanging="265"/>
        <w:rPr>
          <w:i/>
          <w:color w:val="0D0D0D" w:themeColor="text1" w:themeTint="F2"/>
          <w:sz w:val="28"/>
        </w:rPr>
      </w:pPr>
      <w:r w:rsidRPr="00C60E04">
        <w:rPr>
          <w:i/>
          <w:color w:val="0D0D0D" w:themeColor="text1" w:themeTint="F2"/>
          <w:sz w:val="28"/>
        </w:rPr>
        <w:t>внутренняя</w:t>
      </w:r>
      <w:r w:rsidRPr="00C60E04">
        <w:rPr>
          <w:i/>
          <w:color w:val="0D0D0D" w:themeColor="text1" w:themeTint="F2"/>
          <w:spacing w:val="-21"/>
          <w:sz w:val="28"/>
        </w:rPr>
        <w:t xml:space="preserve"> </w:t>
      </w:r>
      <w:r w:rsidRPr="00C60E04">
        <w:rPr>
          <w:i/>
          <w:color w:val="0D0D0D" w:themeColor="text1" w:themeTint="F2"/>
          <w:sz w:val="28"/>
        </w:rPr>
        <w:t>оценка,</w:t>
      </w:r>
      <w:r w:rsidRPr="00C60E04">
        <w:rPr>
          <w:i/>
          <w:color w:val="0D0D0D" w:themeColor="text1" w:themeTint="F2"/>
          <w:spacing w:val="-25"/>
          <w:sz w:val="28"/>
        </w:rPr>
        <w:t xml:space="preserve"> </w:t>
      </w:r>
      <w:r w:rsidRPr="00C60E04">
        <w:rPr>
          <w:i/>
          <w:color w:val="0D0D0D" w:themeColor="text1" w:themeTint="F2"/>
          <w:sz w:val="28"/>
        </w:rPr>
        <w:t>самооценка</w:t>
      </w:r>
      <w:r w:rsidRPr="00C60E04">
        <w:rPr>
          <w:i/>
          <w:color w:val="0D0D0D" w:themeColor="text1" w:themeTint="F2"/>
          <w:spacing w:val="-22"/>
          <w:sz w:val="28"/>
        </w:rPr>
        <w:t xml:space="preserve"> </w:t>
      </w:r>
      <w:r w:rsidRPr="00C60E04">
        <w:rPr>
          <w:i/>
          <w:color w:val="0D0D0D" w:themeColor="text1" w:themeTint="F2"/>
          <w:sz w:val="28"/>
        </w:rPr>
        <w:t>Организации;</w:t>
      </w:r>
    </w:p>
    <w:p w:rsidR="00932CEA" w:rsidRPr="00C60E04" w:rsidRDefault="00473751">
      <w:pPr>
        <w:pStyle w:val="a4"/>
        <w:numPr>
          <w:ilvl w:val="0"/>
          <w:numId w:val="178"/>
        </w:numPr>
        <w:tabs>
          <w:tab w:val="left" w:pos="2010"/>
        </w:tabs>
        <w:spacing w:before="18" w:line="254" w:lineRule="auto"/>
        <w:ind w:right="650" w:firstLine="456"/>
        <w:jc w:val="both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sz w:val="28"/>
          <w:lang w:val="ru-RU"/>
        </w:rPr>
        <w:t>внешняя оценка Организации, в том числе независимая профессиональная и</w:t>
      </w:r>
      <w:r w:rsidRPr="00C60E04">
        <w:rPr>
          <w:i/>
          <w:color w:val="0D0D0D" w:themeColor="text1" w:themeTint="F2"/>
          <w:spacing w:val="-61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общественная оценка.</w:t>
      </w:r>
    </w:p>
    <w:p w:rsidR="00932CEA" w:rsidRPr="00C60E04" w:rsidRDefault="00473751">
      <w:pPr>
        <w:pStyle w:val="a3"/>
        <w:spacing w:line="254" w:lineRule="auto"/>
        <w:ind w:left="732" w:right="654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>На уровне образовательной организации система оценки качества реализации Программы решает</w:t>
      </w:r>
      <w:r w:rsidRPr="00C60E04">
        <w:rPr>
          <w:color w:val="0D0D0D" w:themeColor="text1" w:themeTint="F2"/>
          <w:spacing w:val="-61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задачи:</w:t>
      </w:r>
    </w:p>
    <w:p w:rsidR="00932CEA" w:rsidRPr="00C60E04" w:rsidRDefault="00473751">
      <w:pPr>
        <w:pStyle w:val="a4"/>
        <w:numPr>
          <w:ilvl w:val="0"/>
          <w:numId w:val="178"/>
        </w:numPr>
        <w:tabs>
          <w:tab w:val="left" w:pos="1454"/>
        </w:tabs>
        <w:spacing w:before="2"/>
        <w:ind w:left="1453" w:hanging="265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sz w:val="28"/>
          <w:lang w:val="ru-RU"/>
        </w:rPr>
        <w:t>повышения</w:t>
      </w:r>
      <w:r w:rsidRPr="00C60E04">
        <w:rPr>
          <w:i/>
          <w:color w:val="0D0D0D" w:themeColor="text1" w:themeTint="F2"/>
          <w:spacing w:val="-56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качества</w:t>
      </w:r>
      <w:r w:rsidRPr="00C60E04">
        <w:rPr>
          <w:i/>
          <w:color w:val="0D0D0D" w:themeColor="text1" w:themeTint="F2"/>
          <w:spacing w:val="-56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реализации</w:t>
      </w:r>
      <w:r w:rsidRPr="00C60E04">
        <w:rPr>
          <w:i/>
          <w:color w:val="0D0D0D" w:themeColor="text1" w:themeTint="F2"/>
          <w:spacing w:val="-56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программы</w:t>
      </w:r>
      <w:r w:rsidRPr="00C60E04">
        <w:rPr>
          <w:i/>
          <w:color w:val="0D0D0D" w:themeColor="text1" w:themeTint="F2"/>
          <w:spacing w:val="-56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дошкольного</w:t>
      </w:r>
      <w:r w:rsidRPr="00C60E04">
        <w:rPr>
          <w:i/>
          <w:color w:val="0D0D0D" w:themeColor="text1" w:themeTint="F2"/>
          <w:spacing w:val="-56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образования;</w:t>
      </w:r>
    </w:p>
    <w:p w:rsidR="00932CEA" w:rsidRPr="00C60E04" w:rsidRDefault="00473751">
      <w:pPr>
        <w:pStyle w:val="a4"/>
        <w:numPr>
          <w:ilvl w:val="0"/>
          <w:numId w:val="178"/>
        </w:numPr>
        <w:tabs>
          <w:tab w:val="left" w:pos="1607"/>
        </w:tabs>
        <w:spacing w:before="19" w:line="254" w:lineRule="auto"/>
        <w:ind w:right="648" w:firstLine="456"/>
        <w:jc w:val="both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sz w:val="28"/>
          <w:lang w:val="ru-RU"/>
        </w:rPr>
        <w:t xml:space="preserve">реализации требований Стандарта к структуре, условиям и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целевым ориентирам основной образовательной программы дошкольной</w:t>
      </w:r>
      <w:r w:rsidRPr="00C60E04">
        <w:rPr>
          <w:i/>
          <w:color w:val="0D0D0D" w:themeColor="text1" w:themeTint="F2"/>
          <w:spacing w:val="73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организации;</w:t>
      </w:r>
    </w:p>
    <w:p w:rsidR="00932CEA" w:rsidRPr="00C60E04" w:rsidRDefault="00473751">
      <w:pPr>
        <w:pStyle w:val="a4"/>
        <w:numPr>
          <w:ilvl w:val="0"/>
          <w:numId w:val="178"/>
        </w:numPr>
        <w:tabs>
          <w:tab w:val="left" w:pos="1587"/>
        </w:tabs>
        <w:spacing w:before="4" w:line="254" w:lineRule="auto"/>
        <w:ind w:right="646" w:firstLine="456"/>
        <w:jc w:val="both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w w:val="95"/>
          <w:sz w:val="28"/>
          <w:lang w:val="ru-RU"/>
        </w:rPr>
        <w:t xml:space="preserve">обеспечения объективной экспертизы деятельности Организации в </w:t>
      </w:r>
      <w:r w:rsidRPr="00C60E04">
        <w:rPr>
          <w:i/>
          <w:color w:val="0D0D0D" w:themeColor="text1" w:themeTint="F2"/>
          <w:sz w:val="28"/>
          <w:lang w:val="ru-RU"/>
        </w:rPr>
        <w:t>процессе</w:t>
      </w:r>
    </w:p>
    <w:p w:rsidR="00932CEA" w:rsidRPr="00C60E04" w:rsidRDefault="00473751">
      <w:pPr>
        <w:pStyle w:val="a3"/>
        <w:spacing w:line="321" w:lineRule="exact"/>
        <w:ind w:left="1188" w:firstLine="0"/>
        <w:jc w:val="left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>оценки качества программы дошкольного образования;</w:t>
      </w:r>
    </w:p>
    <w:p w:rsidR="00932CEA" w:rsidRPr="00C60E04" w:rsidRDefault="00473751">
      <w:pPr>
        <w:pStyle w:val="a4"/>
        <w:numPr>
          <w:ilvl w:val="0"/>
          <w:numId w:val="178"/>
        </w:numPr>
        <w:tabs>
          <w:tab w:val="left" w:pos="1463"/>
        </w:tabs>
        <w:spacing w:before="18" w:line="254" w:lineRule="auto"/>
        <w:ind w:right="640" w:firstLine="456"/>
        <w:jc w:val="both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w w:val="95"/>
          <w:sz w:val="28"/>
          <w:lang w:val="ru-RU"/>
        </w:rPr>
        <w:t xml:space="preserve">задания ориентиров педагогам в их профессиональной деятельности </w:t>
      </w:r>
      <w:r w:rsidRPr="00C60E04">
        <w:rPr>
          <w:i/>
          <w:color w:val="0D0D0D" w:themeColor="text1" w:themeTint="F2"/>
          <w:sz w:val="28"/>
          <w:lang w:val="ru-RU"/>
        </w:rPr>
        <w:t>и</w:t>
      </w:r>
      <w:r w:rsidRPr="00C60E04">
        <w:rPr>
          <w:i/>
          <w:color w:val="0D0D0D" w:themeColor="text1" w:themeTint="F2"/>
          <w:spacing w:val="-22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перспектив</w:t>
      </w:r>
      <w:r w:rsidRPr="00C60E04">
        <w:rPr>
          <w:i/>
          <w:color w:val="0D0D0D" w:themeColor="text1" w:themeTint="F2"/>
          <w:spacing w:val="-22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развития</w:t>
      </w:r>
      <w:r w:rsidRPr="00C60E04">
        <w:rPr>
          <w:i/>
          <w:color w:val="0D0D0D" w:themeColor="text1" w:themeTint="F2"/>
          <w:spacing w:val="-20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самой</w:t>
      </w:r>
      <w:r w:rsidRPr="00C60E04">
        <w:rPr>
          <w:i/>
          <w:color w:val="0D0D0D" w:themeColor="text1" w:themeTint="F2"/>
          <w:spacing w:val="-17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Организации;</w:t>
      </w:r>
    </w:p>
    <w:p w:rsidR="00932CEA" w:rsidRPr="00C60E04" w:rsidRDefault="00473751">
      <w:pPr>
        <w:pStyle w:val="a4"/>
        <w:numPr>
          <w:ilvl w:val="0"/>
          <w:numId w:val="178"/>
        </w:numPr>
        <w:tabs>
          <w:tab w:val="left" w:pos="1664"/>
        </w:tabs>
        <w:spacing w:before="4" w:line="254" w:lineRule="auto"/>
        <w:ind w:right="649" w:firstLine="456"/>
        <w:jc w:val="both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sz w:val="28"/>
          <w:lang w:val="ru-RU"/>
        </w:rPr>
        <w:t>создания оснований преемственности между дошкольным и начальным общим</w:t>
      </w:r>
      <w:r w:rsidRPr="00C60E04">
        <w:rPr>
          <w:i/>
          <w:color w:val="0D0D0D" w:themeColor="text1" w:themeTint="F2"/>
          <w:spacing w:val="-41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образованием.</w:t>
      </w:r>
    </w:p>
    <w:p w:rsidR="00932CEA" w:rsidRPr="00C60E04" w:rsidRDefault="00932CEA">
      <w:pPr>
        <w:spacing w:line="254" w:lineRule="auto"/>
        <w:jc w:val="both"/>
        <w:rPr>
          <w:color w:val="0D0D0D" w:themeColor="text1" w:themeTint="F2"/>
          <w:sz w:val="28"/>
          <w:lang w:val="ru-RU"/>
        </w:rPr>
        <w:sectPr w:rsidR="00932CEA" w:rsidRPr="00C60E04">
          <w:pgSz w:w="11900" w:h="16840"/>
          <w:pgMar w:top="1100" w:right="340" w:bottom="960" w:left="400" w:header="0" w:footer="772" w:gutter="0"/>
          <w:cols w:space="720"/>
        </w:sectPr>
      </w:pPr>
    </w:p>
    <w:p w:rsidR="00932CEA" w:rsidRPr="00C60E04" w:rsidRDefault="00473751">
      <w:pPr>
        <w:pStyle w:val="a3"/>
        <w:spacing w:before="35" w:line="254" w:lineRule="auto"/>
        <w:ind w:left="732" w:right="648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w w:val="95"/>
          <w:lang w:val="ru-RU"/>
        </w:rPr>
        <w:lastRenderedPageBreak/>
        <w:t xml:space="preserve">Важнейшим элементом системы обеспечения качества дошкольного </w:t>
      </w:r>
      <w:r w:rsidRPr="00C60E04">
        <w:rPr>
          <w:color w:val="0D0D0D" w:themeColor="text1" w:themeTint="F2"/>
          <w:lang w:val="ru-RU"/>
        </w:rPr>
        <w:t>образования в Организации является оценка качества психолог</w:t>
      </w:r>
      <w:proofErr w:type="gramStart"/>
      <w:r w:rsidRPr="00C60E04">
        <w:rPr>
          <w:color w:val="0D0D0D" w:themeColor="text1" w:themeTint="F2"/>
          <w:lang w:val="ru-RU"/>
        </w:rPr>
        <w:t>о-</w:t>
      </w:r>
      <w:proofErr w:type="gramEnd"/>
      <w:r w:rsidRPr="00C60E04">
        <w:rPr>
          <w:color w:val="0D0D0D" w:themeColor="text1" w:themeTint="F2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педагогических</w:t>
      </w:r>
      <w:r w:rsidRPr="00C60E04">
        <w:rPr>
          <w:color w:val="0D0D0D" w:themeColor="text1" w:themeTint="F2"/>
          <w:spacing w:val="-7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условий</w:t>
      </w:r>
      <w:r w:rsidRPr="00C60E04">
        <w:rPr>
          <w:color w:val="0D0D0D" w:themeColor="text1" w:themeTint="F2"/>
          <w:spacing w:val="-6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реализации</w:t>
      </w:r>
      <w:r w:rsidRPr="00C60E04">
        <w:rPr>
          <w:color w:val="0D0D0D" w:themeColor="text1" w:themeTint="F2"/>
          <w:spacing w:val="-41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основной</w:t>
      </w:r>
      <w:r w:rsidRPr="00C60E04">
        <w:rPr>
          <w:color w:val="0D0D0D" w:themeColor="text1" w:themeTint="F2"/>
          <w:spacing w:val="-41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образовательной</w:t>
      </w:r>
      <w:r w:rsidRPr="00C60E04">
        <w:rPr>
          <w:color w:val="0D0D0D" w:themeColor="text1" w:themeTint="F2"/>
          <w:spacing w:val="-41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программы,</w:t>
      </w:r>
      <w:r w:rsidRPr="00C60E04">
        <w:rPr>
          <w:color w:val="0D0D0D" w:themeColor="text1" w:themeTint="F2"/>
          <w:spacing w:val="-40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 xml:space="preserve">и именно психолого-педагогические условия являются основным предметом </w:t>
      </w:r>
      <w:r w:rsidRPr="00C60E04">
        <w:rPr>
          <w:color w:val="0D0D0D" w:themeColor="text1" w:themeTint="F2"/>
          <w:lang w:val="ru-RU"/>
        </w:rPr>
        <w:t>оценки</w:t>
      </w:r>
      <w:r w:rsidRPr="00C60E04">
        <w:rPr>
          <w:color w:val="0D0D0D" w:themeColor="text1" w:themeTint="F2"/>
          <w:spacing w:val="-24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в</w:t>
      </w:r>
      <w:r w:rsidRPr="00C60E04">
        <w:rPr>
          <w:color w:val="0D0D0D" w:themeColor="text1" w:themeTint="F2"/>
          <w:spacing w:val="-51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предлагаемой</w:t>
      </w:r>
      <w:r w:rsidRPr="00C60E04">
        <w:rPr>
          <w:color w:val="0D0D0D" w:themeColor="text1" w:themeTint="F2"/>
          <w:spacing w:val="-23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системе</w:t>
      </w:r>
      <w:r w:rsidRPr="00C60E04">
        <w:rPr>
          <w:color w:val="0D0D0D" w:themeColor="text1" w:themeTint="F2"/>
          <w:spacing w:val="-50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оценки</w:t>
      </w:r>
      <w:r w:rsidRPr="00C60E04">
        <w:rPr>
          <w:color w:val="0D0D0D" w:themeColor="text1" w:themeTint="F2"/>
          <w:spacing w:val="-51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качества</w:t>
      </w:r>
      <w:r w:rsidRPr="00C60E04">
        <w:rPr>
          <w:color w:val="0D0D0D" w:themeColor="text1" w:themeTint="F2"/>
          <w:spacing w:val="-51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образования</w:t>
      </w:r>
      <w:r w:rsidRPr="00C60E04">
        <w:rPr>
          <w:color w:val="0D0D0D" w:themeColor="text1" w:themeTint="F2"/>
          <w:spacing w:val="-50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на</w:t>
      </w:r>
      <w:r w:rsidRPr="00C60E04">
        <w:rPr>
          <w:color w:val="0D0D0D" w:themeColor="text1" w:themeTint="F2"/>
          <w:spacing w:val="-50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уровне</w:t>
      </w:r>
    </w:p>
    <w:p w:rsidR="00932CEA" w:rsidRPr="00C60E04" w:rsidRDefault="00473751">
      <w:pPr>
        <w:pStyle w:val="a3"/>
        <w:spacing w:before="3" w:line="254" w:lineRule="auto"/>
        <w:ind w:left="732" w:right="652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w w:val="95"/>
          <w:lang w:val="ru-RU"/>
        </w:rPr>
        <w:t xml:space="preserve">Организации. Это позволяет выстроить систему оценки и повышения </w:t>
      </w:r>
      <w:r w:rsidRPr="00C60E04">
        <w:rPr>
          <w:color w:val="0D0D0D" w:themeColor="text1" w:themeTint="F2"/>
          <w:lang w:val="ru-RU"/>
        </w:rPr>
        <w:t>качества вариативного, развивающего дошкольного образования в соответствии со Стандартом посредством экспертизы условий реализации Программы.</w:t>
      </w:r>
    </w:p>
    <w:p w:rsidR="00932CEA" w:rsidRPr="00C60E04" w:rsidRDefault="00473751">
      <w:pPr>
        <w:pStyle w:val="a3"/>
        <w:spacing w:before="3" w:line="256" w:lineRule="auto"/>
        <w:ind w:left="732" w:right="645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>Ключевым уровнем оценки является уровень образовательного процесса, в котором непосредственно участвует ребенок, его семья и педагогический коллектив Организации.</w:t>
      </w:r>
    </w:p>
    <w:p w:rsidR="00932CEA" w:rsidRPr="00C60E04" w:rsidRDefault="00473751">
      <w:pPr>
        <w:pStyle w:val="a3"/>
        <w:spacing w:line="254" w:lineRule="auto"/>
        <w:ind w:left="732" w:right="645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w w:val="95"/>
          <w:lang w:val="ru-RU"/>
        </w:rPr>
        <w:t>Система оценки качества предоставляет педагогам и администрации Организации</w:t>
      </w:r>
      <w:r w:rsidRPr="00C60E04">
        <w:rPr>
          <w:color w:val="0D0D0D" w:themeColor="text1" w:themeTint="F2"/>
          <w:spacing w:val="-8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материал</w:t>
      </w:r>
      <w:r w:rsidRPr="00C60E04">
        <w:rPr>
          <w:color w:val="0D0D0D" w:themeColor="text1" w:themeTint="F2"/>
          <w:spacing w:val="-6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для</w:t>
      </w:r>
      <w:r w:rsidRPr="00C60E04">
        <w:rPr>
          <w:color w:val="0D0D0D" w:themeColor="text1" w:themeTint="F2"/>
          <w:spacing w:val="-7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рефлексии</w:t>
      </w:r>
      <w:r w:rsidRPr="00C60E04">
        <w:rPr>
          <w:color w:val="0D0D0D" w:themeColor="text1" w:themeTint="F2"/>
          <w:spacing w:val="-10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своей</w:t>
      </w:r>
      <w:r w:rsidRPr="00C60E04">
        <w:rPr>
          <w:color w:val="0D0D0D" w:themeColor="text1" w:themeTint="F2"/>
          <w:spacing w:val="-7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деятельности</w:t>
      </w:r>
      <w:r w:rsidRPr="00C60E04">
        <w:rPr>
          <w:color w:val="0D0D0D" w:themeColor="text1" w:themeTint="F2"/>
          <w:spacing w:val="-8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и</w:t>
      </w:r>
      <w:r w:rsidRPr="00C60E04">
        <w:rPr>
          <w:color w:val="0D0D0D" w:themeColor="text1" w:themeTint="F2"/>
          <w:spacing w:val="-4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для</w:t>
      </w:r>
      <w:r w:rsidRPr="00C60E04">
        <w:rPr>
          <w:color w:val="0D0D0D" w:themeColor="text1" w:themeTint="F2"/>
          <w:spacing w:val="-7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серьезной работы над Программой, которую они реализуют. Результаты</w:t>
      </w:r>
      <w:r w:rsidRPr="00C60E04">
        <w:rPr>
          <w:color w:val="0D0D0D" w:themeColor="text1" w:themeTint="F2"/>
          <w:spacing w:val="-44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 xml:space="preserve">оценивания </w:t>
      </w:r>
      <w:r w:rsidRPr="00C60E04">
        <w:rPr>
          <w:color w:val="0D0D0D" w:themeColor="text1" w:themeTint="F2"/>
          <w:lang w:val="ru-RU"/>
        </w:rPr>
        <w:t>качества образовательной деятельности формируют доказательную основу для изменений основной образовательной программы, корректировки образовательного процесса и условий образовательной деятельности.</w:t>
      </w:r>
    </w:p>
    <w:p w:rsidR="00932CEA" w:rsidRPr="00C60E04" w:rsidRDefault="00473751">
      <w:pPr>
        <w:pStyle w:val="a3"/>
        <w:spacing w:line="254" w:lineRule="auto"/>
        <w:ind w:left="732" w:right="648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>Важную роль в системе оценки качества образовательной деятельности играют также</w:t>
      </w:r>
    </w:p>
    <w:p w:rsidR="00932CEA" w:rsidRPr="00C60E04" w:rsidRDefault="00473751">
      <w:pPr>
        <w:pStyle w:val="a3"/>
        <w:spacing w:line="254" w:lineRule="auto"/>
        <w:ind w:left="732" w:right="646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w w:val="95"/>
          <w:lang w:val="ru-RU"/>
        </w:rPr>
        <w:t xml:space="preserve">семьи воспитанников и другие субъекты образовательных отношений, участвующие в оценивании образовательной деятельности Организации, </w:t>
      </w:r>
      <w:r w:rsidRPr="00C60E04">
        <w:rPr>
          <w:color w:val="0D0D0D" w:themeColor="text1" w:themeTint="F2"/>
          <w:lang w:val="ru-RU"/>
        </w:rPr>
        <w:t>предоставляя обратную связь о качестве образовательных процессов Организации.</w:t>
      </w:r>
    </w:p>
    <w:p w:rsidR="00932CEA" w:rsidRPr="00C60E04" w:rsidRDefault="00473751">
      <w:pPr>
        <w:pStyle w:val="a3"/>
        <w:spacing w:line="320" w:lineRule="exact"/>
        <w:ind w:left="1188" w:firstLine="0"/>
        <w:jc w:val="left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>Система оценки качества дошкольного образования:</w:t>
      </w:r>
    </w:p>
    <w:p w:rsidR="00932CEA" w:rsidRPr="00C60E04" w:rsidRDefault="00473751">
      <w:pPr>
        <w:pStyle w:val="a4"/>
        <w:numPr>
          <w:ilvl w:val="0"/>
          <w:numId w:val="181"/>
        </w:numPr>
        <w:tabs>
          <w:tab w:val="left" w:pos="1463"/>
        </w:tabs>
        <w:spacing w:before="22" w:line="254" w:lineRule="auto"/>
        <w:ind w:right="648" w:firstLine="456"/>
        <w:jc w:val="both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w w:val="95"/>
          <w:sz w:val="28"/>
          <w:lang w:val="ru-RU"/>
        </w:rPr>
        <w:t xml:space="preserve">должна быть сфокусирована на оценивании психолого-педагогических </w:t>
      </w:r>
      <w:r w:rsidRPr="00C60E04">
        <w:rPr>
          <w:i/>
          <w:color w:val="0D0D0D" w:themeColor="text1" w:themeTint="F2"/>
          <w:sz w:val="28"/>
          <w:lang w:val="ru-RU"/>
        </w:rPr>
        <w:t xml:space="preserve">и других условий реализации основной образовательной программы в </w:t>
      </w:r>
      <w:r w:rsidRPr="00C60E04">
        <w:rPr>
          <w:i/>
          <w:color w:val="0D0D0D" w:themeColor="text1" w:themeTint="F2"/>
          <w:w w:val="90"/>
          <w:sz w:val="28"/>
          <w:lang w:val="ru-RU"/>
        </w:rPr>
        <w:t>Организации в пяти образовательных областях, определенных</w:t>
      </w:r>
      <w:r w:rsidRPr="00C60E04">
        <w:rPr>
          <w:i/>
          <w:color w:val="0D0D0D" w:themeColor="text1" w:themeTint="F2"/>
          <w:spacing w:val="40"/>
          <w:w w:val="90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0"/>
          <w:sz w:val="28"/>
          <w:lang w:val="ru-RU"/>
        </w:rPr>
        <w:t>Стандартом;</w:t>
      </w:r>
    </w:p>
    <w:p w:rsidR="00932CEA" w:rsidRPr="00C60E04" w:rsidRDefault="00473751">
      <w:pPr>
        <w:pStyle w:val="a4"/>
        <w:numPr>
          <w:ilvl w:val="0"/>
          <w:numId w:val="181"/>
        </w:numPr>
        <w:tabs>
          <w:tab w:val="left" w:pos="1549"/>
        </w:tabs>
        <w:spacing w:line="254" w:lineRule="auto"/>
        <w:ind w:right="649" w:firstLine="456"/>
        <w:jc w:val="both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w w:val="95"/>
          <w:sz w:val="28"/>
          <w:lang w:val="ru-RU"/>
        </w:rPr>
        <w:t xml:space="preserve">учитывает образовательные предпочтения и удовлетворенность </w:t>
      </w:r>
      <w:r w:rsidRPr="00C60E04">
        <w:rPr>
          <w:i/>
          <w:color w:val="0D0D0D" w:themeColor="text1" w:themeTint="F2"/>
          <w:sz w:val="28"/>
          <w:lang w:val="ru-RU"/>
        </w:rPr>
        <w:t>дошкольным</w:t>
      </w:r>
      <w:r w:rsidRPr="00C60E04">
        <w:rPr>
          <w:i/>
          <w:color w:val="0D0D0D" w:themeColor="text1" w:themeTint="F2"/>
          <w:spacing w:val="-28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образованием</w:t>
      </w:r>
      <w:r w:rsidRPr="00C60E04">
        <w:rPr>
          <w:i/>
          <w:color w:val="0D0D0D" w:themeColor="text1" w:themeTint="F2"/>
          <w:spacing w:val="-27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со</w:t>
      </w:r>
      <w:r w:rsidRPr="00C60E04">
        <w:rPr>
          <w:i/>
          <w:color w:val="0D0D0D" w:themeColor="text1" w:themeTint="F2"/>
          <w:spacing w:val="-26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стороны</w:t>
      </w:r>
      <w:r w:rsidRPr="00C60E04">
        <w:rPr>
          <w:i/>
          <w:color w:val="0D0D0D" w:themeColor="text1" w:themeTint="F2"/>
          <w:spacing w:val="-24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семьи</w:t>
      </w:r>
      <w:r w:rsidRPr="00C60E04">
        <w:rPr>
          <w:i/>
          <w:color w:val="0D0D0D" w:themeColor="text1" w:themeTint="F2"/>
          <w:spacing w:val="-26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ребенка;</w:t>
      </w:r>
    </w:p>
    <w:p w:rsidR="00932CEA" w:rsidRPr="00C60E04" w:rsidRDefault="00473751">
      <w:pPr>
        <w:pStyle w:val="a4"/>
        <w:numPr>
          <w:ilvl w:val="0"/>
          <w:numId w:val="181"/>
        </w:numPr>
        <w:tabs>
          <w:tab w:val="left" w:pos="1482"/>
        </w:tabs>
        <w:spacing w:before="2" w:line="254" w:lineRule="auto"/>
        <w:ind w:right="647" w:firstLine="456"/>
        <w:jc w:val="both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w w:val="95"/>
          <w:sz w:val="28"/>
          <w:lang w:val="ru-RU"/>
        </w:rPr>
        <w:t xml:space="preserve">исключает использование оценки индивидуального развития ребенка </w:t>
      </w:r>
      <w:r w:rsidRPr="00C60E04">
        <w:rPr>
          <w:i/>
          <w:color w:val="0D0D0D" w:themeColor="text1" w:themeTint="F2"/>
          <w:sz w:val="28"/>
          <w:lang w:val="ru-RU"/>
        </w:rPr>
        <w:t>в контексте оценки работы</w:t>
      </w:r>
      <w:r w:rsidRPr="00C60E04">
        <w:rPr>
          <w:i/>
          <w:color w:val="0D0D0D" w:themeColor="text1" w:themeTint="F2"/>
          <w:spacing w:val="-2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Организации;</w:t>
      </w:r>
    </w:p>
    <w:p w:rsidR="00932CEA" w:rsidRPr="00C60E04" w:rsidRDefault="00473751">
      <w:pPr>
        <w:pStyle w:val="a4"/>
        <w:numPr>
          <w:ilvl w:val="0"/>
          <w:numId w:val="181"/>
        </w:numPr>
        <w:tabs>
          <w:tab w:val="left" w:pos="1501"/>
        </w:tabs>
        <w:spacing w:line="254" w:lineRule="auto"/>
        <w:ind w:right="651" w:firstLine="456"/>
        <w:jc w:val="both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w w:val="95"/>
          <w:sz w:val="28"/>
          <w:lang w:val="ru-RU"/>
        </w:rPr>
        <w:t xml:space="preserve">исключает унификацию и поддерживает вариативность программ, </w:t>
      </w:r>
      <w:r w:rsidRPr="00C60E04">
        <w:rPr>
          <w:i/>
          <w:color w:val="0D0D0D" w:themeColor="text1" w:themeTint="F2"/>
          <w:sz w:val="28"/>
          <w:lang w:val="ru-RU"/>
        </w:rPr>
        <w:t>форм и методов дошкольного</w:t>
      </w:r>
      <w:r w:rsidRPr="00C60E04">
        <w:rPr>
          <w:i/>
          <w:color w:val="0D0D0D" w:themeColor="text1" w:themeTint="F2"/>
          <w:spacing w:val="-29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образования;</w:t>
      </w:r>
    </w:p>
    <w:p w:rsidR="00932CEA" w:rsidRPr="00C60E04" w:rsidRDefault="00473751">
      <w:pPr>
        <w:pStyle w:val="a4"/>
        <w:numPr>
          <w:ilvl w:val="0"/>
          <w:numId w:val="181"/>
        </w:numPr>
        <w:tabs>
          <w:tab w:val="left" w:pos="1520"/>
        </w:tabs>
        <w:spacing w:before="3" w:line="254" w:lineRule="auto"/>
        <w:ind w:right="647" w:firstLine="456"/>
        <w:jc w:val="both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sz w:val="28"/>
          <w:lang w:val="ru-RU"/>
        </w:rPr>
        <w:t>способствует открытости по отношению к ожиданиям ребенка, семьи, педагогов, общества и</w:t>
      </w:r>
      <w:r w:rsidRPr="00C60E04">
        <w:rPr>
          <w:i/>
          <w:color w:val="0D0D0D" w:themeColor="text1" w:themeTint="F2"/>
          <w:spacing w:val="-3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государства;</w:t>
      </w:r>
    </w:p>
    <w:p w:rsidR="00C60E04" w:rsidRPr="00C60E04" w:rsidRDefault="00473751" w:rsidP="00C60E04">
      <w:pPr>
        <w:pStyle w:val="a4"/>
        <w:numPr>
          <w:ilvl w:val="0"/>
          <w:numId w:val="181"/>
        </w:numPr>
        <w:tabs>
          <w:tab w:val="left" w:pos="1492"/>
        </w:tabs>
        <w:spacing w:before="35" w:line="256" w:lineRule="auto"/>
        <w:ind w:right="644" w:firstLine="456"/>
        <w:jc w:val="both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w w:val="95"/>
          <w:sz w:val="28"/>
          <w:lang w:val="ru-RU"/>
        </w:rPr>
        <w:t xml:space="preserve">включает как оценку педагогами Организации собственной работы, </w:t>
      </w:r>
      <w:r w:rsidRPr="00C60E04">
        <w:rPr>
          <w:i/>
          <w:color w:val="0D0D0D" w:themeColor="text1" w:themeTint="F2"/>
          <w:sz w:val="28"/>
          <w:lang w:val="ru-RU"/>
        </w:rPr>
        <w:t>так и независимую профессиональную и общественную оценку условий образовательной</w:t>
      </w:r>
      <w:r w:rsidRPr="00C60E04">
        <w:rPr>
          <w:i/>
          <w:color w:val="0D0D0D" w:themeColor="text1" w:themeTint="F2"/>
          <w:spacing w:val="-31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деятельности</w:t>
      </w:r>
      <w:r w:rsidRPr="00C60E04">
        <w:rPr>
          <w:i/>
          <w:color w:val="0D0D0D" w:themeColor="text1" w:themeTint="F2"/>
          <w:spacing w:val="-31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в</w:t>
      </w:r>
      <w:r w:rsidRPr="00C60E04">
        <w:rPr>
          <w:i/>
          <w:color w:val="0D0D0D" w:themeColor="text1" w:themeTint="F2"/>
          <w:spacing w:val="-31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дошкольной</w:t>
      </w:r>
      <w:r w:rsidRPr="00C60E04">
        <w:rPr>
          <w:i/>
          <w:color w:val="0D0D0D" w:themeColor="text1" w:themeTint="F2"/>
          <w:spacing w:val="-31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организации;</w:t>
      </w:r>
      <w:r w:rsidR="00C60E04" w:rsidRPr="00C60E04">
        <w:rPr>
          <w:i/>
          <w:color w:val="0D0D0D" w:themeColor="text1" w:themeTint="F2"/>
          <w:w w:val="95"/>
          <w:sz w:val="28"/>
          <w:lang w:val="ru-RU"/>
        </w:rPr>
        <w:t xml:space="preserve"> использует единые инструменты, оценивающие условия реализации </w:t>
      </w:r>
      <w:r w:rsidR="00C60E04" w:rsidRPr="00C60E04">
        <w:rPr>
          <w:i/>
          <w:color w:val="0D0D0D" w:themeColor="text1" w:themeTint="F2"/>
          <w:sz w:val="28"/>
          <w:lang w:val="ru-RU"/>
        </w:rPr>
        <w:t>программы в Организации, как для самоанализа, так и для внешнего оценивания.</w:t>
      </w:r>
    </w:p>
    <w:p w:rsidR="00932CEA" w:rsidRPr="00C60E04" w:rsidRDefault="00932CEA" w:rsidP="00C60E04">
      <w:pPr>
        <w:pStyle w:val="a4"/>
        <w:tabs>
          <w:tab w:val="left" w:pos="1482"/>
        </w:tabs>
        <w:spacing w:line="254" w:lineRule="auto"/>
        <w:ind w:left="1188" w:right="645" w:firstLine="0"/>
        <w:jc w:val="both"/>
        <w:rPr>
          <w:i/>
          <w:color w:val="0D0D0D" w:themeColor="text1" w:themeTint="F2"/>
          <w:sz w:val="28"/>
          <w:lang w:val="ru-RU"/>
        </w:rPr>
      </w:pPr>
    </w:p>
    <w:p w:rsidR="00932CEA" w:rsidRPr="00C60E04" w:rsidRDefault="00932CEA">
      <w:pPr>
        <w:spacing w:line="254" w:lineRule="auto"/>
        <w:jc w:val="both"/>
        <w:rPr>
          <w:color w:val="0D0D0D" w:themeColor="text1" w:themeTint="F2"/>
          <w:sz w:val="28"/>
          <w:lang w:val="ru-RU"/>
        </w:rPr>
        <w:sectPr w:rsidR="00932CEA" w:rsidRPr="00C60E04">
          <w:pgSz w:w="11900" w:h="16840"/>
          <w:pgMar w:top="1100" w:right="340" w:bottom="960" w:left="400" w:header="0" w:footer="772" w:gutter="0"/>
          <w:cols w:space="720"/>
        </w:sectPr>
      </w:pPr>
    </w:p>
    <w:p w:rsidR="00932CEA" w:rsidRPr="00C60E04" w:rsidRDefault="00473751">
      <w:pPr>
        <w:pStyle w:val="21"/>
        <w:numPr>
          <w:ilvl w:val="0"/>
          <w:numId w:val="187"/>
        </w:numPr>
        <w:tabs>
          <w:tab w:val="left" w:pos="4030"/>
          <w:tab w:val="left" w:pos="4031"/>
        </w:tabs>
        <w:spacing w:line="449" w:lineRule="exact"/>
        <w:ind w:left="4030" w:hanging="821"/>
        <w:jc w:val="left"/>
        <w:rPr>
          <w:color w:val="0D0D0D" w:themeColor="text1" w:themeTint="F2"/>
        </w:rPr>
      </w:pPr>
      <w:r w:rsidRPr="00C60E04">
        <w:rPr>
          <w:color w:val="0D0D0D" w:themeColor="text1" w:themeTint="F2"/>
        </w:rPr>
        <w:lastRenderedPageBreak/>
        <w:t>Содержательный</w:t>
      </w:r>
      <w:r w:rsidRPr="00C60E04">
        <w:rPr>
          <w:color w:val="0D0D0D" w:themeColor="text1" w:themeTint="F2"/>
          <w:spacing w:val="-1"/>
        </w:rPr>
        <w:t xml:space="preserve"> </w:t>
      </w:r>
      <w:r w:rsidRPr="00C60E04">
        <w:rPr>
          <w:color w:val="0D0D0D" w:themeColor="text1" w:themeTint="F2"/>
        </w:rPr>
        <w:t>раздел</w:t>
      </w:r>
    </w:p>
    <w:p w:rsidR="00932CEA" w:rsidRPr="00C60E04" w:rsidRDefault="00473751">
      <w:pPr>
        <w:pStyle w:val="a3"/>
        <w:spacing w:before="6" w:line="254" w:lineRule="auto"/>
        <w:ind w:left="732" w:right="651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>Целостность педагогического процесса в ДОУ обеспечивается реализацией Примерной образовательной программы дошкольного образования «От рождения до школы», под редакцией Н.Е. Вераксы,</w:t>
      </w:r>
      <w:r w:rsidRPr="00C60E04">
        <w:rPr>
          <w:color w:val="0D0D0D" w:themeColor="text1" w:themeTint="F2"/>
          <w:spacing w:val="-48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Т.С. Коморовой, М.А.Васильевой</w:t>
      </w:r>
      <w:proofErr w:type="gramStart"/>
      <w:r w:rsidRPr="00C60E04">
        <w:rPr>
          <w:color w:val="0D0D0D" w:themeColor="text1" w:themeTint="F2"/>
          <w:spacing w:val="-40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.</w:t>
      </w:r>
      <w:proofErr w:type="gramEnd"/>
    </w:p>
    <w:p w:rsidR="00932CEA" w:rsidRPr="00C60E04" w:rsidRDefault="00473751">
      <w:pPr>
        <w:pStyle w:val="a3"/>
        <w:spacing w:before="3" w:line="254" w:lineRule="auto"/>
        <w:ind w:left="732" w:right="650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w w:val="95"/>
          <w:lang w:val="ru-RU"/>
        </w:rPr>
        <w:t>Содержание</w:t>
      </w:r>
      <w:r w:rsidRPr="00C60E04">
        <w:rPr>
          <w:color w:val="0D0D0D" w:themeColor="text1" w:themeTint="F2"/>
          <w:spacing w:val="-17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Программы</w:t>
      </w:r>
      <w:r w:rsidRPr="00C60E04">
        <w:rPr>
          <w:color w:val="0D0D0D" w:themeColor="text1" w:themeTint="F2"/>
          <w:spacing w:val="-16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обеспечивает</w:t>
      </w:r>
      <w:r w:rsidRPr="00C60E04">
        <w:rPr>
          <w:color w:val="0D0D0D" w:themeColor="text1" w:themeTint="F2"/>
          <w:spacing w:val="-17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развитие</w:t>
      </w:r>
      <w:r w:rsidRPr="00C60E04">
        <w:rPr>
          <w:color w:val="0D0D0D" w:themeColor="text1" w:themeTint="F2"/>
          <w:spacing w:val="-16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личности,</w:t>
      </w:r>
      <w:r w:rsidRPr="00C60E04">
        <w:rPr>
          <w:color w:val="0D0D0D" w:themeColor="text1" w:themeTint="F2"/>
          <w:spacing w:val="-19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мотивации</w:t>
      </w:r>
      <w:r w:rsidRPr="00C60E04">
        <w:rPr>
          <w:color w:val="0D0D0D" w:themeColor="text1" w:themeTint="F2"/>
          <w:spacing w:val="-16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 xml:space="preserve">и </w:t>
      </w:r>
      <w:r w:rsidRPr="00C60E04">
        <w:rPr>
          <w:color w:val="0D0D0D" w:themeColor="text1" w:themeTint="F2"/>
          <w:lang w:val="ru-RU"/>
        </w:rPr>
        <w:t>способностей детей в различных видах деятельности и охватывает следующие образовательные</w:t>
      </w:r>
      <w:r w:rsidRPr="00C60E04">
        <w:rPr>
          <w:color w:val="0D0D0D" w:themeColor="text1" w:themeTint="F2"/>
          <w:spacing w:val="-40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области:</w:t>
      </w:r>
    </w:p>
    <w:p w:rsidR="00932CEA" w:rsidRPr="00C60E04" w:rsidRDefault="00473751">
      <w:pPr>
        <w:pStyle w:val="a4"/>
        <w:numPr>
          <w:ilvl w:val="0"/>
          <w:numId w:val="177"/>
        </w:numPr>
        <w:tabs>
          <w:tab w:val="left" w:pos="1420"/>
        </w:tabs>
        <w:spacing w:line="321" w:lineRule="exact"/>
        <w:rPr>
          <w:i/>
          <w:color w:val="0D0D0D" w:themeColor="text1" w:themeTint="F2"/>
          <w:sz w:val="28"/>
        </w:rPr>
      </w:pPr>
      <w:r w:rsidRPr="00C60E04">
        <w:rPr>
          <w:i/>
          <w:color w:val="0D0D0D" w:themeColor="text1" w:themeTint="F2"/>
          <w:sz w:val="28"/>
        </w:rPr>
        <w:t>социально-коммуникативное</w:t>
      </w:r>
      <w:r w:rsidRPr="00C60E04">
        <w:rPr>
          <w:i/>
          <w:color w:val="0D0D0D" w:themeColor="text1" w:themeTint="F2"/>
          <w:spacing w:val="-20"/>
          <w:sz w:val="28"/>
        </w:rPr>
        <w:t xml:space="preserve"> </w:t>
      </w:r>
      <w:r w:rsidRPr="00C60E04">
        <w:rPr>
          <w:i/>
          <w:color w:val="0D0D0D" w:themeColor="text1" w:themeTint="F2"/>
          <w:sz w:val="28"/>
        </w:rPr>
        <w:t>развитие;</w:t>
      </w:r>
    </w:p>
    <w:p w:rsidR="00932CEA" w:rsidRPr="00C60E04" w:rsidRDefault="00473751">
      <w:pPr>
        <w:pStyle w:val="a4"/>
        <w:numPr>
          <w:ilvl w:val="0"/>
          <w:numId w:val="177"/>
        </w:numPr>
        <w:tabs>
          <w:tab w:val="left" w:pos="1420"/>
        </w:tabs>
        <w:spacing w:before="18"/>
        <w:rPr>
          <w:i/>
          <w:color w:val="0D0D0D" w:themeColor="text1" w:themeTint="F2"/>
          <w:sz w:val="28"/>
        </w:rPr>
      </w:pPr>
      <w:r w:rsidRPr="00C60E04">
        <w:rPr>
          <w:i/>
          <w:color w:val="0D0D0D" w:themeColor="text1" w:themeTint="F2"/>
          <w:sz w:val="28"/>
        </w:rPr>
        <w:t>познавательное</w:t>
      </w:r>
      <w:r w:rsidRPr="00C60E04">
        <w:rPr>
          <w:i/>
          <w:color w:val="0D0D0D" w:themeColor="text1" w:themeTint="F2"/>
          <w:spacing w:val="-17"/>
          <w:sz w:val="28"/>
        </w:rPr>
        <w:t xml:space="preserve"> </w:t>
      </w:r>
      <w:r w:rsidRPr="00C60E04">
        <w:rPr>
          <w:i/>
          <w:color w:val="0D0D0D" w:themeColor="text1" w:themeTint="F2"/>
          <w:sz w:val="28"/>
        </w:rPr>
        <w:t>развитие;</w:t>
      </w:r>
    </w:p>
    <w:p w:rsidR="00932CEA" w:rsidRPr="00C60E04" w:rsidRDefault="00473751">
      <w:pPr>
        <w:pStyle w:val="a4"/>
        <w:numPr>
          <w:ilvl w:val="0"/>
          <w:numId w:val="177"/>
        </w:numPr>
        <w:tabs>
          <w:tab w:val="left" w:pos="1420"/>
        </w:tabs>
        <w:spacing w:before="24"/>
        <w:rPr>
          <w:i/>
          <w:color w:val="0D0D0D" w:themeColor="text1" w:themeTint="F2"/>
          <w:sz w:val="28"/>
        </w:rPr>
      </w:pPr>
      <w:r w:rsidRPr="00C60E04">
        <w:rPr>
          <w:i/>
          <w:color w:val="0D0D0D" w:themeColor="text1" w:themeTint="F2"/>
          <w:sz w:val="28"/>
        </w:rPr>
        <w:t>речевое</w:t>
      </w:r>
      <w:r w:rsidRPr="00C60E04">
        <w:rPr>
          <w:i/>
          <w:color w:val="0D0D0D" w:themeColor="text1" w:themeTint="F2"/>
          <w:spacing w:val="-16"/>
          <w:sz w:val="28"/>
        </w:rPr>
        <w:t xml:space="preserve"> </w:t>
      </w:r>
      <w:r w:rsidRPr="00C60E04">
        <w:rPr>
          <w:i/>
          <w:color w:val="0D0D0D" w:themeColor="text1" w:themeTint="F2"/>
          <w:sz w:val="28"/>
        </w:rPr>
        <w:t>развитие;</w:t>
      </w:r>
    </w:p>
    <w:p w:rsidR="00932CEA" w:rsidRPr="00C60E04" w:rsidRDefault="00473751">
      <w:pPr>
        <w:pStyle w:val="a4"/>
        <w:numPr>
          <w:ilvl w:val="0"/>
          <w:numId w:val="177"/>
        </w:numPr>
        <w:tabs>
          <w:tab w:val="left" w:pos="1420"/>
        </w:tabs>
        <w:spacing w:before="19"/>
        <w:rPr>
          <w:i/>
          <w:color w:val="0D0D0D" w:themeColor="text1" w:themeTint="F2"/>
          <w:sz w:val="28"/>
        </w:rPr>
      </w:pPr>
      <w:r w:rsidRPr="00C60E04">
        <w:rPr>
          <w:i/>
          <w:color w:val="0D0D0D" w:themeColor="text1" w:themeTint="F2"/>
          <w:sz w:val="28"/>
        </w:rPr>
        <w:t>художественно-эстетическое</w:t>
      </w:r>
      <w:r w:rsidRPr="00C60E04">
        <w:rPr>
          <w:i/>
          <w:color w:val="0D0D0D" w:themeColor="text1" w:themeTint="F2"/>
          <w:spacing w:val="-21"/>
          <w:sz w:val="28"/>
        </w:rPr>
        <w:t xml:space="preserve"> </w:t>
      </w:r>
      <w:r w:rsidRPr="00C60E04">
        <w:rPr>
          <w:i/>
          <w:color w:val="0D0D0D" w:themeColor="text1" w:themeTint="F2"/>
          <w:sz w:val="28"/>
        </w:rPr>
        <w:t>развитие;</w:t>
      </w:r>
    </w:p>
    <w:p w:rsidR="00932CEA" w:rsidRPr="00C60E04" w:rsidRDefault="00473751">
      <w:pPr>
        <w:pStyle w:val="a4"/>
        <w:numPr>
          <w:ilvl w:val="0"/>
          <w:numId w:val="177"/>
        </w:numPr>
        <w:tabs>
          <w:tab w:val="left" w:pos="1420"/>
        </w:tabs>
        <w:spacing w:before="19"/>
        <w:rPr>
          <w:i/>
          <w:color w:val="0D0D0D" w:themeColor="text1" w:themeTint="F2"/>
          <w:sz w:val="28"/>
        </w:rPr>
      </w:pPr>
      <w:proofErr w:type="gramStart"/>
      <w:r w:rsidRPr="00C60E04">
        <w:rPr>
          <w:i/>
          <w:color w:val="0D0D0D" w:themeColor="text1" w:themeTint="F2"/>
          <w:sz w:val="28"/>
        </w:rPr>
        <w:t>физическое</w:t>
      </w:r>
      <w:proofErr w:type="gramEnd"/>
      <w:r w:rsidRPr="00C60E04">
        <w:rPr>
          <w:i/>
          <w:color w:val="0D0D0D" w:themeColor="text1" w:themeTint="F2"/>
          <w:spacing w:val="-17"/>
          <w:sz w:val="28"/>
        </w:rPr>
        <w:t xml:space="preserve"> </w:t>
      </w:r>
      <w:r w:rsidRPr="00C60E04">
        <w:rPr>
          <w:i/>
          <w:color w:val="0D0D0D" w:themeColor="text1" w:themeTint="F2"/>
          <w:sz w:val="28"/>
        </w:rPr>
        <w:t>развитие.</w:t>
      </w:r>
    </w:p>
    <w:p w:rsidR="00932CEA" w:rsidRPr="00C60E04" w:rsidRDefault="00473751">
      <w:pPr>
        <w:pStyle w:val="a3"/>
        <w:spacing w:before="19" w:line="254" w:lineRule="auto"/>
        <w:ind w:right="669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w w:val="95"/>
          <w:lang w:val="ru-RU"/>
        </w:rPr>
        <w:t>Задачи</w:t>
      </w:r>
      <w:r w:rsidRPr="00C60E04">
        <w:rPr>
          <w:color w:val="0D0D0D" w:themeColor="text1" w:themeTint="F2"/>
          <w:spacing w:val="-25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психолого-педагогической</w:t>
      </w:r>
      <w:r w:rsidRPr="00C60E04">
        <w:rPr>
          <w:color w:val="0D0D0D" w:themeColor="text1" w:themeTint="F2"/>
          <w:spacing w:val="-25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работы</w:t>
      </w:r>
      <w:r w:rsidRPr="00C60E04">
        <w:rPr>
          <w:color w:val="0D0D0D" w:themeColor="text1" w:themeTint="F2"/>
          <w:spacing w:val="-25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по</w:t>
      </w:r>
      <w:r w:rsidRPr="00C60E04">
        <w:rPr>
          <w:color w:val="0D0D0D" w:themeColor="text1" w:themeTint="F2"/>
          <w:spacing w:val="-24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формированию</w:t>
      </w:r>
      <w:r w:rsidRPr="00C60E04">
        <w:rPr>
          <w:color w:val="0D0D0D" w:themeColor="text1" w:themeTint="F2"/>
          <w:spacing w:val="-25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 xml:space="preserve">физических, </w:t>
      </w:r>
      <w:r w:rsidRPr="00C60E04">
        <w:rPr>
          <w:color w:val="0D0D0D" w:themeColor="text1" w:themeTint="F2"/>
          <w:w w:val="90"/>
          <w:lang w:val="ru-RU"/>
        </w:rPr>
        <w:t>интеллектуальных и личностных качеств детей решаются интегрированно</w:t>
      </w:r>
      <w:r w:rsidRPr="00C60E04">
        <w:rPr>
          <w:color w:val="0D0D0D" w:themeColor="text1" w:themeTint="F2"/>
          <w:spacing w:val="70"/>
          <w:w w:val="90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в ходе освоения всех образовательных областей наряду с задачами, отражающими специфику каждой образовательной области, с обязательным психологическим</w:t>
      </w:r>
      <w:r w:rsidRPr="00C60E04">
        <w:rPr>
          <w:color w:val="0D0D0D" w:themeColor="text1" w:themeTint="F2"/>
          <w:spacing w:val="-52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сопровождением.</w:t>
      </w:r>
    </w:p>
    <w:p w:rsidR="00932CEA" w:rsidRPr="00C60E04" w:rsidRDefault="00473751">
      <w:pPr>
        <w:pStyle w:val="a3"/>
        <w:spacing w:before="2" w:line="254" w:lineRule="auto"/>
        <w:ind w:right="667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w w:val="95"/>
          <w:lang w:val="ru-RU"/>
        </w:rPr>
        <w:t>При этом решение программных образовательных задач предусматр</w:t>
      </w:r>
      <w:proofErr w:type="gramStart"/>
      <w:r w:rsidRPr="00C60E04">
        <w:rPr>
          <w:color w:val="0D0D0D" w:themeColor="text1" w:themeTint="F2"/>
          <w:w w:val="95"/>
          <w:lang w:val="ru-RU"/>
        </w:rPr>
        <w:t>и-</w:t>
      </w:r>
      <w:proofErr w:type="gramEnd"/>
      <w:r w:rsidRPr="00C60E04">
        <w:rPr>
          <w:color w:val="0D0D0D" w:themeColor="text1" w:themeTint="F2"/>
          <w:w w:val="95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 xml:space="preserve">вается не только в рамках непосредственно образовательной деятельности, но и в ходе режимных моментов — как в совместной </w:t>
      </w:r>
      <w:r w:rsidRPr="00C60E04">
        <w:rPr>
          <w:color w:val="0D0D0D" w:themeColor="text1" w:themeTint="F2"/>
          <w:w w:val="95"/>
          <w:lang w:val="ru-RU"/>
        </w:rPr>
        <w:t>деятельности</w:t>
      </w:r>
      <w:r w:rsidRPr="00C60E04">
        <w:rPr>
          <w:color w:val="0D0D0D" w:themeColor="text1" w:themeTint="F2"/>
          <w:spacing w:val="-13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взрослого</w:t>
      </w:r>
      <w:r w:rsidRPr="00C60E04">
        <w:rPr>
          <w:color w:val="0D0D0D" w:themeColor="text1" w:themeTint="F2"/>
          <w:spacing w:val="-13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и</w:t>
      </w:r>
      <w:r w:rsidRPr="00C60E04">
        <w:rPr>
          <w:color w:val="0D0D0D" w:themeColor="text1" w:themeTint="F2"/>
          <w:spacing w:val="-13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детей,</w:t>
      </w:r>
      <w:r w:rsidRPr="00C60E04">
        <w:rPr>
          <w:color w:val="0D0D0D" w:themeColor="text1" w:themeTint="F2"/>
          <w:spacing w:val="-14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так</w:t>
      </w:r>
      <w:r w:rsidRPr="00C60E04">
        <w:rPr>
          <w:color w:val="0D0D0D" w:themeColor="text1" w:themeTint="F2"/>
          <w:spacing w:val="-13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и</w:t>
      </w:r>
      <w:r w:rsidRPr="00C60E04">
        <w:rPr>
          <w:color w:val="0D0D0D" w:themeColor="text1" w:themeTint="F2"/>
          <w:spacing w:val="-12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в</w:t>
      </w:r>
      <w:r w:rsidRPr="00C60E04">
        <w:rPr>
          <w:color w:val="0D0D0D" w:themeColor="text1" w:themeTint="F2"/>
          <w:spacing w:val="-10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самостоятельной</w:t>
      </w:r>
      <w:r w:rsidRPr="00C60E04">
        <w:rPr>
          <w:color w:val="0D0D0D" w:themeColor="text1" w:themeTint="F2"/>
          <w:spacing w:val="-13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 xml:space="preserve">деятельности </w:t>
      </w:r>
      <w:r w:rsidRPr="00C60E04">
        <w:rPr>
          <w:color w:val="0D0D0D" w:themeColor="text1" w:themeTint="F2"/>
          <w:lang w:val="ru-RU"/>
        </w:rPr>
        <w:t>дошкольников.</w:t>
      </w:r>
    </w:p>
    <w:p w:rsidR="00932CEA" w:rsidRPr="00C60E04" w:rsidRDefault="00473751">
      <w:pPr>
        <w:pStyle w:val="51"/>
        <w:spacing w:before="2"/>
        <w:ind w:left="2364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w w:val="95"/>
          <w:lang w:val="ru-RU"/>
        </w:rPr>
        <w:t>Описание образовательной деятельности в соответствии</w:t>
      </w:r>
    </w:p>
    <w:p w:rsidR="00932CEA" w:rsidRPr="00C60E04" w:rsidRDefault="00473751">
      <w:pPr>
        <w:spacing w:before="19" w:line="256" w:lineRule="auto"/>
        <w:ind w:left="3939" w:right="1503" w:hanging="1882"/>
        <w:rPr>
          <w:b/>
          <w:color w:val="0D0D0D" w:themeColor="text1" w:themeTint="F2"/>
          <w:sz w:val="28"/>
          <w:lang w:val="ru-RU"/>
        </w:rPr>
      </w:pPr>
      <w:r w:rsidRPr="00C60E04">
        <w:rPr>
          <w:b/>
          <w:color w:val="0D0D0D" w:themeColor="text1" w:themeTint="F2"/>
          <w:w w:val="90"/>
          <w:sz w:val="28"/>
          <w:lang w:val="ru-RU"/>
        </w:rPr>
        <w:t>с</w:t>
      </w:r>
      <w:r w:rsidRPr="00C60E04">
        <w:rPr>
          <w:b/>
          <w:color w:val="0D0D0D" w:themeColor="text1" w:themeTint="F2"/>
          <w:spacing w:val="-45"/>
          <w:w w:val="90"/>
          <w:sz w:val="28"/>
          <w:lang w:val="ru-RU"/>
        </w:rPr>
        <w:t xml:space="preserve"> </w:t>
      </w:r>
      <w:r w:rsidRPr="00C60E04">
        <w:rPr>
          <w:b/>
          <w:color w:val="0D0D0D" w:themeColor="text1" w:themeTint="F2"/>
          <w:w w:val="90"/>
          <w:sz w:val="28"/>
          <w:lang w:val="ru-RU"/>
        </w:rPr>
        <w:t>направлениями</w:t>
      </w:r>
      <w:r w:rsidRPr="00C60E04">
        <w:rPr>
          <w:b/>
          <w:color w:val="0D0D0D" w:themeColor="text1" w:themeTint="F2"/>
          <w:spacing w:val="-45"/>
          <w:w w:val="90"/>
          <w:sz w:val="28"/>
          <w:lang w:val="ru-RU"/>
        </w:rPr>
        <w:t xml:space="preserve"> </w:t>
      </w:r>
      <w:r w:rsidRPr="00C60E04">
        <w:rPr>
          <w:b/>
          <w:color w:val="0D0D0D" w:themeColor="text1" w:themeTint="F2"/>
          <w:w w:val="90"/>
          <w:sz w:val="28"/>
          <w:lang w:val="ru-RU"/>
        </w:rPr>
        <w:t>развития</w:t>
      </w:r>
      <w:r w:rsidRPr="00C60E04">
        <w:rPr>
          <w:b/>
          <w:color w:val="0D0D0D" w:themeColor="text1" w:themeTint="F2"/>
          <w:spacing w:val="-41"/>
          <w:w w:val="90"/>
          <w:sz w:val="28"/>
          <w:lang w:val="ru-RU"/>
        </w:rPr>
        <w:t xml:space="preserve"> </w:t>
      </w:r>
      <w:r w:rsidRPr="00C60E04">
        <w:rPr>
          <w:b/>
          <w:color w:val="0D0D0D" w:themeColor="text1" w:themeTint="F2"/>
          <w:w w:val="90"/>
          <w:sz w:val="28"/>
          <w:lang w:val="ru-RU"/>
        </w:rPr>
        <w:t>ребенка,</w:t>
      </w:r>
      <w:r w:rsidRPr="00C60E04">
        <w:rPr>
          <w:b/>
          <w:color w:val="0D0D0D" w:themeColor="text1" w:themeTint="F2"/>
          <w:spacing w:val="-45"/>
          <w:w w:val="90"/>
          <w:sz w:val="28"/>
          <w:lang w:val="ru-RU"/>
        </w:rPr>
        <w:t xml:space="preserve"> </w:t>
      </w:r>
      <w:r w:rsidRPr="00C60E04">
        <w:rPr>
          <w:b/>
          <w:color w:val="0D0D0D" w:themeColor="text1" w:themeTint="F2"/>
          <w:w w:val="90"/>
          <w:sz w:val="28"/>
          <w:lang w:val="ru-RU"/>
        </w:rPr>
        <w:t>представленными</w:t>
      </w:r>
      <w:r w:rsidRPr="00C60E04">
        <w:rPr>
          <w:b/>
          <w:color w:val="0D0D0D" w:themeColor="text1" w:themeTint="F2"/>
          <w:spacing w:val="-42"/>
          <w:w w:val="90"/>
          <w:sz w:val="28"/>
          <w:lang w:val="ru-RU"/>
        </w:rPr>
        <w:t xml:space="preserve"> </w:t>
      </w:r>
      <w:r w:rsidRPr="00C60E04">
        <w:rPr>
          <w:b/>
          <w:color w:val="0D0D0D" w:themeColor="text1" w:themeTint="F2"/>
          <w:w w:val="90"/>
          <w:sz w:val="28"/>
          <w:lang w:val="ru-RU"/>
        </w:rPr>
        <w:t>в</w:t>
      </w:r>
      <w:r w:rsidRPr="00C60E04">
        <w:rPr>
          <w:b/>
          <w:color w:val="0D0D0D" w:themeColor="text1" w:themeTint="F2"/>
          <w:spacing w:val="-44"/>
          <w:w w:val="90"/>
          <w:sz w:val="28"/>
          <w:lang w:val="ru-RU"/>
        </w:rPr>
        <w:t xml:space="preserve"> </w:t>
      </w:r>
      <w:r w:rsidRPr="00C60E04">
        <w:rPr>
          <w:b/>
          <w:color w:val="0D0D0D" w:themeColor="text1" w:themeTint="F2"/>
          <w:w w:val="90"/>
          <w:sz w:val="28"/>
          <w:lang w:val="ru-RU"/>
        </w:rPr>
        <w:t xml:space="preserve">пяти </w:t>
      </w:r>
      <w:r w:rsidRPr="00C60E04">
        <w:rPr>
          <w:b/>
          <w:color w:val="0D0D0D" w:themeColor="text1" w:themeTint="F2"/>
          <w:w w:val="95"/>
          <w:sz w:val="28"/>
          <w:lang w:val="ru-RU"/>
        </w:rPr>
        <w:t>образовательных</w:t>
      </w:r>
      <w:r w:rsidRPr="00C60E04">
        <w:rPr>
          <w:b/>
          <w:color w:val="0D0D0D" w:themeColor="text1" w:themeTint="F2"/>
          <w:spacing w:val="-21"/>
          <w:w w:val="95"/>
          <w:sz w:val="28"/>
          <w:lang w:val="ru-RU"/>
        </w:rPr>
        <w:t xml:space="preserve"> </w:t>
      </w:r>
      <w:r w:rsidRPr="00C60E04">
        <w:rPr>
          <w:b/>
          <w:color w:val="0D0D0D" w:themeColor="text1" w:themeTint="F2"/>
          <w:w w:val="95"/>
          <w:sz w:val="28"/>
          <w:lang w:val="ru-RU"/>
        </w:rPr>
        <w:t>областях.</w:t>
      </w:r>
    </w:p>
    <w:p w:rsidR="00932CEA" w:rsidRPr="00C60E04" w:rsidRDefault="00674155">
      <w:pPr>
        <w:pStyle w:val="61"/>
        <w:spacing w:before="117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>Р</w:t>
      </w:r>
      <w:r w:rsidR="00473751" w:rsidRPr="00C60E04">
        <w:rPr>
          <w:color w:val="0D0D0D" w:themeColor="text1" w:themeTint="F2"/>
          <w:lang w:val="ru-RU"/>
        </w:rPr>
        <w:t>анний возраст</w:t>
      </w:r>
    </w:p>
    <w:p w:rsidR="00932CEA" w:rsidRPr="00C60E04" w:rsidRDefault="00473751">
      <w:pPr>
        <w:pStyle w:val="a3"/>
        <w:spacing w:before="136" w:line="256" w:lineRule="auto"/>
        <w:ind w:right="670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 xml:space="preserve">Формирование базового доверия к миру, к людям, к себе – ключевая </w:t>
      </w:r>
      <w:r w:rsidRPr="00C60E04">
        <w:rPr>
          <w:color w:val="0D0D0D" w:themeColor="text1" w:themeTint="F2"/>
          <w:w w:val="95"/>
          <w:lang w:val="ru-RU"/>
        </w:rPr>
        <w:t>задача</w:t>
      </w:r>
      <w:r w:rsidRPr="00C60E04">
        <w:rPr>
          <w:color w:val="0D0D0D" w:themeColor="text1" w:themeTint="F2"/>
          <w:spacing w:val="25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периода</w:t>
      </w:r>
      <w:r w:rsidRPr="00C60E04">
        <w:rPr>
          <w:color w:val="0D0D0D" w:themeColor="text1" w:themeTint="F2"/>
          <w:spacing w:val="-25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раннего</w:t>
      </w:r>
      <w:r w:rsidRPr="00C60E04">
        <w:rPr>
          <w:color w:val="0D0D0D" w:themeColor="text1" w:themeTint="F2"/>
          <w:spacing w:val="-24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развития</w:t>
      </w:r>
      <w:r w:rsidRPr="00C60E04">
        <w:rPr>
          <w:color w:val="0D0D0D" w:themeColor="text1" w:themeTint="F2"/>
          <w:spacing w:val="-24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ребенка</w:t>
      </w:r>
      <w:r w:rsidRPr="00C60E04">
        <w:rPr>
          <w:color w:val="0D0D0D" w:themeColor="text1" w:themeTint="F2"/>
          <w:spacing w:val="-24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в</w:t>
      </w:r>
      <w:r w:rsidRPr="00C60E04">
        <w:rPr>
          <w:color w:val="0D0D0D" w:themeColor="text1" w:themeTint="F2"/>
          <w:spacing w:val="-25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период</w:t>
      </w:r>
      <w:r w:rsidRPr="00C60E04">
        <w:rPr>
          <w:color w:val="0D0D0D" w:themeColor="text1" w:themeTint="F2"/>
          <w:spacing w:val="-23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младенческого</w:t>
      </w:r>
      <w:r w:rsidRPr="00C60E04">
        <w:rPr>
          <w:color w:val="0D0D0D" w:themeColor="text1" w:themeTint="F2"/>
          <w:spacing w:val="-24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и</w:t>
      </w:r>
      <w:r w:rsidRPr="00C60E04">
        <w:rPr>
          <w:color w:val="0D0D0D" w:themeColor="text1" w:themeTint="F2"/>
          <w:spacing w:val="-22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 xml:space="preserve">раннего </w:t>
      </w:r>
      <w:r w:rsidRPr="00C60E04">
        <w:rPr>
          <w:color w:val="0D0D0D" w:themeColor="text1" w:themeTint="F2"/>
          <w:lang w:val="ru-RU"/>
        </w:rPr>
        <w:t>возраста.</w:t>
      </w:r>
    </w:p>
    <w:p w:rsidR="00932CEA" w:rsidRPr="00C60E04" w:rsidRDefault="00473751">
      <w:pPr>
        <w:pStyle w:val="a3"/>
        <w:spacing w:before="114" w:line="254" w:lineRule="auto"/>
        <w:ind w:right="669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>Важнейшая</w:t>
      </w:r>
      <w:r w:rsidRPr="00C60E04">
        <w:rPr>
          <w:color w:val="0D0D0D" w:themeColor="text1" w:themeTint="F2"/>
          <w:spacing w:val="-27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задача</w:t>
      </w:r>
      <w:r w:rsidRPr="00C60E04">
        <w:rPr>
          <w:color w:val="0D0D0D" w:themeColor="text1" w:themeTint="F2"/>
          <w:spacing w:val="-26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взрослых</w:t>
      </w:r>
      <w:r w:rsidRPr="00C60E04">
        <w:rPr>
          <w:color w:val="0D0D0D" w:themeColor="text1" w:themeTint="F2"/>
          <w:spacing w:val="-26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–</w:t>
      </w:r>
      <w:r w:rsidRPr="00C60E04">
        <w:rPr>
          <w:color w:val="0D0D0D" w:themeColor="text1" w:themeTint="F2"/>
          <w:spacing w:val="-26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создать</w:t>
      </w:r>
      <w:r w:rsidRPr="00C60E04">
        <w:rPr>
          <w:color w:val="0D0D0D" w:themeColor="text1" w:themeTint="F2"/>
          <w:spacing w:val="-27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и</w:t>
      </w:r>
      <w:r w:rsidRPr="00C60E04">
        <w:rPr>
          <w:color w:val="0D0D0D" w:themeColor="text1" w:themeTint="F2"/>
          <w:spacing w:val="-27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поддерживать</w:t>
      </w:r>
      <w:r w:rsidRPr="00C60E04">
        <w:rPr>
          <w:color w:val="0D0D0D" w:themeColor="text1" w:themeTint="F2"/>
          <w:spacing w:val="-27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позитивные</w:t>
      </w:r>
      <w:r w:rsidRPr="00C60E04">
        <w:rPr>
          <w:color w:val="0D0D0D" w:themeColor="text1" w:themeTint="F2"/>
          <w:spacing w:val="-26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и надежные отношения, в рамках которых обеспечивается развитие надежной</w:t>
      </w:r>
      <w:r w:rsidRPr="00C60E04">
        <w:rPr>
          <w:color w:val="0D0D0D" w:themeColor="text1" w:themeTint="F2"/>
          <w:spacing w:val="-6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привязанности</w:t>
      </w:r>
      <w:r w:rsidRPr="00C60E04">
        <w:rPr>
          <w:color w:val="0D0D0D" w:themeColor="text1" w:themeTint="F2"/>
          <w:spacing w:val="-5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и</w:t>
      </w:r>
      <w:r w:rsidRPr="00C60E04">
        <w:rPr>
          <w:color w:val="0D0D0D" w:themeColor="text1" w:themeTint="F2"/>
          <w:spacing w:val="-6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базовое</w:t>
      </w:r>
      <w:r w:rsidRPr="00C60E04">
        <w:rPr>
          <w:color w:val="0D0D0D" w:themeColor="text1" w:themeTint="F2"/>
          <w:spacing w:val="-43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доверие</w:t>
      </w:r>
      <w:r w:rsidRPr="00C60E04">
        <w:rPr>
          <w:color w:val="0D0D0D" w:themeColor="text1" w:themeTint="F2"/>
          <w:spacing w:val="-5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к</w:t>
      </w:r>
      <w:r w:rsidRPr="00C60E04">
        <w:rPr>
          <w:color w:val="0D0D0D" w:themeColor="text1" w:themeTint="F2"/>
          <w:spacing w:val="-6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миру</w:t>
      </w:r>
      <w:r w:rsidRPr="00C60E04">
        <w:rPr>
          <w:color w:val="0D0D0D" w:themeColor="text1" w:themeTint="F2"/>
          <w:spacing w:val="-6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как</w:t>
      </w:r>
      <w:r w:rsidRPr="00C60E04">
        <w:rPr>
          <w:color w:val="0D0D0D" w:themeColor="text1" w:themeTint="F2"/>
          <w:spacing w:val="-6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основы</w:t>
      </w:r>
      <w:r w:rsidRPr="00C60E04">
        <w:rPr>
          <w:color w:val="0D0D0D" w:themeColor="text1" w:themeTint="F2"/>
          <w:spacing w:val="-7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 xml:space="preserve">здорового </w:t>
      </w:r>
      <w:r w:rsidRPr="00C60E04">
        <w:rPr>
          <w:color w:val="0D0D0D" w:themeColor="text1" w:themeTint="F2"/>
          <w:w w:val="95"/>
          <w:lang w:val="ru-RU"/>
        </w:rPr>
        <w:t xml:space="preserve">психического и личностного развития (Б.Боулби, Э.Эриксон, М.И.Лисина, </w:t>
      </w:r>
      <w:r w:rsidRPr="00C60E04">
        <w:rPr>
          <w:color w:val="0D0D0D" w:themeColor="text1" w:themeTint="F2"/>
          <w:lang w:val="ru-RU"/>
        </w:rPr>
        <w:t>Д.Б. Эльконин, О.А.Карабанова и др.). При этом ключевую роль играет эмоционально</w:t>
      </w:r>
      <w:r w:rsidRPr="00C60E04">
        <w:rPr>
          <w:color w:val="0D0D0D" w:themeColor="text1" w:themeTint="F2"/>
          <w:spacing w:val="-52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насыщенное</w:t>
      </w:r>
      <w:r w:rsidRPr="00C60E04">
        <w:rPr>
          <w:color w:val="0D0D0D" w:themeColor="text1" w:themeTint="F2"/>
          <w:spacing w:val="-51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общение</w:t>
      </w:r>
      <w:r w:rsidRPr="00C60E04">
        <w:rPr>
          <w:color w:val="0D0D0D" w:themeColor="text1" w:themeTint="F2"/>
          <w:spacing w:val="-51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ребенка</w:t>
      </w:r>
      <w:r w:rsidRPr="00C60E04">
        <w:rPr>
          <w:color w:val="0D0D0D" w:themeColor="text1" w:themeTint="F2"/>
          <w:spacing w:val="-52"/>
          <w:lang w:val="ru-RU"/>
        </w:rPr>
        <w:t xml:space="preserve"> </w:t>
      </w:r>
      <w:proofErr w:type="gramStart"/>
      <w:r w:rsidRPr="00C60E04">
        <w:rPr>
          <w:color w:val="0D0D0D" w:themeColor="text1" w:themeTint="F2"/>
          <w:lang w:val="ru-RU"/>
        </w:rPr>
        <w:t>со</w:t>
      </w:r>
      <w:proofErr w:type="gramEnd"/>
      <w:r w:rsidRPr="00C60E04">
        <w:rPr>
          <w:color w:val="0D0D0D" w:themeColor="text1" w:themeTint="F2"/>
          <w:spacing w:val="-51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взрослым</w:t>
      </w:r>
      <w:r w:rsidRPr="00C60E04">
        <w:rPr>
          <w:color w:val="0D0D0D" w:themeColor="text1" w:themeTint="F2"/>
          <w:spacing w:val="-52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(М.И.</w:t>
      </w:r>
      <w:r w:rsidRPr="00C60E04">
        <w:rPr>
          <w:color w:val="0D0D0D" w:themeColor="text1" w:themeTint="F2"/>
          <w:spacing w:val="-51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Лисина).</w:t>
      </w:r>
    </w:p>
    <w:p w:rsidR="00932CEA" w:rsidRPr="00C60E04" w:rsidRDefault="00473751">
      <w:pPr>
        <w:pStyle w:val="a3"/>
        <w:spacing w:before="122" w:line="254" w:lineRule="auto"/>
        <w:ind w:right="671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w w:val="95"/>
          <w:lang w:val="ru-RU"/>
        </w:rPr>
        <w:t>С</w:t>
      </w:r>
      <w:r w:rsidRPr="00C60E04">
        <w:rPr>
          <w:color w:val="0D0D0D" w:themeColor="text1" w:themeTint="F2"/>
          <w:spacing w:val="-26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возрастом</w:t>
      </w:r>
      <w:r w:rsidRPr="00C60E04">
        <w:rPr>
          <w:color w:val="0D0D0D" w:themeColor="text1" w:themeTint="F2"/>
          <w:spacing w:val="-24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число</w:t>
      </w:r>
      <w:r w:rsidRPr="00C60E04">
        <w:rPr>
          <w:color w:val="0D0D0D" w:themeColor="text1" w:themeTint="F2"/>
          <w:spacing w:val="-22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близких</w:t>
      </w:r>
      <w:r w:rsidRPr="00C60E04">
        <w:rPr>
          <w:color w:val="0D0D0D" w:themeColor="text1" w:themeTint="F2"/>
          <w:spacing w:val="-26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взрослых</w:t>
      </w:r>
      <w:r w:rsidRPr="00C60E04">
        <w:rPr>
          <w:color w:val="0D0D0D" w:themeColor="text1" w:themeTint="F2"/>
          <w:spacing w:val="-25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увеличивается.</w:t>
      </w:r>
      <w:r w:rsidRPr="00C60E04">
        <w:rPr>
          <w:color w:val="0D0D0D" w:themeColor="text1" w:themeTint="F2"/>
          <w:spacing w:val="-24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В</w:t>
      </w:r>
      <w:r w:rsidRPr="00C60E04">
        <w:rPr>
          <w:color w:val="0D0D0D" w:themeColor="text1" w:themeTint="F2"/>
          <w:spacing w:val="-25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этих</w:t>
      </w:r>
      <w:r w:rsidRPr="00C60E04">
        <w:rPr>
          <w:color w:val="0D0D0D" w:themeColor="text1" w:themeTint="F2"/>
          <w:spacing w:val="-25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 xml:space="preserve">отношениях </w:t>
      </w:r>
      <w:r w:rsidRPr="00C60E04">
        <w:rPr>
          <w:color w:val="0D0D0D" w:themeColor="text1" w:themeTint="F2"/>
          <w:lang w:val="ru-RU"/>
        </w:rPr>
        <w:t>ребенок находит безопасность и признание, и они вдохновляют</w:t>
      </w:r>
      <w:r w:rsidRPr="00C60E04">
        <w:rPr>
          <w:color w:val="0D0D0D" w:themeColor="text1" w:themeTint="F2"/>
          <w:spacing w:val="50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его</w:t>
      </w:r>
    </w:p>
    <w:p w:rsidR="00932CEA" w:rsidRPr="00C60E04" w:rsidRDefault="00932CEA">
      <w:pPr>
        <w:spacing w:line="254" w:lineRule="auto"/>
        <w:rPr>
          <w:color w:val="0D0D0D" w:themeColor="text1" w:themeTint="F2"/>
          <w:lang w:val="ru-RU"/>
        </w:rPr>
        <w:sectPr w:rsidR="00932CEA" w:rsidRPr="00C60E04">
          <w:pgSz w:w="11900" w:h="16840"/>
          <w:pgMar w:top="1100" w:right="340" w:bottom="960" w:left="400" w:header="0" w:footer="772" w:gutter="0"/>
          <w:cols w:space="720"/>
        </w:sectPr>
      </w:pPr>
    </w:p>
    <w:p w:rsidR="00932CEA" w:rsidRPr="00C60E04" w:rsidRDefault="00473751">
      <w:pPr>
        <w:pStyle w:val="a3"/>
        <w:spacing w:before="35" w:line="256" w:lineRule="auto"/>
        <w:ind w:right="666" w:firstLine="0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w w:val="95"/>
          <w:lang w:val="ru-RU"/>
        </w:rPr>
        <w:lastRenderedPageBreak/>
        <w:t xml:space="preserve">исследовать мир и быть открытым для нового. Значение установления и </w:t>
      </w:r>
      <w:r w:rsidRPr="00C60E04">
        <w:rPr>
          <w:color w:val="0D0D0D" w:themeColor="text1" w:themeTint="F2"/>
          <w:lang w:val="ru-RU"/>
        </w:rPr>
        <w:t>поддержки позитивных надежных отношений в контексте реализации Программы сохраняет свое значение на всех возрастных ступенях.</w:t>
      </w:r>
    </w:p>
    <w:p w:rsidR="00932CEA" w:rsidRPr="00C60E04" w:rsidRDefault="00473751">
      <w:pPr>
        <w:pStyle w:val="a3"/>
        <w:spacing w:before="114" w:line="254" w:lineRule="auto"/>
        <w:ind w:right="668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w w:val="95"/>
          <w:lang w:val="ru-RU"/>
        </w:rPr>
        <w:t xml:space="preserve">Личностно-развивающее взаимодействие </w:t>
      </w:r>
      <w:proofErr w:type="gramStart"/>
      <w:r w:rsidRPr="00C60E04">
        <w:rPr>
          <w:color w:val="0D0D0D" w:themeColor="text1" w:themeTint="F2"/>
          <w:w w:val="95"/>
          <w:lang w:val="ru-RU"/>
        </w:rPr>
        <w:t>со</w:t>
      </w:r>
      <w:proofErr w:type="gramEnd"/>
      <w:r w:rsidRPr="00C60E04">
        <w:rPr>
          <w:color w:val="0D0D0D" w:themeColor="text1" w:themeTint="F2"/>
          <w:w w:val="95"/>
          <w:lang w:val="ru-RU"/>
        </w:rPr>
        <w:t xml:space="preserve"> взрослым предполагает </w:t>
      </w:r>
      <w:r w:rsidRPr="00C60E04">
        <w:rPr>
          <w:color w:val="0D0D0D" w:themeColor="text1" w:themeTint="F2"/>
          <w:lang w:val="ru-RU"/>
        </w:rPr>
        <w:t xml:space="preserve">индивидуальный подход к каждому ребенку: учет его возрастных и </w:t>
      </w:r>
      <w:r w:rsidRPr="00C60E04">
        <w:rPr>
          <w:color w:val="0D0D0D" w:themeColor="text1" w:themeTint="F2"/>
          <w:w w:val="95"/>
          <w:lang w:val="ru-RU"/>
        </w:rPr>
        <w:t xml:space="preserve">индивидуальных особенностей, характера, привычек, предпочтений. При таком взаимодействии в центре внимания взрослого находится личность ребенка, его чувства, переживания, стремления, мотивы. Оно направлено на обеспечение положительного самоощущения ребенка, на развитие его способностей и расширение возможностей для их реализации. Это может быть достигнуто только тогда, когда в Организации или в семье создана </w:t>
      </w:r>
      <w:r w:rsidRPr="00C60E04">
        <w:rPr>
          <w:color w:val="0D0D0D" w:themeColor="text1" w:themeTint="F2"/>
          <w:lang w:val="ru-RU"/>
        </w:rPr>
        <w:t>атмосфера</w:t>
      </w:r>
      <w:r w:rsidRPr="00C60E04">
        <w:rPr>
          <w:color w:val="0D0D0D" w:themeColor="text1" w:themeTint="F2"/>
          <w:spacing w:val="-28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доброжелательности</w:t>
      </w:r>
      <w:r w:rsidRPr="00C60E04">
        <w:rPr>
          <w:color w:val="0D0D0D" w:themeColor="text1" w:themeTint="F2"/>
          <w:spacing w:val="-28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и</w:t>
      </w:r>
      <w:r w:rsidRPr="00C60E04">
        <w:rPr>
          <w:color w:val="0D0D0D" w:themeColor="text1" w:themeTint="F2"/>
          <w:spacing w:val="-28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доверия</w:t>
      </w:r>
      <w:r w:rsidRPr="00C60E04">
        <w:rPr>
          <w:color w:val="0D0D0D" w:themeColor="text1" w:themeTint="F2"/>
          <w:spacing w:val="-28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между</w:t>
      </w:r>
      <w:r w:rsidRPr="00C60E04">
        <w:rPr>
          <w:color w:val="0D0D0D" w:themeColor="text1" w:themeTint="F2"/>
          <w:spacing w:val="-28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взрослыми</w:t>
      </w:r>
      <w:r w:rsidRPr="00C60E04">
        <w:rPr>
          <w:color w:val="0D0D0D" w:themeColor="text1" w:themeTint="F2"/>
          <w:spacing w:val="-28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и</w:t>
      </w:r>
      <w:r w:rsidRPr="00C60E04">
        <w:rPr>
          <w:color w:val="0D0D0D" w:themeColor="text1" w:themeTint="F2"/>
          <w:spacing w:val="23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 xml:space="preserve">детьми, когда каждый ребенок испытывает эмоциональный комфорт, </w:t>
      </w:r>
      <w:r w:rsidRPr="00C60E04">
        <w:rPr>
          <w:color w:val="0D0D0D" w:themeColor="text1" w:themeTint="F2"/>
          <w:spacing w:val="2"/>
          <w:lang w:val="ru-RU"/>
        </w:rPr>
        <w:t xml:space="preserve">имеет </w:t>
      </w:r>
      <w:r w:rsidRPr="00C60E04">
        <w:rPr>
          <w:color w:val="0D0D0D" w:themeColor="text1" w:themeTint="F2"/>
          <w:lang w:val="ru-RU"/>
        </w:rPr>
        <w:t>возможность свободно выражать свои желания и удовлетворять потребности. Такое взаимодействие взрослых с ребенком является важнейшим фактором развития эмоциональной, мотивационной, познавательной</w:t>
      </w:r>
      <w:r w:rsidRPr="00C60E04">
        <w:rPr>
          <w:color w:val="0D0D0D" w:themeColor="text1" w:themeTint="F2"/>
          <w:spacing w:val="-29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сфер</w:t>
      </w:r>
      <w:r w:rsidRPr="00C60E04">
        <w:rPr>
          <w:color w:val="0D0D0D" w:themeColor="text1" w:themeTint="F2"/>
          <w:spacing w:val="-29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ребенка,</w:t>
      </w:r>
      <w:r w:rsidRPr="00C60E04">
        <w:rPr>
          <w:color w:val="0D0D0D" w:themeColor="text1" w:themeTint="F2"/>
          <w:spacing w:val="-32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личности</w:t>
      </w:r>
      <w:r w:rsidRPr="00C60E04">
        <w:rPr>
          <w:color w:val="0D0D0D" w:themeColor="text1" w:themeTint="F2"/>
          <w:spacing w:val="-29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ребенка</w:t>
      </w:r>
      <w:r w:rsidRPr="00C60E04">
        <w:rPr>
          <w:color w:val="0D0D0D" w:themeColor="text1" w:themeTint="F2"/>
          <w:spacing w:val="-29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в</w:t>
      </w:r>
      <w:r w:rsidRPr="00C60E04">
        <w:rPr>
          <w:color w:val="0D0D0D" w:themeColor="text1" w:themeTint="F2"/>
          <w:spacing w:val="-29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целом.</w:t>
      </w:r>
    </w:p>
    <w:p w:rsidR="00932CEA" w:rsidRPr="00C60E04" w:rsidRDefault="00473751">
      <w:pPr>
        <w:pStyle w:val="a3"/>
        <w:spacing w:before="128" w:line="254" w:lineRule="auto"/>
        <w:ind w:right="667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>Особое</w:t>
      </w:r>
      <w:r w:rsidRPr="00C60E04">
        <w:rPr>
          <w:color w:val="0D0D0D" w:themeColor="text1" w:themeTint="F2"/>
          <w:spacing w:val="-15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значение</w:t>
      </w:r>
      <w:r w:rsidRPr="00C60E04">
        <w:rPr>
          <w:color w:val="0D0D0D" w:themeColor="text1" w:themeTint="F2"/>
          <w:spacing w:val="-15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для</w:t>
      </w:r>
      <w:r w:rsidRPr="00C60E04">
        <w:rPr>
          <w:color w:val="0D0D0D" w:themeColor="text1" w:themeTint="F2"/>
          <w:spacing w:val="-15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данного</w:t>
      </w:r>
      <w:r w:rsidRPr="00C60E04">
        <w:rPr>
          <w:color w:val="0D0D0D" w:themeColor="text1" w:themeTint="F2"/>
          <w:spacing w:val="-15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возрастного</w:t>
      </w:r>
      <w:r w:rsidRPr="00C60E04">
        <w:rPr>
          <w:color w:val="0D0D0D" w:themeColor="text1" w:themeTint="F2"/>
          <w:spacing w:val="-14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периода</w:t>
      </w:r>
      <w:r w:rsidRPr="00C60E04">
        <w:rPr>
          <w:color w:val="0D0D0D" w:themeColor="text1" w:themeTint="F2"/>
          <w:spacing w:val="-15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имеет</w:t>
      </w:r>
      <w:r w:rsidRPr="00C60E04">
        <w:rPr>
          <w:color w:val="0D0D0D" w:themeColor="text1" w:themeTint="F2"/>
          <w:spacing w:val="-15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поддержка потребности в поиске, развитие предпосылок ориентировочн</w:t>
      </w:r>
      <w:proofErr w:type="gramStart"/>
      <w:r w:rsidRPr="00C60E04">
        <w:rPr>
          <w:color w:val="0D0D0D" w:themeColor="text1" w:themeTint="F2"/>
          <w:lang w:val="ru-RU"/>
        </w:rPr>
        <w:t>о-</w:t>
      </w:r>
      <w:proofErr w:type="gramEnd"/>
      <w:r w:rsidRPr="00C60E04">
        <w:rPr>
          <w:color w:val="0D0D0D" w:themeColor="text1" w:themeTint="F2"/>
          <w:lang w:val="ru-RU"/>
        </w:rPr>
        <w:t xml:space="preserve"> исследовательской активности</w:t>
      </w:r>
      <w:r w:rsidRPr="00C60E04">
        <w:rPr>
          <w:color w:val="0D0D0D" w:themeColor="text1" w:themeTint="F2"/>
          <w:spacing w:val="-41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ребенка.</w:t>
      </w:r>
    </w:p>
    <w:p w:rsidR="00932CEA" w:rsidRPr="00C60E04" w:rsidRDefault="00473751">
      <w:pPr>
        <w:pStyle w:val="61"/>
        <w:spacing w:before="126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>Ранний возраст (1-3 года)</w:t>
      </w:r>
    </w:p>
    <w:p w:rsidR="00932CEA" w:rsidRPr="00C60E04" w:rsidRDefault="00473751">
      <w:pPr>
        <w:pStyle w:val="a3"/>
        <w:spacing w:before="136"/>
        <w:ind w:left="1208" w:firstLine="0"/>
        <w:jc w:val="left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>Социально-коммуникативное развитие</w:t>
      </w:r>
    </w:p>
    <w:p w:rsidR="00932CEA" w:rsidRPr="00C60E04" w:rsidRDefault="00473751">
      <w:pPr>
        <w:pStyle w:val="a3"/>
        <w:spacing w:before="139" w:line="254" w:lineRule="auto"/>
        <w:ind w:right="670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w w:val="95"/>
          <w:lang w:val="ru-RU"/>
        </w:rPr>
        <w:t xml:space="preserve">В области социально-коммуникативного развития основными задачами </w:t>
      </w:r>
      <w:r w:rsidRPr="00C60E04">
        <w:rPr>
          <w:color w:val="0D0D0D" w:themeColor="text1" w:themeTint="F2"/>
          <w:lang w:val="ru-RU"/>
        </w:rPr>
        <w:t>образовательной</w:t>
      </w:r>
    </w:p>
    <w:p w:rsidR="00932CEA" w:rsidRPr="00C60E04" w:rsidRDefault="00473751">
      <w:pPr>
        <w:pStyle w:val="a3"/>
        <w:spacing w:before="119"/>
        <w:ind w:left="1208" w:firstLine="0"/>
        <w:jc w:val="left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 xml:space="preserve">деятельности являются создание условий </w:t>
      </w:r>
      <w:proofErr w:type="gramStart"/>
      <w:r w:rsidRPr="00C60E04">
        <w:rPr>
          <w:color w:val="0D0D0D" w:themeColor="text1" w:themeTint="F2"/>
          <w:lang w:val="ru-RU"/>
        </w:rPr>
        <w:t>для</w:t>
      </w:r>
      <w:proofErr w:type="gramEnd"/>
      <w:r w:rsidRPr="00C60E04">
        <w:rPr>
          <w:color w:val="0D0D0D" w:themeColor="text1" w:themeTint="F2"/>
          <w:lang w:val="ru-RU"/>
        </w:rPr>
        <w:t>:</w:t>
      </w:r>
    </w:p>
    <w:p w:rsidR="00932CEA" w:rsidRPr="00C60E04" w:rsidRDefault="00473751">
      <w:pPr>
        <w:pStyle w:val="a4"/>
        <w:numPr>
          <w:ilvl w:val="0"/>
          <w:numId w:val="181"/>
        </w:numPr>
        <w:tabs>
          <w:tab w:val="left" w:pos="1410"/>
        </w:tabs>
        <w:spacing w:before="144"/>
        <w:ind w:left="1409" w:hanging="201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sz w:val="28"/>
          <w:lang w:val="ru-RU"/>
        </w:rPr>
        <w:t>дальнейшего</w:t>
      </w:r>
      <w:r w:rsidRPr="00C60E04">
        <w:rPr>
          <w:i/>
          <w:color w:val="0D0D0D" w:themeColor="text1" w:themeTint="F2"/>
          <w:spacing w:val="-27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развития</w:t>
      </w:r>
      <w:r w:rsidRPr="00C60E04">
        <w:rPr>
          <w:i/>
          <w:color w:val="0D0D0D" w:themeColor="text1" w:themeTint="F2"/>
          <w:spacing w:val="-26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общения</w:t>
      </w:r>
      <w:r w:rsidRPr="00C60E04">
        <w:rPr>
          <w:i/>
          <w:color w:val="0D0D0D" w:themeColor="text1" w:themeTint="F2"/>
          <w:spacing w:val="-2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ребенка</w:t>
      </w:r>
      <w:r w:rsidRPr="00C60E04">
        <w:rPr>
          <w:i/>
          <w:color w:val="0D0D0D" w:themeColor="text1" w:themeTint="F2"/>
          <w:spacing w:val="-27"/>
          <w:sz w:val="28"/>
          <w:lang w:val="ru-RU"/>
        </w:rPr>
        <w:t xml:space="preserve"> </w:t>
      </w:r>
      <w:proofErr w:type="gramStart"/>
      <w:r w:rsidRPr="00C60E04">
        <w:rPr>
          <w:i/>
          <w:color w:val="0D0D0D" w:themeColor="text1" w:themeTint="F2"/>
          <w:sz w:val="28"/>
          <w:lang w:val="ru-RU"/>
        </w:rPr>
        <w:t>со</w:t>
      </w:r>
      <w:proofErr w:type="gramEnd"/>
      <w:r w:rsidRPr="00C60E04">
        <w:rPr>
          <w:i/>
          <w:color w:val="0D0D0D" w:themeColor="text1" w:themeTint="F2"/>
          <w:spacing w:val="-27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взрослыми;</w:t>
      </w:r>
    </w:p>
    <w:p w:rsidR="00932CEA" w:rsidRPr="00C60E04" w:rsidRDefault="00473751">
      <w:pPr>
        <w:pStyle w:val="a4"/>
        <w:numPr>
          <w:ilvl w:val="0"/>
          <w:numId w:val="181"/>
        </w:numPr>
        <w:tabs>
          <w:tab w:val="left" w:pos="1410"/>
        </w:tabs>
        <w:spacing w:before="139"/>
        <w:ind w:left="1409" w:hanging="201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sz w:val="28"/>
          <w:lang w:val="ru-RU"/>
        </w:rPr>
        <w:t>дальнейшего</w:t>
      </w:r>
      <w:r w:rsidRPr="00C60E04">
        <w:rPr>
          <w:i/>
          <w:color w:val="0D0D0D" w:themeColor="text1" w:themeTint="F2"/>
          <w:spacing w:val="-30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развития</w:t>
      </w:r>
      <w:r w:rsidRPr="00C60E04">
        <w:rPr>
          <w:i/>
          <w:color w:val="0D0D0D" w:themeColor="text1" w:themeTint="F2"/>
          <w:spacing w:val="-29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общения</w:t>
      </w:r>
      <w:r w:rsidRPr="00C60E04">
        <w:rPr>
          <w:i/>
          <w:color w:val="0D0D0D" w:themeColor="text1" w:themeTint="F2"/>
          <w:spacing w:val="-28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ребенка</w:t>
      </w:r>
      <w:r w:rsidRPr="00C60E04">
        <w:rPr>
          <w:i/>
          <w:color w:val="0D0D0D" w:themeColor="text1" w:themeTint="F2"/>
          <w:spacing w:val="-30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с</w:t>
      </w:r>
      <w:r w:rsidRPr="00C60E04">
        <w:rPr>
          <w:i/>
          <w:color w:val="0D0D0D" w:themeColor="text1" w:themeTint="F2"/>
          <w:spacing w:val="-30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другими</w:t>
      </w:r>
      <w:r w:rsidRPr="00C60E04">
        <w:rPr>
          <w:i/>
          <w:color w:val="0D0D0D" w:themeColor="text1" w:themeTint="F2"/>
          <w:spacing w:val="-30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детьми;</w:t>
      </w:r>
    </w:p>
    <w:p w:rsidR="00932CEA" w:rsidRPr="00C60E04" w:rsidRDefault="00473751">
      <w:pPr>
        <w:pStyle w:val="a4"/>
        <w:numPr>
          <w:ilvl w:val="0"/>
          <w:numId w:val="181"/>
        </w:numPr>
        <w:tabs>
          <w:tab w:val="left" w:pos="1410"/>
        </w:tabs>
        <w:spacing w:before="138"/>
        <w:ind w:left="1409" w:hanging="201"/>
        <w:rPr>
          <w:i/>
          <w:color w:val="0D0D0D" w:themeColor="text1" w:themeTint="F2"/>
          <w:sz w:val="28"/>
        </w:rPr>
      </w:pPr>
      <w:r w:rsidRPr="00C60E04">
        <w:rPr>
          <w:i/>
          <w:color w:val="0D0D0D" w:themeColor="text1" w:themeTint="F2"/>
          <w:sz w:val="28"/>
        </w:rPr>
        <w:t>дальнейшего развития</w:t>
      </w:r>
      <w:r w:rsidRPr="00C60E04">
        <w:rPr>
          <w:i/>
          <w:color w:val="0D0D0D" w:themeColor="text1" w:themeTint="F2"/>
          <w:spacing w:val="-35"/>
          <w:sz w:val="28"/>
        </w:rPr>
        <w:t xml:space="preserve"> </w:t>
      </w:r>
      <w:r w:rsidRPr="00C60E04">
        <w:rPr>
          <w:i/>
          <w:color w:val="0D0D0D" w:themeColor="text1" w:themeTint="F2"/>
          <w:sz w:val="28"/>
        </w:rPr>
        <w:t>игры</w:t>
      </w:r>
    </w:p>
    <w:p w:rsidR="00932CEA" w:rsidRPr="00C60E04" w:rsidRDefault="00473751">
      <w:pPr>
        <w:pStyle w:val="a4"/>
        <w:numPr>
          <w:ilvl w:val="0"/>
          <w:numId w:val="181"/>
        </w:numPr>
        <w:tabs>
          <w:tab w:val="left" w:pos="1410"/>
        </w:tabs>
        <w:spacing w:before="139"/>
        <w:ind w:left="1409" w:hanging="201"/>
        <w:rPr>
          <w:i/>
          <w:color w:val="0D0D0D" w:themeColor="text1" w:themeTint="F2"/>
          <w:sz w:val="28"/>
        </w:rPr>
      </w:pPr>
      <w:proofErr w:type="gramStart"/>
      <w:r w:rsidRPr="00C60E04">
        <w:rPr>
          <w:i/>
          <w:color w:val="0D0D0D" w:themeColor="text1" w:themeTint="F2"/>
          <w:sz w:val="28"/>
        </w:rPr>
        <w:t>дальнейшего</w:t>
      </w:r>
      <w:proofErr w:type="gramEnd"/>
      <w:r w:rsidRPr="00C60E04">
        <w:rPr>
          <w:i/>
          <w:color w:val="0D0D0D" w:themeColor="text1" w:themeTint="F2"/>
          <w:spacing w:val="-25"/>
          <w:sz w:val="28"/>
        </w:rPr>
        <w:t xml:space="preserve"> </w:t>
      </w:r>
      <w:r w:rsidRPr="00C60E04">
        <w:rPr>
          <w:i/>
          <w:color w:val="0D0D0D" w:themeColor="text1" w:themeTint="F2"/>
          <w:sz w:val="28"/>
        </w:rPr>
        <w:t>развития</w:t>
      </w:r>
      <w:r w:rsidRPr="00C60E04">
        <w:rPr>
          <w:i/>
          <w:color w:val="0D0D0D" w:themeColor="text1" w:themeTint="F2"/>
          <w:spacing w:val="-23"/>
          <w:sz w:val="28"/>
        </w:rPr>
        <w:t xml:space="preserve"> </w:t>
      </w:r>
      <w:r w:rsidRPr="00C60E04">
        <w:rPr>
          <w:i/>
          <w:color w:val="0D0D0D" w:themeColor="text1" w:themeTint="F2"/>
          <w:sz w:val="28"/>
        </w:rPr>
        <w:t>навыков</w:t>
      </w:r>
      <w:r w:rsidRPr="00C60E04">
        <w:rPr>
          <w:i/>
          <w:color w:val="0D0D0D" w:themeColor="text1" w:themeTint="F2"/>
          <w:spacing w:val="-24"/>
          <w:sz w:val="28"/>
        </w:rPr>
        <w:t xml:space="preserve"> </w:t>
      </w:r>
      <w:r w:rsidRPr="00C60E04">
        <w:rPr>
          <w:i/>
          <w:color w:val="0D0D0D" w:themeColor="text1" w:themeTint="F2"/>
          <w:sz w:val="28"/>
        </w:rPr>
        <w:t>самообслуживания.</w:t>
      </w:r>
    </w:p>
    <w:p w:rsidR="00932CEA" w:rsidRPr="00C60E04" w:rsidRDefault="00473751">
      <w:pPr>
        <w:pStyle w:val="61"/>
        <w:spacing w:before="144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 xml:space="preserve">В сфере развития общения </w:t>
      </w:r>
      <w:proofErr w:type="gramStart"/>
      <w:r w:rsidRPr="00C60E04">
        <w:rPr>
          <w:color w:val="0D0D0D" w:themeColor="text1" w:themeTint="F2"/>
          <w:lang w:val="ru-RU"/>
        </w:rPr>
        <w:t>со</w:t>
      </w:r>
      <w:proofErr w:type="gramEnd"/>
      <w:r w:rsidRPr="00C60E04">
        <w:rPr>
          <w:color w:val="0D0D0D" w:themeColor="text1" w:themeTint="F2"/>
          <w:lang w:val="ru-RU"/>
        </w:rPr>
        <w:t xml:space="preserve"> взрослым</w:t>
      </w:r>
    </w:p>
    <w:p w:rsidR="00932CEA" w:rsidRPr="00C60E04" w:rsidRDefault="00473751" w:rsidP="00674155">
      <w:pPr>
        <w:pStyle w:val="a3"/>
        <w:spacing w:before="136"/>
        <w:ind w:left="1208" w:firstLine="0"/>
        <w:jc w:val="left"/>
        <w:rPr>
          <w:color w:val="0D0D0D" w:themeColor="text1" w:themeTint="F2"/>
          <w:lang w:val="ru-RU"/>
        </w:rPr>
        <w:sectPr w:rsidR="00932CEA" w:rsidRPr="00C60E04">
          <w:footerReference w:type="default" r:id="rId11"/>
          <w:pgSz w:w="11900" w:h="16840"/>
          <w:pgMar w:top="1100" w:right="340" w:bottom="960" w:left="400" w:header="0" w:footer="772" w:gutter="0"/>
          <w:cols w:space="720"/>
        </w:sectPr>
      </w:pPr>
      <w:r w:rsidRPr="00C60E04">
        <w:rPr>
          <w:color w:val="0D0D0D" w:themeColor="text1" w:themeTint="F2"/>
          <w:lang w:val="ru-RU"/>
        </w:rPr>
        <w:t>Взрослый удовлетворяет потребность ребенка в общении и социальном</w:t>
      </w:r>
    </w:p>
    <w:p w:rsidR="00932CEA" w:rsidRPr="00C60E04" w:rsidRDefault="00473751" w:rsidP="00674155">
      <w:pPr>
        <w:pStyle w:val="a3"/>
        <w:tabs>
          <w:tab w:val="left" w:pos="8478"/>
          <w:tab w:val="left" w:pos="10062"/>
        </w:tabs>
        <w:spacing w:before="35" w:line="254" w:lineRule="auto"/>
        <w:ind w:left="0" w:right="667" w:firstLine="0"/>
        <w:rPr>
          <w:color w:val="0D0D0D" w:themeColor="text1" w:themeTint="F2"/>
          <w:lang w:val="ru-RU"/>
        </w:rPr>
      </w:pPr>
      <w:proofErr w:type="gramStart"/>
      <w:r w:rsidRPr="00C60E04">
        <w:rPr>
          <w:color w:val="0D0D0D" w:themeColor="text1" w:themeTint="F2"/>
          <w:lang w:val="ru-RU"/>
        </w:rPr>
        <w:lastRenderedPageBreak/>
        <w:t>взаимодействии</w:t>
      </w:r>
      <w:proofErr w:type="gramEnd"/>
      <w:r w:rsidRPr="00C60E04">
        <w:rPr>
          <w:color w:val="0D0D0D" w:themeColor="text1" w:themeTint="F2"/>
          <w:lang w:val="ru-RU"/>
        </w:rPr>
        <w:t xml:space="preserve">, поощряя ребенка к активной речи. Взрослый не </w:t>
      </w:r>
      <w:r w:rsidRPr="00C60E04">
        <w:rPr>
          <w:color w:val="0D0D0D" w:themeColor="text1" w:themeTint="F2"/>
          <w:w w:val="95"/>
          <w:lang w:val="ru-RU"/>
        </w:rPr>
        <w:t>стремится</w:t>
      </w:r>
      <w:r w:rsidRPr="00C60E04">
        <w:rPr>
          <w:color w:val="0D0D0D" w:themeColor="text1" w:themeTint="F2"/>
          <w:spacing w:val="1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искусственно</w:t>
      </w:r>
      <w:r w:rsidRPr="00C60E04">
        <w:rPr>
          <w:color w:val="0D0D0D" w:themeColor="text1" w:themeTint="F2"/>
          <w:spacing w:val="1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ускорить процесс</w:t>
      </w:r>
      <w:r w:rsidRPr="00C60E04">
        <w:rPr>
          <w:color w:val="0D0D0D" w:themeColor="text1" w:themeTint="F2"/>
          <w:spacing w:val="-37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речевого</w:t>
      </w:r>
      <w:r w:rsidRPr="00C60E04">
        <w:rPr>
          <w:color w:val="0D0D0D" w:themeColor="text1" w:themeTint="F2"/>
          <w:spacing w:val="-37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развития.</w:t>
      </w:r>
      <w:r w:rsidRPr="00C60E04">
        <w:rPr>
          <w:color w:val="0D0D0D" w:themeColor="text1" w:themeTint="F2"/>
          <w:spacing w:val="-36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Он</w:t>
      </w:r>
      <w:r w:rsidRPr="00C60E04">
        <w:rPr>
          <w:color w:val="0D0D0D" w:themeColor="text1" w:themeTint="F2"/>
          <w:spacing w:val="-36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играет</w:t>
      </w:r>
      <w:r w:rsidRPr="00C60E04">
        <w:rPr>
          <w:color w:val="0D0D0D" w:themeColor="text1" w:themeTint="F2"/>
          <w:spacing w:val="-36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 xml:space="preserve">с ребенком, используя различные предметы, при этом активные действия </w:t>
      </w:r>
      <w:r w:rsidRPr="00C60E04">
        <w:rPr>
          <w:color w:val="0D0D0D" w:themeColor="text1" w:themeTint="F2"/>
          <w:lang w:val="ru-RU"/>
        </w:rPr>
        <w:t xml:space="preserve">ребенка и взрослого чередуются; показывает образцы действий с предметами;  </w:t>
      </w:r>
      <w:r w:rsidRPr="00C60E04">
        <w:rPr>
          <w:color w:val="0D0D0D" w:themeColor="text1" w:themeTint="F2"/>
          <w:spacing w:val="22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 xml:space="preserve">создает  </w:t>
      </w:r>
      <w:r w:rsidRPr="00C60E04">
        <w:rPr>
          <w:color w:val="0D0D0D" w:themeColor="text1" w:themeTint="F2"/>
          <w:spacing w:val="22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предметно-развивающую</w:t>
      </w:r>
      <w:r w:rsidRPr="00C60E04">
        <w:rPr>
          <w:color w:val="0D0D0D" w:themeColor="text1" w:themeTint="F2"/>
          <w:lang w:val="ru-RU"/>
        </w:rPr>
        <w:tab/>
        <w:t>среду</w:t>
      </w:r>
      <w:r w:rsidRPr="00C60E04">
        <w:rPr>
          <w:color w:val="0D0D0D" w:themeColor="text1" w:themeTint="F2"/>
          <w:lang w:val="ru-RU"/>
        </w:rPr>
        <w:tab/>
      </w:r>
      <w:r w:rsidRPr="00C60E04">
        <w:rPr>
          <w:color w:val="0D0D0D" w:themeColor="text1" w:themeTint="F2"/>
          <w:w w:val="90"/>
          <w:lang w:val="ru-RU"/>
        </w:rPr>
        <w:t xml:space="preserve">для </w:t>
      </w:r>
      <w:r w:rsidRPr="00C60E04">
        <w:rPr>
          <w:color w:val="0D0D0D" w:themeColor="text1" w:themeTint="F2"/>
          <w:w w:val="95"/>
          <w:lang w:val="ru-RU"/>
        </w:rPr>
        <w:t>самостоятельной</w:t>
      </w:r>
      <w:r w:rsidRPr="00C60E04">
        <w:rPr>
          <w:color w:val="0D0D0D" w:themeColor="text1" w:themeTint="F2"/>
          <w:spacing w:val="-8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игры-исследования;</w:t>
      </w:r>
      <w:r w:rsidRPr="00C60E04">
        <w:rPr>
          <w:color w:val="0D0D0D" w:themeColor="text1" w:themeTint="F2"/>
          <w:spacing w:val="-10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поддерживает</w:t>
      </w:r>
      <w:r w:rsidRPr="00C60E04">
        <w:rPr>
          <w:color w:val="0D0D0D" w:themeColor="text1" w:themeTint="F2"/>
          <w:spacing w:val="-41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инициативу</w:t>
      </w:r>
      <w:r w:rsidRPr="00C60E04">
        <w:rPr>
          <w:color w:val="0D0D0D" w:themeColor="text1" w:themeTint="F2"/>
          <w:spacing w:val="-8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ребенка</w:t>
      </w:r>
      <w:r w:rsidRPr="00C60E04">
        <w:rPr>
          <w:color w:val="0D0D0D" w:themeColor="text1" w:themeTint="F2"/>
          <w:spacing w:val="-8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 xml:space="preserve">в </w:t>
      </w:r>
      <w:r w:rsidRPr="00C60E04">
        <w:rPr>
          <w:color w:val="0D0D0D" w:themeColor="text1" w:themeTint="F2"/>
          <w:lang w:val="ru-RU"/>
        </w:rPr>
        <w:t>общении и предметно-манипулятивной активности, поощряет его действия.</w:t>
      </w:r>
    </w:p>
    <w:p w:rsidR="00932CEA" w:rsidRPr="00C60E04" w:rsidRDefault="00473751">
      <w:pPr>
        <w:pStyle w:val="a3"/>
        <w:spacing w:before="126" w:line="254" w:lineRule="auto"/>
        <w:ind w:right="669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w w:val="95"/>
          <w:lang w:val="ru-RU"/>
        </w:rPr>
        <w:t xml:space="preserve">Способствует развитию у ребенка позитивного представления о себе и положительного самоощущения: подносит к зеркалу, обращая внимание ребенка на детали его внешнего облика, одежды; учитывает возможности ребенка, поощряет достижения ребенка, поддерживает инициативность и </w:t>
      </w:r>
      <w:r w:rsidRPr="00C60E04">
        <w:rPr>
          <w:color w:val="0D0D0D" w:themeColor="text1" w:themeTint="F2"/>
          <w:lang w:val="ru-RU"/>
        </w:rPr>
        <w:t>настойчивость в разных видах деятельности.</w:t>
      </w:r>
    </w:p>
    <w:p w:rsidR="00932CEA" w:rsidRPr="00C60E04" w:rsidRDefault="00473751">
      <w:pPr>
        <w:pStyle w:val="a3"/>
        <w:spacing w:before="122" w:line="254" w:lineRule="auto"/>
        <w:ind w:right="663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>Взрослый способствует развитию у ребенка интереса и доброжелательного отношения к другим детям: создает безопасное пространство для взаимодействия детей, насыщая его</w:t>
      </w:r>
    </w:p>
    <w:p w:rsidR="00932CEA" w:rsidRPr="00C60E04" w:rsidRDefault="00473751">
      <w:pPr>
        <w:pStyle w:val="a3"/>
        <w:spacing w:before="124" w:line="254" w:lineRule="auto"/>
        <w:ind w:right="663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w w:val="95"/>
          <w:lang w:val="ru-RU"/>
        </w:rPr>
        <w:t>разнообразными</w:t>
      </w:r>
      <w:r w:rsidRPr="00C60E04">
        <w:rPr>
          <w:color w:val="0D0D0D" w:themeColor="text1" w:themeTint="F2"/>
          <w:spacing w:val="-26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предметами,</w:t>
      </w:r>
      <w:r w:rsidRPr="00C60E04">
        <w:rPr>
          <w:color w:val="0D0D0D" w:themeColor="text1" w:themeTint="F2"/>
          <w:spacing w:val="-27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наблюдает</w:t>
      </w:r>
      <w:r w:rsidRPr="00C60E04">
        <w:rPr>
          <w:color w:val="0D0D0D" w:themeColor="text1" w:themeTint="F2"/>
          <w:spacing w:val="-25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за</w:t>
      </w:r>
      <w:r w:rsidRPr="00C60E04">
        <w:rPr>
          <w:color w:val="0D0D0D" w:themeColor="text1" w:themeTint="F2"/>
          <w:spacing w:val="-26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активностью</w:t>
      </w:r>
      <w:r w:rsidRPr="00C60E04">
        <w:rPr>
          <w:color w:val="0D0D0D" w:themeColor="text1" w:themeTint="F2"/>
          <w:spacing w:val="-25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детей</w:t>
      </w:r>
      <w:r w:rsidRPr="00C60E04">
        <w:rPr>
          <w:color w:val="0D0D0D" w:themeColor="text1" w:themeTint="F2"/>
          <w:spacing w:val="-25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в</w:t>
      </w:r>
      <w:r w:rsidRPr="00C60E04">
        <w:rPr>
          <w:color w:val="0D0D0D" w:themeColor="text1" w:themeTint="F2"/>
          <w:spacing w:val="-26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 xml:space="preserve">этом </w:t>
      </w:r>
      <w:r w:rsidRPr="00C60E04">
        <w:rPr>
          <w:color w:val="0D0D0D" w:themeColor="text1" w:themeTint="F2"/>
          <w:lang w:val="ru-RU"/>
        </w:rPr>
        <w:t>пространстве, поощряет проявление интереса детей друг к другу и просоциальное</w:t>
      </w:r>
      <w:r w:rsidRPr="00C60E04">
        <w:rPr>
          <w:color w:val="0D0D0D" w:themeColor="text1" w:themeTint="F2"/>
          <w:spacing w:val="-24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поведение,</w:t>
      </w:r>
      <w:r w:rsidRPr="00C60E04">
        <w:rPr>
          <w:color w:val="0D0D0D" w:themeColor="text1" w:themeTint="F2"/>
          <w:spacing w:val="-28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называя</w:t>
      </w:r>
      <w:r w:rsidRPr="00C60E04">
        <w:rPr>
          <w:color w:val="0D0D0D" w:themeColor="text1" w:themeTint="F2"/>
          <w:spacing w:val="-23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детей</w:t>
      </w:r>
      <w:r w:rsidRPr="00C60E04">
        <w:rPr>
          <w:color w:val="0D0D0D" w:themeColor="text1" w:themeTint="F2"/>
          <w:spacing w:val="-25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по</w:t>
      </w:r>
      <w:r w:rsidRPr="00C60E04">
        <w:rPr>
          <w:color w:val="0D0D0D" w:themeColor="text1" w:themeTint="F2"/>
          <w:spacing w:val="-25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имени,</w:t>
      </w:r>
    </w:p>
    <w:p w:rsidR="00932CEA" w:rsidRPr="00C60E04" w:rsidRDefault="00473751">
      <w:pPr>
        <w:pStyle w:val="a3"/>
        <w:spacing w:before="118" w:line="254" w:lineRule="auto"/>
        <w:ind w:right="669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>комментируя</w:t>
      </w:r>
      <w:r w:rsidRPr="00C60E04">
        <w:rPr>
          <w:color w:val="0D0D0D" w:themeColor="text1" w:themeTint="F2"/>
          <w:spacing w:val="-56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(вербализируя) происходящее. Особое значение в этом возрасте приобретает вербализация различных чувств детей, возникающих в процессе взаимодействия: радости, злости, огорчения, боли и т. п., которые появляются в социальных ситуациях. Взрослый</w:t>
      </w:r>
    </w:p>
    <w:p w:rsidR="00932CEA" w:rsidRPr="00C60E04" w:rsidRDefault="00473751">
      <w:pPr>
        <w:pStyle w:val="a3"/>
        <w:spacing w:before="123" w:line="254" w:lineRule="auto"/>
        <w:ind w:right="663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w w:val="95"/>
          <w:lang w:val="ru-RU"/>
        </w:rPr>
        <w:t>продолжает</w:t>
      </w:r>
      <w:r w:rsidRPr="00C60E04">
        <w:rPr>
          <w:color w:val="0D0D0D" w:themeColor="text1" w:themeTint="F2"/>
          <w:spacing w:val="-31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поддерживать</w:t>
      </w:r>
      <w:r w:rsidRPr="00C60E04">
        <w:rPr>
          <w:color w:val="0D0D0D" w:themeColor="text1" w:themeTint="F2"/>
          <w:spacing w:val="-31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стремление</w:t>
      </w:r>
      <w:r w:rsidRPr="00C60E04">
        <w:rPr>
          <w:color w:val="0D0D0D" w:themeColor="text1" w:themeTint="F2"/>
          <w:spacing w:val="-31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ребенка</w:t>
      </w:r>
      <w:r w:rsidRPr="00C60E04">
        <w:rPr>
          <w:color w:val="0D0D0D" w:themeColor="text1" w:themeTint="F2"/>
          <w:spacing w:val="-30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к</w:t>
      </w:r>
      <w:r w:rsidRPr="00C60E04">
        <w:rPr>
          <w:color w:val="0D0D0D" w:themeColor="text1" w:themeTint="F2"/>
          <w:spacing w:val="-31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самостоятельности</w:t>
      </w:r>
      <w:r w:rsidRPr="00C60E04">
        <w:rPr>
          <w:color w:val="0D0D0D" w:themeColor="text1" w:themeTint="F2"/>
          <w:spacing w:val="-31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 xml:space="preserve">в </w:t>
      </w:r>
      <w:r w:rsidRPr="00C60E04">
        <w:rPr>
          <w:color w:val="0D0D0D" w:themeColor="text1" w:themeTint="F2"/>
          <w:lang w:val="ru-RU"/>
        </w:rPr>
        <w:t>различных повседневных ситуациях и при овладении навыками самообслуживания.</w:t>
      </w:r>
    </w:p>
    <w:p w:rsidR="00932CEA" w:rsidRPr="00C60E04" w:rsidRDefault="00473751">
      <w:pPr>
        <w:pStyle w:val="61"/>
        <w:spacing w:before="123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>В</w:t>
      </w:r>
      <w:r w:rsidRPr="00C60E04">
        <w:rPr>
          <w:color w:val="0D0D0D" w:themeColor="text1" w:themeTint="F2"/>
          <w:spacing w:val="-56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сфере</w:t>
      </w:r>
      <w:r w:rsidRPr="00C60E04">
        <w:rPr>
          <w:color w:val="0D0D0D" w:themeColor="text1" w:themeTint="F2"/>
          <w:spacing w:val="-57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развития</w:t>
      </w:r>
      <w:r w:rsidRPr="00C60E04">
        <w:rPr>
          <w:color w:val="0D0D0D" w:themeColor="text1" w:themeTint="F2"/>
          <w:spacing w:val="-56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социальных</w:t>
      </w:r>
      <w:r w:rsidRPr="00C60E04">
        <w:rPr>
          <w:color w:val="0D0D0D" w:themeColor="text1" w:themeTint="F2"/>
          <w:spacing w:val="-56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отношений</w:t>
      </w:r>
      <w:r w:rsidRPr="00C60E04">
        <w:rPr>
          <w:color w:val="0D0D0D" w:themeColor="text1" w:themeTint="F2"/>
          <w:spacing w:val="-55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и</w:t>
      </w:r>
      <w:r w:rsidRPr="00C60E04">
        <w:rPr>
          <w:color w:val="0D0D0D" w:themeColor="text1" w:themeTint="F2"/>
          <w:spacing w:val="-56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общения</w:t>
      </w:r>
      <w:r w:rsidRPr="00C60E04">
        <w:rPr>
          <w:color w:val="0D0D0D" w:themeColor="text1" w:themeTint="F2"/>
          <w:spacing w:val="-56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со</w:t>
      </w:r>
      <w:r w:rsidRPr="00C60E04">
        <w:rPr>
          <w:color w:val="0D0D0D" w:themeColor="text1" w:themeTint="F2"/>
          <w:spacing w:val="-55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сверстниками</w:t>
      </w:r>
    </w:p>
    <w:p w:rsidR="00932CEA" w:rsidRPr="00C60E04" w:rsidRDefault="00473751">
      <w:pPr>
        <w:pStyle w:val="a3"/>
        <w:spacing w:before="136" w:line="254" w:lineRule="auto"/>
        <w:ind w:right="669"/>
        <w:rPr>
          <w:color w:val="0D0D0D" w:themeColor="text1" w:themeTint="F2"/>
          <w:lang w:val="ru-RU"/>
        </w:rPr>
      </w:pPr>
      <w:proofErr w:type="gramStart"/>
      <w:r w:rsidRPr="00C60E04">
        <w:rPr>
          <w:color w:val="0D0D0D" w:themeColor="text1" w:themeTint="F2"/>
          <w:w w:val="95"/>
          <w:lang w:val="ru-RU"/>
        </w:rPr>
        <w:t xml:space="preserve">Взрослый наблюдает за спонтанно складывающимся взаимодействием </w:t>
      </w:r>
      <w:r w:rsidRPr="00C60E04">
        <w:rPr>
          <w:color w:val="0D0D0D" w:themeColor="text1" w:themeTint="F2"/>
          <w:lang w:val="ru-RU"/>
        </w:rPr>
        <w:t>детей</w:t>
      </w:r>
      <w:r w:rsidRPr="00C60E04">
        <w:rPr>
          <w:color w:val="0D0D0D" w:themeColor="text1" w:themeTint="F2"/>
          <w:spacing w:val="-51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между</w:t>
      </w:r>
      <w:r w:rsidRPr="00C60E04">
        <w:rPr>
          <w:color w:val="0D0D0D" w:themeColor="text1" w:themeTint="F2"/>
          <w:spacing w:val="-51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собой</w:t>
      </w:r>
      <w:r w:rsidRPr="00C60E04">
        <w:rPr>
          <w:color w:val="0D0D0D" w:themeColor="text1" w:themeTint="F2"/>
          <w:spacing w:val="-51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в</w:t>
      </w:r>
      <w:r w:rsidRPr="00C60E04">
        <w:rPr>
          <w:color w:val="0D0D0D" w:themeColor="text1" w:themeTint="F2"/>
          <w:spacing w:val="-24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различных</w:t>
      </w:r>
      <w:r w:rsidRPr="00C60E04">
        <w:rPr>
          <w:color w:val="0D0D0D" w:themeColor="text1" w:themeTint="F2"/>
          <w:spacing w:val="-24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игровых</w:t>
      </w:r>
      <w:r w:rsidRPr="00C60E04">
        <w:rPr>
          <w:color w:val="0D0D0D" w:themeColor="text1" w:themeTint="F2"/>
          <w:spacing w:val="-24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и/или</w:t>
      </w:r>
      <w:r w:rsidRPr="00C60E04">
        <w:rPr>
          <w:color w:val="0D0D0D" w:themeColor="text1" w:themeTint="F2"/>
          <w:spacing w:val="-23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повседневных</w:t>
      </w:r>
      <w:r w:rsidRPr="00C60E04">
        <w:rPr>
          <w:color w:val="0D0D0D" w:themeColor="text1" w:themeTint="F2"/>
          <w:spacing w:val="-24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ситуациях;</w:t>
      </w:r>
      <w:r w:rsidRPr="00C60E04">
        <w:rPr>
          <w:color w:val="0D0D0D" w:themeColor="text1" w:themeTint="F2"/>
          <w:spacing w:val="-22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 xml:space="preserve">в </w:t>
      </w:r>
      <w:r w:rsidRPr="00C60E04">
        <w:rPr>
          <w:color w:val="0D0D0D" w:themeColor="text1" w:themeTint="F2"/>
          <w:w w:val="95"/>
          <w:lang w:val="ru-RU"/>
        </w:rPr>
        <w:t xml:space="preserve">случае возникающих между детьми конфликтов не спешит вмешиваться; </w:t>
      </w:r>
      <w:r w:rsidRPr="00C60E04">
        <w:rPr>
          <w:color w:val="0D0D0D" w:themeColor="text1" w:themeTint="F2"/>
          <w:lang w:val="ru-RU"/>
        </w:rPr>
        <w:t xml:space="preserve">обращает внимание детей на чувства, которые появляются у них в </w:t>
      </w:r>
      <w:r w:rsidRPr="00C60E04">
        <w:rPr>
          <w:color w:val="0D0D0D" w:themeColor="text1" w:themeTint="F2"/>
          <w:w w:val="95"/>
          <w:lang w:val="ru-RU"/>
        </w:rPr>
        <w:t xml:space="preserve">процессе социального взаимодействия; утешает детей в случае обиды и обращает внимание на то, что определенные действия могут вызывать </w:t>
      </w:r>
      <w:r w:rsidRPr="00C60E04">
        <w:rPr>
          <w:color w:val="0D0D0D" w:themeColor="text1" w:themeTint="F2"/>
          <w:lang w:val="ru-RU"/>
        </w:rPr>
        <w:t>обиду.</w:t>
      </w:r>
      <w:proofErr w:type="gramEnd"/>
    </w:p>
    <w:p w:rsidR="00932CEA" w:rsidRPr="00C60E04" w:rsidRDefault="00473751">
      <w:pPr>
        <w:pStyle w:val="a3"/>
        <w:spacing w:before="122" w:line="254" w:lineRule="auto"/>
        <w:ind w:right="667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 xml:space="preserve">В ситуациях, вызывающих позитивные чувства, взрослый комментирует их, обращая внимание детей на то, что определенные </w:t>
      </w:r>
      <w:r w:rsidRPr="00C60E04">
        <w:rPr>
          <w:color w:val="0D0D0D" w:themeColor="text1" w:themeTint="F2"/>
          <w:w w:val="95"/>
          <w:lang w:val="ru-RU"/>
        </w:rPr>
        <w:t xml:space="preserve">ситуации и действия вызывают положительные чувства удовольствия, </w:t>
      </w:r>
      <w:r w:rsidRPr="00C60E04">
        <w:rPr>
          <w:color w:val="0D0D0D" w:themeColor="text1" w:themeTint="F2"/>
          <w:lang w:val="ru-RU"/>
        </w:rPr>
        <w:t>радости,</w:t>
      </w:r>
      <w:r w:rsidRPr="00C60E04">
        <w:rPr>
          <w:color w:val="0D0D0D" w:themeColor="text1" w:themeTint="F2"/>
          <w:spacing w:val="-32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благодарности</w:t>
      </w:r>
      <w:r w:rsidRPr="00C60E04">
        <w:rPr>
          <w:color w:val="0D0D0D" w:themeColor="text1" w:themeTint="F2"/>
          <w:spacing w:val="-30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и</w:t>
      </w:r>
      <w:r w:rsidRPr="00C60E04">
        <w:rPr>
          <w:color w:val="0D0D0D" w:themeColor="text1" w:themeTint="F2"/>
          <w:spacing w:val="-30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т.</w:t>
      </w:r>
      <w:r w:rsidRPr="00C60E04">
        <w:rPr>
          <w:color w:val="0D0D0D" w:themeColor="text1" w:themeTint="F2"/>
          <w:spacing w:val="-29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п.</w:t>
      </w:r>
      <w:r w:rsidRPr="00C60E04">
        <w:rPr>
          <w:color w:val="0D0D0D" w:themeColor="text1" w:themeTint="F2"/>
          <w:spacing w:val="-29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Благодаря</w:t>
      </w:r>
      <w:r w:rsidRPr="00C60E04">
        <w:rPr>
          <w:color w:val="0D0D0D" w:themeColor="text1" w:themeTint="F2"/>
          <w:spacing w:val="-30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этому</w:t>
      </w:r>
      <w:r w:rsidRPr="00C60E04">
        <w:rPr>
          <w:color w:val="0D0D0D" w:themeColor="text1" w:themeTint="F2"/>
          <w:spacing w:val="-31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дети</w:t>
      </w:r>
      <w:r w:rsidRPr="00C60E04">
        <w:rPr>
          <w:color w:val="0D0D0D" w:themeColor="text1" w:themeTint="F2"/>
          <w:spacing w:val="-30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учатся</w:t>
      </w:r>
      <w:r w:rsidRPr="00C60E04">
        <w:rPr>
          <w:color w:val="0D0D0D" w:themeColor="text1" w:themeTint="F2"/>
          <w:spacing w:val="-28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понимать</w:t>
      </w:r>
    </w:p>
    <w:p w:rsidR="00932CEA" w:rsidRPr="00C60E04" w:rsidRDefault="00473751">
      <w:pPr>
        <w:pStyle w:val="a3"/>
        <w:spacing w:before="122"/>
        <w:ind w:left="1208" w:firstLine="0"/>
        <w:jc w:val="left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 xml:space="preserve">собственные действия и действия других людей в плане их влияния </w:t>
      </w:r>
      <w:proofErr w:type="gramStart"/>
      <w:r w:rsidRPr="00C60E04">
        <w:rPr>
          <w:color w:val="0D0D0D" w:themeColor="text1" w:themeTint="F2"/>
          <w:lang w:val="ru-RU"/>
        </w:rPr>
        <w:t>на</w:t>
      </w:r>
      <w:proofErr w:type="gramEnd"/>
    </w:p>
    <w:p w:rsidR="00932CEA" w:rsidRPr="00C60E04" w:rsidRDefault="00932CEA">
      <w:pPr>
        <w:rPr>
          <w:color w:val="0D0D0D" w:themeColor="text1" w:themeTint="F2"/>
          <w:lang w:val="ru-RU"/>
        </w:rPr>
        <w:sectPr w:rsidR="00932CEA" w:rsidRPr="00C60E04">
          <w:pgSz w:w="11900" w:h="16840"/>
          <w:pgMar w:top="1100" w:right="340" w:bottom="960" w:left="400" w:header="0" w:footer="772" w:gutter="0"/>
          <w:cols w:space="720"/>
        </w:sectPr>
      </w:pPr>
    </w:p>
    <w:p w:rsidR="00932CEA" w:rsidRPr="00C60E04" w:rsidRDefault="00473751">
      <w:pPr>
        <w:pStyle w:val="a3"/>
        <w:spacing w:before="35"/>
        <w:ind w:firstLine="0"/>
        <w:jc w:val="left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lastRenderedPageBreak/>
        <w:t xml:space="preserve">других, </w:t>
      </w:r>
      <w:proofErr w:type="gramStart"/>
      <w:r w:rsidRPr="00C60E04">
        <w:rPr>
          <w:color w:val="0D0D0D" w:themeColor="text1" w:themeTint="F2"/>
          <w:lang w:val="ru-RU"/>
        </w:rPr>
        <w:t>овладевая</w:t>
      </w:r>
      <w:proofErr w:type="gramEnd"/>
      <w:r w:rsidRPr="00C60E04">
        <w:rPr>
          <w:color w:val="0D0D0D" w:themeColor="text1" w:themeTint="F2"/>
          <w:lang w:val="ru-RU"/>
        </w:rPr>
        <w:t xml:space="preserve"> таким образом социальными компетентностями.</w:t>
      </w:r>
    </w:p>
    <w:p w:rsidR="00932CEA" w:rsidRPr="00C60E04" w:rsidRDefault="00473751">
      <w:pPr>
        <w:pStyle w:val="61"/>
        <w:spacing w:before="139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>В сфере развития игры</w:t>
      </w:r>
    </w:p>
    <w:p w:rsidR="00932CEA" w:rsidRPr="00C60E04" w:rsidRDefault="00473751">
      <w:pPr>
        <w:pStyle w:val="a3"/>
        <w:spacing w:before="141" w:line="254" w:lineRule="auto"/>
        <w:ind w:right="666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 xml:space="preserve">Взрослый организует соответствующую игровую среду, в случае необходимости знакомит детей с различными игровыми сюжетами, помогает освоить простые игровые действия (покормить куклу, </w:t>
      </w:r>
      <w:r w:rsidRPr="00C60E04">
        <w:rPr>
          <w:color w:val="0D0D0D" w:themeColor="text1" w:themeTint="F2"/>
          <w:w w:val="95"/>
          <w:lang w:val="ru-RU"/>
        </w:rPr>
        <w:t xml:space="preserve">помешать в кастрюльке «еду»), использовать предметы-заместители, </w:t>
      </w:r>
      <w:r w:rsidRPr="00C60E04">
        <w:rPr>
          <w:color w:val="0D0D0D" w:themeColor="text1" w:themeTint="F2"/>
          <w:lang w:val="ru-RU"/>
        </w:rPr>
        <w:t>поддерживает попытки ребенка играть в роли (мамы, дочки, врача и др.), организуют несложные сюжетные игры с несколькими детьми.</w:t>
      </w:r>
    </w:p>
    <w:p w:rsidR="00932CEA" w:rsidRPr="00C60E04" w:rsidRDefault="00473751">
      <w:pPr>
        <w:pStyle w:val="61"/>
        <w:spacing w:before="121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>В сфере социального и эмоционального развития</w:t>
      </w:r>
    </w:p>
    <w:p w:rsidR="00932CEA" w:rsidRPr="00C60E04" w:rsidRDefault="00473751">
      <w:pPr>
        <w:pStyle w:val="a3"/>
        <w:spacing w:before="136" w:line="254" w:lineRule="auto"/>
        <w:ind w:right="664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 xml:space="preserve">Взрослый грамотно проводит адаптацию ребенка к Организации, </w:t>
      </w:r>
      <w:r w:rsidRPr="00C60E04">
        <w:rPr>
          <w:color w:val="0D0D0D" w:themeColor="text1" w:themeTint="F2"/>
          <w:w w:val="95"/>
          <w:lang w:val="ru-RU"/>
        </w:rPr>
        <w:t>учитывая</w:t>
      </w:r>
      <w:r w:rsidRPr="00C60E04">
        <w:rPr>
          <w:color w:val="0D0D0D" w:themeColor="text1" w:themeTint="F2"/>
          <w:spacing w:val="-36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привязанность</w:t>
      </w:r>
      <w:r w:rsidRPr="00C60E04">
        <w:rPr>
          <w:color w:val="0D0D0D" w:themeColor="text1" w:themeTint="F2"/>
          <w:spacing w:val="-36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детей</w:t>
      </w:r>
      <w:r w:rsidRPr="00C60E04">
        <w:rPr>
          <w:color w:val="0D0D0D" w:themeColor="text1" w:themeTint="F2"/>
          <w:spacing w:val="-35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к</w:t>
      </w:r>
      <w:r w:rsidRPr="00C60E04">
        <w:rPr>
          <w:color w:val="0D0D0D" w:themeColor="text1" w:themeTint="F2"/>
          <w:spacing w:val="-36"/>
          <w:w w:val="95"/>
          <w:lang w:val="ru-RU"/>
        </w:rPr>
        <w:t xml:space="preserve"> </w:t>
      </w:r>
      <w:proofErr w:type="gramStart"/>
      <w:r w:rsidRPr="00C60E04">
        <w:rPr>
          <w:color w:val="0D0D0D" w:themeColor="text1" w:themeTint="F2"/>
          <w:w w:val="95"/>
          <w:lang w:val="ru-RU"/>
        </w:rPr>
        <w:t>близким</w:t>
      </w:r>
      <w:proofErr w:type="gramEnd"/>
      <w:r w:rsidRPr="00C60E04">
        <w:rPr>
          <w:color w:val="0D0D0D" w:themeColor="text1" w:themeTint="F2"/>
          <w:w w:val="95"/>
          <w:lang w:val="ru-RU"/>
        </w:rPr>
        <w:t>,</w:t>
      </w:r>
      <w:r w:rsidRPr="00C60E04">
        <w:rPr>
          <w:color w:val="0D0D0D" w:themeColor="text1" w:themeTint="F2"/>
          <w:spacing w:val="-37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привлекает</w:t>
      </w:r>
      <w:r w:rsidRPr="00C60E04">
        <w:rPr>
          <w:color w:val="0D0D0D" w:themeColor="text1" w:themeTint="F2"/>
          <w:spacing w:val="-36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родителей</w:t>
      </w:r>
      <w:r w:rsidRPr="00C60E04">
        <w:rPr>
          <w:color w:val="0D0D0D" w:themeColor="text1" w:themeTint="F2"/>
          <w:spacing w:val="3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(законных представителей)</w:t>
      </w:r>
      <w:r w:rsidRPr="00C60E04">
        <w:rPr>
          <w:color w:val="0D0D0D" w:themeColor="text1" w:themeTint="F2"/>
          <w:spacing w:val="-28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или</w:t>
      </w:r>
      <w:r w:rsidRPr="00C60E04">
        <w:rPr>
          <w:color w:val="0D0D0D" w:themeColor="text1" w:themeTint="F2"/>
          <w:spacing w:val="-28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родных</w:t>
      </w:r>
      <w:r w:rsidRPr="00C60E04">
        <w:rPr>
          <w:color w:val="0D0D0D" w:themeColor="text1" w:themeTint="F2"/>
          <w:spacing w:val="-31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для</w:t>
      </w:r>
      <w:r w:rsidRPr="00C60E04">
        <w:rPr>
          <w:color w:val="0D0D0D" w:themeColor="text1" w:themeTint="F2"/>
          <w:spacing w:val="-27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участия</w:t>
      </w:r>
      <w:r w:rsidRPr="00C60E04">
        <w:rPr>
          <w:color w:val="0D0D0D" w:themeColor="text1" w:themeTint="F2"/>
          <w:spacing w:val="-27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и</w:t>
      </w:r>
      <w:r w:rsidRPr="00C60E04">
        <w:rPr>
          <w:color w:val="0D0D0D" w:themeColor="text1" w:themeTint="F2"/>
          <w:spacing w:val="-28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содействия</w:t>
      </w:r>
      <w:r w:rsidRPr="00C60E04">
        <w:rPr>
          <w:color w:val="0D0D0D" w:themeColor="text1" w:themeTint="F2"/>
          <w:spacing w:val="-28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в</w:t>
      </w:r>
      <w:r w:rsidRPr="00C60E04">
        <w:rPr>
          <w:color w:val="0D0D0D" w:themeColor="text1" w:themeTint="F2"/>
          <w:spacing w:val="-30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период</w:t>
      </w:r>
      <w:r w:rsidRPr="00C60E04">
        <w:rPr>
          <w:color w:val="0D0D0D" w:themeColor="text1" w:themeTint="F2"/>
          <w:spacing w:val="-28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 xml:space="preserve">адаптации. </w:t>
      </w:r>
      <w:r w:rsidRPr="00C60E04">
        <w:rPr>
          <w:color w:val="0D0D0D" w:themeColor="text1" w:themeTint="F2"/>
          <w:lang w:val="ru-RU"/>
        </w:rPr>
        <w:t xml:space="preserve">Взрослый, первоначально в присутствии родителей (законных представителей) или близких, знакомится с ребенком и налаживает с ним эмоциональный контакт. В период адаптации взрослый следит за </w:t>
      </w:r>
      <w:r w:rsidRPr="00C60E04">
        <w:rPr>
          <w:color w:val="0D0D0D" w:themeColor="text1" w:themeTint="F2"/>
          <w:w w:val="95"/>
          <w:lang w:val="ru-RU"/>
        </w:rPr>
        <w:t>эмоциональным состоянием ребенка и поддерживает постоянный</w:t>
      </w:r>
      <w:r w:rsidRPr="00C60E04">
        <w:rPr>
          <w:color w:val="0D0D0D" w:themeColor="text1" w:themeTint="F2"/>
          <w:spacing w:val="-40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контакт с</w:t>
      </w:r>
      <w:r w:rsidRPr="00C60E04">
        <w:rPr>
          <w:color w:val="0D0D0D" w:themeColor="text1" w:themeTint="F2"/>
          <w:spacing w:val="-21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родителями</w:t>
      </w:r>
      <w:r w:rsidRPr="00C60E04">
        <w:rPr>
          <w:color w:val="0D0D0D" w:themeColor="text1" w:themeTint="F2"/>
          <w:spacing w:val="-19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(законными</w:t>
      </w:r>
      <w:r w:rsidRPr="00C60E04">
        <w:rPr>
          <w:color w:val="0D0D0D" w:themeColor="text1" w:themeTint="F2"/>
          <w:spacing w:val="-20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представителями);</w:t>
      </w:r>
      <w:r w:rsidRPr="00C60E04">
        <w:rPr>
          <w:color w:val="0D0D0D" w:themeColor="text1" w:themeTint="F2"/>
          <w:spacing w:val="-19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предоставляет</w:t>
      </w:r>
      <w:r w:rsidRPr="00C60E04">
        <w:rPr>
          <w:color w:val="0D0D0D" w:themeColor="text1" w:themeTint="F2"/>
          <w:spacing w:val="-20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 xml:space="preserve">возможность </w:t>
      </w:r>
      <w:r w:rsidRPr="00C60E04">
        <w:rPr>
          <w:color w:val="0D0D0D" w:themeColor="text1" w:themeTint="F2"/>
          <w:lang w:val="ru-RU"/>
        </w:rPr>
        <w:t>ребенку постепенно, в собственном темпе осваивать пространство и режим</w:t>
      </w:r>
      <w:r w:rsidRPr="00C60E04">
        <w:rPr>
          <w:color w:val="0D0D0D" w:themeColor="text1" w:themeTint="F2"/>
          <w:spacing w:val="-38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организации,</w:t>
      </w:r>
      <w:r w:rsidRPr="00C60E04">
        <w:rPr>
          <w:color w:val="0D0D0D" w:themeColor="text1" w:themeTint="F2"/>
          <w:spacing w:val="-40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не</w:t>
      </w:r>
      <w:r w:rsidRPr="00C60E04">
        <w:rPr>
          <w:color w:val="0D0D0D" w:themeColor="text1" w:themeTint="F2"/>
          <w:spacing w:val="-36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предъявляя</w:t>
      </w:r>
      <w:r w:rsidRPr="00C60E04">
        <w:rPr>
          <w:color w:val="0D0D0D" w:themeColor="text1" w:themeTint="F2"/>
          <w:spacing w:val="-36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ребенку</w:t>
      </w:r>
      <w:r w:rsidRPr="00C60E04">
        <w:rPr>
          <w:color w:val="0D0D0D" w:themeColor="text1" w:themeTint="F2"/>
          <w:spacing w:val="-38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излишних</w:t>
      </w:r>
      <w:r w:rsidRPr="00C60E04">
        <w:rPr>
          <w:color w:val="0D0D0D" w:themeColor="text1" w:themeTint="F2"/>
          <w:spacing w:val="-38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требований.</w:t>
      </w:r>
    </w:p>
    <w:p w:rsidR="00932CEA" w:rsidRPr="00C60E04" w:rsidRDefault="00473751">
      <w:pPr>
        <w:pStyle w:val="a3"/>
        <w:spacing w:before="125" w:line="254" w:lineRule="auto"/>
        <w:ind w:right="663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w w:val="95"/>
          <w:lang w:val="ru-RU"/>
        </w:rPr>
        <w:t>Ребенок</w:t>
      </w:r>
      <w:r w:rsidRPr="00C60E04">
        <w:rPr>
          <w:color w:val="0D0D0D" w:themeColor="text1" w:themeTint="F2"/>
          <w:spacing w:val="-15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знакомится</w:t>
      </w:r>
      <w:r w:rsidRPr="00C60E04">
        <w:rPr>
          <w:color w:val="0D0D0D" w:themeColor="text1" w:themeTint="F2"/>
          <w:spacing w:val="-13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с</w:t>
      </w:r>
      <w:r w:rsidRPr="00C60E04">
        <w:rPr>
          <w:color w:val="0D0D0D" w:themeColor="text1" w:themeTint="F2"/>
          <w:spacing w:val="-15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другими</w:t>
      </w:r>
      <w:r w:rsidRPr="00C60E04">
        <w:rPr>
          <w:color w:val="0D0D0D" w:themeColor="text1" w:themeTint="F2"/>
          <w:spacing w:val="-15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детьми.</w:t>
      </w:r>
      <w:r w:rsidRPr="00C60E04">
        <w:rPr>
          <w:color w:val="0D0D0D" w:themeColor="text1" w:themeTint="F2"/>
          <w:spacing w:val="-14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Взрослый</w:t>
      </w:r>
      <w:r w:rsidRPr="00C60E04">
        <w:rPr>
          <w:color w:val="0D0D0D" w:themeColor="text1" w:themeTint="F2"/>
          <w:spacing w:val="-14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же</w:t>
      </w:r>
      <w:r w:rsidRPr="00C60E04">
        <w:rPr>
          <w:color w:val="0D0D0D" w:themeColor="text1" w:themeTint="F2"/>
          <w:spacing w:val="-14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при</w:t>
      </w:r>
      <w:r w:rsidRPr="00C60E04">
        <w:rPr>
          <w:color w:val="0D0D0D" w:themeColor="text1" w:themeTint="F2"/>
          <w:spacing w:val="-10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 xml:space="preserve">необходимости </w:t>
      </w:r>
      <w:r w:rsidRPr="00C60E04">
        <w:rPr>
          <w:color w:val="0D0D0D" w:themeColor="text1" w:themeTint="F2"/>
          <w:lang w:val="ru-RU"/>
        </w:rPr>
        <w:t>оказывает ему в этом поддержку, представляя нового ребенка другим детям,</w:t>
      </w:r>
      <w:r w:rsidRPr="00C60E04">
        <w:rPr>
          <w:color w:val="0D0D0D" w:themeColor="text1" w:themeTint="F2"/>
          <w:spacing w:val="17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называя</w:t>
      </w:r>
      <w:r w:rsidRPr="00C60E04">
        <w:rPr>
          <w:color w:val="0D0D0D" w:themeColor="text1" w:themeTint="F2"/>
          <w:spacing w:val="20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ребенка</w:t>
      </w:r>
      <w:r w:rsidRPr="00C60E04">
        <w:rPr>
          <w:color w:val="0D0D0D" w:themeColor="text1" w:themeTint="F2"/>
          <w:spacing w:val="20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по</w:t>
      </w:r>
      <w:r w:rsidRPr="00C60E04">
        <w:rPr>
          <w:color w:val="0D0D0D" w:themeColor="text1" w:themeTint="F2"/>
          <w:spacing w:val="19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имени,</w:t>
      </w:r>
      <w:r w:rsidRPr="00C60E04">
        <w:rPr>
          <w:color w:val="0D0D0D" w:themeColor="text1" w:themeTint="F2"/>
          <w:spacing w:val="-26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усаживая</w:t>
      </w:r>
      <w:r w:rsidRPr="00C60E04">
        <w:rPr>
          <w:color w:val="0D0D0D" w:themeColor="text1" w:themeTint="F2"/>
          <w:spacing w:val="-28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его</w:t>
      </w:r>
      <w:r w:rsidRPr="00C60E04">
        <w:rPr>
          <w:color w:val="0D0D0D" w:themeColor="text1" w:themeTint="F2"/>
          <w:spacing w:val="-29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на</w:t>
      </w:r>
      <w:r w:rsidRPr="00C60E04">
        <w:rPr>
          <w:color w:val="0D0D0D" w:themeColor="text1" w:themeTint="F2"/>
          <w:spacing w:val="-29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первых</w:t>
      </w:r>
      <w:r w:rsidRPr="00C60E04">
        <w:rPr>
          <w:color w:val="0D0D0D" w:themeColor="text1" w:themeTint="F2"/>
          <w:spacing w:val="-30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порах</w:t>
      </w:r>
      <w:r w:rsidRPr="00C60E04">
        <w:rPr>
          <w:color w:val="0D0D0D" w:themeColor="text1" w:themeTint="F2"/>
          <w:spacing w:val="-30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рядом</w:t>
      </w:r>
      <w:r w:rsidRPr="00C60E04">
        <w:rPr>
          <w:color w:val="0D0D0D" w:themeColor="text1" w:themeTint="F2"/>
          <w:spacing w:val="-29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с собой.</w:t>
      </w:r>
    </w:p>
    <w:p w:rsidR="00932CEA" w:rsidRPr="00C60E04" w:rsidRDefault="00473751">
      <w:pPr>
        <w:pStyle w:val="a3"/>
        <w:spacing w:before="123" w:line="254" w:lineRule="auto"/>
        <w:ind w:right="669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w w:val="95"/>
          <w:lang w:val="ru-RU"/>
        </w:rPr>
        <w:t xml:space="preserve">Также в случае необходимости взрослый помогает ребенку найти себе </w:t>
      </w:r>
      <w:r w:rsidRPr="00C60E04">
        <w:rPr>
          <w:color w:val="0D0D0D" w:themeColor="text1" w:themeTint="F2"/>
          <w:lang w:val="ru-RU"/>
        </w:rPr>
        <w:t>занятия,</w:t>
      </w:r>
      <w:r w:rsidRPr="00C60E04">
        <w:rPr>
          <w:color w:val="0D0D0D" w:themeColor="text1" w:themeTint="F2"/>
          <w:spacing w:val="-12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знакомя</w:t>
      </w:r>
      <w:r w:rsidRPr="00C60E04">
        <w:rPr>
          <w:color w:val="0D0D0D" w:themeColor="text1" w:themeTint="F2"/>
          <w:spacing w:val="-43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его</w:t>
      </w:r>
      <w:r w:rsidRPr="00C60E04">
        <w:rPr>
          <w:color w:val="0D0D0D" w:themeColor="text1" w:themeTint="F2"/>
          <w:spacing w:val="-10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с</w:t>
      </w:r>
      <w:r w:rsidRPr="00C60E04">
        <w:rPr>
          <w:color w:val="0D0D0D" w:themeColor="text1" w:themeTint="F2"/>
          <w:spacing w:val="-8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пространством</w:t>
      </w:r>
      <w:r w:rsidRPr="00C60E04">
        <w:rPr>
          <w:color w:val="0D0D0D" w:themeColor="text1" w:themeTint="F2"/>
          <w:spacing w:val="-45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Организации,</w:t>
      </w:r>
      <w:r w:rsidRPr="00C60E04">
        <w:rPr>
          <w:color w:val="0D0D0D" w:themeColor="text1" w:themeTint="F2"/>
          <w:spacing w:val="-9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имеющимися</w:t>
      </w:r>
      <w:r w:rsidRPr="00C60E04">
        <w:rPr>
          <w:color w:val="0D0D0D" w:themeColor="text1" w:themeTint="F2"/>
          <w:spacing w:val="-9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в</w:t>
      </w:r>
      <w:r w:rsidRPr="00C60E04">
        <w:rPr>
          <w:color w:val="0D0D0D" w:themeColor="text1" w:themeTint="F2"/>
          <w:spacing w:val="-9"/>
          <w:lang w:val="ru-RU"/>
        </w:rPr>
        <w:t xml:space="preserve"> </w:t>
      </w:r>
      <w:r w:rsidRPr="00C60E04">
        <w:rPr>
          <w:color w:val="0D0D0D" w:themeColor="text1" w:themeTint="F2"/>
          <w:spacing w:val="2"/>
          <w:lang w:val="ru-RU"/>
        </w:rPr>
        <w:t xml:space="preserve">нем </w:t>
      </w:r>
      <w:r w:rsidRPr="00C60E04">
        <w:rPr>
          <w:color w:val="0D0D0D" w:themeColor="text1" w:themeTint="F2"/>
          <w:w w:val="95"/>
          <w:lang w:val="ru-RU"/>
        </w:rPr>
        <w:t xml:space="preserve">предметами и материалами. Взрослый поддерживает стремление детей к </w:t>
      </w:r>
      <w:r w:rsidRPr="00C60E04">
        <w:rPr>
          <w:color w:val="0D0D0D" w:themeColor="text1" w:themeTint="F2"/>
          <w:lang w:val="ru-RU"/>
        </w:rPr>
        <w:t>самостоятельности в самообслуживании (дает возможность самим одеваться, умываться и пр., помогает им), поощряет участие детей в повседневных бытовых занятиях; приучает к опрятности, знакомит с правилами</w:t>
      </w:r>
      <w:r w:rsidRPr="00C60E04">
        <w:rPr>
          <w:color w:val="0D0D0D" w:themeColor="text1" w:themeTint="F2"/>
          <w:spacing w:val="-17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этикета.</w:t>
      </w:r>
    </w:p>
    <w:p w:rsidR="00932CEA" w:rsidRPr="00C60E04" w:rsidRDefault="00473751">
      <w:pPr>
        <w:pStyle w:val="61"/>
        <w:spacing w:before="121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>Познавательное развитие</w:t>
      </w:r>
    </w:p>
    <w:p w:rsidR="00932CEA" w:rsidRPr="00C60E04" w:rsidRDefault="00473751">
      <w:pPr>
        <w:pStyle w:val="a3"/>
        <w:spacing w:before="141" w:line="254" w:lineRule="auto"/>
        <w:ind w:right="668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 xml:space="preserve">В сфере познавательного развития основными задачами образовательной деятельности являются создание условий </w:t>
      </w:r>
      <w:proofErr w:type="gramStart"/>
      <w:r w:rsidRPr="00C60E04">
        <w:rPr>
          <w:color w:val="0D0D0D" w:themeColor="text1" w:themeTint="F2"/>
          <w:lang w:val="ru-RU"/>
        </w:rPr>
        <w:t>для</w:t>
      </w:r>
      <w:proofErr w:type="gramEnd"/>
      <w:r w:rsidRPr="00C60E04">
        <w:rPr>
          <w:color w:val="0D0D0D" w:themeColor="text1" w:themeTint="F2"/>
          <w:lang w:val="ru-RU"/>
        </w:rPr>
        <w:t>:</w:t>
      </w:r>
    </w:p>
    <w:p w:rsidR="00932CEA" w:rsidRPr="00C60E04" w:rsidRDefault="00473751">
      <w:pPr>
        <w:pStyle w:val="a4"/>
        <w:numPr>
          <w:ilvl w:val="0"/>
          <w:numId w:val="181"/>
        </w:numPr>
        <w:tabs>
          <w:tab w:val="left" w:pos="1482"/>
        </w:tabs>
        <w:spacing w:before="119" w:line="254" w:lineRule="auto"/>
        <w:ind w:left="752" w:right="669" w:firstLine="456"/>
        <w:jc w:val="both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w w:val="95"/>
          <w:sz w:val="28"/>
          <w:lang w:val="ru-RU"/>
        </w:rPr>
        <w:t xml:space="preserve">ознакомления детей с явлениями и предметами окружающего мира, </w:t>
      </w:r>
      <w:r w:rsidRPr="00C60E04">
        <w:rPr>
          <w:i/>
          <w:color w:val="0D0D0D" w:themeColor="text1" w:themeTint="F2"/>
          <w:sz w:val="28"/>
          <w:lang w:val="ru-RU"/>
        </w:rPr>
        <w:t>овладения предметными</w:t>
      </w:r>
      <w:r w:rsidRPr="00C60E04">
        <w:rPr>
          <w:i/>
          <w:color w:val="0D0D0D" w:themeColor="text1" w:themeTint="F2"/>
          <w:spacing w:val="-38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действиями;</w:t>
      </w:r>
    </w:p>
    <w:p w:rsidR="00932CEA" w:rsidRPr="00C60E04" w:rsidRDefault="00473751">
      <w:pPr>
        <w:pStyle w:val="a4"/>
        <w:numPr>
          <w:ilvl w:val="0"/>
          <w:numId w:val="181"/>
        </w:numPr>
        <w:tabs>
          <w:tab w:val="left" w:pos="1823"/>
        </w:tabs>
        <w:spacing w:before="124" w:line="254" w:lineRule="auto"/>
        <w:ind w:left="752" w:right="670" w:firstLine="456"/>
        <w:jc w:val="both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sz w:val="28"/>
          <w:lang w:val="ru-RU"/>
        </w:rPr>
        <w:t>развития познавательно-исследовательской активности и познавательных</w:t>
      </w:r>
      <w:r w:rsidRPr="00C60E04">
        <w:rPr>
          <w:i/>
          <w:color w:val="0D0D0D" w:themeColor="text1" w:themeTint="F2"/>
          <w:spacing w:val="-21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способностей.</w:t>
      </w:r>
    </w:p>
    <w:p w:rsidR="00932CEA" w:rsidRPr="00C60E04" w:rsidRDefault="00473751">
      <w:pPr>
        <w:pStyle w:val="61"/>
        <w:spacing w:before="118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>В сфере ознакомления с окружающим миром</w:t>
      </w:r>
    </w:p>
    <w:p w:rsidR="00932CEA" w:rsidRPr="00C60E04" w:rsidRDefault="00932CEA">
      <w:pPr>
        <w:rPr>
          <w:color w:val="0D0D0D" w:themeColor="text1" w:themeTint="F2"/>
          <w:lang w:val="ru-RU"/>
        </w:rPr>
        <w:sectPr w:rsidR="00932CEA" w:rsidRPr="00C60E04">
          <w:pgSz w:w="11900" w:h="16840"/>
          <w:pgMar w:top="1100" w:right="340" w:bottom="960" w:left="400" w:header="0" w:footer="772" w:gutter="0"/>
          <w:cols w:space="720"/>
        </w:sectPr>
      </w:pPr>
    </w:p>
    <w:p w:rsidR="00932CEA" w:rsidRPr="00C60E04" w:rsidRDefault="00473751">
      <w:pPr>
        <w:pStyle w:val="a3"/>
        <w:spacing w:before="35" w:line="256" w:lineRule="auto"/>
        <w:ind w:right="668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lastRenderedPageBreak/>
        <w:t>Взрослый знакомит детей с назначением и свойствами</w:t>
      </w:r>
      <w:r w:rsidRPr="00C60E04">
        <w:rPr>
          <w:color w:val="0D0D0D" w:themeColor="text1" w:themeTint="F2"/>
          <w:spacing w:val="-26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 xml:space="preserve">окружающих </w:t>
      </w:r>
      <w:r w:rsidRPr="00C60E04">
        <w:rPr>
          <w:color w:val="0D0D0D" w:themeColor="text1" w:themeTint="F2"/>
          <w:w w:val="95"/>
          <w:lang w:val="ru-RU"/>
        </w:rPr>
        <w:t>предметов</w:t>
      </w:r>
      <w:r w:rsidRPr="00C60E04">
        <w:rPr>
          <w:color w:val="0D0D0D" w:themeColor="text1" w:themeTint="F2"/>
          <w:spacing w:val="-6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и</w:t>
      </w:r>
      <w:r w:rsidRPr="00C60E04">
        <w:rPr>
          <w:color w:val="0D0D0D" w:themeColor="text1" w:themeTint="F2"/>
          <w:spacing w:val="-5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явлений</w:t>
      </w:r>
      <w:r w:rsidRPr="00C60E04">
        <w:rPr>
          <w:color w:val="0D0D0D" w:themeColor="text1" w:themeTint="F2"/>
          <w:spacing w:val="-5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в</w:t>
      </w:r>
      <w:r w:rsidRPr="00C60E04">
        <w:rPr>
          <w:color w:val="0D0D0D" w:themeColor="text1" w:themeTint="F2"/>
          <w:spacing w:val="-5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группе,</w:t>
      </w:r>
      <w:r w:rsidRPr="00C60E04">
        <w:rPr>
          <w:color w:val="0D0D0D" w:themeColor="text1" w:themeTint="F2"/>
          <w:spacing w:val="-3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на</w:t>
      </w:r>
      <w:r w:rsidRPr="00C60E04">
        <w:rPr>
          <w:color w:val="0D0D0D" w:themeColor="text1" w:themeTint="F2"/>
          <w:spacing w:val="-5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прогулке,</w:t>
      </w:r>
      <w:r w:rsidRPr="00C60E04">
        <w:rPr>
          <w:color w:val="0D0D0D" w:themeColor="text1" w:themeTint="F2"/>
          <w:spacing w:val="-8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в</w:t>
      </w:r>
      <w:r w:rsidRPr="00C60E04">
        <w:rPr>
          <w:color w:val="0D0D0D" w:themeColor="text1" w:themeTint="F2"/>
          <w:spacing w:val="-5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ходе</w:t>
      </w:r>
      <w:r w:rsidRPr="00C60E04">
        <w:rPr>
          <w:color w:val="0D0D0D" w:themeColor="text1" w:themeTint="F2"/>
          <w:spacing w:val="-4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игр</w:t>
      </w:r>
      <w:r w:rsidRPr="00C60E04">
        <w:rPr>
          <w:color w:val="0D0D0D" w:themeColor="text1" w:themeTint="F2"/>
          <w:spacing w:val="-2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и</w:t>
      </w:r>
      <w:r w:rsidRPr="00C60E04">
        <w:rPr>
          <w:color w:val="0D0D0D" w:themeColor="text1" w:themeTint="F2"/>
          <w:spacing w:val="-5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занятий;</w:t>
      </w:r>
      <w:r w:rsidRPr="00C60E04">
        <w:rPr>
          <w:color w:val="0D0D0D" w:themeColor="text1" w:themeTint="F2"/>
          <w:spacing w:val="-3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 xml:space="preserve">помогает </w:t>
      </w:r>
      <w:r w:rsidRPr="00C60E04">
        <w:rPr>
          <w:color w:val="0D0D0D" w:themeColor="text1" w:themeTint="F2"/>
          <w:lang w:val="ru-RU"/>
        </w:rPr>
        <w:t>освоить</w:t>
      </w:r>
      <w:r w:rsidRPr="00C60E04">
        <w:rPr>
          <w:color w:val="0D0D0D" w:themeColor="text1" w:themeTint="F2"/>
          <w:spacing w:val="-43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действия</w:t>
      </w:r>
      <w:r w:rsidRPr="00C60E04">
        <w:rPr>
          <w:color w:val="0D0D0D" w:themeColor="text1" w:themeTint="F2"/>
          <w:spacing w:val="-41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с</w:t>
      </w:r>
      <w:r w:rsidRPr="00C60E04">
        <w:rPr>
          <w:color w:val="0D0D0D" w:themeColor="text1" w:themeTint="F2"/>
          <w:spacing w:val="-42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игрушками-орудиями</w:t>
      </w:r>
      <w:r w:rsidRPr="00C60E04">
        <w:rPr>
          <w:color w:val="0D0D0D" w:themeColor="text1" w:themeTint="F2"/>
          <w:spacing w:val="-42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(совочком,</w:t>
      </w:r>
      <w:r w:rsidRPr="00C60E04">
        <w:rPr>
          <w:color w:val="0D0D0D" w:themeColor="text1" w:themeTint="F2"/>
          <w:spacing w:val="-43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лопаткой</w:t>
      </w:r>
      <w:r w:rsidRPr="00C60E04">
        <w:rPr>
          <w:color w:val="0D0D0D" w:themeColor="text1" w:themeTint="F2"/>
          <w:spacing w:val="-42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и</w:t>
      </w:r>
      <w:r w:rsidRPr="00C60E04">
        <w:rPr>
          <w:color w:val="0D0D0D" w:themeColor="text1" w:themeTint="F2"/>
          <w:spacing w:val="-39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пр.).</w:t>
      </w:r>
    </w:p>
    <w:p w:rsidR="00932CEA" w:rsidRPr="00C60E04" w:rsidRDefault="00473751">
      <w:pPr>
        <w:pStyle w:val="a3"/>
        <w:spacing w:before="114" w:line="254" w:lineRule="auto"/>
        <w:ind w:right="676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w w:val="95"/>
          <w:lang w:val="ru-RU"/>
        </w:rPr>
        <w:t xml:space="preserve">В сфере развития познавательно-исследовательской активности и </w:t>
      </w:r>
      <w:r w:rsidRPr="00C60E04">
        <w:rPr>
          <w:color w:val="0D0D0D" w:themeColor="text1" w:themeTint="F2"/>
          <w:lang w:val="ru-RU"/>
        </w:rPr>
        <w:t>познавательных способностей</w:t>
      </w:r>
    </w:p>
    <w:p w:rsidR="00932CEA" w:rsidRPr="00C60E04" w:rsidRDefault="00473751">
      <w:pPr>
        <w:pStyle w:val="a3"/>
        <w:spacing w:before="119" w:line="254" w:lineRule="auto"/>
        <w:ind w:right="663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>Взрослый поощряет любознательность и исследовательскую деятельность детей, создавая для этого насыщенную предметн</w:t>
      </w:r>
      <w:proofErr w:type="gramStart"/>
      <w:r w:rsidRPr="00C60E04">
        <w:rPr>
          <w:color w:val="0D0D0D" w:themeColor="text1" w:themeTint="F2"/>
          <w:lang w:val="ru-RU"/>
        </w:rPr>
        <w:t>о-</w:t>
      </w:r>
      <w:proofErr w:type="gramEnd"/>
      <w:r w:rsidRPr="00C60E04">
        <w:rPr>
          <w:color w:val="0D0D0D" w:themeColor="text1" w:themeTint="F2"/>
          <w:lang w:val="ru-RU"/>
        </w:rPr>
        <w:t xml:space="preserve"> развивающую среду, наполняя ее соответствующими</w:t>
      </w:r>
      <w:r w:rsidRPr="00C60E04">
        <w:rPr>
          <w:color w:val="0D0D0D" w:themeColor="text1" w:themeTint="F2"/>
          <w:spacing w:val="-64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 xml:space="preserve">предметами. Для этого можно использовать предметы быта – кастрюли, кружки, корзинки, пластмассовые банки, бутылки, а также грецкие орехи, каштаны, песок и воду. Взрослый </w:t>
      </w:r>
      <w:proofErr w:type="gramStart"/>
      <w:r w:rsidRPr="00C60E04">
        <w:rPr>
          <w:color w:val="0D0D0D" w:themeColor="text1" w:themeTint="F2"/>
          <w:lang w:val="ru-RU"/>
        </w:rPr>
        <w:t>с</w:t>
      </w:r>
      <w:proofErr w:type="gramEnd"/>
      <w:r w:rsidRPr="00C60E04">
        <w:rPr>
          <w:color w:val="0D0D0D" w:themeColor="text1" w:themeTint="F2"/>
          <w:lang w:val="ru-RU"/>
        </w:rPr>
        <w:t xml:space="preserve"> вниманием относится к</w:t>
      </w:r>
      <w:r w:rsidRPr="00C60E04">
        <w:rPr>
          <w:color w:val="0D0D0D" w:themeColor="text1" w:themeTint="F2"/>
          <w:spacing w:val="-25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проявлению интереса</w:t>
      </w:r>
      <w:r w:rsidRPr="00C60E04">
        <w:rPr>
          <w:color w:val="0D0D0D" w:themeColor="text1" w:themeTint="F2"/>
          <w:spacing w:val="-33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детей</w:t>
      </w:r>
      <w:r w:rsidRPr="00C60E04">
        <w:rPr>
          <w:color w:val="0D0D0D" w:themeColor="text1" w:themeTint="F2"/>
          <w:spacing w:val="-32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к</w:t>
      </w:r>
      <w:r w:rsidRPr="00C60E04">
        <w:rPr>
          <w:color w:val="0D0D0D" w:themeColor="text1" w:themeTint="F2"/>
          <w:spacing w:val="-34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окружающему</w:t>
      </w:r>
      <w:r w:rsidRPr="00C60E04">
        <w:rPr>
          <w:color w:val="0D0D0D" w:themeColor="text1" w:themeTint="F2"/>
          <w:spacing w:val="-33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природному</w:t>
      </w:r>
      <w:r w:rsidRPr="00C60E04">
        <w:rPr>
          <w:color w:val="0D0D0D" w:themeColor="text1" w:themeTint="F2"/>
          <w:spacing w:val="-32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миру,</w:t>
      </w:r>
      <w:r w:rsidRPr="00C60E04">
        <w:rPr>
          <w:color w:val="0D0D0D" w:themeColor="text1" w:themeTint="F2"/>
          <w:spacing w:val="-34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к</w:t>
      </w:r>
      <w:r w:rsidRPr="00C60E04">
        <w:rPr>
          <w:color w:val="0D0D0D" w:themeColor="text1" w:themeTint="F2"/>
          <w:spacing w:val="-55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детским</w:t>
      </w:r>
      <w:r w:rsidRPr="00C60E04">
        <w:rPr>
          <w:color w:val="0D0D0D" w:themeColor="text1" w:themeTint="F2"/>
          <w:spacing w:val="-56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вопросам,</w:t>
      </w:r>
      <w:r w:rsidRPr="00C60E04">
        <w:rPr>
          <w:color w:val="0D0D0D" w:themeColor="text1" w:themeTint="F2"/>
          <w:spacing w:val="-55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 xml:space="preserve">не </w:t>
      </w:r>
      <w:r w:rsidRPr="00C60E04">
        <w:rPr>
          <w:color w:val="0D0D0D" w:themeColor="text1" w:themeTint="F2"/>
          <w:w w:val="95"/>
          <w:lang w:val="ru-RU"/>
        </w:rPr>
        <w:t>спешит</w:t>
      </w:r>
      <w:r w:rsidRPr="00C60E04">
        <w:rPr>
          <w:color w:val="0D0D0D" w:themeColor="text1" w:themeTint="F2"/>
          <w:spacing w:val="-35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давать</w:t>
      </w:r>
      <w:r w:rsidRPr="00C60E04">
        <w:rPr>
          <w:color w:val="0D0D0D" w:themeColor="text1" w:themeTint="F2"/>
          <w:spacing w:val="-34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готовые</w:t>
      </w:r>
      <w:r w:rsidRPr="00C60E04">
        <w:rPr>
          <w:color w:val="0D0D0D" w:themeColor="text1" w:themeTint="F2"/>
          <w:spacing w:val="-34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ответы,</w:t>
      </w:r>
      <w:r w:rsidRPr="00C60E04">
        <w:rPr>
          <w:color w:val="0D0D0D" w:themeColor="text1" w:themeTint="F2"/>
          <w:spacing w:val="-32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разделяя</w:t>
      </w:r>
      <w:r w:rsidRPr="00C60E04">
        <w:rPr>
          <w:color w:val="0D0D0D" w:themeColor="text1" w:themeTint="F2"/>
          <w:spacing w:val="-33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удивление</w:t>
      </w:r>
      <w:r w:rsidRPr="00C60E04">
        <w:rPr>
          <w:color w:val="0D0D0D" w:themeColor="text1" w:themeTint="F2"/>
          <w:spacing w:val="-34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и</w:t>
      </w:r>
      <w:r w:rsidRPr="00C60E04">
        <w:rPr>
          <w:color w:val="0D0D0D" w:themeColor="text1" w:themeTint="F2"/>
          <w:spacing w:val="-34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детский</w:t>
      </w:r>
      <w:r w:rsidRPr="00C60E04">
        <w:rPr>
          <w:color w:val="0D0D0D" w:themeColor="text1" w:themeTint="F2"/>
          <w:spacing w:val="-34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интерес.</w:t>
      </w:r>
    </w:p>
    <w:p w:rsidR="00932CEA" w:rsidRPr="00C60E04" w:rsidRDefault="00473751">
      <w:pPr>
        <w:pStyle w:val="61"/>
        <w:spacing w:before="126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>Речевое развитие</w:t>
      </w:r>
    </w:p>
    <w:p w:rsidR="00932CEA" w:rsidRPr="00C60E04" w:rsidRDefault="00473751">
      <w:pPr>
        <w:pStyle w:val="a3"/>
        <w:spacing w:before="136" w:line="254" w:lineRule="auto"/>
        <w:ind w:right="675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w w:val="95"/>
          <w:lang w:val="ru-RU"/>
        </w:rPr>
        <w:t xml:space="preserve">В области речевого развития основными задачами образовательной </w:t>
      </w:r>
      <w:r w:rsidRPr="00C60E04">
        <w:rPr>
          <w:color w:val="0D0D0D" w:themeColor="text1" w:themeTint="F2"/>
          <w:lang w:val="ru-RU"/>
        </w:rPr>
        <w:t xml:space="preserve">деятельности являются создание условий </w:t>
      </w:r>
      <w:proofErr w:type="gramStart"/>
      <w:r w:rsidRPr="00C60E04">
        <w:rPr>
          <w:color w:val="0D0D0D" w:themeColor="text1" w:themeTint="F2"/>
          <w:lang w:val="ru-RU"/>
        </w:rPr>
        <w:t>для</w:t>
      </w:r>
      <w:proofErr w:type="gramEnd"/>
      <w:r w:rsidRPr="00C60E04">
        <w:rPr>
          <w:color w:val="0D0D0D" w:themeColor="text1" w:themeTint="F2"/>
          <w:lang w:val="ru-RU"/>
        </w:rPr>
        <w:t>:</w:t>
      </w:r>
    </w:p>
    <w:p w:rsidR="00932CEA" w:rsidRPr="00C60E04" w:rsidRDefault="00473751">
      <w:pPr>
        <w:pStyle w:val="a4"/>
        <w:numPr>
          <w:ilvl w:val="0"/>
          <w:numId w:val="181"/>
        </w:numPr>
        <w:tabs>
          <w:tab w:val="left" w:pos="1410"/>
        </w:tabs>
        <w:spacing w:before="123"/>
        <w:ind w:left="1409" w:hanging="201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sz w:val="28"/>
          <w:lang w:val="ru-RU"/>
        </w:rPr>
        <w:t>развития</w:t>
      </w:r>
      <w:r w:rsidRPr="00C60E04">
        <w:rPr>
          <w:i/>
          <w:color w:val="0D0D0D" w:themeColor="text1" w:themeTint="F2"/>
          <w:spacing w:val="-20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речи</w:t>
      </w:r>
      <w:r w:rsidRPr="00C60E04">
        <w:rPr>
          <w:i/>
          <w:color w:val="0D0D0D" w:themeColor="text1" w:themeTint="F2"/>
          <w:spacing w:val="-21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у</w:t>
      </w:r>
      <w:r w:rsidRPr="00C60E04">
        <w:rPr>
          <w:i/>
          <w:color w:val="0D0D0D" w:themeColor="text1" w:themeTint="F2"/>
          <w:spacing w:val="-22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детей</w:t>
      </w:r>
      <w:r w:rsidRPr="00C60E04">
        <w:rPr>
          <w:i/>
          <w:color w:val="0D0D0D" w:themeColor="text1" w:themeTint="F2"/>
          <w:spacing w:val="-21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в</w:t>
      </w:r>
      <w:r w:rsidRPr="00C60E04">
        <w:rPr>
          <w:i/>
          <w:color w:val="0D0D0D" w:themeColor="text1" w:themeTint="F2"/>
          <w:spacing w:val="-22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повседневной</w:t>
      </w:r>
      <w:r w:rsidRPr="00C60E04">
        <w:rPr>
          <w:i/>
          <w:color w:val="0D0D0D" w:themeColor="text1" w:themeTint="F2"/>
          <w:spacing w:val="-21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жизни;</w:t>
      </w:r>
    </w:p>
    <w:p w:rsidR="00932CEA" w:rsidRPr="00C60E04" w:rsidRDefault="00473751">
      <w:pPr>
        <w:pStyle w:val="a4"/>
        <w:numPr>
          <w:ilvl w:val="0"/>
          <w:numId w:val="181"/>
        </w:numPr>
        <w:tabs>
          <w:tab w:val="left" w:pos="1492"/>
        </w:tabs>
        <w:spacing w:before="139" w:line="254" w:lineRule="auto"/>
        <w:ind w:left="752" w:right="665" w:firstLine="456"/>
        <w:jc w:val="both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sz w:val="28"/>
          <w:lang w:val="ru-RU"/>
        </w:rPr>
        <w:t>развития</w:t>
      </w:r>
      <w:r w:rsidRPr="00C60E04">
        <w:rPr>
          <w:i/>
          <w:color w:val="0D0D0D" w:themeColor="text1" w:themeTint="F2"/>
          <w:spacing w:val="-2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разных</w:t>
      </w:r>
      <w:r w:rsidRPr="00C60E04">
        <w:rPr>
          <w:i/>
          <w:color w:val="0D0D0D" w:themeColor="text1" w:themeTint="F2"/>
          <w:spacing w:val="-26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сторон</w:t>
      </w:r>
      <w:r w:rsidRPr="00C60E04">
        <w:rPr>
          <w:i/>
          <w:color w:val="0D0D0D" w:themeColor="text1" w:themeTint="F2"/>
          <w:spacing w:val="-2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речи</w:t>
      </w:r>
      <w:r w:rsidRPr="00C60E04">
        <w:rPr>
          <w:i/>
          <w:color w:val="0D0D0D" w:themeColor="text1" w:themeTint="F2"/>
          <w:spacing w:val="-24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в</w:t>
      </w:r>
      <w:r w:rsidRPr="00C60E04">
        <w:rPr>
          <w:i/>
          <w:color w:val="0D0D0D" w:themeColor="text1" w:themeTint="F2"/>
          <w:spacing w:val="-2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специально</w:t>
      </w:r>
      <w:r w:rsidRPr="00C60E04">
        <w:rPr>
          <w:i/>
          <w:color w:val="0D0D0D" w:themeColor="text1" w:themeTint="F2"/>
          <w:spacing w:val="-26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организованных</w:t>
      </w:r>
      <w:r w:rsidRPr="00C60E04">
        <w:rPr>
          <w:i/>
          <w:color w:val="0D0D0D" w:themeColor="text1" w:themeTint="F2"/>
          <w:spacing w:val="-2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играх</w:t>
      </w:r>
      <w:r w:rsidRPr="00C60E04">
        <w:rPr>
          <w:i/>
          <w:color w:val="0D0D0D" w:themeColor="text1" w:themeTint="F2"/>
          <w:spacing w:val="-26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и занятиях.</w:t>
      </w:r>
    </w:p>
    <w:p w:rsidR="00932CEA" w:rsidRPr="00C60E04" w:rsidRDefault="00473751">
      <w:pPr>
        <w:pStyle w:val="61"/>
        <w:spacing w:before="119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>В сфере развития речи в повседневной жизни</w:t>
      </w:r>
    </w:p>
    <w:p w:rsidR="00932CEA" w:rsidRPr="00C60E04" w:rsidRDefault="00473751">
      <w:pPr>
        <w:pStyle w:val="a3"/>
        <w:spacing w:before="136" w:line="254" w:lineRule="auto"/>
        <w:ind w:right="665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w w:val="95"/>
          <w:lang w:val="ru-RU"/>
        </w:rPr>
        <w:t>Взрослые внимательно относятся к выражению детьми своих</w:t>
      </w:r>
      <w:r w:rsidRPr="00C60E04">
        <w:rPr>
          <w:color w:val="0D0D0D" w:themeColor="text1" w:themeTint="F2"/>
          <w:spacing w:val="-44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 xml:space="preserve">желаний, чувств, интересов, вопросов, терпеливо выслушивают детей, стремятся </w:t>
      </w:r>
      <w:r w:rsidRPr="00C60E04">
        <w:rPr>
          <w:color w:val="0D0D0D" w:themeColor="text1" w:themeTint="F2"/>
          <w:lang w:val="ru-RU"/>
        </w:rPr>
        <w:t>понять,</w:t>
      </w:r>
      <w:r w:rsidRPr="00C60E04">
        <w:rPr>
          <w:color w:val="0D0D0D" w:themeColor="text1" w:themeTint="F2"/>
          <w:spacing w:val="-9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что</w:t>
      </w:r>
      <w:r w:rsidRPr="00C60E04">
        <w:rPr>
          <w:color w:val="0D0D0D" w:themeColor="text1" w:themeTint="F2"/>
          <w:spacing w:val="-7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ребенок</w:t>
      </w:r>
      <w:r w:rsidRPr="00C60E04">
        <w:rPr>
          <w:color w:val="0D0D0D" w:themeColor="text1" w:themeTint="F2"/>
          <w:spacing w:val="-7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хочет</w:t>
      </w:r>
      <w:r w:rsidRPr="00C60E04">
        <w:rPr>
          <w:color w:val="0D0D0D" w:themeColor="text1" w:themeTint="F2"/>
          <w:spacing w:val="-7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сказать,</w:t>
      </w:r>
      <w:r w:rsidRPr="00C60E04">
        <w:rPr>
          <w:color w:val="0D0D0D" w:themeColor="text1" w:themeTint="F2"/>
          <w:spacing w:val="-45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поддерживая</w:t>
      </w:r>
      <w:r w:rsidRPr="00C60E04">
        <w:rPr>
          <w:color w:val="0D0D0D" w:themeColor="text1" w:themeTint="F2"/>
          <w:spacing w:val="-8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тем</w:t>
      </w:r>
      <w:r w:rsidRPr="00C60E04">
        <w:rPr>
          <w:color w:val="0D0D0D" w:themeColor="text1" w:themeTint="F2"/>
          <w:spacing w:val="-6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самым</w:t>
      </w:r>
      <w:r w:rsidRPr="00C60E04">
        <w:rPr>
          <w:color w:val="0D0D0D" w:themeColor="text1" w:themeTint="F2"/>
          <w:spacing w:val="-8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активную речь детей. Взрослый не указывает на речевые ошибки ребенка, но повторяет</w:t>
      </w:r>
      <w:r w:rsidRPr="00C60E04">
        <w:rPr>
          <w:color w:val="0D0D0D" w:themeColor="text1" w:themeTint="F2"/>
          <w:spacing w:val="-20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за</w:t>
      </w:r>
      <w:r w:rsidRPr="00C60E04">
        <w:rPr>
          <w:color w:val="0D0D0D" w:themeColor="text1" w:themeTint="F2"/>
          <w:spacing w:val="-19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ним</w:t>
      </w:r>
      <w:r w:rsidRPr="00C60E04">
        <w:rPr>
          <w:color w:val="0D0D0D" w:themeColor="text1" w:themeTint="F2"/>
          <w:spacing w:val="-21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слова</w:t>
      </w:r>
      <w:r w:rsidRPr="00C60E04">
        <w:rPr>
          <w:color w:val="0D0D0D" w:themeColor="text1" w:themeTint="F2"/>
          <w:spacing w:val="-19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правильно.</w:t>
      </w:r>
    </w:p>
    <w:p w:rsidR="00932CEA" w:rsidRPr="00C60E04" w:rsidRDefault="00473751">
      <w:pPr>
        <w:pStyle w:val="a3"/>
        <w:spacing w:before="122" w:line="254" w:lineRule="auto"/>
        <w:ind w:right="668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w w:val="95"/>
          <w:lang w:val="ru-RU"/>
        </w:rPr>
        <w:t>Взрослый</w:t>
      </w:r>
      <w:r w:rsidRPr="00C60E04">
        <w:rPr>
          <w:color w:val="0D0D0D" w:themeColor="text1" w:themeTint="F2"/>
          <w:spacing w:val="-36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использует</w:t>
      </w:r>
      <w:r w:rsidRPr="00C60E04">
        <w:rPr>
          <w:color w:val="0D0D0D" w:themeColor="text1" w:themeTint="F2"/>
          <w:spacing w:val="-35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различные</w:t>
      </w:r>
      <w:r w:rsidRPr="00C60E04">
        <w:rPr>
          <w:color w:val="0D0D0D" w:themeColor="text1" w:themeTint="F2"/>
          <w:spacing w:val="-34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ситуации</w:t>
      </w:r>
      <w:r w:rsidRPr="00C60E04">
        <w:rPr>
          <w:color w:val="0D0D0D" w:themeColor="text1" w:themeTint="F2"/>
          <w:spacing w:val="-35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для</w:t>
      </w:r>
      <w:r w:rsidRPr="00C60E04">
        <w:rPr>
          <w:color w:val="0D0D0D" w:themeColor="text1" w:themeTint="F2"/>
          <w:spacing w:val="-35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диалога</w:t>
      </w:r>
      <w:r w:rsidRPr="00C60E04">
        <w:rPr>
          <w:color w:val="0D0D0D" w:themeColor="text1" w:themeTint="F2"/>
          <w:spacing w:val="-35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с</w:t>
      </w:r>
      <w:r w:rsidRPr="00C60E04">
        <w:rPr>
          <w:color w:val="0D0D0D" w:themeColor="text1" w:themeTint="F2"/>
          <w:spacing w:val="-35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детьми,</w:t>
      </w:r>
      <w:r w:rsidRPr="00C60E04">
        <w:rPr>
          <w:color w:val="0D0D0D" w:themeColor="text1" w:themeTint="F2"/>
          <w:spacing w:val="-37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а</w:t>
      </w:r>
      <w:r w:rsidRPr="00C60E04">
        <w:rPr>
          <w:color w:val="0D0D0D" w:themeColor="text1" w:themeTint="F2"/>
          <w:spacing w:val="-35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 xml:space="preserve">также </w:t>
      </w:r>
      <w:r w:rsidRPr="00C60E04">
        <w:rPr>
          <w:color w:val="0D0D0D" w:themeColor="text1" w:themeTint="F2"/>
          <w:lang w:val="ru-RU"/>
        </w:rPr>
        <w:t xml:space="preserve">создает условия для развития общения детей между собой. Он задает </w:t>
      </w:r>
      <w:r w:rsidRPr="00C60E04">
        <w:rPr>
          <w:color w:val="0D0D0D" w:themeColor="text1" w:themeTint="F2"/>
          <w:w w:val="95"/>
          <w:lang w:val="ru-RU"/>
        </w:rPr>
        <w:t xml:space="preserve">открытые вопросы, побуждающие детей к активной речи; комментирует </w:t>
      </w:r>
      <w:r w:rsidRPr="00C60E04">
        <w:rPr>
          <w:color w:val="0D0D0D" w:themeColor="text1" w:themeTint="F2"/>
          <w:lang w:val="ru-RU"/>
        </w:rPr>
        <w:t>события и ситуации их повседневной жизни; говорит с ребенком о его опыте,</w:t>
      </w:r>
      <w:r w:rsidRPr="00C60E04">
        <w:rPr>
          <w:color w:val="0D0D0D" w:themeColor="text1" w:themeTint="F2"/>
          <w:spacing w:val="-10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событиях</w:t>
      </w:r>
      <w:r w:rsidRPr="00C60E04">
        <w:rPr>
          <w:color w:val="0D0D0D" w:themeColor="text1" w:themeTint="F2"/>
          <w:spacing w:val="-43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из</w:t>
      </w:r>
      <w:r w:rsidRPr="00C60E04">
        <w:rPr>
          <w:color w:val="0D0D0D" w:themeColor="text1" w:themeTint="F2"/>
          <w:spacing w:val="-43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жизни,</w:t>
      </w:r>
      <w:r w:rsidRPr="00C60E04">
        <w:rPr>
          <w:color w:val="0D0D0D" w:themeColor="text1" w:themeTint="F2"/>
          <w:spacing w:val="-9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его</w:t>
      </w:r>
      <w:r w:rsidRPr="00C60E04">
        <w:rPr>
          <w:color w:val="0D0D0D" w:themeColor="text1" w:themeTint="F2"/>
          <w:spacing w:val="-43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интересах;</w:t>
      </w:r>
      <w:r w:rsidRPr="00C60E04">
        <w:rPr>
          <w:color w:val="0D0D0D" w:themeColor="text1" w:themeTint="F2"/>
          <w:spacing w:val="-43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инициирует</w:t>
      </w:r>
      <w:r w:rsidRPr="00C60E04">
        <w:rPr>
          <w:color w:val="0D0D0D" w:themeColor="text1" w:themeTint="F2"/>
          <w:spacing w:val="-43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обмен</w:t>
      </w:r>
      <w:r w:rsidRPr="00C60E04">
        <w:rPr>
          <w:color w:val="0D0D0D" w:themeColor="text1" w:themeTint="F2"/>
          <w:spacing w:val="-43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мнениями</w:t>
      </w:r>
      <w:r w:rsidRPr="00C60E04">
        <w:rPr>
          <w:color w:val="0D0D0D" w:themeColor="text1" w:themeTint="F2"/>
          <w:spacing w:val="-43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и информацией между</w:t>
      </w:r>
      <w:r w:rsidRPr="00C60E04">
        <w:rPr>
          <w:color w:val="0D0D0D" w:themeColor="text1" w:themeTint="F2"/>
          <w:spacing w:val="-36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детьми.</w:t>
      </w:r>
    </w:p>
    <w:p w:rsidR="00932CEA" w:rsidRPr="00C60E04" w:rsidRDefault="00473751">
      <w:pPr>
        <w:pStyle w:val="61"/>
        <w:spacing w:before="127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>В сфере развития разных сторон речи</w:t>
      </w:r>
    </w:p>
    <w:p w:rsidR="00932CEA" w:rsidRPr="00C60E04" w:rsidRDefault="00473751">
      <w:pPr>
        <w:pStyle w:val="a3"/>
        <w:spacing w:before="136" w:line="254" w:lineRule="auto"/>
        <w:ind w:right="669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>Взрослые читают детям книги, вместе рассматривают картинки, объясняют, что на них изображено, поощряют разучивание стихов; организуют речевые игры, стимулируют словотворчество; проводят специальные игры и занятия, направленные на обогащение словарного запаса, развитие грамматического и интонационного строя речи, на развитие планирующей и регулирующей функций речи.</w:t>
      </w:r>
    </w:p>
    <w:p w:rsidR="00932CEA" w:rsidRPr="00C60E04" w:rsidRDefault="00932CEA">
      <w:pPr>
        <w:spacing w:line="254" w:lineRule="auto"/>
        <w:rPr>
          <w:color w:val="0D0D0D" w:themeColor="text1" w:themeTint="F2"/>
          <w:lang w:val="ru-RU"/>
        </w:rPr>
        <w:sectPr w:rsidR="00932CEA" w:rsidRPr="00C60E04">
          <w:pgSz w:w="11900" w:h="16840"/>
          <w:pgMar w:top="1100" w:right="340" w:bottom="960" w:left="400" w:header="0" w:footer="772" w:gutter="0"/>
          <w:cols w:space="720"/>
        </w:sectPr>
      </w:pPr>
    </w:p>
    <w:p w:rsidR="00932CEA" w:rsidRPr="00C60E04" w:rsidRDefault="00473751">
      <w:pPr>
        <w:pStyle w:val="61"/>
        <w:spacing w:before="35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lastRenderedPageBreak/>
        <w:t>Художественно-эстетическое развитие</w:t>
      </w:r>
    </w:p>
    <w:p w:rsidR="00932CEA" w:rsidRPr="00C60E04" w:rsidRDefault="00473751">
      <w:pPr>
        <w:pStyle w:val="a3"/>
        <w:spacing w:before="136" w:line="256" w:lineRule="auto"/>
        <w:ind w:right="666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w w:val="95"/>
          <w:lang w:val="ru-RU"/>
        </w:rPr>
        <w:t>В</w:t>
      </w:r>
      <w:r w:rsidRPr="00C60E04">
        <w:rPr>
          <w:color w:val="0D0D0D" w:themeColor="text1" w:themeTint="F2"/>
          <w:spacing w:val="-39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области</w:t>
      </w:r>
      <w:r w:rsidRPr="00C60E04">
        <w:rPr>
          <w:color w:val="0D0D0D" w:themeColor="text1" w:themeTint="F2"/>
          <w:spacing w:val="-39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художественно-эстетического</w:t>
      </w:r>
      <w:r w:rsidRPr="00C60E04">
        <w:rPr>
          <w:color w:val="0D0D0D" w:themeColor="text1" w:themeTint="F2"/>
          <w:spacing w:val="-39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развития</w:t>
      </w:r>
      <w:r w:rsidRPr="00C60E04">
        <w:rPr>
          <w:color w:val="0D0D0D" w:themeColor="text1" w:themeTint="F2"/>
          <w:spacing w:val="-39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основными</w:t>
      </w:r>
      <w:r w:rsidRPr="00C60E04">
        <w:rPr>
          <w:color w:val="0D0D0D" w:themeColor="text1" w:themeTint="F2"/>
          <w:spacing w:val="-39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 xml:space="preserve">задачами </w:t>
      </w:r>
      <w:r w:rsidRPr="00C60E04">
        <w:rPr>
          <w:color w:val="0D0D0D" w:themeColor="text1" w:themeTint="F2"/>
          <w:lang w:val="ru-RU"/>
        </w:rPr>
        <w:t>образовательной</w:t>
      </w:r>
      <w:r w:rsidRPr="00C60E04">
        <w:rPr>
          <w:color w:val="0D0D0D" w:themeColor="text1" w:themeTint="F2"/>
          <w:spacing w:val="-39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деятельности</w:t>
      </w:r>
      <w:r w:rsidRPr="00C60E04">
        <w:rPr>
          <w:color w:val="0D0D0D" w:themeColor="text1" w:themeTint="F2"/>
          <w:spacing w:val="-39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являются</w:t>
      </w:r>
      <w:r w:rsidRPr="00C60E04">
        <w:rPr>
          <w:color w:val="0D0D0D" w:themeColor="text1" w:themeTint="F2"/>
          <w:spacing w:val="-38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создание</w:t>
      </w:r>
      <w:r w:rsidRPr="00C60E04">
        <w:rPr>
          <w:color w:val="0D0D0D" w:themeColor="text1" w:themeTint="F2"/>
          <w:spacing w:val="-38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условий</w:t>
      </w:r>
      <w:r w:rsidRPr="00C60E04">
        <w:rPr>
          <w:color w:val="0D0D0D" w:themeColor="text1" w:themeTint="F2"/>
          <w:spacing w:val="-39"/>
          <w:lang w:val="ru-RU"/>
        </w:rPr>
        <w:t xml:space="preserve"> </w:t>
      </w:r>
      <w:proofErr w:type="gramStart"/>
      <w:r w:rsidRPr="00C60E04">
        <w:rPr>
          <w:color w:val="0D0D0D" w:themeColor="text1" w:themeTint="F2"/>
          <w:lang w:val="ru-RU"/>
        </w:rPr>
        <w:t>для</w:t>
      </w:r>
      <w:proofErr w:type="gramEnd"/>
      <w:r w:rsidRPr="00C60E04">
        <w:rPr>
          <w:color w:val="0D0D0D" w:themeColor="text1" w:themeTint="F2"/>
          <w:lang w:val="ru-RU"/>
        </w:rPr>
        <w:t>:</w:t>
      </w:r>
    </w:p>
    <w:p w:rsidR="00932CEA" w:rsidRPr="00C60E04" w:rsidRDefault="00473751">
      <w:pPr>
        <w:pStyle w:val="a4"/>
        <w:numPr>
          <w:ilvl w:val="0"/>
          <w:numId w:val="181"/>
        </w:numPr>
        <w:tabs>
          <w:tab w:val="left" w:pos="1410"/>
        </w:tabs>
        <w:spacing w:before="118"/>
        <w:ind w:left="1409" w:hanging="201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sz w:val="28"/>
          <w:lang w:val="ru-RU"/>
        </w:rPr>
        <w:t>развития</w:t>
      </w:r>
      <w:r w:rsidRPr="00C60E04">
        <w:rPr>
          <w:i/>
          <w:color w:val="0D0D0D" w:themeColor="text1" w:themeTint="F2"/>
          <w:spacing w:val="-38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у</w:t>
      </w:r>
      <w:r w:rsidRPr="00C60E04">
        <w:rPr>
          <w:i/>
          <w:color w:val="0D0D0D" w:themeColor="text1" w:themeTint="F2"/>
          <w:spacing w:val="-38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детей</w:t>
      </w:r>
      <w:r w:rsidRPr="00C60E04">
        <w:rPr>
          <w:i/>
          <w:color w:val="0D0D0D" w:themeColor="text1" w:themeTint="F2"/>
          <w:spacing w:val="-39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эстетического</w:t>
      </w:r>
      <w:r w:rsidRPr="00C60E04">
        <w:rPr>
          <w:i/>
          <w:color w:val="0D0D0D" w:themeColor="text1" w:themeTint="F2"/>
          <w:spacing w:val="-39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отношения</w:t>
      </w:r>
      <w:r w:rsidRPr="00C60E04">
        <w:rPr>
          <w:i/>
          <w:color w:val="0D0D0D" w:themeColor="text1" w:themeTint="F2"/>
          <w:spacing w:val="-37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к</w:t>
      </w:r>
      <w:r w:rsidRPr="00C60E04">
        <w:rPr>
          <w:i/>
          <w:color w:val="0D0D0D" w:themeColor="text1" w:themeTint="F2"/>
          <w:spacing w:val="-38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окружающему</w:t>
      </w:r>
      <w:r w:rsidRPr="00C60E04">
        <w:rPr>
          <w:i/>
          <w:color w:val="0D0D0D" w:themeColor="text1" w:themeTint="F2"/>
          <w:spacing w:val="-39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миру;</w:t>
      </w:r>
    </w:p>
    <w:p w:rsidR="00932CEA" w:rsidRPr="00C60E04" w:rsidRDefault="00473751">
      <w:pPr>
        <w:pStyle w:val="a4"/>
        <w:numPr>
          <w:ilvl w:val="0"/>
          <w:numId w:val="181"/>
        </w:numPr>
        <w:tabs>
          <w:tab w:val="left" w:pos="1410"/>
        </w:tabs>
        <w:spacing w:before="138"/>
        <w:ind w:left="1409" w:hanging="201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sz w:val="28"/>
          <w:lang w:val="ru-RU"/>
        </w:rPr>
        <w:t>приобщения</w:t>
      </w:r>
      <w:r w:rsidRPr="00C60E04">
        <w:rPr>
          <w:i/>
          <w:color w:val="0D0D0D" w:themeColor="text1" w:themeTint="F2"/>
          <w:spacing w:val="-2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к</w:t>
      </w:r>
      <w:r w:rsidRPr="00C60E04">
        <w:rPr>
          <w:i/>
          <w:color w:val="0D0D0D" w:themeColor="text1" w:themeTint="F2"/>
          <w:spacing w:val="-26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изобразительным</w:t>
      </w:r>
      <w:r w:rsidRPr="00C60E04">
        <w:rPr>
          <w:i/>
          <w:color w:val="0D0D0D" w:themeColor="text1" w:themeTint="F2"/>
          <w:spacing w:val="-27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видам</w:t>
      </w:r>
      <w:r w:rsidRPr="00C60E04">
        <w:rPr>
          <w:i/>
          <w:color w:val="0D0D0D" w:themeColor="text1" w:themeTint="F2"/>
          <w:spacing w:val="-28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деятельности;</w:t>
      </w:r>
    </w:p>
    <w:p w:rsidR="00932CEA" w:rsidRPr="00C60E04" w:rsidRDefault="00473751">
      <w:pPr>
        <w:pStyle w:val="a4"/>
        <w:numPr>
          <w:ilvl w:val="0"/>
          <w:numId w:val="181"/>
        </w:numPr>
        <w:tabs>
          <w:tab w:val="left" w:pos="1410"/>
        </w:tabs>
        <w:spacing w:before="139"/>
        <w:ind w:left="1409" w:hanging="201"/>
        <w:rPr>
          <w:i/>
          <w:color w:val="0D0D0D" w:themeColor="text1" w:themeTint="F2"/>
          <w:sz w:val="28"/>
        </w:rPr>
      </w:pPr>
      <w:r w:rsidRPr="00C60E04">
        <w:rPr>
          <w:i/>
          <w:color w:val="0D0D0D" w:themeColor="text1" w:themeTint="F2"/>
          <w:sz w:val="28"/>
        </w:rPr>
        <w:t>приобщения к музыкальной</w:t>
      </w:r>
      <w:r w:rsidRPr="00C60E04">
        <w:rPr>
          <w:i/>
          <w:color w:val="0D0D0D" w:themeColor="text1" w:themeTint="F2"/>
          <w:spacing w:val="-57"/>
          <w:sz w:val="28"/>
        </w:rPr>
        <w:t xml:space="preserve"> </w:t>
      </w:r>
      <w:r w:rsidRPr="00C60E04">
        <w:rPr>
          <w:i/>
          <w:color w:val="0D0D0D" w:themeColor="text1" w:themeTint="F2"/>
          <w:sz w:val="28"/>
        </w:rPr>
        <w:t>культуре;</w:t>
      </w:r>
    </w:p>
    <w:p w:rsidR="00932CEA" w:rsidRPr="00C60E04" w:rsidRDefault="00473751">
      <w:pPr>
        <w:pStyle w:val="a4"/>
        <w:numPr>
          <w:ilvl w:val="0"/>
          <w:numId w:val="181"/>
        </w:numPr>
        <w:tabs>
          <w:tab w:val="left" w:pos="1410"/>
        </w:tabs>
        <w:spacing w:before="139"/>
        <w:ind w:left="1409" w:hanging="201"/>
        <w:rPr>
          <w:i/>
          <w:color w:val="0D0D0D" w:themeColor="text1" w:themeTint="F2"/>
          <w:sz w:val="28"/>
        </w:rPr>
      </w:pPr>
      <w:proofErr w:type="gramStart"/>
      <w:r w:rsidRPr="00C60E04">
        <w:rPr>
          <w:i/>
          <w:color w:val="0D0D0D" w:themeColor="text1" w:themeTint="F2"/>
          <w:sz w:val="28"/>
        </w:rPr>
        <w:t>приобщения</w:t>
      </w:r>
      <w:proofErr w:type="gramEnd"/>
      <w:r w:rsidRPr="00C60E04">
        <w:rPr>
          <w:i/>
          <w:color w:val="0D0D0D" w:themeColor="text1" w:themeTint="F2"/>
          <w:spacing w:val="-22"/>
          <w:sz w:val="28"/>
        </w:rPr>
        <w:t xml:space="preserve"> </w:t>
      </w:r>
      <w:r w:rsidRPr="00C60E04">
        <w:rPr>
          <w:i/>
          <w:color w:val="0D0D0D" w:themeColor="text1" w:themeTint="F2"/>
          <w:sz w:val="28"/>
        </w:rPr>
        <w:t>к</w:t>
      </w:r>
      <w:r w:rsidRPr="00C60E04">
        <w:rPr>
          <w:i/>
          <w:color w:val="0D0D0D" w:themeColor="text1" w:themeTint="F2"/>
          <w:spacing w:val="-24"/>
          <w:sz w:val="28"/>
        </w:rPr>
        <w:t xml:space="preserve"> </w:t>
      </w:r>
      <w:r w:rsidRPr="00C60E04">
        <w:rPr>
          <w:i/>
          <w:color w:val="0D0D0D" w:themeColor="text1" w:themeTint="F2"/>
          <w:sz w:val="28"/>
        </w:rPr>
        <w:t>театрализованной</w:t>
      </w:r>
      <w:r w:rsidRPr="00C60E04">
        <w:rPr>
          <w:i/>
          <w:color w:val="0D0D0D" w:themeColor="text1" w:themeTint="F2"/>
          <w:spacing w:val="-24"/>
          <w:sz w:val="28"/>
        </w:rPr>
        <w:t xml:space="preserve"> </w:t>
      </w:r>
      <w:r w:rsidRPr="00C60E04">
        <w:rPr>
          <w:i/>
          <w:color w:val="0D0D0D" w:themeColor="text1" w:themeTint="F2"/>
          <w:sz w:val="28"/>
        </w:rPr>
        <w:t>деятельности.</w:t>
      </w:r>
    </w:p>
    <w:p w:rsidR="00932CEA" w:rsidRPr="00C60E04" w:rsidRDefault="00473751">
      <w:pPr>
        <w:pStyle w:val="a3"/>
        <w:spacing w:before="144" w:line="254" w:lineRule="auto"/>
        <w:ind w:right="668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w w:val="95"/>
          <w:lang w:val="ru-RU"/>
        </w:rPr>
        <w:t xml:space="preserve">В сфере развития у детей эстетического отношения к окружающему </w:t>
      </w:r>
      <w:r w:rsidRPr="00C60E04">
        <w:rPr>
          <w:color w:val="0D0D0D" w:themeColor="text1" w:themeTint="F2"/>
          <w:lang w:val="ru-RU"/>
        </w:rPr>
        <w:t>миру</w:t>
      </w:r>
    </w:p>
    <w:p w:rsidR="00932CEA" w:rsidRPr="00C60E04" w:rsidRDefault="00473751">
      <w:pPr>
        <w:pStyle w:val="a3"/>
        <w:spacing w:before="119" w:line="254" w:lineRule="auto"/>
        <w:ind w:right="667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 xml:space="preserve">Взрослые привлекают внимание детей к красивым вещам, красоте природы, произведениям искусства, вовлекают их в процесс </w:t>
      </w:r>
      <w:proofErr w:type="gramStart"/>
      <w:r w:rsidRPr="00C60E04">
        <w:rPr>
          <w:color w:val="0D0D0D" w:themeColor="text1" w:themeTint="F2"/>
          <w:lang w:val="ru-RU"/>
        </w:rPr>
        <w:t>сопереживания</w:t>
      </w:r>
      <w:proofErr w:type="gramEnd"/>
      <w:r w:rsidRPr="00C60E04">
        <w:rPr>
          <w:color w:val="0D0D0D" w:themeColor="text1" w:themeTint="F2"/>
          <w:lang w:val="ru-RU"/>
        </w:rPr>
        <w:t xml:space="preserve"> по поводу воспринятого, поддерживают выражение эстетических переживаний ребенка.</w:t>
      </w:r>
    </w:p>
    <w:p w:rsidR="00932CEA" w:rsidRPr="00C60E04" w:rsidRDefault="00473751">
      <w:pPr>
        <w:pStyle w:val="61"/>
        <w:spacing w:before="122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>В сфере приобщения к изобразительным видам деятельности</w:t>
      </w:r>
    </w:p>
    <w:p w:rsidR="00932CEA" w:rsidRPr="00C60E04" w:rsidRDefault="00473751">
      <w:pPr>
        <w:pStyle w:val="a3"/>
        <w:spacing w:before="136" w:line="254" w:lineRule="auto"/>
        <w:ind w:right="670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 xml:space="preserve">Взрослые предоставляют детям широкие возможности для </w:t>
      </w:r>
      <w:r w:rsidRPr="00C60E04">
        <w:rPr>
          <w:color w:val="0D0D0D" w:themeColor="text1" w:themeTint="F2"/>
          <w:w w:val="95"/>
          <w:lang w:val="ru-RU"/>
        </w:rPr>
        <w:t>экспериментирования с материалами – красками, карандашами, мелками, пластилином, глиной, бумагой и др.; знакомят с разнообразными</w:t>
      </w:r>
      <w:r w:rsidRPr="00C60E04">
        <w:rPr>
          <w:color w:val="0D0D0D" w:themeColor="text1" w:themeTint="F2"/>
          <w:spacing w:val="-53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 xml:space="preserve">простыми </w:t>
      </w:r>
      <w:r w:rsidRPr="00C60E04">
        <w:rPr>
          <w:color w:val="0D0D0D" w:themeColor="text1" w:themeTint="F2"/>
          <w:lang w:val="ru-RU"/>
        </w:rPr>
        <w:t>приемами изобразительной деятельности; поощряют воображение и творчество детей.</w:t>
      </w:r>
    </w:p>
    <w:p w:rsidR="00932CEA" w:rsidRPr="00C60E04" w:rsidRDefault="00473751">
      <w:pPr>
        <w:pStyle w:val="a3"/>
        <w:spacing w:before="123" w:line="254" w:lineRule="auto"/>
        <w:ind w:right="658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 xml:space="preserve">В сфере приобщения к музыкальной культуре взрослые создают в Организации и в групповых помещениях музыкальную среду, органично включая музыку в повседневную жизнь. Предоставляют детям возможность прослушивать фрагменты музыкальных произведений, звучание различных, в том числе детских музыкальных инструментов, </w:t>
      </w:r>
      <w:r w:rsidRPr="00C60E04">
        <w:rPr>
          <w:color w:val="0D0D0D" w:themeColor="text1" w:themeTint="F2"/>
          <w:w w:val="95"/>
          <w:lang w:val="ru-RU"/>
        </w:rPr>
        <w:t xml:space="preserve">экспериментировать с инструментами и звучащими предметами. Поют </w:t>
      </w:r>
      <w:r w:rsidRPr="00C60E04">
        <w:rPr>
          <w:color w:val="0D0D0D" w:themeColor="text1" w:themeTint="F2"/>
          <w:lang w:val="ru-RU"/>
        </w:rPr>
        <w:t>вместе с детьми песни, побуждают ритмично двигаться под музыку;</w:t>
      </w:r>
    </w:p>
    <w:p w:rsidR="00932CEA" w:rsidRPr="00C60E04" w:rsidRDefault="00473751">
      <w:pPr>
        <w:pStyle w:val="a3"/>
        <w:spacing w:before="126" w:line="343" w:lineRule="auto"/>
        <w:ind w:left="1208" w:right="1528" w:firstLine="0"/>
        <w:jc w:val="left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w w:val="95"/>
          <w:lang w:val="ru-RU"/>
        </w:rPr>
        <w:t>поощряют</w:t>
      </w:r>
      <w:r w:rsidRPr="00C60E04">
        <w:rPr>
          <w:color w:val="0D0D0D" w:themeColor="text1" w:themeTint="F2"/>
          <w:spacing w:val="-48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проявления</w:t>
      </w:r>
      <w:r w:rsidRPr="00C60E04">
        <w:rPr>
          <w:color w:val="0D0D0D" w:themeColor="text1" w:themeTint="F2"/>
          <w:spacing w:val="-46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эмоционального</w:t>
      </w:r>
      <w:r w:rsidRPr="00C60E04">
        <w:rPr>
          <w:color w:val="0D0D0D" w:themeColor="text1" w:themeTint="F2"/>
          <w:spacing w:val="-49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отклика</w:t>
      </w:r>
      <w:r w:rsidRPr="00C60E04">
        <w:rPr>
          <w:color w:val="0D0D0D" w:themeColor="text1" w:themeTint="F2"/>
          <w:spacing w:val="-48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ребенка</w:t>
      </w:r>
      <w:r w:rsidRPr="00C60E04">
        <w:rPr>
          <w:color w:val="0D0D0D" w:themeColor="text1" w:themeTint="F2"/>
          <w:spacing w:val="-47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на</w:t>
      </w:r>
      <w:r w:rsidRPr="00C60E04">
        <w:rPr>
          <w:color w:val="0D0D0D" w:themeColor="text1" w:themeTint="F2"/>
          <w:spacing w:val="-48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музыку. В</w:t>
      </w:r>
      <w:r w:rsidRPr="00C60E04">
        <w:rPr>
          <w:color w:val="0D0D0D" w:themeColor="text1" w:themeTint="F2"/>
          <w:spacing w:val="-34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сфере</w:t>
      </w:r>
      <w:r w:rsidRPr="00C60E04">
        <w:rPr>
          <w:color w:val="0D0D0D" w:themeColor="text1" w:themeTint="F2"/>
          <w:spacing w:val="-34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приобщения</w:t>
      </w:r>
      <w:r w:rsidRPr="00C60E04">
        <w:rPr>
          <w:color w:val="0D0D0D" w:themeColor="text1" w:themeTint="F2"/>
          <w:spacing w:val="-33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детей</w:t>
      </w:r>
      <w:r w:rsidRPr="00C60E04">
        <w:rPr>
          <w:color w:val="0D0D0D" w:themeColor="text1" w:themeTint="F2"/>
          <w:spacing w:val="-33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к</w:t>
      </w:r>
      <w:r w:rsidRPr="00C60E04">
        <w:rPr>
          <w:color w:val="0D0D0D" w:themeColor="text1" w:themeTint="F2"/>
          <w:spacing w:val="-34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театрализованной</w:t>
      </w:r>
      <w:r w:rsidRPr="00C60E04">
        <w:rPr>
          <w:color w:val="0D0D0D" w:themeColor="text1" w:themeTint="F2"/>
          <w:spacing w:val="-35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деятельности</w:t>
      </w:r>
    </w:p>
    <w:p w:rsidR="00932CEA" w:rsidRPr="00C60E04" w:rsidRDefault="00473751">
      <w:pPr>
        <w:pStyle w:val="a3"/>
        <w:spacing w:line="254" w:lineRule="auto"/>
        <w:ind w:right="670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>Взрослые</w:t>
      </w:r>
      <w:r w:rsidRPr="00C60E04">
        <w:rPr>
          <w:color w:val="0D0D0D" w:themeColor="text1" w:themeTint="F2"/>
          <w:spacing w:val="-17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знакомят</w:t>
      </w:r>
      <w:r w:rsidRPr="00C60E04">
        <w:rPr>
          <w:color w:val="0D0D0D" w:themeColor="text1" w:themeTint="F2"/>
          <w:spacing w:val="-16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детей</w:t>
      </w:r>
      <w:r w:rsidRPr="00C60E04">
        <w:rPr>
          <w:color w:val="0D0D0D" w:themeColor="text1" w:themeTint="F2"/>
          <w:spacing w:val="-14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с</w:t>
      </w:r>
      <w:r w:rsidRPr="00C60E04">
        <w:rPr>
          <w:color w:val="0D0D0D" w:themeColor="text1" w:themeTint="F2"/>
          <w:spacing w:val="-13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театрализованными</w:t>
      </w:r>
      <w:r w:rsidRPr="00C60E04">
        <w:rPr>
          <w:color w:val="0D0D0D" w:themeColor="text1" w:themeTint="F2"/>
          <w:spacing w:val="-16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действиями</w:t>
      </w:r>
      <w:r w:rsidRPr="00C60E04">
        <w:rPr>
          <w:color w:val="0D0D0D" w:themeColor="text1" w:themeTint="F2"/>
          <w:spacing w:val="-14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в</w:t>
      </w:r>
      <w:r w:rsidRPr="00C60E04">
        <w:rPr>
          <w:color w:val="0D0D0D" w:themeColor="text1" w:themeTint="F2"/>
          <w:spacing w:val="-14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 xml:space="preserve">ходе разнообразных игр, инсценируют знакомые детям сказки, стихи, </w:t>
      </w:r>
      <w:r w:rsidRPr="00C60E04">
        <w:rPr>
          <w:color w:val="0D0D0D" w:themeColor="text1" w:themeTint="F2"/>
          <w:w w:val="95"/>
          <w:lang w:val="ru-RU"/>
        </w:rPr>
        <w:t xml:space="preserve">организуют просмотры театрализованных представлений. Побуждают детей принимать посильное участие в инсценировках, беседуют с ними по </w:t>
      </w:r>
      <w:r w:rsidRPr="00C60E04">
        <w:rPr>
          <w:color w:val="0D0D0D" w:themeColor="text1" w:themeTint="F2"/>
          <w:lang w:val="ru-RU"/>
        </w:rPr>
        <w:t>поводу</w:t>
      </w:r>
      <w:r w:rsidRPr="00C60E04">
        <w:rPr>
          <w:color w:val="0D0D0D" w:themeColor="text1" w:themeTint="F2"/>
          <w:spacing w:val="-17"/>
          <w:lang w:val="ru-RU"/>
        </w:rPr>
        <w:t xml:space="preserve"> </w:t>
      </w:r>
      <w:proofErr w:type="gramStart"/>
      <w:r w:rsidRPr="00C60E04">
        <w:rPr>
          <w:color w:val="0D0D0D" w:themeColor="text1" w:themeTint="F2"/>
          <w:lang w:val="ru-RU"/>
        </w:rPr>
        <w:t>увиденного</w:t>
      </w:r>
      <w:proofErr w:type="gramEnd"/>
      <w:r w:rsidRPr="00C60E04">
        <w:rPr>
          <w:color w:val="0D0D0D" w:themeColor="text1" w:themeTint="F2"/>
          <w:lang w:val="ru-RU"/>
        </w:rPr>
        <w:t>.</w:t>
      </w:r>
    </w:p>
    <w:p w:rsidR="00932CEA" w:rsidRPr="00C60E04" w:rsidRDefault="00473751">
      <w:pPr>
        <w:pStyle w:val="61"/>
        <w:spacing w:before="123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>Физическое развитие</w:t>
      </w:r>
    </w:p>
    <w:p w:rsidR="00932CEA" w:rsidRPr="00C60E04" w:rsidRDefault="00473751">
      <w:pPr>
        <w:pStyle w:val="a3"/>
        <w:spacing w:before="135" w:line="256" w:lineRule="auto"/>
        <w:ind w:right="671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 xml:space="preserve">В области физического развития основными задачами образовательной деятельности являются создание условий </w:t>
      </w:r>
      <w:proofErr w:type="gramStart"/>
      <w:r w:rsidRPr="00C60E04">
        <w:rPr>
          <w:color w:val="0D0D0D" w:themeColor="text1" w:themeTint="F2"/>
          <w:lang w:val="ru-RU"/>
        </w:rPr>
        <w:t>для</w:t>
      </w:r>
      <w:proofErr w:type="gramEnd"/>
      <w:r w:rsidRPr="00C60E04">
        <w:rPr>
          <w:color w:val="0D0D0D" w:themeColor="text1" w:themeTint="F2"/>
          <w:lang w:val="ru-RU"/>
        </w:rPr>
        <w:t>:</w:t>
      </w:r>
    </w:p>
    <w:p w:rsidR="00932CEA" w:rsidRPr="00C60E04" w:rsidRDefault="00473751">
      <w:pPr>
        <w:pStyle w:val="a4"/>
        <w:numPr>
          <w:ilvl w:val="0"/>
          <w:numId w:val="181"/>
        </w:numPr>
        <w:tabs>
          <w:tab w:val="left" w:pos="1463"/>
        </w:tabs>
        <w:spacing w:before="118"/>
        <w:ind w:left="1462" w:hanging="254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sz w:val="28"/>
          <w:lang w:val="ru-RU"/>
        </w:rPr>
        <w:t>укрепления</w:t>
      </w:r>
      <w:r w:rsidRPr="00C60E04">
        <w:rPr>
          <w:i/>
          <w:color w:val="0D0D0D" w:themeColor="text1" w:themeTint="F2"/>
          <w:spacing w:val="-30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здоровья</w:t>
      </w:r>
      <w:r w:rsidRPr="00C60E04">
        <w:rPr>
          <w:i/>
          <w:color w:val="0D0D0D" w:themeColor="text1" w:themeTint="F2"/>
          <w:spacing w:val="-29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детей,</w:t>
      </w:r>
      <w:r w:rsidRPr="00C60E04">
        <w:rPr>
          <w:i/>
          <w:color w:val="0D0D0D" w:themeColor="text1" w:themeTint="F2"/>
          <w:spacing w:val="-31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становления</w:t>
      </w:r>
      <w:r w:rsidRPr="00C60E04">
        <w:rPr>
          <w:i/>
          <w:color w:val="0D0D0D" w:themeColor="text1" w:themeTint="F2"/>
          <w:spacing w:val="-29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ценностей</w:t>
      </w:r>
      <w:r w:rsidRPr="00C60E04">
        <w:rPr>
          <w:i/>
          <w:color w:val="0D0D0D" w:themeColor="text1" w:themeTint="F2"/>
          <w:spacing w:val="-30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здорового</w:t>
      </w:r>
      <w:r w:rsidRPr="00C60E04">
        <w:rPr>
          <w:i/>
          <w:color w:val="0D0D0D" w:themeColor="text1" w:themeTint="F2"/>
          <w:spacing w:val="-30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образа</w:t>
      </w:r>
    </w:p>
    <w:p w:rsidR="00932CEA" w:rsidRPr="00C60E04" w:rsidRDefault="00932CEA">
      <w:pPr>
        <w:rPr>
          <w:color w:val="0D0D0D" w:themeColor="text1" w:themeTint="F2"/>
          <w:sz w:val="28"/>
          <w:lang w:val="ru-RU"/>
        </w:rPr>
        <w:sectPr w:rsidR="00932CEA" w:rsidRPr="00C60E04">
          <w:pgSz w:w="11900" w:h="16840"/>
          <w:pgMar w:top="1100" w:right="340" w:bottom="960" w:left="400" w:header="0" w:footer="772" w:gutter="0"/>
          <w:cols w:space="720"/>
        </w:sectPr>
      </w:pPr>
    </w:p>
    <w:p w:rsidR="00932CEA" w:rsidRPr="00C60E04" w:rsidRDefault="00473751">
      <w:pPr>
        <w:pStyle w:val="a3"/>
        <w:spacing w:before="35"/>
        <w:ind w:firstLine="0"/>
        <w:jc w:val="left"/>
        <w:rPr>
          <w:color w:val="0D0D0D" w:themeColor="text1" w:themeTint="F2"/>
        </w:rPr>
      </w:pPr>
      <w:proofErr w:type="gramStart"/>
      <w:r w:rsidRPr="00C60E04">
        <w:rPr>
          <w:color w:val="0D0D0D" w:themeColor="text1" w:themeTint="F2"/>
        </w:rPr>
        <w:lastRenderedPageBreak/>
        <w:t>жизни</w:t>
      </w:r>
      <w:proofErr w:type="gramEnd"/>
      <w:r w:rsidRPr="00C60E04">
        <w:rPr>
          <w:color w:val="0D0D0D" w:themeColor="text1" w:themeTint="F2"/>
        </w:rPr>
        <w:t>;</w:t>
      </w:r>
    </w:p>
    <w:p w:rsidR="00932CEA" w:rsidRPr="00C60E04" w:rsidRDefault="00473751">
      <w:pPr>
        <w:pStyle w:val="a4"/>
        <w:numPr>
          <w:ilvl w:val="0"/>
          <w:numId w:val="181"/>
        </w:numPr>
        <w:tabs>
          <w:tab w:val="left" w:pos="1410"/>
        </w:tabs>
        <w:spacing w:before="139"/>
        <w:ind w:left="1409" w:hanging="201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sz w:val="28"/>
          <w:lang w:val="ru-RU"/>
        </w:rPr>
        <w:t>развития</w:t>
      </w:r>
      <w:r w:rsidRPr="00C60E04">
        <w:rPr>
          <w:i/>
          <w:color w:val="0D0D0D" w:themeColor="text1" w:themeTint="F2"/>
          <w:spacing w:val="-2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различных</w:t>
      </w:r>
      <w:r w:rsidRPr="00C60E04">
        <w:rPr>
          <w:i/>
          <w:color w:val="0D0D0D" w:themeColor="text1" w:themeTint="F2"/>
          <w:spacing w:val="-27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видов</w:t>
      </w:r>
      <w:r w:rsidRPr="00C60E04">
        <w:rPr>
          <w:i/>
          <w:color w:val="0D0D0D" w:themeColor="text1" w:themeTint="F2"/>
          <w:spacing w:val="-27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двигательной</w:t>
      </w:r>
      <w:r w:rsidRPr="00C60E04">
        <w:rPr>
          <w:i/>
          <w:color w:val="0D0D0D" w:themeColor="text1" w:themeTint="F2"/>
          <w:spacing w:val="-26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активности;</w:t>
      </w:r>
    </w:p>
    <w:p w:rsidR="00932CEA" w:rsidRPr="00C60E04" w:rsidRDefault="00473751">
      <w:pPr>
        <w:pStyle w:val="a4"/>
        <w:numPr>
          <w:ilvl w:val="0"/>
          <w:numId w:val="181"/>
        </w:numPr>
        <w:tabs>
          <w:tab w:val="left" w:pos="1410"/>
        </w:tabs>
        <w:spacing w:before="144"/>
        <w:ind w:left="1409" w:hanging="201"/>
        <w:rPr>
          <w:i/>
          <w:color w:val="0D0D0D" w:themeColor="text1" w:themeTint="F2"/>
          <w:sz w:val="28"/>
        </w:rPr>
      </w:pPr>
      <w:proofErr w:type="gramStart"/>
      <w:r w:rsidRPr="00C60E04">
        <w:rPr>
          <w:i/>
          <w:color w:val="0D0D0D" w:themeColor="text1" w:themeTint="F2"/>
          <w:sz w:val="28"/>
        </w:rPr>
        <w:t>формирования</w:t>
      </w:r>
      <w:proofErr w:type="gramEnd"/>
      <w:r w:rsidRPr="00C60E04">
        <w:rPr>
          <w:i/>
          <w:color w:val="0D0D0D" w:themeColor="text1" w:themeTint="F2"/>
          <w:spacing w:val="-22"/>
          <w:sz w:val="28"/>
        </w:rPr>
        <w:t xml:space="preserve"> </w:t>
      </w:r>
      <w:r w:rsidRPr="00C60E04">
        <w:rPr>
          <w:i/>
          <w:color w:val="0D0D0D" w:themeColor="text1" w:themeTint="F2"/>
          <w:sz w:val="28"/>
        </w:rPr>
        <w:t>навыков</w:t>
      </w:r>
      <w:r w:rsidRPr="00C60E04">
        <w:rPr>
          <w:i/>
          <w:color w:val="0D0D0D" w:themeColor="text1" w:themeTint="F2"/>
          <w:spacing w:val="-23"/>
          <w:sz w:val="28"/>
        </w:rPr>
        <w:t xml:space="preserve"> </w:t>
      </w:r>
      <w:r w:rsidRPr="00C60E04">
        <w:rPr>
          <w:i/>
          <w:color w:val="0D0D0D" w:themeColor="text1" w:themeTint="F2"/>
          <w:sz w:val="28"/>
        </w:rPr>
        <w:t>безопасного</w:t>
      </w:r>
      <w:r w:rsidRPr="00C60E04">
        <w:rPr>
          <w:i/>
          <w:color w:val="0D0D0D" w:themeColor="text1" w:themeTint="F2"/>
          <w:spacing w:val="-23"/>
          <w:sz w:val="28"/>
        </w:rPr>
        <w:t xml:space="preserve"> </w:t>
      </w:r>
      <w:r w:rsidRPr="00C60E04">
        <w:rPr>
          <w:i/>
          <w:color w:val="0D0D0D" w:themeColor="text1" w:themeTint="F2"/>
          <w:sz w:val="28"/>
        </w:rPr>
        <w:t>поведения.</w:t>
      </w:r>
    </w:p>
    <w:p w:rsidR="00932CEA" w:rsidRPr="00C60E04" w:rsidRDefault="00473751">
      <w:pPr>
        <w:spacing w:before="18" w:line="252" w:lineRule="auto"/>
        <w:ind w:left="752" w:right="663" w:firstLine="456"/>
        <w:rPr>
          <w:i/>
          <w:color w:val="0D0D0D" w:themeColor="text1" w:themeTint="F2"/>
          <w:sz w:val="28"/>
          <w:lang w:val="ru-RU"/>
        </w:rPr>
      </w:pPr>
      <w:r w:rsidRPr="00C60E04">
        <w:rPr>
          <w:rFonts w:ascii="Trebuchet MS" w:hAnsi="Trebuchet MS"/>
          <w:b/>
          <w:i/>
          <w:color w:val="0D0D0D" w:themeColor="text1" w:themeTint="F2"/>
          <w:w w:val="95"/>
          <w:sz w:val="28"/>
          <w:lang w:val="ru-RU"/>
        </w:rPr>
        <w:t>В</w:t>
      </w:r>
      <w:r w:rsidRPr="00C60E04">
        <w:rPr>
          <w:rFonts w:ascii="Trebuchet MS" w:hAnsi="Trebuchet MS"/>
          <w:b/>
          <w:i/>
          <w:color w:val="0D0D0D" w:themeColor="text1" w:themeTint="F2"/>
          <w:spacing w:val="-25"/>
          <w:w w:val="95"/>
          <w:sz w:val="28"/>
          <w:lang w:val="ru-RU"/>
        </w:rPr>
        <w:t xml:space="preserve"> </w:t>
      </w:r>
      <w:r w:rsidRPr="00C60E04">
        <w:rPr>
          <w:rFonts w:ascii="Trebuchet MS" w:hAnsi="Trebuchet MS"/>
          <w:b/>
          <w:i/>
          <w:color w:val="0D0D0D" w:themeColor="text1" w:themeTint="F2"/>
          <w:w w:val="95"/>
          <w:sz w:val="28"/>
          <w:lang w:val="ru-RU"/>
        </w:rPr>
        <w:t>сфере</w:t>
      </w:r>
      <w:r w:rsidRPr="00C60E04">
        <w:rPr>
          <w:rFonts w:ascii="Trebuchet MS" w:hAnsi="Trebuchet MS"/>
          <w:b/>
          <w:i/>
          <w:color w:val="0D0D0D" w:themeColor="text1" w:themeTint="F2"/>
          <w:spacing w:val="-26"/>
          <w:w w:val="95"/>
          <w:sz w:val="28"/>
          <w:lang w:val="ru-RU"/>
        </w:rPr>
        <w:t xml:space="preserve"> </w:t>
      </w:r>
      <w:r w:rsidRPr="00C60E04">
        <w:rPr>
          <w:rFonts w:ascii="Trebuchet MS" w:hAnsi="Trebuchet MS"/>
          <w:b/>
          <w:i/>
          <w:color w:val="0D0D0D" w:themeColor="text1" w:themeTint="F2"/>
          <w:w w:val="95"/>
          <w:sz w:val="28"/>
          <w:lang w:val="ru-RU"/>
        </w:rPr>
        <w:t>укрепления</w:t>
      </w:r>
      <w:r w:rsidRPr="00C60E04">
        <w:rPr>
          <w:rFonts w:ascii="Trebuchet MS" w:hAnsi="Trebuchet MS"/>
          <w:b/>
          <w:i/>
          <w:color w:val="0D0D0D" w:themeColor="text1" w:themeTint="F2"/>
          <w:spacing w:val="-24"/>
          <w:w w:val="95"/>
          <w:sz w:val="28"/>
          <w:lang w:val="ru-RU"/>
        </w:rPr>
        <w:t xml:space="preserve"> </w:t>
      </w:r>
      <w:r w:rsidRPr="00C60E04">
        <w:rPr>
          <w:rFonts w:ascii="Trebuchet MS" w:hAnsi="Trebuchet MS"/>
          <w:b/>
          <w:i/>
          <w:color w:val="0D0D0D" w:themeColor="text1" w:themeTint="F2"/>
          <w:w w:val="95"/>
          <w:sz w:val="28"/>
          <w:lang w:val="ru-RU"/>
        </w:rPr>
        <w:t>здоровья</w:t>
      </w:r>
      <w:r w:rsidRPr="00C60E04">
        <w:rPr>
          <w:rFonts w:ascii="Trebuchet MS" w:hAnsi="Trebuchet MS"/>
          <w:b/>
          <w:i/>
          <w:color w:val="0D0D0D" w:themeColor="text1" w:themeTint="F2"/>
          <w:spacing w:val="-25"/>
          <w:w w:val="95"/>
          <w:sz w:val="28"/>
          <w:lang w:val="ru-RU"/>
        </w:rPr>
        <w:t xml:space="preserve"> </w:t>
      </w:r>
      <w:r w:rsidRPr="00C60E04">
        <w:rPr>
          <w:rFonts w:ascii="Trebuchet MS" w:hAnsi="Trebuchet MS"/>
          <w:b/>
          <w:i/>
          <w:color w:val="0D0D0D" w:themeColor="text1" w:themeTint="F2"/>
          <w:w w:val="95"/>
          <w:sz w:val="28"/>
          <w:lang w:val="ru-RU"/>
        </w:rPr>
        <w:t>детей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,</w:t>
      </w:r>
      <w:r w:rsidRPr="00C60E04">
        <w:rPr>
          <w:i/>
          <w:color w:val="0D0D0D" w:themeColor="text1" w:themeTint="F2"/>
          <w:spacing w:val="-22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становления</w:t>
      </w:r>
      <w:r w:rsidRPr="00C60E04">
        <w:rPr>
          <w:i/>
          <w:color w:val="0D0D0D" w:themeColor="text1" w:themeTint="F2"/>
          <w:spacing w:val="-20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ценностей</w:t>
      </w:r>
      <w:r w:rsidRPr="00C60E04">
        <w:rPr>
          <w:i/>
          <w:color w:val="0D0D0D" w:themeColor="text1" w:themeTint="F2"/>
          <w:spacing w:val="-21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 xml:space="preserve">здорового </w:t>
      </w:r>
      <w:r w:rsidRPr="00C60E04">
        <w:rPr>
          <w:i/>
          <w:color w:val="0D0D0D" w:themeColor="text1" w:themeTint="F2"/>
          <w:sz w:val="28"/>
          <w:lang w:val="ru-RU"/>
        </w:rPr>
        <w:t>образа</w:t>
      </w:r>
      <w:r w:rsidRPr="00C60E04">
        <w:rPr>
          <w:i/>
          <w:color w:val="0D0D0D" w:themeColor="text1" w:themeTint="F2"/>
          <w:spacing w:val="-16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жизни</w:t>
      </w:r>
    </w:p>
    <w:p w:rsidR="00932CEA" w:rsidRPr="00C60E04" w:rsidRDefault="00473751">
      <w:pPr>
        <w:pStyle w:val="a3"/>
        <w:spacing w:before="123" w:line="256" w:lineRule="auto"/>
        <w:ind w:right="672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>Взрослые организуют правильный режим дня, приучают детей к соблюдению</w:t>
      </w:r>
      <w:r w:rsidRPr="00C60E04">
        <w:rPr>
          <w:color w:val="0D0D0D" w:themeColor="text1" w:themeTint="F2"/>
          <w:spacing w:val="15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правил</w:t>
      </w:r>
      <w:r w:rsidRPr="00C60E04">
        <w:rPr>
          <w:color w:val="0D0D0D" w:themeColor="text1" w:themeTint="F2"/>
          <w:spacing w:val="-30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личной</w:t>
      </w:r>
      <w:r w:rsidRPr="00C60E04">
        <w:rPr>
          <w:color w:val="0D0D0D" w:themeColor="text1" w:themeTint="F2"/>
          <w:spacing w:val="-31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гигиены,</w:t>
      </w:r>
      <w:r w:rsidRPr="00C60E04">
        <w:rPr>
          <w:color w:val="0D0D0D" w:themeColor="text1" w:themeTint="F2"/>
          <w:spacing w:val="-32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в</w:t>
      </w:r>
      <w:r w:rsidRPr="00C60E04">
        <w:rPr>
          <w:color w:val="0D0D0D" w:themeColor="text1" w:themeTint="F2"/>
          <w:spacing w:val="-30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доступной</w:t>
      </w:r>
      <w:r w:rsidRPr="00C60E04">
        <w:rPr>
          <w:color w:val="0D0D0D" w:themeColor="text1" w:themeTint="F2"/>
          <w:spacing w:val="-31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форме</w:t>
      </w:r>
      <w:r w:rsidRPr="00C60E04">
        <w:rPr>
          <w:color w:val="0D0D0D" w:themeColor="text1" w:themeTint="F2"/>
          <w:spacing w:val="-31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объясняют,</w:t>
      </w:r>
      <w:r w:rsidRPr="00C60E04">
        <w:rPr>
          <w:color w:val="0D0D0D" w:themeColor="text1" w:themeTint="F2"/>
          <w:spacing w:val="-32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что полезно</w:t>
      </w:r>
      <w:r w:rsidRPr="00C60E04">
        <w:rPr>
          <w:color w:val="0D0D0D" w:themeColor="text1" w:themeTint="F2"/>
          <w:spacing w:val="-20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и</w:t>
      </w:r>
      <w:r w:rsidRPr="00C60E04">
        <w:rPr>
          <w:color w:val="0D0D0D" w:themeColor="text1" w:themeTint="F2"/>
          <w:spacing w:val="-19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что</w:t>
      </w:r>
      <w:r w:rsidRPr="00C60E04">
        <w:rPr>
          <w:color w:val="0D0D0D" w:themeColor="text1" w:themeTint="F2"/>
          <w:spacing w:val="-19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вредно</w:t>
      </w:r>
      <w:r w:rsidRPr="00C60E04">
        <w:rPr>
          <w:color w:val="0D0D0D" w:themeColor="text1" w:themeTint="F2"/>
          <w:spacing w:val="-19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для</w:t>
      </w:r>
      <w:r w:rsidRPr="00C60E04">
        <w:rPr>
          <w:color w:val="0D0D0D" w:themeColor="text1" w:themeTint="F2"/>
          <w:spacing w:val="-22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здоровья.</w:t>
      </w:r>
    </w:p>
    <w:p w:rsidR="00932CEA" w:rsidRPr="00C60E04" w:rsidRDefault="00473751">
      <w:pPr>
        <w:pStyle w:val="61"/>
        <w:spacing w:before="113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>В сфере развития различных видов двигательной активности</w:t>
      </w:r>
    </w:p>
    <w:p w:rsidR="00932CEA" w:rsidRPr="00C60E04" w:rsidRDefault="00473751">
      <w:pPr>
        <w:pStyle w:val="a3"/>
        <w:spacing w:before="136" w:line="254" w:lineRule="auto"/>
        <w:ind w:right="670"/>
        <w:rPr>
          <w:color w:val="0D0D0D" w:themeColor="text1" w:themeTint="F2"/>
          <w:lang w:val="ru-RU"/>
        </w:rPr>
      </w:pPr>
      <w:proofErr w:type="gramStart"/>
      <w:r w:rsidRPr="00C60E04">
        <w:rPr>
          <w:color w:val="0D0D0D" w:themeColor="text1" w:themeTint="F2"/>
          <w:lang w:val="ru-RU"/>
        </w:rPr>
        <w:t>Взрослые организую пространственную среду с соответствующим оборудованием – как внутри помещений Организации, так и на</w:t>
      </w:r>
      <w:r w:rsidRPr="00C60E04">
        <w:rPr>
          <w:color w:val="0D0D0D" w:themeColor="text1" w:themeTint="F2"/>
          <w:spacing w:val="-44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внешней ее</w:t>
      </w:r>
      <w:r w:rsidRPr="00C60E04">
        <w:rPr>
          <w:color w:val="0D0D0D" w:themeColor="text1" w:themeTint="F2"/>
          <w:spacing w:val="-24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территории</w:t>
      </w:r>
      <w:r w:rsidRPr="00C60E04">
        <w:rPr>
          <w:color w:val="0D0D0D" w:themeColor="text1" w:themeTint="F2"/>
          <w:spacing w:val="-50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(горки,</w:t>
      </w:r>
      <w:r w:rsidRPr="00C60E04">
        <w:rPr>
          <w:color w:val="0D0D0D" w:themeColor="text1" w:themeTint="F2"/>
          <w:spacing w:val="-25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качели</w:t>
      </w:r>
      <w:r w:rsidRPr="00C60E04">
        <w:rPr>
          <w:color w:val="0D0D0D" w:themeColor="text1" w:themeTint="F2"/>
          <w:spacing w:val="-23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и</w:t>
      </w:r>
      <w:r w:rsidRPr="00C60E04">
        <w:rPr>
          <w:color w:val="0D0D0D" w:themeColor="text1" w:themeTint="F2"/>
          <w:spacing w:val="-24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т.</w:t>
      </w:r>
      <w:r w:rsidRPr="00C60E04">
        <w:rPr>
          <w:color w:val="0D0D0D" w:themeColor="text1" w:themeTint="F2"/>
          <w:spacing w:val="-19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п.)</w:t>
      </w:r>
      <w:r w:rsidRPr="00C60E04">
        <w:rPr>
          <w:color w:val="0D0D0D" w:themeColor="text1" w:themeTint="F2"/>
          <w:spacing w:val="-23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для</w:t>
      </w:r>
      <w:r w:rsidRPr="00C60E04">
        <w:rPr>
          <w:color w:val="0D0D0D" w:themeColor="text1" w:themeTint="F2"/>
          <w:spacing w:val="-51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удовлетворения</w:t>
      </w:r>
      <w:r w:rsidRPr="00C60E04">
        <w:rPr>
          <w:color w:val="0D0D0D" w:themeColor="text1" w:themeTint="F2"/>
          <w:spacing w:val="-23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естественной потребности детей в движении, для развития ловкости, силы, координации и т. п. Проводят подвижные игры, способствуя получению детьми радости от двигательной активности, развитию ловкости, координации движений, правильной</w:t>
      </w:r>
      <w:r w:rsidRPr="00C60E04">
        <w:rPr>
          <w:color w:val="0D0D0D" w:themeColor="text1" w:themeTint="F2"/>
          <w:spacing w:val="31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осанки.</w:t>
      </w:r>
      <w:proofErr w:type="gramEnd"/>
    </w:p>
    <w:p w:rsidR="00932CEA" w:rsidRPr="00C60E04" w:rsidRDefault="00473751">
      <w:pPr>
        <w:pStyle w:val="a3"/>
        <w:spacing w:before="126" w:line="254" w:lineRule="auto"/>
        <w:jc w:val="left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>Вовлекают детей в игры с предметами, стимулирующие развитие мелкой моторики.</w:t>
      </w:r>
    </w:p>
    <w:p w:rsidR="00932CEA" w:rsidRPr="00C60E04" w:rsidRDefault="00473751">
      <w:pPr>
        <w:pStyle w:val="a3"/>
        <w:spacing w:before="119"/>
        <w:ind w:left="1208" w:firstLine="0"/>
        <w:jc w:val="left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>В сфере формирования навыков безопасного поведения</w:t>
      </w:r>
    </w:p>
    <w:p w:rsidR="00932CEA" w:rsidRPr="00C60E04" w:rsidRDefault="00473751">
      <w:pPr>
        <w:pStyle w:val="a3"/>
        <w:spacing w:before="139" w:line="254" w:lineRule="auto"/>
        <w:ind w:right="672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>Взрослые создают в Организации безопасную среду, а также предостерегают</w:t>
      </w:r>
      <w:r w:rsidRPr="00C60E04">
        <w:rPr>
          <w:color w:val="0D0D0D" w:themeColor="text1" w:themeTint="F2"/>
          <w:spacing w:val="-27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детей</w:t>
      </w:r>
      <w:r w:rsidRPr="00C60E04">
        <w:rPr>
          <w:color w:val="0D0D0D" w:themeColor="text1" w:themeTint="F2"/>
          <w:spacing w:val="-27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от</w:t>
      </w:r>
      <w:r w:rsidRPr="00C60E04">
        <w:rPr>
          <w:color w:val="0D0D0D" w:themeColor="text1" w:themeTint="F2"/>
          <w:spacing w:val="-52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поступков,</w:t>
      </w:r>
      <w:r w:rsidRPr="00C60E04">
        <w:rPr>
          <w:color w:val="0D0D0D" w:themeColor="text1" w:themeTint="F2"/>
          <w:spacing w:val="-28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угрожающих</w:t>
      </w:r>
      <w:r w:rsidRPr="00C60E04">
        <w:rPr>
          <w:color w:val="0D0D0D" w:themeColor="text1" w:themeTint="F2"/>
          <w:spacing w:val="-28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их</w:t>
      </w:r>
      <w:r w:rsidRPr="00C60E04">
        <w:rPr>
          <w:color w:val="0D0D0D" w:themeColor="text1" w:themeTint="F2"/>
          <w:spacing w:val="-27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жизни</w:t>
      </w:r>
      <w:r w:rsidRPr="00C60E04">
        <w:rPr>
          <w:color w:val="0D0D0D" w:themeColor="text1" w:themeTint="F2"/>
          <w:spacing w:val="-27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и</w:t>
      </w:r>
      <w:r w:rsidRPr="00C60E04">
        <w:rPr>
          <w:color w:val="0D0D0D" w:themeColor="text1" w:themeTint="F2"/>
          <w:spacing w:val="-26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 xml:space="preserve">здоровью. </w:t>
      </w:r>
      <w:r w:rsidRPr="00C60E04">
        <w:rPr>
          <w:color w:val="0D0D0D" w:themeColor="text1" w:themeTint="F2"/>
          <w:w w:val="95"/>
          <w:lang w:val="ru-RU"/>
        </w:rPr>
        <w:t>Требования безопасности не должны реализовываться за счет подавления детской</w:t>
      </w:r>
      <w:r w:rsidRPr="00C60E04">
        <w:rPr>
          <w:color w:val="0D0D0D" w:themeColor="text1" w:themeTint="F2"/>
          <w:spacing w:val="-2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активности</w:t>
      </w:r>
      <w:r w:rsidRPr="00C60E04">
        <w:rPr>
          <w:color w:val="0D0D0D" w:themeColor="text1" w:themeTint="F2"/>
          <w:spacing w:val="-1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и препятствования</w:t>
      </w:r>
      <w:r w:rsidRPr="00C60E04">
        <w:rPr>
          <w:color w:val="0D0D0D" w:themeColor="text1" w:themeTint="F2"/>
          <w:spacing w:val="-1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деятельному</w:t>
      </w:r>
      <w:r w:rsidRPr="00C60E04">
        <w:rPr>
          <w:color w:val="0D0D0D" w:themeColor="text1" w:themeTint="F2"/>
          <w:spacing w:val="-37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исследованию</w:t>
      </w:r>
      <w:r w:rsidRPr="00C60E04">
        <w:rPr>
          <w:color w:val="0D0D0D" w:themeColor="text1" w:themeTint="F2"/>
          <w:spacing w:val="-38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мира.</w:t>
      </w:r>
    </w:p>
    <w:p w:rsidR="00932CEA" w:rsidRPr="00C60E04" w:rsidRDefault="00932CEA">
      <w:pPr>
        <w:pStyle w:val="a3"/>
        <w:spacing w:before="4"/>
        <w:ind w:left="0" w:firstLine="0"/>
        <w:jc w:val="left"/>
        <w:rPr>
          <w:color w:val="0D0D0D" w:themeColor="text1" w:themeTint="F2"/>
          <w:sz w:val="40"/>
          <w:lang w:val="ru-RU"/>
        </w:rPr>
      </w:pPr>
    </w:p>
    <w:p w:rsidR="00932CEA" w:rsidRPr="00C60E04" w:rsidRDefault="00473751">
      <w:pPr>
        <w:pStyle w:val="51"/>
        <w:ind w:left="4539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w w:val="95"/>
          <w:lang w:val="ru-RU"/>
        </w:rPr>
        <w:t>Дошкольный возраст</w:t>
      </w:r>
    </w:p>
    <w:p w:rsidR="00932CEA" w:rsidRPr="00C60E04" w:rsidRDefault="00473751">
      <w:pPr>
        <w:pStyle w:val="61"/>
        <w:spacing w:before="138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>Социально-коммуникативное развитие</w:t>
      </w:r>
    </w:p>
    <w:p w:rsidR="00932CEA" w:rsidRPr="00C60E04" w:rsidRDefault="00473751">
      <w:pPr>
        <w:pStyle w:val="a3"/>
        <w:spacing w:before="141" w:line="254" w:lineRule="auto"/>
        <w:ind w:right="665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w w:val="95"/>
          <w:lang w:val="ru-RU"/>
        </w:rPr>
        <w:t xml:space="preserve">В области социально-коммуникативного развития ребенка в условиях </w:t>
      </w:r>
      <w:r w:rsidRPr="00C60E04">
        <w:rPr>
          <w:color w:val="0D0D0D" w:themeColor="text1" w:themeTint="F2"/>
          <w:lang w:val="ru-RU"/>
        </w:rPr>
        <w:t xml:space="preserve">информационной социализации основными задачами образовательной деятельности являются создание условий </w:t>
      </w:r>
      <w:proofErr w:type="gramStart"/>
      <w:r w:rsidRPr="00C60E04">
        <w:rPr>
          <w:color w:val="0D0D0D" w:themeColor="text1" w:themeTint="F2"/>
          <w:lang w:val="ru-RU"/>
        </w:rPr>
        <w:t>для</w:t>
      </w:r>
      <w:proofErr w:type="gramEnd"/>
      <w:r w:rsidRPr="00C60E04">
        <w:rPr>
          <w:color w:val="0D0D0D" w:themeColor="text1" w:themeTint="F2"/>
          <w:lang w:val="ru-RU"/>
        </w:rPr>
        <w:t>:</w:t>
      </w:r>
    </w:p>
    <w:p w:rsidR="00932CEA" w:rsidRPr="00C60E04" w:rsidRDefault="00473751">
      <w:pPr>
        <w:pStyle w:val="a4"/>
        <w:numPr>
          <w:ilvl w:val="0"/>
          <w:numId w:val="181"/>
        </w:numPr>
        <w:tabs>
          <w:tab w:val="left" w:pos="1410"/>
        </w:tabs>
        <w:spacing w:before="119"/>
        <w:ind w:left="1409" w:hanging="201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sz w:val="28"/>
          <w:lang w:val="ru-RU"/>
        </w:rPr>
        <w:t>развития</w:t>
      </w:r>
      <w:r w:rsidRPr="00C60E04">
        <w:rPr>
          <w:i/>
          <w:color w:val="0D0D0D" w:themeColor="text1" w:themeTint="F2"/>
          <w:spacing w:val="-43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положительного</w:t>
      </w:r>
      <w:r w:rsidRPr="00C60E04">
        <w:rPr>
          <w:i/>
          <w:color w:val="0D0D0D" w:themeColor="text1" w:themeTint="F2"/>
          <w:spacing w:val="-44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отношения</w:t>
      </w:r>
      <w:r w:rsidRPr="00C60E04">
        <w:rPr>
          <w:i/>
          <w:color w:val="0D0D0D" w:themeColor="text1" w:themeTint="F2"/>
          <w:spacing w:val="-43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ребенка</w:t>
      </w:r>
      <w:r w:rsidRPr="00C60E04">
        <w:rPr>
          <w:i/>
          <w:color w:val="0D0D0D" w:themeColor="text1" w:themeTint="F2"/>
          <w:spacing w:val="-44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к</w:t>
      </w:r>
      <w:r w:rsidRPr="00C60E04">
        <w:rPr>
          <w:i/>
          <w:color w:val="0D0D0D" w:themeColor="text1" w:themeTint="F2"/>
          <w:spacing w:val="-44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себе</w:t>
      </w:r>
      <w:r w:rsidRPr="00C60E04">
        <w:rPr>
          <w:i/>
          <w:color w:val="0D0D0D" w:themeColor="text1" w:themeTint="F2"/>
          <w:spacing w:val="-44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и</w:t>
      </w:r>
      <w:r w:rsidRPr="00C60E04">
        <w:rPr>
          <w:i/>
          <w:color w:val="0D0D0D" w:themeColor="text1" w:themeTint="F2"/>
          <w:spacing w:val="-44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другим</w:t>
      </w:r>
      <w:r w:rsidRPr="00C60E04">
        <w:rPr>
          <w:i/>
          <w:color w:val="0D0D0D" w:themeColor="text1" w:themeTint="F2"/>
          <w:spacing w:val="-4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людям;</w:t>
      </w:r>
    </w:p>
    <w:p w:rsidR="00932CEA" w:rsidRPr="00C60E04" w:rsidRDefault="00473751">
      <w:pPr>
        <w:pStyle w:val="a4"/>
        <w:numPr>
          <w:ilvl w:val="0"/>
          <w:numId w:val="181"/>
        </w:numPr>
        <w:tabs>
          <w:tab w:val="left" w:pos="1564"/>
        </w:tabs>
        <w:spacing w:before="139" w:line="256" w:lineRule="auto"/>
        <w:ind w:left="752" w:right="671" w:firstLine="518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sz w:val="28"/>
          <w:lang w:val="ru-RU"/>
        </w:rPr>
        <w:t>развития</w:t>
      </w:r>
      <w:r w:rsidRPr="00C60E04">
        <w:rPr>
          <w:i/>
          <w:color w:val="0D0D0D" w:themeColor="text1" w:themeTint="F2"/>
          <w:spacing w:val="-2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коммуникативной</w:t>
      </w:r>
      <w:r w:rsidRPr="00C60E04">
        <w:rPr>
          <w:i/>
          <w:color w:val="0D0D0D" w:themeColor="text1" w:themeTint="F2"/>
          <w:spacing w:val="-24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и</w:t>
      </w:r>
      <w:r w:rsidRPr="00C60E04">
        <w:rPr>
          <w:i/>
          <w:color w:val="0D0D0D" w:themeColor="text1" w:themeTint="F2"/>
          <w:spacing w:val="-24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социальной</w:t>
      </w:r>
      <w:r w:rsidRPr="00C60E04">
        <w:rPr>
          <w:i/>
          <w:color w:val="0D0D0D" w:themeColor="text1" w:themeTint="F2"/>
          <w:spacing w:val="-2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компетентности,</w:t>
      </w:r>
      <w:r w:rsidRPr="00C60E04">
        <w:rPr>
          <w:i/>
          <w:color w:val="0D0D0D" w:themeColor="text1" w:themeTint="F2"/>
          <w:spacing w:val="-2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в</w:t>
      </w:r>
      <w:r w:rsidRPr="00C60E04">
        <w:rPr>
          <w:i/>
          <w:color w:val="0D0D0D" w:themeColor="text1" w:themeTint="F2"/>
          <w:spacing w:val="-2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том числе информационно-социальной</w:t>
      </w:r>
      <w:r w:rsidRPr="00C60E04">
        <w:rPr>
          <w:i/>
          <w:color w:val="0D0D0D" w:themeColor="text1" w:themeTint="F2"/>
          <w:spacing w:val="-51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компетентности;</w:t>
      </w:r>
    </w:p>
    <w:p w:rsidR="00932CEA" w:rsidRPr="00C60E04" w:rsidRDefault="00473751">
      <w:pPr>
        <w:pStyle w:val="61"/>
        <w:numPr>
          <w:ilvl w:val="0"/>
          <w:numId w:val="181"/>
        </w:numPr>
        <w:tabs>
          <w:tab w:val="left" w:pos="1410"/>
        </w:tabs>
        <w:spacing w:before="117"/>
        <w:ind w:left="1409" w:hanging="201"/>
        <w:rPr>
          <w:color w:val="0D0D0D" w:themeColor="text1" w:themeTint="F2"/>
        </w:rPr>
      </w:pPr>
      <w:r w:rsidRPr="00C60E04">
        <w:rPr>
          <w:color w:val="0D0D0D" w:themeColor="text1" w:themeTint="F2"/>
        </w:rPr>
        <w:t>развития игровой</w:t>
      </w:r>
      <w:r w:rsidRPr="00C60E04">
        <w:rPr>
          <w:color w:val="0D0D0D" w:themeColor="text1" w:themeTint="F2"/>
          <w:spacing w:val="-53"/>
        </w:rPr>
        <w:t xml:space="preserve"> </w:t>
      </w:r>
      <w:r w:rsidRPr="00C60E04">
        <w:rPr>
          <w:color w:val="0D0D0D" w:themeColor="text1" w:themeTint="F2"/>
        </w:rPr>
        <w:t>деятельности;</w:t>
      </w:r>
    </w:p>
    <w:p w:rsidR="00932CEA" w:rsidRPr="00C60E04" w:rsidRDefault="00473751">
      <w:pPr>
        <w:pStyle w:val="a4"/>
        <w:numPr>
          <w:ilvl w:val="0"/>
          <w:numId w:val="181"/>
        </w:numPr>
        <w:tabs>
          <w:tab w:val="left" w:pos="1410"/>
        </w:tabs>
        <w:spacing w:before="136"/>
        <w:ind w:left="1409" w:hanging="201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sz w:val="28"/>
          <w:lang w:val="ru-RU"/>
        </w:rPr>
        <w:t>развития</w:t>
      </w:r>
      <w:r w:rsidRPr="00C60E04">
        <w:rPr>
          <w:i/>
          <w:color w:val="0D0D0D" w:themeColor="text1" w:themeTint="F2"/>
          <w:spacing w:val="-23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компетентности</w:t>
      </w:r>
      <w:r w:rsidRPr="00C60E04">
        <w:rPr>
          <w:i/>
          <w:color w:val="0D0D0D" w:themeColor="text1" w:themeTint="F2"/>
          <w:spacing w:val="-23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в</w:t>
      </w:r>
      <w:r w:rsidRPr="00C60E04">
        <w:rPr>
          <w:i/>
          <w:color w:val="0D0D0D" w:themeColor="text1" w:themeTint="F2"/>
          <w:spacing w:val="-24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виртуальном</w:t>
      </w:r>
      <w:r w:rsidRPr="00C60E04">
        <w:rPr>
          <w:i/>
          <w:color w:val="0D0D0D" w:themeColor="text1" w:themeTint="F2"/>
          <w:spacing w:val="-26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поиске.</w:t>
      </w:r>
    </w:p>
    <w:p w:rsidR="00932CEA" w:rsidRPr="00C60E04" w:rsidRDefault="00473751">
      <w:pPr>
        <w:pStyle w:val="a3"/>
        <w:spacing w:before="138" w:line="256" w:lineRule="auto"/>
        <w:jc w:val="left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w w:val="95"/>
          <w:lang w:val="ru-RU"/>
        </w:rPr>
        <w:t xml:space="preserve">В сфере развития положительного отношения ребенка к себе и другим </w:t>
      </w:r>
      <w:r w:rsidRPr="00C60E04">
        <w:rPr>
          <w:color w:val="0D0D0D" w:themeColor="text1" w:themeTint="F2"/>
          <w:lang w:val="ru-RU"/>
        </w:rPr>
        <w:t>людям</w:t>
      </w:r>
    </w:p>
    <w:p w:rsidR="00932CEA" w:rsidRPr="00C60E04" w:rsidRDefault="00932CEA">
      <w:pPr>
        <w:spacing w:line="256" w:lineRule="auto"/>
        <w:rPr>
          <w:color w:val="0D0D0D" w:themeColor="text1" w:themeTint="F2"/>
          <w:lang w:val="ru-RU"/>
        </w:rPr>
        <w:sectPr w:rsidR="00932CEA" w:rsidRPr="00C60E04">
          <w:pgSz w:w="11900" w:h="16840"/>
          <w:pgMar w:top="1100" w:right="340" w:bottom="960" w:left="400" w:header="0" w:footer="772" w:gutter="0"/>
          <w:cols w:space="720"/>
        </w:sectPr>
      </w:pPr>
    </w:p>
    <w:p w:rsidR="00932CEA" w:rsidRPr="00C60E04" w:rsidRDefault="00473751">
      <w:pPr>
        <w:pStyle w:val="a3"/>
        <w:spacing w:before="35" w:line="256" w:lineRule="auto"/>
        <w:ind w:right="670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w w:val="95"/>
          <w:lang w:val="ru-RU"/>
        </w:rPr>
        <w:lastRenderedPageBreak/>
        <w:t>Взрослые</w:t>
      </w:r>
      <w:r w:rsidRPr="00C60E04">
        <w:rPr>
          <w:color w:val="0D0D0D" w:themeColor="text1" w:themeTint="F2"/>
          <w:spacing w:val="-29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создают</w:t>
      </w:r>
      <w:r w:rsidRPr="00C60E04">
        <w:rPr>
          <w:color w:val="0D0D0D" w:themeColor="text1" w:themeTint="F2"/>
          <w:spacing w:val="-30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условия</w:t>
      </w:r>
      <w:r w:rsidRPr="00C60E04">
        <w:rPr>
          <w:color w:val="0D0D0D" w:themeColor="text1" w:themeTint="F2"/>
          <w:spacing w:val="-28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для</w:t>
      </w:r>
      <w:r w:rsidRPr="00C60E04">
        <w:rPr>
          <w:color w:val="0D0D0D" w:themeColor="text1" w:themeTint="F2"/>
          <w:spacing w:val="-28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формирования</w:t>
      </w:r>
      <w:r w:rsidRPr="00C60E04">
        <w:rPr>
          <w:color w:val="0D0D0D" w:themeColor="text1" w:themeTint="F2"/>
          <w:spacing w:val="-28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у</w:t>
      </w:r>
      <w:r w:rsidRPr="00C60E04">
        <w:rPr>
          <w:color w:val="0D0D0D" w:themeColor="text1" w:themeTint="F2"/>
          <w:spacing w:val="-30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ребенка</w:t>
      </w:r>
      <w:r w:rsidRPr="00C60E04">
        <w:rPr>
          <w:color w:val="0D0D0D" w:themeColor="text1" w:themeTint="F2"/>
          <w:spacing w:val="-28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положительного самоощущения</w:t>
      </w:r>
      <w:r w:rsidRPr="00C60E04">
        <w:rPr>
          <w:color w:val="0D0D0D" w:themeColor="text1" w:themeTint="F2"/>
          <w:spacing w:val="-24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–</w:t>
      </w:r>
      <w:r w:rsidRPr="00C60E04">
        <w:rPr>
          <w:color w:val="0D0D0D" w:themeColor="text1" w:themeTint="F2"/>
          <w:spacing w:val="-25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уверенности</w:t>
      </w:r>
      <w:r w:rsidRPr="00C60E04">
        <w:rPr>
          <w:color w:val="0D0D0D" w:themeColor="text1" w:themeTint="F2"/>
          <w:spacing w:val="-25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в</w:t>
      </w:r>
      <w:r w:rsidRPr="00C60E04">
        <w:rPr>
          <w:color w:val="0D0D0D" w:themeColor="text1" w:themeTint="F2"/>
          <w:spacing w:val="-25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своих</w:t>
      </w:r>
      <w:r w:rsidRPr="00C60E04">
        <w:rPr>
          <w:color w:val="0D0D0D" w:themeColor="text1" w:themeTint="F2"/>
          <w:spacing w:val="-25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возможностях,</w:t>
      </w:r>
      <w:r w:rsidRPr="00C60E04">
        <w:rPr>
          <w:color w:val="0D0D0D" w:themeColor="text1" w:themeTint="F2"/>
          <w:spacing w:val="-27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в</w:t>
      </w:r>
      <w:r w:rsidRPr="00C60E04">
        <w:rPr>
          <w:color w:val="0D0D0D" w:themeColor="text1" w:themeTint="F2"/>
          <w:spacing w:val="-25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том,</w:t>
      </w:r>
      <w:r w:rsidRPr="00C60E04">
        <w:rPr>
          <w:color w:val="0D0D0D" w:themeColor="text1" w:themeTint="F2"/>
          <w:spacing w:val="-27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что</w:t>
      </w:r>
      <w:r w:rsidRPr="00C60E04">
        <w:rPr>
          <w:color w:val="0D0D0D" w:themeColor="text1" w:themeTint="F2"/>
          <w:spacing w:val="-25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он</w:t>
      </w:r>
      <w:r w:rsidRPr="00C60E04">
        <w:rPr>
          <w:color w:val="0D0D0D" w:themeColor="text1" w:themeTint="F2"/>
          <w:spacing w:val="-24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 xml:space="preserve">хороший, </w:t>
      </w:r>
      <w:r w:rsidRPr="00C60E04">
        <w:rPr>
          <w:color w:val="0D0D0D" w:themeColor="text1" w:themeTint="F2"/>
          <w:lang w:val="ru-RU"/>
        </w:rPr>
        <w:t>его</w:t>
      </w:r>
      <w:r w:rsidRPr="00C60E04">
        <w:rPr>
          <w:color w:val="0D0D0D" w:themeColor="text1" w:themeTint="F2"/>
          <w:spacing w:val="-16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любят.</w:t>
      </w:r>
    </w:p>
    <w:p w:rsidR="00932CEA" w:rsidRPr="00C60E04" w:rsidRDefault="00473751">
      <w:pPr>
        <w:pStyle w:val="a3"/>
        <w:spacing w:before="114" w:line="254" w:lineRule="auto"/>
        <w:ind w:right="667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 xml:space="preserve">Способствуют развитию у ребенка чувства собственного </w:t>
      </w:r>
      <w:r w:rsidRPr="00C60E04">
        <w:rPr>
          <w:color w:val="0D0D0D" w:themeColor="text1" w:themeTint="F2"/>
          <w:w w:val="95"/>
          <w:lang w:val="ru-RU"/>
        </w:rPr>
        <w:t xml:space="preserve">достоинства, осознанию своих прав и свобод (иметь собственное мнение, </w:t>
      </w:r>
      <w:r w:rsidRPr="00C60E04">
        <w:rPr>
          <w:color w:val="0D0D0D" w:themeColor="text1" w:themeTint="F2"/>
          <w:lang w:val="ru-RU"/>
        </w:rPr>
        <w:t>выбирать</w:t>
      </w:r>
      <w:r w:rsidRPr="00C60E04">
        <w:rPr>
          <w:color w:val="0D0D0D" w:themeColor="text1" w:themeTint="F2"/>
          <w:spacing w:val="11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друзей,</w:t>
      </w:r>
      <w:r w:rsidRPr="00C60E04">
        <w:rPr>
          <w:color w:val="0D0D0D" w:themeColor="text1" w:themeTint="F2"/>
          <w:spacing w:val="10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игрушки,</w:t>
      </w:r>
      <w:r w:rsidRPr="00C60E04">
        <w:rPr>
          <w:color w:val="0D0D0D" w:themeColor="text1" w:themeTint="F2"/>
          <w:spacing w:val="10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виды</w:t>
      </w:r>
      <w:r w:rsidRPr="00C60E04">
        <w:rPr>
          <w:color w:val="0D0D0D" w:themeColor="text1" w:themeTint="F2"/>
          <w:spacing w:val="12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деятельности,</w:t>
      </w:r>
      <w:r w:rsidRPr="00C60E04">
        <w:rPr>
          <w:color w:val="0D0D0D" w:themeColor="text1" w:themeTint="F2"/>
          <w:spacing w:val="-34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иметь</w:t>
      </w:r>
      <w:r w:rsidRPr="00C60E04">
        <w:rPr>
          <w:color w:val="0D0D0D" w:themeColor="text1" w:themeTint="F2"/>
          <w:spacing w:val="-33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личные</w:t>
      </w:r>
      <w:r w:rsidRPr="00C60E04">
        <w:rPr>
          <w:color w:val="0D0D0D" w:themeColor="text1" w:themeTint="F2"/>
          <w:spacing w:val="-33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вещи,</w:t>
      </w:r>
      <w:r w:rsidRPr="00C60E04">
        <w:rPr>
          <w:color w:val="0D0D0D" w:themeColor="text1" w:themeTint="F2"/>
          <w:spacing w:val="-34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по собственному</w:t>
      </w:r>
      <w:r w:rsidRPr="00C60E04">
        <w:rPr>
          <w:color w:val="0D0D0D" w:themeColor="text1" w:themeTint="F2"/>
          <w:spacing w:val="-29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усмотрению</w:t>
      </w:r>
      <w:r w:rsidRPr="00C60E04">
        <w:rPr>
          <w:color w:val="0D0D0D" w:themeColor="text1" w:themeTint="F2"/>
          <w:spacing w:val="-28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использовать</w:t>
      </w:r>
      <w:r w:rsidRPr="00C60E04">
        <w:rPr>
          <w:color w:val="0D0D0D" w:themeColor="text1" w:themeTint="F2"/>
          <w:spacing w:val="-29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личное</w:t>
      </w:r>
      <w:r w:rsidRPr="00C60E04">
        <w:rPr>
          <w:color w:val="0D0D0D" w:themeColor="text1" w:themeTint="F2"/>
          <w:spacing w:val="-28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время).</w:t>
      </w:r>
    </w:p>
    <w:p w:rsidR="00932CEA" w:rsidRPr="00C60E04" w:rsidRDefault="00473751">
      <w:pPr>
        <w:pStyle w:val="a3"/>
        <w:spacing w:before="123" w:line="254" w:lineRule="auto"/>
        <w:ind w:right="662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w w:val="90"/>
          <w:lang w:val="ru-RU"/>
        </w:rPr>
        <w:t xml:space="preserve">Взрослые способствуют развитию положительного отношения ребенка к </w:t>
      </w:r>
      <w:r w:rsidRPr="00C60E04">
        <w:rPr>
          <w:color w:val="0D0D0D" w:themeColor="text1" w:themeTint="F2"/>
          <w:lang w:val="ru-RU"/>
        </w:rPr>
        <w:t>окружающим</w:t>
      </w:r>
      <w:r w:rsidRPr="00C60E04">
        <w:rPr>
          <w:color w:val="0D0D0D" w:themeColor="text1" w:themeTint="F2"/>
          <w:spacing w:val="-21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его</w:t>
      </w:r>
      <w:r w:rsidRPr="00C60E04">
        <w:rPr>
          <w:color w:val="0D0D0D" w:themeColor="text1" w:themeTint="F2"/>
          <w:spacing w:val="-19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людям:</w:t>
      </w:r>
      <w:r w:rsidRPr="00C60E04">
        <w:rPr>
          <w:color w:val="0D0D0D" w:themeColor="text1" w:themeTint="F2"/>
          <w:spacing w:val="-19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воспитывают</w:t>
      </w:r>
      <w:r w:rsidRPr="00C60E04">
        <w:rPr>
          <w:color w:val="0D0D0D" w:themeColor="text1" w:themeTint="F2"/>
          <w:spacing w:val="-20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уважение</w:t>
      </w:r>
      <w:r w:rsidRPr="00C60E04">
        <w:rPr>
          <w:color w:val="0D0D0D" w:themeColor="text1" w:themeTint="F2"/>
          <w:spacing w:val="-19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и</w:t>
      </w:r>
      <w:r w:rsidRPr="00C60E04">
        <w:rPr>
          <w:color w:val="0D0D0D" w:themeColor="text1" w:themeTint="F2"/>
          <w:spacing w:val="-20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терпимость</w:t>
      </w:r>
      <w:r w:rsidRPr="00C60E04">
        <w:rPr>
          <w:color w:val="0D0D0D" w:themeColor="text1" w:themeTint="F2"/>
          <w:spacing w:val="-20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к</w:t>
      </w:r>
      <w:r w:rsidRPr="00C60E04">
        <w:rPr>
          <w:color w:val="0D0D0D" w:themeColor="text1" w:themeTint="F2"/>
          <w:spacing w:val="-17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другим детям и взрослым, вне зависимости от их социального происхождения, расовой</w:t>
      </w:r>
      <w:r w:rsidRPr="00C60E04">
        <w:rPr>
          <w:color w:val="0D0D0D" w:themeColor="text1" w:themeTint="F2"/>
          <w:spacing w:val="-10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и</w:t>
      </w:r>
      <w:r w:rsidRPr="00C60E04">
        <w:rPr>
          <w:color w:val="0D0D0D" w:themeColor="text1" w:themeTint="F2"/>
          <w:spacing w:val="-9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национальной</w:t>
      </w:r>
      <w:r w:rsidRPr="00C60E04">
        <w:rPr>
          <w:color w:val="0D0D0D" w:themeColor="text1" w:themeTint="F2"/>
          <w:spacing w:val="-9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принадлежности,</w:t>
      </w:r>
      <w:r w:rsidRPr="00C60E04">
        <w:rPr>
          <w:color w:val="0D0D0D" w:themeColor="text1" w:themeTint="F2"/>
          <w:spacing w:val="-10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языка,</w:t>
      </w:r>
      <w:r w:rsidRPr="00C60E04">
        <w:rPr>
          <w:color w:val="0D0D0D" w:themeColor="text1" w:themeTint="F2"/>
          <w:spacing w:val="-44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вероисповедания,</w:t>
      </w:r>
      <w:r w:rsidRPr="00C60E04">
        <w:rPr>
          <w:color w:val="0D0D0D" w:themeColor="text1" w:themeTint="F2"/>
          <w:spacing w:val="-10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 xml:space="preserve">пола, возраста, личностного и поведенческого своеобразия; воспитывают </w:t>
      </w:r>
      <w:r w:rsidRPr="00C60E04">
        <w:rPr>
          <w:color w:val="0D0D0D" w:themeColor="text1" w:themeTint="F2"/>
          <w:w w:val="95"/>
          <w:lang w:val="ru-RU"/>
        </w:rPr>
        <w:t xml:space="preserve">уважение к чувству собственного достоинства других людей, их мнениям, </w:t>
      </w:r>
      <w:r w:rsidRPr="00C60E04">
        <w:rPr>
          <w:color w:val="0D0D0D" w:themeColor="text1" w:themeTint="F2"/>
          <w:lang w:val="ru-RU"/>
        </w:rPr>
        <w:t>желаниям,</w:t>
      </w:r>
      <w:r w:rsidRPr="00C60E04">
        <w:rPr>
          <w:color w:val="0D0D0D" w:themeColor="text1" w:themeTint="F2"/>
          <w:spacing w:val="-20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взглядам.</w:t>
      </w:r>
    </w:p>
    <w:p w:rsidR="00932CEA" w:rsidRPr="00C60E04" w:rsidRDefault="00473751">
      <w:pPr>
        <w:pStyle w:val="61"/>
        <w:spacing w:before="121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>В</w:t>
      </w:r>
      <w:r w:rsidRPr="00C60E04">
        <w:rPr>
          <w:color w:val="0D0D0D" w:themeColor="text1" w:themeTint="F2"/>
          <w:spacing w:val="-53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сфере</w:t>
      </w:r>
      <w:r w:rsidRPr="00C60E04">
        <w:rPr>
          <w:color w:val="0D0D0D" w:themeColor="text1" w:themeTint="F2"/>
          <w:spacing w:val="-55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развития</w:t>
      </w:r>
      <w:r w:rsidRPr="00C60E04">
        <w:rPr>
          <w:color w:val="0D0D0D" w:themeColor="text1" w:themeTint="F2"/>
          <w:spacing w:val="-54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коммуникативной</w:t>
      </w:r>
      <w:r w:rsidRPr="00C60E04">
        <w:rPr>
          <w:color w:val="0D0D0D" w:themeColor="text1" w:themeTint="F2"/>
          <w:spacing w:val="-53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и</w:t>
      </w:r>
      <w:r w:rsidRPr="00C60E04">
        <w:rPr>
          <w:color w:val="0D0D0D" w:themeColor="text1" w:themeTint="F2"/>
          <w:spacing w:val="-52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социальной</w:t>
      </w:r>
      <w:r w:rsidRPr="00C60E04">
        <w:rPr>
          <w:color w:val="0D0D0D" w:themeColor="text1" w:themeTint="F2"/>
          <w:spacing w:val="-53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компетентности</w:t>
      </w:r>
    </w:p>
    <w:p w:rsidR="00932CEA" w:rsidRPr="00C60E04" w:rsidRDefault="00473751">
      <w:pPr>
        <w:pStyle w:val="a3"/>
        <w:spacing w:before="136" w:line="254" w:lineRule="auto"/>
        <w:ind w:right="667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 xml:space="preserve">У детей с самого раннего возраста возникает потребность в общении и социальных контактах. Первый социальный опыт дети приобретают в семье, в повседневной жизни, принимая участие в </w:t>
      </w:r>
      <w:r w:rsidRPr="00C60E04">
        <w:rPr>
          <w:color w:val="0D0D0D" w:themeColor="text1" w:themeTint="F2"/>
          <w:w w:val="95"/>
          <w:lang w:val="ru-RU"/>
        </w:rPr>
        <w:t xml:space="preserve">различных семейных событиях. Уклад жизни и ценности семьи оказывают </w:t>
      </w:r>
      <w:r w:rsidRPr="00C60E04">
        <w:rPr>
          <w:color w:val="0D0D0D" w:themeColor="text1" w:themeTint="F2"/>
          <w:lang w:val="ru-RU"/>
        </w:rPr>
        <w:t>влияние на социально-коммуникативное развитие детей.</w:t>
      </w:r>
    </w:p>
    <w:p w:rsidR="00932CEA" w:rsidRPr="00C60E04" w:rsidRDefault="00473751">
      <w:pPr>
        <w:pStyle w:val="a3"/>
        <w:spacing w:before="122" w:line="254" w:lineRule="auto"/>
        <w:ind w:right="663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 xml:space="preserve">Взрослые создают в Организации различные возможности для приобщения детей к ценностям сотрудничества с другими людьми, прежде всего реализуя принципы личностно-развивающего общения и содействия, предоставляя детям возможность принимать участие в различных событиях, планировать совместную работу. Это способствует развитию у детей чувства личной ответственности, </w:t>
      </w:r>
      <w:r w:rsidRPr="00C60E04">
        <w:rPr>
          <w:color w:val="0D0D0D" w:themeColor="text1" w:themeTint="F2"/>
          <w:w w:val="95"/>
          <w:lang w:val="ru-RU"/>
        </w:rPr>
        <w:t>ответственности</w:t>
      </w:r>
      <w:r w:rsidRPr="00C60E04">
        <w:rPr>
          <w:color w:val="0D0D0D" w:themeColor="text1" w:themeTint="F2"/>
          <w:spacing w:val="-9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за</w:t>
      </w:r>
      <w:r w:rsidRPr="00C60E04">
        <w:rPr>
          <w:color w:val="0D0D0D" w:themeColor="text1" w:themeTint="F2"/>
          <w:spacing w:val="-8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другого</w:t>
      </w:r>
      <w:r w:rsidRPr="00C60E04">
        <w:rPr>
          <w:color w:val="0D0D0D" w:themeColor="text1" w:themeTint="F2"/>
          <w:spacing w:val="-8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человека,</w:t>
      </w:r>
      <w:r w:rsidRPr="00C60E04">
        <w:rPr>
          <w:color w:val="0D0D0D" w:themeColor="text1" w:themeTint="F2"/>
          <w:spacing w:val="-9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чувства</w:t>
      </w:r>
      <w:r w:rsidRPr="00C60E04">
        <w:rPr>
          <w:color w:val="0D0D0D" w:themeColor="text1" w:themeTint="F2"/>
          <w:spacing w:val="-8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«общего</w:t>
      </w:r>
      <w:r w:rsidRPr="00C60E04">
        <w:rPr>
          <w:color w:val="0D0D0D" w:themeColor="text1" w:themeTint="F2"/>
          <w:spacing w:val="-8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дела»,</w:t>
      </w:r>
      <w:r w:rsidRPr="00C60E04">
        <w:rPr>
          <w:color w:val="0D0D0D" w:themeColor="text1" w:themeTint="F2"/>
          <w:spacing w:val="-9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 xml:space="preserve">понимания необходимости согласовывать с партнерами по деятельности мнения и </w:t>
      </w:r>
      <w:r w:rsidRPr="00C60E04">
        <w:rPr>
          <w:color w:val="0D0D0D" w:themeColor="text1" w:themeTint="F2"/>
          <w:lang w:val="ru-RU"/>
        </w:rPr>
        <w:t>действия.</w:t>
      </w:r>
    </w:p>
    <w:p w:rsidR="00932CEA" w:rsidRPr="00C60E04" w:rsidRDefault="00473751">
      <w:pPr>
        <w:pStyle w:val="a3"/>
        <w:spacing w:before="126" w:line="254" w:lineRule="auto"/>
        <w:ind w:right="663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w w:val="95"/>
          <w:lang w:val="ru-RU"/>
        </w:rPr>
        <w:t xml:space="preserve">Взрослые помогают детям распознавать эмоциональные переживания </w:t>
      </w:r>
      <w:r w:rsidRPr="00C60E04">
        <w:rPr>
          <w:color w:val="0D0D0D" w:themeColor="text1" w:themeTint="F2"/>
          <w:lang w:val="ru-RU"/>
        </w:rPr>
        <w:t xml:space="preserve">и состояния окружающих, выражать собственные переживания. Способствуют формированию у детей представлений о добре и зле, обсуждая с ними различные ситуации из жизни, из рассказов, сказок, обращая внимание на проявления щедрости, жадности, честности, лживости, злости, 33 доброты  и  др.,  таким  </w:t>
      </w:r>
      <w:proofErr w:type="gramStart"/>
      <w:r w:rsidRPr="00C60E04">
        <w:rPr>
          <w:color w:val="0D0D0D" w:themeColor="text1" w:themeTint="F2"/>
          <w:lang w:val="ru-RU"/>
        </w:rPr>
        <w:t>образом</w:t>
      </w:r>
      <w:proofErr w:type="gramEnd"/>
      <w:r w:rsidRPr="00C60E04">
        <w:rPr>
          <w:color w:val="0D0D0D" w:themeColor="text1" w:themeTint="F2"/>
          <w:lang w:val="ru-RU"/>
        </w:rPr>
        <w:t xml:space="preserve">  создавая условия освоения ребенком этических правил и норм поведения.</w:t>
      </w:r>
    </w:p>
    <w:p w:rsidR="00932CEA" w:rsidRPr="00C60E04" w:rsidRDefault="00473751">
      <w:pPr>
        <w:pStyle w:val="a3"/>
        <w:spacing w:before="126" w:line="254" w:lineRule="auto"/>
        <w:ind w:right="669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>Взрослые предоставляют детям возможность выражать свои переживания, чувства, взгляды, убеждения и выбирать способы их выражения, исходя из имеющегося у них опыта.</w:t>
      </w:r>
    </w:p>
    <w:p w:rsidR="00932CEA" w:rsidRPr="00C60E04" w:rsidRDefault="00473751">
      <w:pPr>
        <w:pStyle w:val="a3"/>
        <w:spacing w:before="118"/>
        <w:ind w:left="1208" w:firstLine="0"/>
        <w:jc w:val="left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>Эти возможности свободного самовыражения играют ключевую роль</w:t>
      </w:r>
    </w:p>
    <w:p w:rsidR="00932CEA" w:rsidRPr="00C60E04" w:rsidRDefault="00932CEA">
      <w:pPr>
        <w:rPr>
          <w:color w:val="0D0D0D" w:themeColor="text1" w:themeTint="F2"/>
          <w:lang w:val="ru-RU"/>
        </w:rPr>
        <w:sectPr w:rsidR="00932CEA" w:rsidRPr="00C60E04">
          <w:pgSz w:w="11900" w:h="16840"/>
          <w:pgMar w:top="1100" w:right="340" w:bottom="960" w:left="400" w:header="0" w:footer="772" w:gutter="0"/>
          <w:cols w:space="720"/>
        </w:sectPr>
      </w:pPr>
    </w:p>
    <w:p w:rsidR="00932CEA" w:rsidRPr="00C60E04" w:rsidRDefault="00473751">
      <w:pPr>
        <w:pStyle w:val="a3"/>
        <w:spacing w:before="35" w:line="254" w:lineRule="auto"/>
        <w:ind w:right="673" w:firstLine="0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w w:val="95"/>
          <w:lang w:val="ru-RU"/>
        </w:rPr>
        <w:lastRenderedPageBreak/>
        <w:t xml:space="preserve">в развитии речи и коммуникативных способностей, расширяют словарный </w:t>
      </w:r>
      <w:r w:rsidRPr="00C60E04">
        <w:rPr>
          <w:color w:val="0D0D0D" w:themeColor="text1" w:themeTint="F2"/>
          <w:lang w:val="ru-RU"/>
        </w:rPr>
        <w:t xml:space="preserve">запас и умение логично и связно выражать свои мысли, развивают </w:t>
      </w:r>
      <w:r w:rsidRPr="00C60E04">
        <w:rPr>
          <w:color w:val="0D0D0D" w:themeColor="text1" w:themeTint="F2"/>
          <w:w w:val="95"/>
          <w:lang w:val="ru-RU"/>
        </w:rPr>
        <w:t>готовность</w:t>
      </w:r>
      <w:r w:rsidRPr="00C60E04">
        <w:rPr>
          <w:color w:val="0D0D0D" w:themeColor="text1" w:themeTint="F2"/>
          <w:spacing w:val="-37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принятия</w:t>
      </w:r>
      <w:r w:rsidRPr="00C60E04">
        <w:rPr>
          <w:color w:val="0D0D0D" w:themeColor="text1" w:themeTint="F2"/>
          <w:spacing w:val="-35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на</w:t>
      </w:r>
      <w:r w:rsidRPr="00C60E04">
        <w:rPr>
          <w:color w:val="0D0D0D" w:themeColor="text1" w:themeTint="F2"/>
          <w:spacing w:val="-36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себя</w:t>
      </w:r>
      <w:r w:rsidRPr="00C60E04">
        <w:rPr>
          <w:color w:val="0D0D0D" w:themeColor="text1" w:themeTint="F2"/>
          <w:spacing w:val="-35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ответственности</w:t>
      </w:r>
      <w:r w:rsidRPr="00C60E04">
        <w:rPr>
          <w:color w:val="0D0D0D" w:themeColor="text1" w:themeTint="F2"/>
          <w:spacing w:val="-36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в</w:t>
      </w:r>
      <w:r w:rsidRPr="00C60E04">
        <w:rPr>
          <w:color w:val="0D0D0D" w:themeColor="text1" w:themeTint="F2"/>
          <w:spacing w:val="-36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соответствии</w:t>
      </w:r>
      <w:r w:rsidRPr="00C60E04">
        <w:rPr>
          <w:color w:val="0D0D0D" w:themeColor="text1" w:themeTint="F2"/>
          <w:spacing w:val="-36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с</w:t>
      </w:r>
      <w:r w:rsidRPr="00C60E04">
        <w:rPr>
          <w:color w:val="0D0D0D" w:themeColor="text1" w:themeTint="F2"/>
          <w:spacing w:val="-34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 xml:space="preserve">уровнем </w:t>
      </w:r>
      <w:r w:rsidRPr="00C60E04">
        <w:rPr>
          <w:color w:val="0D0D0D" w:themeColor="text1" w:themeTint="F2"/>
          <w:lang w:val="ru-RU"/>
        </w:rPr>
        <w:t>развития.</w:t>
      </w:r>
    </w:p>
    <w:p w:rsidR="00932CEA" w:rsidRPr="00C60E04" w:rsidRDefault="00473751">
      <w:pPr>
        <w:pStyle w:val="a3"/>
        <w:spacing w:before="123" w:line="254" w:lineRule="auto"/>
        <w:ind w:right="672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w w:val="95"/>
          <w:lang w:val="ru-RU"/>
        </w:rPr>
        <w:t>Интерес и внимание взрослых к многообразным проявлениям ребенка, его</w:t>
      </w:r>
      <w:r w:rsidRPr="00C60E04">
        <w:rPr>
          <w:color w:val="0D0D0D" w:themeColor="text1" w:themeTint="F2"/>
          <w:spacing w:val="-8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интересам</w:t>
      </w:r>
      <w:r w:rsidRPr="00C60E04">
        <w:rPr>
          <w:color w:val="0D0D0D" w:themeColor="text1" w:themeTint="F2"/>
          <w:spacing w:val="-8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и</w:t>
      </w:r>
      <w:r w:rsidRPr="00C60E04">
        <w:rPr>
          <w:color w:val="0D0D0D" w:themeColor="text1" w:themeTint="F2"/>
          <w:spacing w:val="-38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склонностям</w:t>
      </w:r>
      <w:r w:rsidRPr="00C60E04">
        <w:rPr>
          <w:color w:val="0D0D0D" w:themeColor="text1" w:themeTint="F2"/>
          <w:spacing w:val="-42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повышает</w:t>
      </w:r>
      <w:r w:rsidRPr="00C60E04">
        <w:rPr>
          <w:color w:val="0D0D0D" w:themeColor="text1" w:themeTint="F2"/>
          <w:spacing w:val="-40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его</w:t>
      </w:r>
      <w:r w:rsidRPr="00C60E04">
        <w:rPr>
          <w:color w:val="0D0D0D" w:themeColor="text1" w:themeTint="F2"/>
          <w:spacing w:val="-41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доверие</w:t>
      </w:r>
      <w:r w:rsidRPr="00C60E04">
        <w:rPr>
          <w:color w:val="0D0D0D" w:themeColor="text1" w:themeTint="F2"/>
          <w:spacing w:val="-40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к</w:t>
      </w:r>
      <w:r w:rsidRPr="00C60E04">
        <w:rPr>
          <w:color w:val="0D0D0D" w:themeColor="text1" w:themeTint="F2"/>
          <w:spacing w:val="-41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себе,</w:t>
      </w:r>
      <w:r w:rsidRPr="00C60E04">
        <w:rPr>
          <w:color w:val="0D0D0D" w:themeColor="text1" w:themeTint="F2"/>
          <w:spacing w:val="-42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веру</w:t>
      </w:r>
      <w:r w:rsidRPr="00C60E04">
        <w:rPr>
          <w:color w:val="0D0D0D" w:themeColor="text1" w:themeTint="F2"/>
          <w:spacing w:val="-40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в</w:t>
      </w:r>
      <w:r w:rsidRPr="00C60E04">
        <w:rPr>
          <w:color w:val="0D0D0D" w:themeColor="text1" w:themeTint="F2"/>
          <w:spacing w:val="-38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свои</w:t>
      </w:r>
      <w:r w:rsidRPr="00C60E04">
        <w:rPr>
          <w:color w:val="0D0D0D" w:themeColor="text1" w:themeTint="F2"/>
          <w:spacing w:val="-38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 xml:space="preserve">силы. </w:t>
      </w:r>
      <w:r w:rsidRPr="00C60E04">
        <w:rPr>
          <w:color w:val="0D0D0D" w:themeColor="text1" w:themeTint="F2"/>
          <w:lang w:val="ru-RU"/>
        </w:rPr>
        <w:t>Возможность</w:t>
      </w:r>
      <w:r w:rsidRPr="00C60E04">
        <w:rPr>
          <w:color w:val="0D0D0D" w:themeColor="text1" w:themeTint="F2"/>
          <w:spacing w:val="-44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внести</w:t>
      </w:r>
      <w:r w:rsidRPr="00C60E04">
        <w:rPr>
          <w:color w:val="0D0D0D" w:themeColor="text1" w:themeTint="F2"/>
          <w:spacing w:val="-43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свой</w:t>
      </w:r>
      <w:r w:rsidRPr="00C60E04">
        <w:rPr>
          <w:color w:val="0D0D0D" w:themeColor="text1" w:themeTint="F2"/>
          <w:spacing w:val="-43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вклад</w:t>
      </w:r>
      <w:r w:rsidRPr="00C60E04">
        <w:rPr>
          <w:color w:val="0D0D0D" w:themeColor="text1" w:themeTint="F2"/>
          <w:spacing w:val="-42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в</w:t>
      </w:r>
      <w:r w:rsidRPr="00C60E04">
        <w:rPr>
          <w:color w:val="0D0D0D" w:themeColor="text1" w:themeTint="F2"/>
          <w:spacing w:val="-43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общее</w:t>
      </w:r>
      <w:r w:rsidRPr="00C60E04">
        <w:rPr>
          <w:color w:val="0D0D0D" w:themeColor="text1" w:themeTint="F2"/>
          <w:spacing w:val="-42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дело</w:t>
      </w:r>
      <w:r w:rsidRPr="00C60E04">
        <w:rPr>
          <w:color w:val="0D0D0D" w:themeColor="text1" w:themeTint="F2"/>
          <w:spacing w:val="-43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и</w:t>
      </w:r>
      <w:r w:rsidRPr="00C60E04">
        <w:rPr>
          <w:color w:val="0D0D0D" w:themeColor="text1" w:themeTint="F2"/>
          <w:spacing w:val="-43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повлиять</w:t>
      </w:r>
      <w:r w:rsidRPr="00C60E04">
        <w:rPr>
          <w:color w:val="0D0D0D" w:themeColor="text1" w:themeTint="F2"/>
          <w:spacing w:val="-43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на</w:t>
      </w:r>
      <w:r w:rsidRPr="00C60E04">
        <w:rPr>
          <w:color w:val="0D0D0D" w:themeColor="text1" w:themeTint="F2"/>
          <w:spacing w:val="-43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ход</w:t>
      </w:r>
      <w:r w:rsidRPr="00C60E04">
        <w:rPr>
          <w:color w:val="0D0D0D" w:themeColor="text1" w:themeTint="F2"/>
          <w:spacing w:val="-6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 xml:space="preserve">событий, </w:t>
      </w:r>
      <w:r w:rsidRPr="00C60E04">
        <w:rPr>
          <w:color w:val="0D0D0D" w:themeColor="text1" w:themeTint="F2"/>
          <w:w w:val="95"/>
          <w:lang w:val="ru-RU"/>
        </w:rPr>
        <w:t xml:space="preserve">например при </w:t>
      </w:r>
      <w:proofErr w:type="gramStart"/>
      <w:r w:rsidRPr="00C60E04">
        <w:rPr>
          <w:color w:val="0D0D0D" w:themeColor="text1" w:themeTint="F2"/>
          <w:w w:val="95"/>
          <w:lang w:val="ru-RU"/>
        </w:rPr>
        <w:t>участии</w:t>
      </w:r>
      <w:proofErr w:type="gramEnd"/>
      <w:r w:rsidRPr="00C60E04">
        <w:rPr>
          <w:color w:val="0D0D0D" w:themeColor="text1" w:themeTint="F2"/>
          <w:w w:val="95"/>
          <w:lang w:val="ru-RU"/>
        </w:rPr>
        <w:t xml:space="preserve"> в планировании, возможность выбора содержания и способов своей деятельности помогает детям со временем</w:t>
      </w:r>
      <w:r w:rsidRPr="00C60E04">
        <w:rPr>
          <w:color w:val="0D0D0D" w:themeColor="text1" w:themeTint="F2"/>
          <w:spacing w:val="16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приобрести</w:t>
      </w:r>
    </w:p>
    <w:p w:rsidR="00932CEA" w:rsidRPr="00C60E04" w:rsidRDefault="00473751">
      <w:pPr>
        <w:pStyle w:val="a3"/>
        <w:spacing w:before="123" w:line="256" w:lineRule="auto"/>
        <w:ind w:right="664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>способность</w:t>
      </w:r>
      <w:r w:rsidRPr="00C60E04">
        <w:rPr>
          <w:color w:val="0D0D0D" w:themeColor="text1" w:themeTint="F2"/>
          <w:spacing w:val="-19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и</w:t>
      </w:r>
      <w:r w:rsidRPr="00C60E04">
        <w:rPr>
          <w:color w:val="0D0D0D" w:themeColor="text1" w:themeTint="F2"/>
          <w:spacing w:val="-20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готовность</w:t>
      </w:r>
      <w:r w:rsidRPr="00C60E04">
        <w:rPr>
          <w:color w:val="0D0D0D" w:themeColor="text1" w:themeTint="F2"/>
          <w:spacing w:val="-18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к</w:t>
      </w:r>
      <w:r w:rsidRPr="00C60E04">
        <w:rPr>
          <w:color w:val="0D0D0D" w:themeColor="text1" w:themeTint="F2"/>
          <w:spacing w:val="-18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самостоятельности</w:t>
      </w:r>
      <w:r w:rsidRPr="00C60E04">
        <w:rPr>
          <w:color w:val="0D0D0D" w:themeColor="text1" w:themeTint="F2"/>
          <w:spacing w:val="-20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и</w:t>
      </w:r>
      <w:r w:rsidRPr="00C60E04">
        <w:rPr>
          <w:color w:val="0D0D0D" w:themeColor="text1" w:themeTint="F2"/>
          <w:spacing w:val="-20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участию</w:t>
      </w:r>
      <w:r w:rsidRPr="00C60E04">
        <w:rPr>
          <w:color w:val="0D0D0D" w:themeColor="text1" w:themeTint="F2"/>
          <w:spacing w:val="-19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в</w:t>
      </w:r>
      <w:r w:rsidRPr="00C60E04">
        <w:rPr>
          <w:color w:val="0D0D0D" w:themeColor="text1" w:themeTint="F2"/>
          <w:spacing w:val="-18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 xml:space="preserve">жизни </w:t>
      </w:r>
      <w:r w:rsidRPr="00C60E04">
        <w:rPr>
          <w:color w:val="0D0D0D" w:themeColor="text1" w:themeTint="F2"/>
          <w:w w:val="95"/>
          <w:lang w:val="ru-RU"/>
        </w:rPr>
        <w:t>общества,</w:t>
      </w:r>
      <w:r w:rsidRPr="00C60E04">
        <w:rPr>
          <w:color w:val="0D0D0D" w:themeColor="text1" w:themeTint="F2"/>
          <w:spacing w:val="-43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что</w:t>
      </w:r>
      <w:r w:rsidRPr="00C60E04">
        <w:rPr>
          <w:color w:val="0D0D0D" w:themeColor="text1" w:themeTint="F2"/>
          <w:spacing w:val="-43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характеризует</w:t>
      </w:r>
      <w:r w:rsidRPr="00C60E04">
        <w:rPr>
          <w:color w:val="0D0D0D" w:themeColor="text1" w:themeTint="F2"/>
          <w:spacing w:val="-43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взрослого</w:t>
      </w:r>
      <w:r w:rsidRPr="00C60E04">
        <w:rPr>
          <w:color w:val="0D0D0D" w:themeColor="text1" w:themeTint="F2"/>
          <w:spacing w:val="-12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человека</w:t>
      </w:r>
      <w:r w:rsidRPr="00C60E04">
        <w:rPr>
          <w:color w:val="0D0D0D" w:themeColor="text1" w:themeTint="F2"/>
          <w:spacing w:val="-13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современного</w:t>
      </w:r>
      <w:r w:rsidRPr="00C60E04">
        <w:rPr>
          <w:color w:val="0D0D0D" w:themeColor="text1" w:themeTint="F2"/>
          <w:spacing w:val="-12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 xml:space="preserve">общества, </w:t>
      </w:r>
      <w:r w:rsidRPr="00C60E04">
        <w:rPr>
          <w:color w:val="0D0D0D" w:themeColor="text1" w:themeTint="F2"/>
          <w:lang w:val="ru-RU"/>
        </w:rPr>
        <w:t>осознающего ответственность за себя и</w:t>
      </w:r>
      <w:r w:rsidRPr="00C60E04">
        <w:rPr>
          <w:color w:val="0D0D0D" w:themeColor="text1" w:themeTint="F2"/>
          <w:spacing w:val="60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сообщество.</w:t>
      </w:r>
    </w:p>
    <w:p w:rsidR="00932CEA" w:rsidRPr="00C60E04" w:rsidRDefault="00473751">
      <w:pPr>
        <w:pStyle w:val="a3"/>
        <w:spacing w:before="113" w:line="254" w:lineRule="auto"/>
        <w:ind w:right="664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>Взрослые</w:t>
      </w:r>
      <w:r w:rsidRPr="00C60E04">
        <w:rPr>
          <w:color w:val="0D0D0D" w:themeColor="text1" w:themeTint="F2"/>
          <w:spacing w:val="-16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способствуют</w:t>
      </w:r>
      <w:r w:rsidRPr="00C60E04">
        <w:rPr>
          <w:color w:val="0D0D0D" w:themeColor="text1" w:themeTint="F2"/>
          <w:spacing w:val="-16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развитию</w:t>
      </w:r>
      <w:r w:rsidRPr="00C60E04">
        <w:rPr>
          <w:color w:val="0D0D0D" w:themeColor="text1" w:themeTint="F2"/>
          <w:spacing w:val="-16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у</w:t>
      </w:r>
      <w:r w:rsidRPr="00C60E04">
        <w:rPr>
          <w:color w:val="0D0D0D" w:themeColor="text1" w:themeTint="F2"/>
          <w:spacing w:val="-18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детей</w:t>
      </w:r>
      <w:r w:rsidRPr="00C60E04">
        <w:rPr>
          <w:color w:val="0D0D0D" w:themeColor="text1" w:themeTint="F2"/>
          <w:spacing w:val="-16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социальных</w:t>
      </w:r>
      <w:r w:rsidRPr="00C60E04">
        <w:rPr>
          <w:color w:val="0D0D0D" w:themeColor="text1" w:themeTint="F2"/>
          <w:spacing w:val="-17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навыков:</w:t>
      </w:r>
      <w:r w:rsidRPr="00C60E04">
        <w:rPr>
          <w:color w:val="0D0D0D" w:themeColor="text1" w:themeTint="F2"/>
          <w:spacing w:val="-15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 xml:space="preserve">при </w:t>
      </w:r>
      <w:r w:rsidRPr="00C60E04">
        <w:rPr>
          <w:color w:val="0D0D0D" w:themeColor="text1" w:themeTint="F2"/>
          <w:w w:val="95"/>
          <w:lang w:val="ru-RU"/>
        </w:rPr>
        <w:t xml:space="preserve">возникновении конфликтных ситуаций не вмешиваются, позволяя детям </w:t>
      </w:r>
      <w:r w:rsidRPr="00C60E04">
        <w:rPr>
          <w:color w:val="0D0D0D" w:themeColor="text1" w:themeTint="F2"/>
          <w:lang w:val="ru-RU"/>
        </w:rPr>
        <w:t xml:space="preserve">решить конфликт самостоятельно и помогая </w:t>
      </w:r>
      <w:r w:rsidRPr="00C60E04">
        <w:rPr>
          <w:color w:val="0D0D0D" w:themeColor="text1" w:themeTint="F2"/>
          <w:spacing w:val="2"/>
          <w:lang w:val="ru-RU"/>
        </w:rPr>
        <w:t xml:space="preserve">им </w:t>
      </w:r>
      <w:r w:rsidRPr="00C60E04">
        <w:rPr>
          <w:color w:val="0D0D0D" w:themeColor="text1" w:themeTint="F2"/>
          <w:lang w:val="ru-RU"/>
        </w:rPr>
        <w:t xml:space="preserve">только в случае необходимости. В различных социальных ситуациях дети учатся договариваться, соблюдать очередность, устанавливать новые контакты. Взрослые способствуют освоению детьми элементарных </w:t>
      </w:r>
      <w:r w:rsidRPr="00C60E04">
        <w:rPr>
          <w:color w:val="0D0D0D" w:themeColor="text1" w:themeTint="F2"/>
          <w:w w:val="95"/>
          <w:lang w:val="ru-RU"/>
        </w:rPr>
        <w:t xml:space="preserve">правил этикета и безопасного поведения дома, на улице. Создают условия </w:t>
      </w:r>
      <w:r w:rsidRPr="00C60E04">
        <w:rPr>
          <w:color w:val="0D0D0D" w:themeColor="text1" w:themeTint="F2"/>
          <w:lang w:val="ru-RU"/>
        </w:rPr>
        <w:t>для развития бережного, ответственного отношения ребенка к окружающей природе, рукотворному миру, а также способствуют усвоению детьми правил безопасного поведения, прежде всего на</w:t>
      </w:r>
      <w:r w:rsidRPr="00C60E04">
        <w:rPr>
          <w:color w:val="0D0D0D" w:themeColor="text1" w:themeTint="F2"/>
          <w:spacing w:val="-34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своем собственном примере и примере других, сопровождая собственные действия</w:t>
      </w:r>
      <w:r w:rsidRPr="00C60E04">
        <w:rPr>
          <w:color w:val="0D0D0D" w:themeColor="text1" w:themeTint="F2"/>
          <w:spacing w:val="-22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и/или</w:t>
      </w:r>
      <w:r w:rsidRPr="00C60E04">
        <w:rPr>
          <w:color w:val="0D0D0D" w:themeColor="text1" w:themeTint="F2"/>
          <w:spacing w:val="-23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действия</w:t>
      </w:r>
      <w:r w:rsidRPr="00C60E04">
        <w:rPr>
          <w:color w:val="0D0D0D" w:themeColor="text1" w:themeTint="F2"/>
          <w:spacing w:val="-21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детей</w:t>
      </w:r>
      <w:r w:rsidRPr="00C60E04">
        <w:rPr>
          <w:color w:val="0D0D0D" w:themeColor="text1" w:themeTint="F2"/>
          <w:spacing w:val="-23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комментариями.</w:t>
      </w:r>
    </w:p>
    <w:p w:rsidR="00932CEA" w:rsidRPr="00C60E04" w:rsidRDefault="00473751">
      <w:pPr>
        <w:pStyle w:val="61"/>
        <w:spacing w:before="124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>В сфере развития игровой деятельности</w:t>
      </w:r>
    </w:p>
    <w:p w:rsidR="00932CEA" w:rsidRPr="00C60E04" w:rsidRDefault="00473751">
      <w:pPr>
        <w:pStyle w:val="a3"/>
        <w:spacing w:before="136" w:line="254" w:lineRule="auto"/>
        <w:ind w:right="666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>Взрослые</w:t>
      </w:r>
      <w:r w:rsidRPr="00C60E04">
        <w:rPr>
          <w:color w:val="0D0D0D" w:themeColor="text1" w:themeTint="F2"/>
          <w:spacing w:val="-10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создают</w:t>
      </w:r>
      <w:r w:rsidRPr="00C60E04">
        <w:rPr>
          <w:color w:val="0D0D0D" w:themeColor="text1" w:themeTint="F2"/>
          <w:spacing w:val="-10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условия</w:t>
      </w:r>
      <w:r w:rsidRPr="00C60E04">
        <w:rPr>
          <w:color w:val="0D0D0D" w:themeColor="text1" w:themeTint="F2"/>
          <w:spacing w:val="-9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для</w:t>
      </w:r>
      <w:r w:rsidRPr="00C60E04">
        <w:rPr>
          <w:color w:val="0D0D0D" w:themeColor="text1" w:themeTint="F2"/>
          <w:spacing w:val="-10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свободной</w:t>
      </w:r>
      <w:r w:rsidRPr="00C60E04">
        <w:rPr>
          <w:color w:val="0D0D0D" w:themeColor="text1" w:themeTint="F2"/>
          <w:spacing w:val="-10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игры</w:t>
      </w:r>
      <w:r w:rsidRPr="00C60E04">
        <w:rPr>
          <w:color w:val="0D0D0D" w:themeColor="text1" w:themeTint="F2"/>
          <w:spacing w:val="-9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детей,</w:t>
      </w:r>
      <w:r w:rsidRPr="00C60E04">
        <w:rPr>
          <w:color w:val="0D0D0D" w:themeColor="text1" w:themeTint="F2"/>
          <w:spacing w:val="-11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организуют</w:t>
      </w:r>
      <w:r w:rsidRPr="00C60E04">
        <w:rPr>
          <w:color w:val="0D0D0D" w:themeColor="text1" w:themeTint="F2"/>
          <w:spacing w:val="-8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 xml:space="preserve">и поощряют участие детей в сюжетно-ролевых, дидактических, развивающих компьютерных играх и других игровых формах; </w:t>
      </w:r>
      <w:r w:rsidRPr="00C60E04">
        <w:rPr>
          <w:color w:val="0D0D0D" w:themeColor="text1" w:themeTint="F2"/>
          <w:w w:val="95"/>
          <w:lang w:val="ru-RU"/>
        </w:rPr>
        <w:t>поддерживают</w:t>
      </w:r>
      <w:r w:rsidRPr="00C60E04">
        <w:rPr>
          <w:color w:val="0D0D0D" w:themeColor="text1" w:themeTint="F2"/>
          <w:spacing w:val="-52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творческую</w:t>
      </w:r>
      <w:r w:rsidRPr="00C60E04">
        <w:rPr>
          <w:color w:val="0D0D0D" w:themeColor="text1" w:themeTint="F2"/>
          <w:spacing w:val="-51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импровизацию</w:t>
      </w:r>
      <w:r w:rsidRPr="00C60E04">
        <w:rPr>
          <w:color w:val="0D0D0D" w:themeColor="text1" w:themeTint="F2"/>
          <w:spacing w:val="-52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в</w:t>
      </w:r>
      <w:r w:rsidRPr="00C60E04">
        <w:rPr>
          <w:color w:val="0D0D0D" w:themeColor="text1" w:themeTint="F2"/>
          <w:spacing w:val="-51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игре.</w:t>
      </w:r>
      <w:r w:rsidRPr="00C60E04">
        <w:rPr>
          <w:color w:val="0D0D0D" w:themeColor="text1" w:themeTint="F2"/>
          <w:spacing w:val="-51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Используют</w:t>
      </w:r>
      <w:r w:rsidRPr="00C60E04">
        <w:rPr>
          <w:color w:val="0D0D0D" w:themeColor="text1" w:themeTint="F2"/>
          <w:spacing w:val="-51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дидактические</w:t>
      </w:r>
    </w:p>
    <w:p w:rsidR="00932CEA" w:rsidRPr="00C60E04" w:rsidRDefault="00473751">
      <w:pPr>
        <w:pStyle w:val="a3"/>
        <w:spacing w:before="123" w:line="254" w:lineRule="auto"/>
        <w:ind w:right="669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w w:val="95"/>
          <w:lang w:val="ru-RU"/>
        </w:rPr>
        <w:t xml:space="preserve">игры и игровые приемы в разных видах деятельности и при выполнении </w:t>
      </w:r>
      <w:r w:rsidRPr="00C60E04">
        <w:rPr>
          <w:color w:val="0D0D0D" w:themeColor="text1" w:themeTint="F2"/>
          <w:lang w:val="ru-RU"/>
        </w:rPr>
        <w:t>режимных моментов.</w:t>
      </w:r>
    </w:p>
    <w:p w:rsidR="00932CEA" w:rsidRPr="00C60E04" w:rsidRDefault="00473751">
      <w:pPr>
        <w:pStyle w:val="51"/>
        <w:spacing w:before="123"/>
        <w:ind w:left="1208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w w:val="95"/>
          <w:lang w:val="ru-RU"/>
        </w:rPr>
        <w:t>Познавательное развитие</w:t>
      </w:r>
    </w:p>
    <w:p w:rsidR="00932CEA" w:rsidRPr="00C60E04" w:rsidRDefault="00473751">
      <w:pPr>
        <w:pStyle w:val="a3"/>
        <w:spacing w:before="139" w:line="254" w:lineRule="auto"/>
        <w:ind w:right="673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 xml:space="preserve">В области познавательного развития ребенка основными задачами образовательной деятельности являются создание условий </w:t>
      </w:r>
      <w:proofErr w:type="gramStart"/>
      <w:r w:rsidRPr="00C60E04">
        <w:rPr>
          <w:color w:val="0D0D0D" w:themeColor="text1" w:themeTint="F2"/>
          <w:lang w:val="ru-RU"/>
        </w:rPr>
        <w:t>для</w:t>
      </w:r>
      <w:proofErr w:type="gramEnd"/>
      <w:r w:rsidRPr="00C60E04">
        <w:rPr>
          <w:color w:val="0D0D0D" w:themeColor="text1" w:themeTint="F2"/>
          <w:lang w:val="ru-RU"/>
        </w:rPr>
        <w:t>:</w:t>
      </w:r>
    </w:p>
    <w:p w:rsidR="00932CEA" w:rsidRPr="00C60E04" w:rsidRDefault="00473751">
      <w:pPr>
        <w:pStyle w:val="a4"/>
        <w:numPr>
          <w:ilvl w:val="0"/>
          <w:numId w:val="181"/>
        </w:numPr>
        <w:tabs>
          <w:tab w:val="left" w:pos="1794"/>
        </w:tabs>
        <w:spacing w:before="119" w:line="256" w:lineRule="auto"/>
        <w:ind w:left="752" w:right="669" w:firstLine="456"/>
        <w:jc w:val="both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sz w:val="28"/>
          <w:lang w:val="ru-RU"/>
        </w:rPr>
        <w:t>развития любознательности, познавательной активности, познавательных способностей</w:t>
      </w:r>
      <w:r w:rsidRPr="00C60E04">
        <w:rPr>
          <w:i/>
          <w:color w:val="0D0D0D" w:themeColor="text1" w:themeTint="F2"/>
          <w:spacing w:val="-43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детей;</w:t>
      </w:r>
    </w:p>
    <w:p w:rsidR="00932CEA" w:rsidRPr="00C60E04" w:rsidRDefault="00473751">
      <w:pPr>
        <w:pStyle w:val="a4"/>
        <w:numPr>
          <w:ilvl w:val="0"/>
          <w:numId w:val="181"/>
        </w:numPr>
        <w:tabs>
          <w:tab w:val="left" w:pos="1530"/>
        </w:tabs>
        <w:spacing w:before="118" w:line="254" w:lineRule="auto"/>
        <w:ind w:left="752" w:right="668" w:firstLine="456"/>
        <w:jc w:val="both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sz w:val="28"/>
          <w:lang w:val="ru-RU"/>
        </w:rPr>
        <w:t>развития представлений в разных сферах знаний об окружающей действительности,</w:t>
      </w:r>
      <w:r w:rsidRPr="00C60E04">
        <w:rPr>
          <w:i/>
          <w:color w:val="0D0D0D" w:themeColor="text1" w:themeTint="F2"/>
          <w:spacing w:val="18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в</w:t>
      </w:r>
      <w:r w:rsidRPr="00C60E04">
        <w:rPr>
          <w:i/>
          <w:color w:val="0D0D0D" w:themeColor="text1" w:themeTint="F2"/>
          <w:spacing w:val="-29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том</w:t>
      </w:r>
      <w:r w:rsidRPr="00C60E04">
        <w:rPr>
          <w:i/>
          <w:color w:val="0D0D0D" w:themeColor="text1" w:themeTint="F2"/>
          <w:spacing w:val="-30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числе</w:t>
      </w:r>
      <w:r w:rsidRPr="00C60E04">
        <w:rPr>
          <w:i/>
          <w:color w:val="0D0D0D" w:themeColor="text1" w:themeTint="F2"/>
          <w:spacing w:val="-29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о</w:t>
      </w:r>
      <w:r w:rsidRPr="00C60E04">
        <w:rPr>
          <w:i/>
          <w:color w:val="0D0D0D" w:themeColor="text1" w:themeTint="F2"/>
          <w:spacing w:val="-28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виртуальной</w:t>
      </w:r>
      <w:r w:rsidRPr="00C60E04">
        <w:rPr>
          <w:i/>
          <w:color w:val="0D0D0D" w:themeColor="text1" w:themeTint="F2"/>
          <w:spacing w:val="-29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среде,</w:t>
      </w:r>
      <w:r w:rsidRPr="00C60E04">
        <w:rPr>
          <w:i/>
          <w:color w:val="0D0D0D" w:themeColor="text1" w:themeTint="F2"/>
          <w:spacing w:val="-30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о</w:t>
      </w:r>
      <w:r w:rsidRPr="00C60E04">
        <w:rPr>
          <w:i/>
          <w:color w:val="0D0D0D" w:themeColor="text1" w:themeTint="F2"/>
          <w:spacing w:val="-29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возможностях</w:t>
      </w:r>
      <w:r w:rsidRPr="00C60E04">
        <w:rPr>
          <w:i/>
          <w:color w:val="0D0D0D" w:themeColor="text1" w:themeTint="F2"/>
          <w:spacing w:val="-30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и рисках</w:t>
      </w:r>
      <w:r w:rsidRPr="00C60E04">
        <w:rPr>
          <w:i/>
          <w:color w:val="0D0D0D" w:themeColor="text1" w:themeTint="F2"/>
          <w:spacing w:val="-18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Интернета.</w:t>
      </w:r>
    </w:p>
    <w:p w:rsidR="00932CEA" w:rsidRPr="00C60E04" w:rsidRDefault="00932CEA">
      <w:pPr>
        <w:spacing w:line="254" w:lineRule="auto"/>
        <w:jc w:val="both"/>
        <w:rPr>
          <w:color w:val="0D0D0D" w:themeColor="text1" w:themeTint="F2"/>
          <w:sz w:val="28"/>
          <w:lang w:val="ru-RU"/>
        </w:rPr>
        <w:sectPr w:rsidR="00932CEA" w:rsidRPr="00C60E04">
          <w:pgSz w:w="11900" w:h="16840"/>
          <w:pgMar w:top="1100" w:right="340" w:bottom="960" w:left="400" w:header="0" w:footer="772" w:gutter="0"/>
          <w:cols w:space="720"/>
        </w:sectPr>
      </w:pPr>
    </w:p>
    <w:p w:rsidR="00932CEA" w:rsidRPr="00C60E04" w:rsidRDefault="00473751">
      <w:pPr>
        <w:pStyle w:val="a3"/>
        <w:spacing w:before="35" w:line="254" w:lineRule="auto"/>
        <w:ind w:right="669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w w:val="95"/>
          <w:lang w:val="ru-RU"/>
        </w:rPr>
        <w:lastRenderedPageBreak/>
        <w:t xml:space="preserve">В сфере развития любознательности, познавательной активности, </w:t>
      </w:r>
      <w:r w:rsidRPr="00C60E04">
        <w:rPr>
          <w:color w:val="0D0D0D" w:themeColor="text1" w:themeTint="F2"/>
          <w:lang w:val="ru-RU"/>
        </w:rPr>
        <w:t>познавательных способностей</w:t>
      </w:r>
    </w:p>
    <w:p w:rsidR="00932CEA" w:rsidRPr="00C60E04" w:rsidRDefault="00473751">
      <w:pPr>
        <w:pStyle w:val="a3"/>
        <w:spacing w:before="124" w:line="254" w:lineRule="auto"/>
        <w:ind w:right="666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w w:val="95"/>
          <w:lang w:val="ru-RU"/>
        </w:rPr>
        <w:t xml:space="preserve">Взрослые создают насыщенную предметно-пространственную среду, </w:t>
      </w:r>
      <w:r w:rsidRPr="00C60E04">
        <w:rPr>
          <w:color w:val="0D0D0D" w:themeColor="text1" w:themeTint="F2"/>
          <w:lang w:val="ru-RU"/>
        </w:rPr>
        <w:t>стимулирующую познавательный интерес детей, исследовательскую активность, элементарное экспериментирование с различными веществами, предметами, материалами.</w:t>
      </w:r>
    </w:p>
    <w:p w:rsidR="00932CEA" w:rsidRPr="00C60E04" w:rsidRDefault="00473751">
      <w:pPr>
        <w:pStyle w:val="a3"/>
        <w:spacing w:before="118" w:line="254" w:lineRule="auto"/>
        <w:ind w:right="669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>Ребенок с самого раннего возраста проявляет исследовательскую активность и интерес к окружающим предметам и их свойствам, а в возрасте</w:t>
      </w:r>
      <w:r w:rsidRPr="00C60E04">
        <w:rPr>
          <w:color w:val="0D0D0D" w:themeColor="text1" w:themeTint="F2"/>
          <w:spacing w:val="-48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3-5</w:t>
      </w:r>
      <w:r w:rsidRPr="00C60E04">
        <w:rPr>
          <w:color w:val="0D0D0D" w:themeColor="text1" w:themeTint="F2"/>
          <w:spacing w:val="-18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лет</w:t>
      </w:r>
      <w:r w:rsidRPr="00C60E04">
        <w:rPr>
          <w:color w:val="0D0D0D" w:themeColor="text1" w:themeTint="F2"/>
          <w:spacing w:val="-18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уже</w:t>
      </w:r>
      <w:r w:rsidRPr="00C60E04">
        <w:rPr>
          <w:color w:val="0D0D0D" w:themeColor="text1" w:themeTint="F2"/>
          <w:spacing w:val="-17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обладает</w:t>
      </w:r>
      <w:r w:rsidRPr="00C60E04">
        <w:rPr>
          <w:color w:val="0D0D0D" w:themeColor="text1" w:themeTint="F2"/>
          <w:spacing w:val="-18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необходимыми</w:t>
      </w:r>
      <w:r w:rsidRPr="00C60E04">
        <w:rPr>
          <w:color w:val="0D0D0D" w:themeColor="text1" w:themeTint="F2"/>
          <w:spacing w:val="-47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предпосылками</w:t>
      </w:r>
      <w:r w:rsidRPr="00C60E04">
        <w:rPr>
          <w:color w:val="0D0D0D" w:themeColor="text1" w:themeTint="F2"/>
          <w:spacing w:val="-18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для</w:t>
      </w:r>
      <w:r w:rsidRPr="00C60E04">
        <w:rPr>
          <w:color w:val="0D0D0D" w:themeColor="text1" w:themeTint="F2"/>
          <w:spacing w:val="-17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 xml:space="preserve">того, </w:t>
      </w:r>
      <w:r w:rsidRPr="00C60E04">
        <w:rPr>
          <w:color w:val="0D0D0D" w:themeColor="text1" w:themeTint="F2"/>
          <w:w w:val="95"/>
          <w:lang w:val="ru-RU"/>
        </w:rPr>
        <w:t>чтобы открывать явления из естественнонаучной области,</w:t>
      </w:r>
      <w:r w:rsidRPr="00C60E04">
        <w:rPr>
          <w:color w:val="0D0D0D" w:themeColor="text1" w:themeTint="F2"/>
          <w:spacing w:val="-61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 xml:space="preserve">устанавливая </w:t>
      </w:r>
      <w:r w:rsidRPr="00C60E04">
        <w:rPr>
          <w:color w:val="0D0D0D" w:themeColor="text1" w:themeTint="F2"/>
          <w:lang w:val="ru-RU"/>
        </w:rPr>
        <w:t>и</w:t>
      </w:r>
      <w:r w:rsidRPr="00C60E04">
        <w:rPr>
          <w:color w:val="0D0D0D" w:themeColor="text1" w:themeTint="F2"/>
          <w:spacing w:val="-32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понимая</w:t>
      </w:r>
      <w:r w:rsidRPr="00C60E04">
        <w:rPr>
          <w:color w:val="0D0D0D" w:themeColor="text1" w:themeTint="F2"/>
          <w:spacing w:val="-29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простые</w:t>
      </w:r>
      <w:r w:rsidRPr="00C60E04">
        <w:rPr>
          <w:color w:val="0D0D0D" w:themeColor="text1" w:themeTint="F2"/>
          <w:spacing w:val="-31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причинные</w:t>
      </w:r>
      <w:r w:rsidRPr="00C60E04">
        <w:rPr>
          <w:color w:val="0D0D0D" w:themeColor="text1" w:themeTint="F2"/>
          <w:spacing w:val="-30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взаимосвязи</w:t>
      </w:r>
      <w:r w:rsidRPr="00C60E04">
        <w:rPr>
          <w:color w:val="0D0D0D" w:themeColor="text1" w:themeTint="F2"/>
          <w:spacing w:val="-31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«если…</w:t>
      </w:r>
      <w:r w:rsidRPr="00C60E04">
        <w:rPr>
          <w:color w:val="0D0D0D" w:themeColor="text1" w:themeTint="F2"/>
          <w:spacing w:val="-32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то…».</w:t>
      </w:r>
    </w:p>
    <w:p w:rsidR="00932CEA" w:rsidRPr="00C60E04" w:rsidRDefault="00473751">
      <w:pPr>
        <w:pStyle w:val="a3"/>
        <w:spacing w:before="127" w:line="254" w:lineRule="auto"/>
        <w:ind w:right="667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w w:val="95"/>
          <w:lang w:val="ru-RU"/>
        </w:rPr>
        <w:t xml:space="preserve">Уже в своей повседневной жизни ребенок приобретает многообразный </w:t>
      </w:r>
      <w:r w:rsidRPr="00C60E04">
        <w:rPr>
          <w:color w:val="0D0D0D" w:themeColor="text1" w:themeTint="F2"/>
          <w:lang w:val="ru-RU"/>
        </w:rPr>
        <w:t xml:space="preserve">опыт соприкосновения с объектами природы – воздухом, водой, огнем, </w:t>
      </w:r>
      <w:r w:rsidRPr="00C60E04">
        <w:rPr>
          <w:color w:val="0D0D0D" w:themeColor="text1" w:themeTint="F2"/>
          <w:w w:val="95"/>
          <w:lang w:val="ru-RU"/>
        </w:rPr>
        <w:t>землей</w:t>
      </w:r>
      <w:r w:rsidRPr="00C60E04">
        <w:rPr>
          <w:color w:val="0D0D0D" w:themeColor="text1" w:themeTint="F2"/>
          <w:spacing w:val="-27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(почвой),</w:t>
      </w:r>
      <w:r w:rsidRPr="00C60E04">
        <w:rPr>
          <w:color w:val="0D0D0D" w:themeColor="text1" w:themeTint="F2"/>
          <w:spacing w:val="22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светом,</w:t>
      </w:r>
      <w:r w:rsidRPr="00C60E04">
        <w:rPr>
          <w:color w:val="0D0D0D" w:themeColor="text1" w:themeTint="F2"/>
          <w:spacing w:val="-28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различными</w:t>
      </w:r>
      <w:r w:rsidRPr="00C60E04">
        <w:rPr>
          <w:color w:val="0D0D0D" w:themeColor="text1" w:themeTint="F2"/>
          <w:spacing w:val="-23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объектами</w:t>
      </w:r>
      <w:r w:rsidRPr="00C60E04">
        <w:rPr>
          <w:color w:val="0D0D0D" w:themeColor="text1" w:themeTint="F2"/>
          <w:spacing w:val="-27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живой</w:t>
      </w:r>
      <w:r w:rsidRPr="00C60E04">
        <w:rPr>
          <w:color w:val="0D0D0D" w:themeColor="text1" w:themeTint="F2"/>
          <w:spacing w:val="-26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и</w:t>
      </w:r>
      <w:r w:rsidRPr="00C60E04">
        <w:rPr>
          <w:color w:val="0D0D0D" w:themeColor="text1" w:themeTint="F2"/>
          <w:spacing w:val="-23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неживой</w:t>
      </w:r>
      <w:r w:rsidRPr="00C60E04">
        <w:rPr>
          <w:color w:val="0D0D0D" w:themeColor="text1" w:themeTint="F2"/>
          <w:spacing w:val="-26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природы</w:t>
      </w:r>
      <w:r w:rsidRPr="00C60E04">
        <w:rPr>
          <w:color w:val="0D0D0D" w:themeColor="text1" w:themeTint="F2"/>
          <w:spacing w:val="-23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 xml:space="preserve">и </w:t>
      </w:r>
      <w:r w:rsidRPr="00C60E04">
        <w:rPr>
          <w:color w:val="0D0D0D" w:themeColor="text1" w:themeTint="F2"/>
          <w:lang w:val="ru-RU"/>
        </w:rPr>
        <w:t xml:space="preserve">т. п. Ему нравится наблюдать природные явления, исследовать их, экспериментировать с ними. Он строит гипотезы и собственные теории, объясняющие явления, знакомится с первичными </w:t>
      </w:r>
      <w:r w:rsidRPr="00C60E04">
        <w:rPr>
          <w:color w:val="0D0D0D" w:themeColor="text1" w:themeTint="F2"/>
          <w:w w:val="95"/>
          <w:lang w:val="ru-RU"/>
        </w:rPr>
        <w:t>закономерностями,</w:t>
      </w:r>
      <w:r w:rsidRPr="00C60E04">
        <w:rPr>
          <w:color w:val="0D0D0D" w:themeColor="text1" w:themeTint="F2"/>
          <w:spacing w:val="-27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делает</w:t>
      </w:r>
      <w:r w:rsidRPr="00C60E04">
        <w:rPr>
          <w:color w:val="0D0D0D" w:themeColor="text1" w:themeTint="F2"/>
          <w:spacing w:val="-26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попытки</w:t>
      </w:r>
      <w:r w:rsidRPr="00C60E04">
        <w:rPr>
          <w:color w:val="0D0D0D" w:themeColor="text1" w:themeTint="F2"/>
          <w:spacing w:val="-48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разбираться</w:t>
      </w:r>
      <w:r w:rsidRPr="00C60E04">
        <w:rPr>
          <w:color w:val="0D0D0D" w:themeColor="text1" w:themeTint="F2"/>
          <w:spacing w:val="-49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во</w:t>
      </w:r>
      <w:r w:rsidRPr="00C60E04">
        <w:rPr>
          <w:color w:val="0D0D0D" w:themeColor="text1" w:themeTint="F2"/>
          <w:spacing w:val="-50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взаимосвязях,</w:t>
      </w:r>
      <w:r w:rsidRPr="00C60E04">
        <w:rPr>
          <w:color w:val="0D0D0D" w:themeColor="text1" w:themeTint="F2"/>
          <w:spacing w:val="-50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 xml:space="preserve">присущих </w:t>
      </w:r>
      <w:r w:rsidRPr="00C60E04">
        <w:rPr>
          <w:color w:val="0D0D0D" w:themeColor="text1" w:themeTint="F2"/>
          <w:lang w:val="ru-RU"/>
        </w:rPr>
        <w:t>этой</w:t>
      </w:r>
      <w:r w:rsidRPr="00C60E04">
        <w:rPr>
          <w:color w:val="0D0D0D" w:themeColor="text1" w:themeTint="F2"/>
          <w:spacing w:val="-17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сфере.</w:t>
      </w:r>
    </w:p>
    <w:p w:rsidR="00932CEA" w:rsidRPr="00C60E04" w:rsidRDefault="00473751">
      <w:pPr>
        <w:pStyle w:val="a3"/>
        <w:spacing w:before="121" w:line="254" w:lineRule="auto"/>
        <w:ind w:right="665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 xml:space="preserve">Возможность свободных практических действий с разнообразными </w:t>
      </w:r>
      <w:r w:rsidRPr="00C60E04">
        <w:rPr>
          <w:color w:val="0D0D0D" w:themeColor="text1" w:themeTint="F2"/>
          <w:w w:val="95"/>
          <w:lang w:val="ru-RU"/>
        </w:rPr>
        <w:t xml:space="preserve">материалами, участие в элементарных опытах и экспериментах имеет </w:t>
      </w:r>
      <w:r w:rsidRPr="00C60E04">
        <w:rPr>
          <w:color w:val="0D0D0D" w:themeColor="text1" w:themeTint="F2"/>
          <w:lang w:val="ru-RU"/>
        </w:rPr>
        <w:t xml:space="preserve">большое значение для умственного и эмоционально-волевого развития </w:t>
      </w:r>
      <w:r w:rsidRPr="00C60E04">
        <w:rPr>
          <w:color w:val="0D0D0D" w:themeColor="text1" w:themeTint="F2"/>
          <w:w w:val="95"/>
          <w:lang w:val="ru-RU"/>
        </w:rPr>
        <w:t xml:space="preserve">ребенка, способствует построению целостной картины мира, </w:t>
      </w:r>
      <w:proofErr w:type="gramStart"/>
      <w:r w:rsidRPr="00C60E04">
        <w:rPr>
          <w:color w:val="0D0D0D" w:themeColor="text1" w:themeTint="F2"/>
          <w:w w:val="95"/>
          <w:lang w:val="ru-RU"/>
        </w:rPr>
        <w:t xml:space="preserve">оказывает </w:t>
      </w:r>
      <w:r w:rsidRPr="00C60E04">
        <w:rPr>
          <w:color w:val="0D0D0D" w:themeColor="text1" w:themeTint="F2"/>
          <w:lang w:val="ru-RU"/>
        </w:rPr>
        <w:t>стойкий долговременный эффект</w:t>
      </w:r>
      <w:proofErr w:type="gramEnd"/>
      <w:r w:rsidRPr="00C60E04">
        <w:rPr>
          <w:color w:val="0D0D0D" w:themeColor="text1" w:themeTint="F2"/>
          <w:lang w:val="ru-RU"/>
        </w:rPr>
        <w:t xml:space="preserve">. У ребенка формируется понимание, что окружающий мир полон загадок, тайн, которые еще предстоит </w:t>
      </w:r>
      <w:r w:rsidRPr="00C60E04">
        <w:rPr>
          <w:color w:val="0D0D0D" w:themeColor="text1" w:themeTint="F2"/>
          <w:w w:val="95"/>
          <w:lang w:val="ru-RU"/>
        </w:rPr>
        <w:t xml:space="preserve">разгадать. Таким образом, перед ребенком открывается познавательная </w:t>
      </w:r>
      <w:r w:rsidRPr="00C60E04">
        <w:rPr>
          <w:color w:val="0D0D0D" w:themeColor="text1" w:themeTint="F2"/>
          <w:lang w:val="ru-RU"/>
        </w:rPr>
        <w:t>перспектива дальнейшего изучения природы, мотивация расширять и углублять свои</w:t>
      </w:r>
      <w:r w:rsidRPr="00C60E04">
        <w:rPr>
          <w:color w:val="0D0D0D" w:themeColor="text1" w:themeTint="F2"/>
          <w:spacing w:val="-36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знания.</w:t>
      </w:r>
    </w:p>
    <w:p w:rsidR="00932CEA" w:rsidRPr="00C60E04" w:rsidRDefault="00473751">
      <w:pPr>
        <w:pStyle w:val="a3"/>
        <w:spacing w:before="126" w:line="254" w:lineRule="auto"/>
        <w:ind w:right="664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w w:val="90"/>
          <w:lang w:val="ru-RU"/>
        </w:rPr>
        <w:t xml:space="preserve">Помимо поддержки исследовательской активности, взрослый организует </w:t>
      </w:r>
      <w:r w:rsidRPr="00C60E04">
        <w:rPr>
          <w:color w:val="0D0D0D" w:themeColor="text1" w:themeTint="F2"/>
          <w:lang w:val="ru-RU"/>
        </w:rPr>
        <w:t>познавательные игры, поощряет интерес детей к различным развивающим играм и занятиям, например лото, шашкам, шахматам, конструированию и</w:t>
      </w:r>
      <w:r w:rsidRPr="00C60E04">
        <w:rPr>
          <w:color w:val="0D0D0D" w:themeColor="text1" w:themeTint="F2"/>
          <w:spacing w:val="-34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пр.</w:t>
      </w:r>
    </w:p>
    <w:p w:rsidR="00932CEA" w:rsidRPr="00C60E04" w:rsidRDefault="00473751">
      <w:pPr>
        <w:pStyle w:val="a3"/>
        <w:spacing w:before="122" w:line="254" w:lineRule="auto"/>
        <w:ind w:right="673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>В сфере развития представлений в разных сферах знаний об окружающей действительности</w:t>
      </w:r>
    </w:p>
    <w:p w:rsidR="00932CEA" w:rsidRPr="00C60E04" w:rsidRDefault="00473751">
      <w:pPr>
        <w:pStyle w:val="a3"/>
        <w:spacing w:before="119" w:line="254" w:lineRule="auto"/>
        <w:ind w:right="667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 xml:space="preserve">Взрослые создают возможности для развития у детей общих представлений об окружающем мире, о себе, других людях, в том числе общих представлений в естественнонаучной области, математике, </w:t>
      </w:r>
      <w:r w:rsidRPr="00C60E04">
        <w:rPr>
          <w:color w:val="0D0D0D" w:themeColor="text1" w:themeTint="F2"/>
          <w:w w:val="95"/>
          <w:lang w:val="ru-RU"/>
        </w:rPr>
        <w:t>экологии.</w:t>
      </w:r>
      <w:r w:rsidRPr="00C60E04">
        <w:rPr>
          <w:color w:val="0D0D0D" w:themeColor="text1" w:themeTint="F2"/>
          <w:spacing w:val="-28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Взрослые</w:t>
      </w:r>
      <w:r w:rsidRPr="00C60E04">
        <w:rPr>
          <w:color w:val="0D0D0D" w:themeColor="text1" w:themeTint="F2"/>
          <w:spacing w:val="-28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читают</w:t>
      </w:r>
      <w:r w:rsidRPr="00C60E04">
        <w:rPr>
          <w:color w:val="0D0D0D" w:themeColor="text1" w:themeTint="F2"/>
          <w:spacing w:val="-28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книги,</w:t>
      </w:r>
      <w:r w:rsidRPr="00C60E04">
        <w:rPr>
          <w:color w:val="0D0D0D" w:themeColor="text1" w:themeTint="F2"/>
          <w:spacing w:val="-29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проводят</w:t>
      </w:r>
      <w:r w:rsidRPr="00C60E04">
        <w:rPr>
          <w:color w:val="0D0D0D" w:themeColor="text1" w:themeTint="F2"/>
          <w:spacing w:val="-28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беседы,</w:t>
      </w:r>
      <w:r w:rsidRPr="00C60E04">
        <w:rPr>
          <w:color w:val="0D0D0D" w:themeColor="text1" w:themeTint="F2"/>
          <w:spacing w:val="-29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экскурсии,</w:t>
      </w:r>
      <w:r w:rsidRPr="00C60E04">
        <w:rPr>
          <w:color w:val="0D0D0D" w:themeColor="text1" w:themeTint="F2"/>
          <w:spacing w:val="17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 xml:space="preserve">организуют </w:t>
      </w:r>
      <w:r w:rsidRPr="00C60E04">
        <w:rPr>
          <w:color w:val="0D0D0D" w:themeColor="text1" w:themeTint="F2"/>
          <w:lang w:val="ru-RU"/>
        </w:rPr>
        <w:t xml:space="preserve">просмотр фильмов, иллюстраций познавательного содержания и </w:t>
      </w:r>
      <w:r w:rsidRPr="00C60E04">
        <w:rPr>
          <w:color w:val="0D0D0D" w:themeColor="text1" w:themeTint="F2"/>
          <w:w w:val="95"/>
          <w:lang w:val="ru-RU"/>
        </w:rPr>
        <w:t>предоставляют</w:t>
      </w:r>
      <w:r w:rsidRPr="00C60E04">
        <w:rPr>
          <w:color w:val="0D0D0D" w:themeColor="text1" w:themeTint="F2"/>
          <w:spacing w:val="-18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информацию</w:t>
      </w:r>
      <w:r w:rsidRPr="00C60E04">
        <w:rPr>
          <w:color w:val="0D0D0D" w:themeColor="text1" w:themeTint="F2"/>
          <w:spacing w:val="-17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в</w:t>
      </w:r>
      <w:r w:rsidRPr="00C60E04">
        <w:rPr>
          <w:color w:val="0D0D0D" w:themeColor="text1" w:themeTint="F2"/>
          <w:spacing w:val="-17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других</w:t>
      </w:r>
      <w:r w:rsidRPr="00C60E04">
        <w:rPr>
          <w:color w:val="0D0D0D" w:themeColor="text1" w:themeTint="F2"/>
          <w:spacing w:val="-17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формах.</w:t>
      </w:r>
      <w:r w:rsidRPr="00C60E04">
        <w:rPr>
          <w:color w:val="0D0D0D" w:themeColor="text1" w:themeTint="F2"/>
          <w:spacing w:val="-17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Побуждают</w:t>
      </w:r>
      <w:r w:rsidRPr="00C60E04">
        <w:rPr>
          <w:color w:val="0D0D0D" w:themeColor="text1" w:themeTint="F2"/>
          <w:spacing w:val="-17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детей</w:t>
      </w:r>
      <w:r w:rsidRPr="00C60E04">
        <w:rPr>
          <w:color w:val="0D0D0D" w:themeColor="text1" w:themeTint="F2"/>
          <w:spacing w:val="-17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задавать</w:t>
      </w:r>
    </w:p>
    <w:p w:rsidR="00932CEA" w:rsidRPr="00C60E04" w:rsidRDefault="00932CEA">
      <w:pPr>
        <w:spacing w:line="254" w:lineRule="auto"/>
        <w:rPr>
          <w:color w:val="0D0D0D" w:themeColor="text1" w:themeTint="F2"/>
          <w:lang w:val="ru-RU"/>
        </w:rPr>
        <w:sectPr w:rsidR="00932CEA" w:rsidRPr="00C60E04">
          <w:pgSz w:w="11900" w:h="16840"/>
          <w:pgMar w:top="1100" w:right="340" w:bottom="960" w:left="400" w:header="0" w:footer="772" w:gutter="0"/>
          <w:cols w:space="720"/>
        </w:sectPr>
      </w:pPr>
    </w:p>
    <w:p w:rsidR="00932CEA" w:rsidRPr="00C60E04" w:rsidRDefault="00473751">
      <w:pPr>
        <w:pStyle w:val="a3"/>
        <w:tabs>
          <w:tab w:val="left" w:pos="2071"/>
          <w:tab w:val="left" w:pos="3890"/>
          <w:tab w:val="left" w:pos="5252"/>
          <w:tab w:val="left" w:pos="6705"/>
          <w:tab w:val="left" w:pos="8783"/>
        </w:tabs>
        <w:spacing w:before="35" w:line="254" w:lineRule="auto"/>
        <w:ind w:right="670" w:firstLine="0"/>
        <w:jc w:val="left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w w:val="95"/>
          <w:lang w:val="ru-RU"/>
        </w:rPr>
        <w:lastRenderedPageBreak/>
        <w:t>вопросы,</w:t>
      </w:r>
      <w:r w:rsidRPr="00C60E04">
        <w:rPr>
          <w:color w:val="0D0D0D" w:themeColor="text1" w:themeTint="F2"/>
          <w:w w:val="95"/>
          <w:lang w:val="ru-RU"/>
        </w:rPr>
        <w:tab/>
        <w:t>рассуждать,</w:t>
      </w:r>
      <w:r w:rsidRPr="00C60E04">
        <w:rPr>
          <w:color w:val="0D0D0D" w:themeColor="text1" w:themeTint="F2"/>
          <w:w w:val="95"/>
          <w:lang w:val="ru-RU"/>
        </w:rPr>
        <w:tab/>
      </w:r>
      <w:r w:rsidRPr="00C60E04">
        <w:rPr>
          <w:color w:val="0D0D0D" w:themeColor="text1" w:themeTint="F2"/>
          <w:lang w:val="ru-RU"/>
        </w:rPr>
        <w:t>строить</w:t>
      </w:r>
      <w:r w:rsidRPr="00C60E04">
        <w:rPr>
          <w:color w:val="0D0D0D" w:themeColor="text1" w:themeTint="F2"/>
          <w:lang w:val="ru-RU"/>
        </w:rPr>
        <w:tab/>
      </w:r>
      <w:r w:rsidRPr="00C60E04">
        <w:rPr>
          <w:color w:val="0D0D0D" w:themeColor="text1" w:themeTint="F2"/>
          <w:w w:val="95"/>
          <w:lang w:val="ru-RU"/>
        </w:rPr>
        <w:t>гипотезы</w:t>
      </w:r>
      <w:r w:rsidRPr="00C60E04">
        <w:rPr>
          <w:color w:val="0D0D0D" w:themeColor="text1" w:themeTint="F2"/>
          <w:w w:val="95"/>
          <w:lang w:val="ru-RU"/>
        </w:rPr>
        <w:tab/>
        <w:t>относительно</w:t>
      </w:r>
      <w:r w:rsidRPr="00C60E04">
        <w:rPr>
          <w:color w:val="0D0D0D" w:themeColor="text1" w:themeTint="F2"/>
          <w:w w:val="95"/>
          <w:lang w:val="ru-RU"/>
        </w:rPr>
        <w:tab/>
      </w:r>
      <w:r w:rsidRPr="00C60E04">
        <w:rPr>
          <w:color w:val="0D0D0D" w:themeColor="text1" w:themeTint="F2"/>
          <w:w w:val="90"/>
          <w:lang w:val="ru-RU"/>
        </w:rPr>
        <w:t xml:space="preserve">наблюдаемых </w:t>
      </w:r>
      <w:r w:rsidRPr="00C60E04">
        <w:rPr>
          <w:color w:val="0D0D0D" w:themeColor="text1" w:themeTint="F2"/>
          <w:lang w:val="ru-RU"/>
        </w:rPr>
        <w:t>явлений,</w:t>
      </w:r>
      <w:r w:rsidRPr="00C60E04">
        <w:rPr>
          <w:color w:val="0D0D0D" w:themeColor="text1" w:themeTint="F2"/>
          <w:spacing w:val="-20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событий.</w:t>
      </w:r>
    </w:p>
    <w:p w:rsidR="00932CEA" w:rsidRPr="00C60E04" w:rsidRDefault="00473751">
      <w:pPr>
        <w:pStyle w:val="a3"/>
        <w:spacing w:before="124" w:line="254" w:lineRule="auto"/>
        <w:ind w:right="669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w w:val="95"/>
          <w:lang w:val="ru-RU"/>
        </w:rPr>
        <w:t>Знакомство</w:t>
      </w:r>
      <w:r w:rsidRPr="00C60E04">
        <w:rPr>
          <w:color w:val="0D0D0D" w:themeColor="text1" w:themeTint="F2"/>
          <w:spacing w:val="-26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с</w:t>
      </w:r>
      <w:r w:rsidRPr="00C60E04">
        <w:rPr>
          <w:color w:val="0D0D0D" w:themeColor="text1" w:themeTint="F2"/>
          <w:spacing w:val="-25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социокультурным</w:t>
      </w:r>
      <w:r w:rsidRPr="00C60E04">
        <w:rPr>
          <w:color w:val="0D0D0D" w:themeColor="text1" w:themeTint="F2"/>
          <w:spacing w:val="-27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окружением</w:t>
      </w:r>
      <w:r w:rsidRPr="00C60E04">
        <w:rPr>
          <w:color w:val="0D0D0D" w:themeColor="text1" w:themeTint="F2"/>
          <w:spacing w:val="-27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предполагает</w:t>
      </w:r>
      <w:r w:rsidRPr="00C60E04">
        <w:rPr>
          <w:color w:val="0D0D0D" w:themeColor="text1" w:themeTint="F2"/>
          <w:spacing w:val="-26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знакомство</w:t>
      </w:r>
      <w:r w:rsidRPr="00C60E04">
        <w:rPr>
          <w:color w:val="0D0D0D" w:themeColor="text1" w:themeTint="F2"/>
          <w:spacing w:val="-26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 xml:space="preserve">с </w:t>
      </w:r>
      <w:r w:rsidRPr="00C60E04">
        <w:rPr>
          <w:color w:val="0D0D0D" w:themeColor="text1" w:themeTint="F2"/>
          <w:lang w:val="ru-RU"/>
        </w:rPr>
        <w:t>названиями улиц, зданий, сооружений, организаций и их назначением, с транспортом, дорожным движением и правилами безопасности, с различными профессиями</w:t>
      </w:r>
      <w:r w:rsidRPr="00C60E04">
        <w:rPr>
          <w:color w:val="0D0D0D" w:themeColor="text1" w:themeTint="F2"/>
          <w:spacing w:val="-39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людей.</w:t>
      </w:r>
    </w:p>
    <w:p w:rsidR="00932CEA" w:rsidRPr="00C60E04" w:rsidRDefault="00473751">
      <w:pPr>
        <w:pStyle w:val="a3"/>
        <w:spacing w:before="118" w:line="254" w:lineRule="auto"/>
        <w:ind w:right="670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>Усвоение детьми ценностей, норм и правил, принятых в обществе, лучше всего происходит при непосредственном участии детей в его жизни,</w:t>
      </w:r>
      <w:r w:rsidRPr="00C60E04">
        <w:rPr>
          <w:color w:val="0D0D0D" w:themeColor="text1" w:themeTint="F2"/>
          <w:spacing w:val="4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в</w:t>
      </w:r>
      <w:r w:rsidRPr="00C60E04">
        <w:rPr>
          <w:color w:val="0D0D0D" w:themeColor="text1" w:themeTint="F2"/>
          <w:spacing w:val="8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практических</w:t>
      </w:r>
      <w:r w:rsidRPr="00C60E04">
        <w:rPr>
          <w:color w:val="0D0D0D" w:themeColor="text1" w:themeTint="F2"/>
          <w:spacing w:val="9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ситуациях,</w:t>
      </w:r>
      <w:r w:rsidRPr="00C60E04">
        <w:rPr>
          <w:color w:val="0D0D0D" w:themeColor="text1" w:themeTint="F2"/>
          <w:spacing w:val="-35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предоставляющих</w:t>
      </w:r>
      <w:r w:rsidRPr="00C60E04">
        <w:rPr>
          <w:color w:val="0D0D0D" w:themeColor="text1" w:themeTint="F2"/>
          <w:spacing w:val="-37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поводы</w:t>
      </w:r>
      <w:r w:rsidRPr="00C60E04">
        <w:rPr>
          <w:color w:val="0D0D0D" w:themeColor="text1" w:themeTint="F2"/>
          <w:spacing w:val="-35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и</w:t>
      </w:r>
      <w:r w:rsidRPr="00C60E04">
        <w:rPr>
          <w:color w:val="0D0D0D" w:themeColor="text1" w:themeTint="F2"/>
          <w:spacing w:val="-34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темы</w:t>
      </w:r>
      <w:r w:rsidRPr="00C60E04">
        <w:rPr>
          <w:color w:val="0D0D0D" w:themeColor="text1" w:themeTint="F2"/>
          <w:spacing w:val="-34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для дальнейшего</w:t>
      </w:r>
      <w:r w:rsidRPr="00C60E04">
        <w:rPr>
          <w:color w:val="0D0D0D" w:themeColor="text1" w:themeTint="F2"/>
          <w:spacing w:val="-18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обсуждения.</w:t>
      </w:r>
    </w:p>
    <w:p w:rsidR="00932CEA" w:rsidRPr="00C60E04" w:rsidRDefault="00473751">
      <w:pPr>
        <w:pStyle w:val="a3"/>
        <w:tabs>
          <w:tab w:val="left" w:pos="3674"/>
        </w:tabs>
        <w:spacing w:before="123" w:line="256" w:lineRule="auto"/>
        <w:ind w:right="667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w w:val="95"/>
          <w:lang w:val="ru-RU"/>
        </w:rPr>
        <w:t>Широчайшие</w:t>
      </w:r>
      <w:r w:rsidRPr="00C60E04">
        <w:rPr>
          <w:color w:val="0D0D0D" w:themeColor="text1" w:themeTint="F2"/>
          <w:w w:val="95"/>
          <w:lang w:val="ru-RU"/>
        </w:rPr>
        <w:tab/>
      </w:r>
      <w:r w:rsidRPr="00C60E04">
        <w:rPr>
          <w:color w:val="0D0D0D" w:themeColor="text1" w:themeTint="F2"/>
          <w:lang w:val="ru-RU"/>
        </w:rPr>
        <w:t>возможности для познавательного развития предоставляет свободная</w:t>
      </w:r>
      <w:r w:rsidRPr="00C60E04">
        <w:rPr>
          <w:color w:val="0D0D0D" w:themeColor="text1" w:themeTint="F2"/>
          <w:spacing w:val="-56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игра.</w:t>
      </w:r>
    </w:p>
    <w:p w:rsidR="00932CEA" w:rsidRPr="00C60E04" w:rsidRDefault="00473751">
      <w:pPr>
        <w:pStyle w:val="a3"/>
        <w:spacing w:before="118" w:line="254" w:lineRule="auto"/>
        <w:ind w:right="664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w w:val="95"/>
          <w:lang w:val="ru-RU"/>
        </w:rPr>
        <w:t xml:space="preserve">Следуя интересам и игровым потребностям детей, взрослые создают </w:t>
      </w:r>
      <w:r w:rsidRPr="00C60E04">
        <w:rPr>
          <w:color w:val="0D0D0D" w:themeColor="text1" w:themeTint="F2"/>
          <w:lang w:val="ru-RU"/>
        </w:rPr>
        <w:t>для нее условия, поддерживают игровые (ролевые) действия, при необходимости предлагают варианты развертывания сюжетов, в</w:t>
      </w:r>
      <w:r w:rsidRPr="00C60E04">
        <w:rPr>
          <w:color w:val="0D0D0D" w:themeColor="text1" w:themeTint="F2"/>
          <w:spacing w:val="-27"/>
          <w:lang w:val="ru-RU"/>
        </w:rPr>
        <w:t xml:space="preserve"> </w:t>
      </w:r>
      <w:r w:rsidRPr="00C60E04">
        <w:rPr>
          <w:color w:val="0D0D0D" w:themeColor="text1" w:themeTint="F2"/>
          <w:spacing w:val="3"/>
          <w:lang w:val="ru-RU"/>
        </w:rPr>
        <w:t xml:space="preserve">том </w:t>
      </w:r>
      <w:r w:rsidRPr="00C60E04">
        <w:rPr>
          <w:color w:val="0D0D0D" w:themeColor="text1" w:themeTint="F2"/>
          <w:w w:val="95"/>
          <w:lang w:val="ru-RU"/>
        </w:rPr>
        <w:t xml:space="preserve">числе связанных с историей и культурой, а также с правилами поведения и </w:t>
      </w:r>
      <w:r w:rsidRPr="00C60E04">
        <w:rPr>
          <w:color w:val="0D0D0D" w:themeColor="text1" w:themeTint="F2"/>
          <w:lang w:val="ru-RU"/>
        </w:rPr>
        <w:t>ролями людей в</w:t>
      </w:r>
      <w:r w:rsidRPr="00C60E04">
        <w:rPr>
          <w:color w:val="0D0D0D" w:themeColor="text1" w:themeTint="F2"/>
          <w:spacing w:val="-53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социуме.</w:t>
      </w:r>
    </w:p>
    <w:p w:rsidR="00932CEA" w:rsidRPr="00C60E04" w:rsidRDefault="00473751">
      <w:pPr>
        <w:pStyle w:val="a3"/>
        <w:spacing w:before="122" w:line="254" w:lineRule="auto"/>
        <w:ind w:right="664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 xml:space="preserve">Участвуя в повседневной жизни, наблюдая за взрослыми, ребенок развивает математические способности и получает первоначальные </w:t>
      </w:r>
      <w:r w:rsidRPr="00C60E04">
        <w:rPr>
          <w:color w:val="0D0D0D" w:themeColor="text1" w:themeTint="F2"/>
          <w:w w:val="95"/>
          <w:lang w:val="ru-RU"/>
        </w:rPr>
        <w:t xml:space="preserve">представления о значении для человека счета, чисел, приобретает знания </w:t>
      </w:r>
      <w:r w:rsidRPr="00C60E04">
        <w:rPr>
          <w:color w:val="0D0D0D" w:themeColor="text1" w:themeTint="F2"/>
          <w:lang w:val="ru-RU"/>
        </w:rPr>
        <w:t xml:space="preserve">о формах, размерах, весе окружающих предметов, времени и </w:t>
      </w:r>
      <w:r w:rsidRPr="00C60E04">
        <w:rPr>
          <w:color w:val="0D0D0D" w:themeColor="text1" w:themeTint="F2"/>
          <w:w w:val="95"/>
          <w:lang w:val="ru-RU"/>
        </w:rPr>
        <w:t>пространстве,</w:t>
      </w:r>
      <w:r w:rsidRPr="00C60E04">
        <w:rPr>
          <w:color w:val="0D0D0D" w:themeColor="text1" w:themeTint="F2"/>
          <w:spacing w:val="-38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закономерностях</w:t>
      </w:r>
      <w:r w:rsidRPr="00C60E04">
        <w:rPr>
          <w:color w:val="0D0D0D" w:themeColor="text1" w:themeTint="F2"/>
          <w:spacing w:val="-38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и</w:t>
      </w:r>
      <w:r w:rsidRPr="00C60E04">
        <w:rPr>
          <w:color w:val="0D0D0D" w:themeColor="text1" w:themeTint="F2"/>
          <w:spacing w:val="-38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структурах.</w:t>
      </w:r>
      <w:r w:rsidRPr="00C60E04">
        <w:rPr>
          <w:color w:val="0D0D0D" w:themeColor="text1" w:themeTint="F2"/>
          <w:spacing w:val="-38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Испытывая</w:t>
      </w:r>
      <w:r w:rsidRPr="00C60E04">
        <w:rPr>
          <w:color w:val="0D0D0D" w:themeColor="text1" w:themeTint="F2"/>
          <w:spacing w:val="-37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 xml:space="preserve">положительные </w:t>
      </w:r>
      <w:r w:rsidRPr="00C60E04">
        <w:rPr>
          <w:color w:val="0D0D0D" w:themeColor="text1" w:themeTint="F2"/>
          <w:lang w:val="ru-RU"/>
        </w:rPr>
        <w:t xml:space="preserve">эмоции от обращения с формами, количествами, числами, а также с </w:t>
      </w:r>
      <w:r w:rsidRPr="00C60E04">
        <w:rPr>
          <w:color w:val="0D0D0D" w:themeColor="text1" w:themeTint="F2"/>
          <w:w w:val="95"/>
          <w:lang w:val="ru-RU"/>
        </w:rPr>
        <w:t xml:space="preserve">пространством и временем, ребенок незаметно для себя начинает еще до </w:t>
      </w:r>
      <w:r w:rsidRPr="00C60E04">
        <w:rPr>
          <w:color w:val="0D0D0D" w:themeColor="text1" w:themeTint="F2"/>
          <w:lang w:val="ru-RU"/>
        </w:rPr>
        <w:t>школы</w:t>
      </w:r>
      <w:r w:rsidRPr="00C60E04">
        <w:rPr>
          <w:color w:val="0D0D0D" w:themeColor="text1" w:themeTint="F2"/>
          <w:spacing w:val="-24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осваивать</w:t>
      </w:r>
      <w:r w:rsidRPr="00C60E04">
        <w:rPr>
          <w:color w:val="0D0D0D" w:themeColor="text1" w:themeTint="F2"/>
          <w:spacing w:val="-25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их</w:t>
      </w:r>
      <w:r w:rsidRPr="00C60E04">
        <w:rPr>
          <w:color w:val="0D0D0D" w:themeColor="text1" w:themeTint="F2"/>
          <w:spacing w:val="-25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математическое</w:t>
      </w:r>
      <w:r w:rsidRPr="00C60E04">
        <w:rPr>
          <w:color w:val="0D0D0D" w:themeColor="text1" w:themeTint="F2"/>
          <w:spacing w:val="-23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содержание.</w:t>
      </w:r>
    </w:p>
    <w:p w:rsidR="00932CEA" w:rsidRPr="00C60E04" w:rsidRDefault="00473751">
      <w:pPr>
        <w:pStyle w:val="a3"/>
        <w:spacing w:before="121" w:line="254" w:lineRule="auto"/>
        <w:ind w:right="668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w w:val="95"/>
          <w:lang w:val="ru-RU"/>
        </w:rPr>
        <w:t xml:space="preserve">Благодаря освоению математического содержания окружающего мира в дошкольном возрасте у большинства детей развиваются предпосылки </w:t>
      </w:r>
      <w:r w:rsidRPr="00C60E04">
        <w:rPr>
          <w:color w:val="0D0D0D" w:themeColor="text1" w:themeTint="F2"/>
          <w:lang w:val="ru-RU"/>
        </w:rPr>
        <w:t xml:space="preserve">успешного учения в школе и дальнейшего изучения математики </w:t>
      </w:r>
      <w:r w:rsidRPr="00C60E04">
        <w:rPr>
          <w:color w:val="0D0D0D" w:themeColor="text1" w:themeTint="F2"/>
          <w:spacing w:val="3"/>
          <w:lang w:val="ru-RU"/>
        </w:rPr>
        <w:t xml:space="preserve">на </w:t>
      </w:r>
      <w:r w:rsidRPr="00C60E04">
        <w:rPr>
          <w:color w:val="0D0D0D" w:themeColor="text1" w:themeTint="F2"/>
          <w:lang w:val="ru-RU"/>
        </w:rPr>
        <w:t>протяжении всей жизни. Для этого важно, чтобы освоение математического содержания на ранних ступенях образования сопровождалось</w:t>
      </w:r>
      <w:r w:rsidRPr="00C60E04">
        <w:rPr>
          <w:color w:val="0D0D0D" w:themeColor="text1" w:themeTint="F2"/>
          <w:spacing w:val="-49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позитивными</w:t>
      </w:r>
      <w:r w:rsidRPr="00C60E04">
        <w:rPr>
          <w:color w:val="0D0D0D" w:themeColor="text1" w:themeTint="F2"/>
          <w:spacing w:val="-49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эмоциями</w:t>
      </w:r>
      <w:r w:rsidRPr="00C60E04">
        <w:rPr>
          <w:color w:val="0D0D0D" w:themeColor="text1" w:themeTint="F2"/>
          <w:spacing w:val="-48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–</w:t>
      </w:r>
      <w:r w:rsidRPr="00C60E04">
        <w:rPr>
          <w:color w:val="0D0D0D" w:themeColor="text1" w:themeTint="F2"/>
          <w:spacing w:val="-48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радостью</w:t>
      </w:r>
      <w:r w:rsidRPr="00C60E04">
        <w:rPr>
          <w:color w:val="0D0D0D" w:themeColor="text1" w:themeTint="F2"/>
          <w:spacing w:val="-49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и</w:t>
      </w:r>
      <w:r w:rsidRPr="00C60E04">
        <w:rPr>
          <w:color w:val="0D0D0D" w:themeColor="text1" w:themeTint="F2"/>
          <w:spacing w:val="-46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удовольствием.</w:t>
      </w:r>
    </w:p>
    <w:p w:rsidR="00932CEA" w:rsidRPr="00C60E04" w:rsidRDefault="00473751">
      <w:pPr>
        <w:pStyle w:val="a3"/>
        <w:spacing w:before="126" w:line="254" w:lineRule="auto"/>
        <w:ind w:right="665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>Предлагая</w:t>
      </w:r>
      <w:r w:rsidRPr="00C60E04">
        <w:rPr>
          <w:color w:val="0D0D0D" w:themeColor="text1" w:themeTint="F2"/>
          <w:spacing w:val="-12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детям</w:t>
      </w:r>
      <w:r w:rsidRPr="00C60E04">
        <w:rPr>
          <w:color w:val="0D0D0D" w:themeColor="text1" w:themeTint="F2"/>
          <w:spacing w:val="-11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математическое</w:t>
      </w:r>
      <w:r w:rsidRPr="00C60E04">
        <w:rPr>
          <w:color w:val="0D0D0D" w:themeColor="text1" w:themeTint="F2"/>
          <w:spacing w:val="-10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содержание,</w:t>
      </w:r>
      <w:r w:rsidRPr="00C60E04">
        <w:rPr>
          <w:color w:val="0D0D0D" w:themeColor="text1" w:themeTint="F2"/>
          <w:spacing w:val="-11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нужно</w:t>
      </w:r>
      <w:r w:rsidRPr="00C60E04">
        <w:rPr>
          <w:color w:val="0D0D0D" w:themeColor="text1" w:themeTint="F2"/>
          <w:spacing w:val="-12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также</w:t>
      </w:r>
      <w:r w:rsidRPr="00C60E04">
        <w:rPr>
          <w:color w:val="0D0D0D" w:themeColor="text1" w:themeTint="F2"/>
          <w:spacing w:val="-10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 xml:space="preserve">иметь в виду, что их индивидуальные возможности и предпочтения будут различными и поэтому освоение детьми математического содержания носит сугубо индивидуальный характер. По завершении этапа </w:t>
      </w:r>
      <w:r w:rsidRPr="00C60E04">
        <w:rPr>
          <w:color w:val="0D0D0D" w:themeColor="text1" w:themeTint="F2"/>
          <w:w w:val="95"/>
          <w:lang w:val="ru-RU"/>
        </w:rPr>
        <w:t xml:space="preserve">дошкольного образования между детьми наблюдается большой разброс в </w:t>
      </w:r>
      <w:r w:rsidRPr="00C60E04">
        <w:rPr>
          <w:color w:val="0D0D0D" w:themeColor="text1" w:themeTint="F2"/>
          <w:lang w:val="ru-RU"/>
        </w:rPr>
        <w:t>знаниях,</w:t>
      </w:r>
      <w:r w:rsidRPr="00C60E04">
        <w:rPr>
          <w:color w:val="0D0D0D" w:themeColor="text1" w:themeTint="F2"/>
          <w:spacing w:val="-32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умениях</w:t>
      </w:r>
      <w:r w:rsidRPr="00C60E04">
        <w:rPr>
          <w:color w:val="0D0D0D" w:themeColor="text1" w:themeTint="F2"/>
          <w:spacing w:val="-55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и</w:t>
      </w:r>
      <w:r w:rsidRPr="00C60E04">
        <w:rPr>
          <w:color w:val="0D0D0D" w:themeColor="text1" w:themeTint="F2"/>
          <w:spacing w:val="-54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навыках,</w:t>
      </w:r>
      <w:r w:rsidRPr="00C60E04">
        <w:rPr>
          <w:color w:val="0D0D0D" w:themeColor="text1" w:themeTint="F2"/>
          <w:spacing w:val="-56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касающихся</w:t>
      </w:r>
      <w:r w:rsidRPr="00C60E04">
        <w:rPr>
          <w:color w:val="0D0D0D" w:themeColor="text1" w:themeTint="F2"/>
          <w:spacing w:val="-53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математического</w:t>
      </w:r>
      <w:r w:rsidRPr="00C60E04">
        <w:rPr>
          <w:color w:val="0D0D0D" w:themeColor="text1" w:themeTint="F2"/>
          <w:spacing w:val="-53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содержания.</w:t>
      </w:r>
    </w:p>
    <w:p w:rsidR="00932CEA" w:rsidRPr="00C60E04" w:rsidRDefault="00473751">
      <w:pPr>
        <w:pStyle w:val="a3"/>
        <w:spacing w:before="122" w:line="254" w:lineRule="auto"/>
        <w:ind w:right="672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w w:val="95"/>
          <w:lang w:val="ru-RU"/>
        </w:rPr>
        <w:t xml:space="preserve">В соответствии с принципом интеграции образовательных областей </w:t>
      </w:r>
      <w:r w:rsidRPr="00C60E04">
        <w:rPr>
          <w:color w:val="0D0D0D" w:themeColor="text1" w:themeTint="F2"/>
          <w:lang w:val="ru-RU"/>
        </w:rPr>
        <w:t>Программа предполагает взаимосвязь математического содержания с другими разделами Программы.</w:t>
      </w:r>
    </w:p>
    <w:p w:rsidR="00932CEA" w:rsidRPr="00C60E04" w:rsidRDefault="00932CEA">
      <w:pPr>
        <w:spacing w:line="254" w:lineRule="auto"/>
        <w:rPr>
          <w:color w:val="0D0D0D" w:themeColor="text1" w:themeTint="F2"/>
          <w:lang w:val="ru-RU"/>
        </w:rPr>
        <w:sectPr w:rsidR="00932CEA" w:rsidRPr="00C60E04">
          <w:footerReference w:type="default" r:id="rId12"/>
          <w:pgSz w:w="11900" w:h="16840"/>
          <w:pgMar w:top="1100" w:right="340" w:bottom="960" w:left="400" w:header="0" w:footer="772" w:gutter="0"/>
          <w:pgNumType w:start="30"/>
          <w:cols w:space="720"/>
        </w:sectPr>
      </w:pPr>
    </w:p>
    <w:p w:rsidR="00932CEA" w:rsidRPr="00C60E04" w:rsidRDefault="00473751">
      <w:pPr>
        <w:pStyle w:val="a3"/>
        <w:spacing w:before="35" w:line="254" w:lineRule="auto"/>
        <w:ind w:right="669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lastRenderedPageBreak/>
        <w:t>Особенно тесно математическое развитие в раннем и дошкольном возрасте связано с социально-коммуникативным и речевым</w:t>
      </w:r>
      <w:r w:rsidRPr="00C60E04">
        <w:rPr>
          <w:color w:val="0D0D0D" w:themeColor="text1" w:themeTint="F2"/>
          <w:spacing w:val="-30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 xml:space="preserve">развитием. </w:t>
      </w:r>
      <w:r w:rsidRPr="00C60E04">
        <w:rPr>
          <w:color w:val="0D0D0D" w:themeColor="text1" w:themeTint="F2"/>
          <w:w w:val="95"/>
          <w:lang w:val="ru-RU"/>
        </w:rPr>
        <w:t xml:space="preserve">Развитие математического мышления происходит и совершенствуется через речевую коммуникацию с другими детьми и взрослыми, включенную в </w:t>
      </w:r>
      <w:r w:rsidRPr="00C60E04">
        <w:rPr>
          <w:color w:val="0D0D0D" w:themeColor="text1" w:themeTint="F2"/>
          <w:lang w:val="ru-RU"/>
        </w:rPr>
        <w:t>конте</w:t>
      </w:r>
      <w:proofErr w:type="gramStart"/>
      <w:r w:rsidRPr="00C60E04">
        <w:rPr>
          <w:color w:val="0D0D0D" w:themeColor="text1" w:themeTint="F2"/>
          <w:lang w:val="ru-RU"/>
        </w:rPr>
        <w:t>кст</w:t>
      </w:r>
      <w:r w:rsidRPr="00C60E04">
        <w:rPr>
          <w:color w:val="0D0D0D" w:themeColor="text1" w:themeTint="F2"/>
          <w:spacing w:val="-26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вз</w:t>
      </w:r>
      <w:proofErr w:type="gramEnd"/>
      <w:r w:rsidRPr="00C60E04">
        <w:rPr>
          <w:color w:val="0D0D0D" w:themeColor="text1" w:themeTint="F2"/>
          <w:lang w:val="ru-RU"/>
        </w:rPr>
        <w:t>аимодействия</w:t>
      </w:r>
      <w:r w:rsidRPr="00C60E04">
        <w:rPr>
          <w:color w:val="0D0D0D" w:themeColor="text1" w:themeTint="F2"/>
          <w:spacing w:val="-23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в</w:t>
      </w:r>
      <w:r w:rsidRPr="00C60E04">
        <w:rPr>
          <w:color w:val="0D0D0D" w:themeColor="text1" w:themeTint="F2"/>
          <w:spacing w:val="-25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конкретных</w:t>
      </w:r>
      <w:r w:rsidRPr="00C60E04">
        <w:rPr>
          <w:color w:val="0D0D0D" w:themeColor="text1" w:themeTint="F2"/>
          <w:spacing w:val="-26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ситуациях.</w:t>
      </w:r>
    </w:p>
    <w:p w:rsidR="00932CEA" w:rsidRPr="00C60E04" w:rsidRDefault="00473751">
      <w:pPr>
        <w:pStyle w:val="a3"/>
        <w:spacing w:before="123" w:line="256" w:lineRule="auto"/>
        <w:ind w:right="667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w w:val="95"/>
          <w:lang w:val="ru-RU"/>
        </w:rPr>
        <w:t xml:space="preserve">Воспитатели систематически используют ситуации повседневной </w:t>
      </w:r>
      <w:r w:rsidRPr="00C60E04">
        <w:rPr>
          <w:color w:val="0D0D0D" w:themeColor="text1" w:themeTint="F2"/>
          <w:lang w:val="ru-RU"/>
        </w:rPr>
        <w:t xml:space="preserve">жизни для математического развития, например, классифицируют </w:t>
      </w:r>
      <w:r w:rsidRPr="00C60E04">
        <w:rPr>
          <w:color w:val="0D0D0D" w:themeColor="text1" w:themeTint="F2"/>
          <w:w w:val="95"/>
          <w:lang w:val="ru-RU"/>
        </w:rPr>
        <w:t>предметы, явления, выявляют последовательности в процессе действий</w:t>
      </w:r>
    </w:p>
    <w:p w:rsidR="00932CEA" w:rsidRPr="00C60E04" w:rsidRDefault="00473751">
      <w:pPr>
        <w:pStyle w:val="a3"/>
        <w:spacing w:line="254" w:lineRule="auto"/>
        <w:ind w:right="668" w:firstLine="0"/>
        <w:rPr>
          <w:color w:val="0D0D0D" w:themeColor="text1" w:themeTint="F2"/>
          <w:lang w:val="ru-RU"/>
        </w:rPr>
      </w:pPr>
      <w:proofErr w:type="gramStart"/>
      <w:r w:rsidRPr="00C60E04">
        <w:rPr>
          <w:color w:val="0D0D0D" w:themeColor="text1" w:themeTint="F2"/>
          <w:lang w:val="ru-RU"/>
        </w:rPr>
        <w:t xml:space="preserve">«сначала это, потом то…» (ход времени, развитие 36 сюжета в сказках и историях, порядок выполнения деятельности и др.), </w:t>
      </w:r>
      <w:r w:rsidRPr="00C60E04">
        <w:rPr>
          <w:color w:val="0D0D0D" w:themeColor="text1" w:themeTint="F2"/>
          <w:w w:val="95"/>
          <w:lang w:val="ru-RU"/>
        </w:rPr>
        <w:t xml:space="preserve">способствуют формированию пространственного восприятия (спереди, </w:t>
      </w:r>
      <w:r w:rsidRPr="00C60E04">
        <w:rPr>
          <w:color w:val="0D0D0D" w:themeColor="text1" w:themeTint="F2"/>
          <w:lang w:val="ru-RU"/>
        </w:rPr>
        <w:t>сзади,</w:t>
      </w:r>
      <w:r w:rsidRPr="00C60E04">
        <w:rPr>
          <w:color w:val="0D0D0D" w:themeColor="text1" w:themeTint="F2"/>
          <w:spacing w:val="-12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рядом,</w:t>
      </w:r>
      <w:r w:rsidRPr="00C60E04">
        <w:rPr>
          <w:color w:val="0D0D0D" w:themeColor="text1" w:themeTint="F2"/>
          <w:spacing w:val="-11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справа,</w:t>
      </w:r>
      <w:r w:rsidRPr="00C60E04">
        <w:rPr>
          <w:color w:val="0D0D0D" w:themeColor="text1" w:themeTint="F2"/>
          <w:spacing w:val="-11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слева</w:t>
      </w:r>
      <w:r w:rsidRPr="00C60E04">
        <w:rPr>
          <w:color w:val="0D0D0D" w:themeColor="text1" w:themeTint="F2"/>
          <w:spacing w:val="-10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и</w:t>
      </w:r>
      <w:r w:rsidRPr="00C60E04">
        <w:rPr>
          <w:color w:val="0D0D0D" w:themeColor="text1" w:themeTint="F2"/>
          <w:spacing w:val="-10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др.)</w:t>
      </w:r>
      <w:r w:rsidRPr="00C60E04">
        <w:rPr>
          <w:color w:val="0D0D0D" w:themeColor="text1" w:themeTint="F2"/>
          <w:spacing w:val="-9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и</w:t>
      </w:r>
      <w:r w:rsidRPr="00C60E04">
        <w:rPr>
          <w:color w:val="0D0D0D" w:themeColor="text1" w:themeTint="F2"/>
          <w:spacing w:val="-13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т.</w:t>
      </w:r>
      <w:r w:rsidRPr="00C60E04">
        <w:rPr>
          <w:color w:val="0D0D0D" w:themeColor="text1" w:themeTint="F2"/>
          <w:spacing w:val="-9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п.,</w:t>
      </w:r>
      <w:r w:rsidRPr="00C60E04">
        <w:rPr>
          <w:color w:val="0D0D0D" w:themeColor="text1" w:themeTint="F2"/>
          <w:spacing w:val="-11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осуществляя</w:t>
      </w:r>
      <w:r w:rsidRPr="00C60E04">
        <w:rPr>
          <w:color w:val="0D0D0D" w:themeColor="text1" w:themeTint="F2"/>
          <w:spacing w:val="-9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при</w:t>
      </w:r>
      <w:r w:rsidRPr="00C60E04">
        <w:rPr>
          <w:color w:val="0D0D0D" w:themeColor="text1" w:themeTint="F2"/>
          <w:spacing w:val="-10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этом</w:t>
      </w:r>
      <w:r w:rsidRPr="00C60E04">
        <w:rPr>
          <w:color w:val="0D0D0D" w:themeColor="text1" w:themeTint="F2"/>
          <w:spacing w:val="-11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речевое сопровождение.</w:t>
      </w:r>
      <w:proofErr w:type="gramEnd"/>
    </w:p>
    <w:p w:rsidR="00932CEA" w:rsidRPr="00C60E04" w:rsidRDefault="00473751">
      <w:pPr>
        <w:pStyle w:val="a3"/>
        <w:spacing w:before="116" w:line="254" w:lineRule="auto"/>
        <w:ind w:right="667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 xml:space="preserve">Элементы математики содержатся и могут отрабатываться на занятиях музыкой и танцами, движением и спортом. На музыкальных занятиях при освоении ритма танца, при выполнении физических </w:t>
      </w:r>
      <w:r w:rsidRPr="00C60E04">
        <w:rPr>
          <w:color w:val="0D0D0D" w:themeColor="text1" w:themeTint="F2"/>
          <w:w w:val="95"/>
          <w:lang w:val="ru-RU"/>
        </w:rPr>
        <w:t xml:space="preserve">упражнений дети могут осваивать счет, развивать пространственную </w:t>
      </w:r>
      <w:r w:rsidRPr="00C60E04">
        <w:rPr>
          <w:color w:val="0D0D0D" w:themeColor="text1" w:themeTint="F2"/>
          <w:lang w:val="ru-RU"/>
        </w:rPr>
        <w:t xml:space="preserve">координацию. Для этого воспитателем совместно с детьми </w:t>
      </w:r>
      <w:r w:rsidRPr="00C60E04">
        <w:rPr>
          <w:color w:val="0D0D0D" w:themeColor="text1" w:themeTint="F2"/>
          <w:w w:val="95"/>
          <w:lang w:val="ru-RU"/>
        </w:rPr>
        <w:t>осуществляется</w:t>
      </w:r>
      <w:r w:rsidRPr="00C60E04">
        <w:rPr>
          <w:color w:val="0D0D0D" w:themeColor="text1" w:themeTint="F2"/>
          <w:spacing w:val="-15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вербализация</w:t>
      </w:r>
      <w:r w:rsidRPr="00C60E04">
        <w:rPr>
          <w:color w:val="0D0D0D" w:themeColor="text1" w:themeTint="F2"/>
          <w:spacing w:val="-44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математических</w:t>
      </w:r>
      <w:r w:rsidRPr="00C60E04">
        <w:rPr>
          <w:color w:val="0D0D0D" w:themeColor="text1" w:themeTint="F2"/>
          <w:spacing w:val="-15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знаний,</w:t>
      </w:r>
      <w:r w:rsidRPr="00C60E04">
        <w:rPr>
          <w:color w:val="0D0D0D" w:themeColor="text1" w:themeTint="F2"/>
          <w:spacing w:val="-16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например</w:t>
      </w:r>
      <w:r w:rsidRPr="00C60E04">
        <w:rPr>
          <w:color w:val="0D0D0D" w:themeColor="text1" w:themeTint="F2"/>
          <w:spacing w:val="-15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фразами</w:t>
      </w:r>
    </w:p>
    <w:p w:rsidR="00932CEA" w:rsidRPr="00C60E04" w:rsidRDefault="00473751">
      <w:pPr>
        <w:pStyle w:val="a3"/>
        <w:spacing w:before="2" w:line="256" w:lineRule="auto"/>
        <w:ind w:right="669" w:firstLine="0"/>
        <w:rPr>
          <w:color w:val="0D0D0D" w:themeColor="text1" w:themeTint="F2"/>
          <w:lang w:val="ru-RU"/>
        </w:rPr>
      </w:pPr>
      <w:proofErr w:type="gramStart"/>
      <w:r w:rsidRPr="00C60E04">
        <w:rPr>
          <w:color w:val="0D0D0D" w:themeColor="text1" w:themeTint="F2"/>
          <w:lang w:val="ru-RU"/>
        </w:rPr>
        <w:t xml:space="preserve">«две ноги и две руки», «встать парами», «рассчитаться на первый и </w:t>
      </w:r>
      <w:r w:rsidRPr="00C60E04">
        <w:rPr>
          <w:color w:val="0D0D0D" w:themeColor="text1" w:themeTint="F2"/>
          <w:w w:val="95"/>
          <w:lang w:val="ru-RU"/>
        </w:rPr>
        <w:t>второй»,</w:t>
      </w:r>
      <w:r w:rsidRPr="00C60E04">
        <w:rPr>
          <w:color w:val="0D0D0D" w:themeColor="text1" w:themeTint="F2"/>
          <w:spacing w:val="-26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«в</w:t>
      </w:r>
      <w:r w:rsidRPr="00C60E04">
        <w:rPr>
          <w:color w:val="0D0D0D" w:themeColor="text1" w:themeTint="F2"/>
          <w:spacing w:val="-23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команде</w:t>
      </w:r>
      <w:r w:rsidRPr="00C60E04">
        <w:rPr>
          <w:color w:val="0D0D0D" w:themeColor="text1" w:themeTint="F2"/>
          <w:spacing w:val="-23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играем</w:t>
      </w:r>
      <w:r w:rsidRPr="00C60E04">
        <w:rPr>
          <w:color w:val="0D0D0D" w:themeColor="text1" w:themeTint="F2"/>
          <w:spacing w:val="-24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вчетвером»;</w:t>
      </w:r>
      <w:r w:rsidRPr="00C60E04">
        <w:rPr>
          <w:color w:val="0D0D0D" w:themeColor="text1" w:themeTint="F2"/>
          <w:spacing w:val="-23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«выполняем</w:t>
      </w:r>
      <w:r w:rsidRPr="00C60E04">
        <w:rPr>
          <w:color w:val="0D0D0D" w:themeColor="text1" w:themeTint="F2"/>
          <w:spacing w:val="-24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движения</w:t>
      </w:r>
      <w:r w:rsidRPr="00C60E04">
        <w:rPr>
          <w:color w:val="0D0D0D" w:themeColor="text1" w:themeTint="F2"/>
          <w:spacing w:val="-25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под</w:t>
      </w:r>
      <w:r w:rsidRPr="00C60E04">
        <w:rPr>
          <w:color w:val="0D0D0D" w:themeColor="text1" w:themeTint="F2"/>
          <w:spacing w:val="-22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музыку</w:t>
      </w:r>
      <w:r w:rsidRPr="00C60E04">
        <w:rPr>
          <w:color w:val="0D0D0D" w:themeColor="text1" w:themeTint="F2"/>
          <w:spacing w:val="-27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 xml:space="preserve">в </w:t>
      </w:r>
      <w:r w:rsidRPr="00C60E04">
        <w:rPr>
          <w:color w:val="0D0D0D" w:themeColor="text1" w:themeTint="F2"/>
          <w:lang w:val="ru-RU"/>
        </w:rPr>
        <w:t>такт:</w:t>
      </w:r>
      <w:r w:rsidRPr="00C60E04">
        <w:rPr>
          <w:color w:val="0D0D0D" w:themeColor="text1" w:themeTint="F2"/>
          <w:spacing w:val="-25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раз,</w:t>
      </w:r>
      <w:r w:rsidRPr="00C60E04">
        <w:rPr>
          <w:color w:val="0D0D0D" w:themeColor="text1" w:themeTint="F2"/>
          <w:spacing w:val="-27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два,</w:t>
      </w:r>
      <w:r w:rsidRPr="00C60E04">
        <w:rPr>
          <w:color w:val="0D0D0D" w:themeColor="text1" w:themeTint="F2"/>
          <w:spacing w:val="-28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три,</w:t>
      </w:r>
      <w:r w:rsidRPr="00C60E04">
        <w:rPr>
          <w:color w:val="0D0D0D" w:themeColor="text1" w:themeTint="F2"/>
          <w:spacing w:val="-23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раз,</w:t>
      </w:r>
      <w:r w:rsidRPr="00C60E04">
        <w:rPr>
          <w:color w:val="0D0D0D" w:themeColor="text1" w:themeTint="F2"/>
          <w:spacing w:val="-28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два,</w:t>
      </w:r>
      <w:r w:rsidRPr="00C60E04">
        <w:rPr>
          <w:color w:val="0D0D0D" w:themeColor="text1" w:themeTint="F2"/>
          <w:spacing w:val="-23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три»;</w:t>
      </w:r>
      <w:r w:rsidRPr="00C60E04">
        <w:rPr>
          <w:color w:val="0D0D0D" w:themeColor="text1" w:themeTint="F2"/>
          <w:spacing w:val="-24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«встаем</w:t>
      </w:r>
      <w:r w:rsidRPr="00C60E04">
        <w:rPr>
          <w:color w:val="0D0D0D" w:themeColor="text1" w:themeTint="F2"/>
          <w:spacing w:val="-27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в</w:t>
      </w:r>
      <w:r w:rsidRPr="00C60E04">
        <w:rPr>
          <w:color w:val="0D0D0D" w:themeColor="text1" w:themeTint="F2"/>
          <w:spacing w:val="-25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круг»</w:t>
      </w:r>
      <w:r w:rsidRPr="00C60E04">
        <w:rPr>
          <w:color w:val="0D0D0D" w:themeColor="text1" w:themeTint="F2"/>
          <w:spacing w:val="-24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и</w:t>
      </w:r>
      <w:r w:rsidRPr="00C60E04">
        <w:rPr>
          <w:color w:val="0D0D0D" w:themeColor="text1" w:themeTint="F2"/>
          <w:spacing w:val="-25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др.</w:t>
      </w:r>
      <w:proofErr w:type="gramEnd"/>
    </w:p>
    <w:p w:rsidR="00932CEA" w:rsidRPr="00C60E04" w:rsidRDefault="00473751">
      <w:pPr>
        <w:pStyle w:val="a3"/>
        <w:spacing w:before="113" w:line="254" w:lineRule="auto"/>
        <w:ind w:right="667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w w:val="95"/>
          <w:lang w:val="ru-RU"/>
        </w:rPr>
        <w:t>Математические</w:t>
      </w:r>
      <w:r w:rsidRPr="00C60E04">
        <w:rPr>
          <w:color w:val="0D0D0D" w:themeColor="text1" w:themeTint="F2"/>
          <w:spacing w:val="-31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элементы</w:t>
      </w:r>
      <w:r w:rsidRPr="00C60E04">
        <w:rPr>
          <w:color w:val="0D0D0D" w:themeColor="text1" w:themeTint="F2"/>
          <w:spacing w:val="-29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могут</w:t>
      </w:r>
      <w:r w:rsidRPr="00C60E04">
        <w:rPr>
          <w:color w:val="0D0D0D" w:themeColor="text1" w:themeTint="F2"/>
          <w:spacing w:val="-30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возникать</w:t>
      </w:r>
      <w:r w:rsidRPr="00C60E04">
        <w:rPr>
          <w:color w:val="0D0D0D" w:themeColor="text1" w:themeTint="F2"/>
          <w:spacing w:val="-32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в</w:t>
      </w:r>
      <w:r w:rsidRPr="00C60E04">
        <w:rPr>
          <w:color w:val="0D0D0D" w:themeColor="text1" w:themeTint="F2"/>
          <w:spacing w:val="-30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рисунках</w:t>
      </w:r>
      <w:r w:rsidRPr="00C60E04">
        <w:rPr>
          <w:color w:val="0D0D0D" w:themeColor="text1" w:themeTint="F2"/>
          <w:spacing w:val="-32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детей</w:t>
      </w:r>
      <w:r w:rsidRPr="00C60E04">
        <w:rPr>
          <w:color w:val="0D0D0D" w:themeColor="text1" w:themeTint="F2"/>
          <w:spacing w:val="-31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 xml:space="preserve">(фигуры, </w:t>
      </w:r>
      <w:r w:rsidRPr="00C60E04">
        <w:rPr>
          <w:color w:val="0D0D0D" w:themeColor="text1" w:themeTint="F2"/>
          <w:lang w:val="ru-RU"/>
        </w:rPr>
        <w:t xml:space="preserve">узоры), при лепке, конструировании и др. видах детской творческой </w:t>
      </w:r>
      <w:r w:rsidRPr="00C60E04">
        <w:rPr>
          <w:color w:val="0D0D0D" w:themeColor="text1" w:themeTint="F2"/>
          <w:w w:val="95"/>
          <w:lang w:val="ru-RU"/>
        </w:rPr>
        <w:t xml:space="preserve">активности. Воспитатели обращают внимание детей на эти элементы, </w:t>
      </w:r>
      <w:r w:rsidRPr="00C60E04">
        <w:rPr>
          <w:color w:val="0D0D0D" w:themeColor="text1" w:themeTint="F2"/>
          <w:lang w:val="ru-RU"/>
        </w:rPr>
        <w:t>проговаривая их содержание и употребляя соответствующие слов</w:t>
      </w:r>
      <w:proofErr w:type="gramStart"/>
      <w:r w:rsidRPr="00C60E04">
        <w:rPr>
          <w:color w:val="0D0D0D" w:themeColor="text1" w:themeTint="F2"/>
          <w:lang w:val="ru-RU"/>
        </w:rPr>
        <w:t>а-</w:t>
      </w:r>
      <w:proofErr w:type="gramEnd"/>
      <w:r w:rsidRPr="00C60E04">
        <w:rPr>
          <w:color w:val="0D0D0D" w:themeColor="text1" w:themeTint="F2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понятия</w:t>
      </w:r>
      <w:r w:rsidRPr="00C60E04">
        <w:rPr>
          <w:color w:val="0D0D0D" w:themeColor="text1" w:themeTint="F2"/>
          <w:spacing w:val="-20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(круглый,</w:t>
      </w:r>
      <w:r w:rsidRPr="00C60E04">
        <w:rPr>
          <w:color w:val="0D0D0D" w:themeColor="text1" w:themeTint="F2"/>
          <w:spacing w:val="-21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больше,</w:t>
      </w:r>
      <w:r w:rsidRPr="00C60E04">
        <w:rPr>
          <w:color w:val="0D0D0D" w:themeColor="text1" w:themeTint="F2"/>
          <w:spacing w:val="-19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меньше,</w:t>
      </w:r>
      <w:r w:rsidRPr="00C60E04">
        <w:rPr>
          <w:color w:val="0D0D0D" w:themeColor="text1" w:themeTint="F2"/>
          <w:spacing w:val="-18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спираль</w:t>
      </w:r>
      <w:r w:rsidRPr="00C60E04">
        <w:rPr>
          <w:color w:val="0D0D0D" w:themeColor="text1" w:themeTint="F2"/>
          <w:spacing w:val="-18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–</w:t>
      </w:r>
      <w:r w:rsidRPr="00C60E04">
        <w:rPr>
          <w:color w:val="0D0D0D" w:themeColor="text1" w:themeTint="F2"/>
          <w:spacing w:val="-19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о</w:t>
      </w:r>
      <w:r w:rsidRPr="00C60E04">
        <w:rPr>
          <w:color w:val="0D0D0D" w:themeColor="text1" w:themeTint="F2"/>
          <w:spacing w:val="-20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домике</w:t>
      </w:r>
      <w:r w:rsidRPr="00C60E04">
        <w:rPr>
          <w:color w:val="0D0D0D" w:themeColor="text1" w:themeTint="F2"/>
          <w:spacing w:val="-20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улитки,</w:t>
      </w:r>
      <w:r w:rsidRPr="00C60E04">
        <w:rPr>
          <w:color w:val="0D0D0D" w:themeColor="text1" w:themeTint="F2"/>
          <w:spacing w:val="-21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 xml:space="preserve">квадратный, </w:t>
      </w:r>
      <w:r w:rsidRPr="00C60E04">
        <w:rPr>
          <w:color w:val="0D0D0D" w:themeColor="text1" w:themeTint="F2"/>
          <w:lang w:val="ru-RU"/>
        </w:rPr>
        <w:t>треугольный</w:t>
      </w:r>
      <w:r w:rsidRPr="00C60E04">
        <w:rPr>
          <w:color w:val="0D0D0D" w:themeColor="text1" w:themeTint="F2"/>
          <w:spacing w:val="-21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–</w:t>
      </w:r>
      <w:r w:rsidRPr="00C60E04">
        <w:rPr>
          <w:color w:val="0D0D0D" w:themeColor="text1" w:themeTint="F2"/>
          <w:spacing w:val="-22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о</w:t>
      </w:r>
      <w:r w:rsidRPr="00C60E04">
        <w:rPr>
          <w:color w:val="0D0D0D" w:themeColor="text1" w:themeTint="F2"/>
          <w:spacing w:val="-22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рисунке</w:t>
      </w:r>
      <w:r w:rsidRPr="00C60E04">
        <w:rPr>
          <w:color w:val="0D0D0D" w:themeColor="text1" w:themeTint="F2"/>
          <w:spacing w:val="-20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дома</w:t>
      </w:r>
      <w:r w:rsidRPr="00C60E04">
        <w:rPr>
          <w:color w:val="0D0D0D" w:themeColor="text1" w:themeTint="F2"/>
          <w:spacing w:val="-22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с</w:t>
      </w:r>
      <w:r w:rsidRPr="00C60E04">
        <w:rPr>
          <w:color w:val="0D0D0D" w:themeColor="text1" w:themeTint="F2"/>
          <w:spacing w:val="-23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окнами</w:t>
      </w:r>
      <w:r w:rsidRPr="00C60E04">
        <w:rPr>
          <w:color w:val="0D0D0D" w:themeColor="text1" w:themeTint="F2"/>
          <w:spacing w:val="-17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и</w:t>
      </w:r>
      <w:r w:rsidRPr="00C60E04">
        <w:rPr>
          <w:color w:val="0D0D0D" w:themeColor="text1" w:themeTint="F2"/>
          <w:spacing w:val="-22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т.</w:t>
      </w:r>
      <w:r w:rsidRPr="00C60E04">
        <w:rPr>
          <w:color w:val="0D0D0D" w:themeColor="text1" w:themeTint="F2"/>
          <w:spacing w:val="-20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п.).</w:t>
      </w:r>
    </w:p>
    <w:p w:rsidR="00932CEA" w:rsidRPr="00C60E04" w:rsidRDefault="00473751">
      <w:pPr>
        <w:pStyle w:val="a3"/>
        <w:spacing w:before="122" w:line="254" w:lineRule="auto"/>
        <w:ind w:right="666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w w:val="95"/>
          <w:lang w:val="ru-RU"/>
        </w:rPr>
        <w:t xml:space="preserve">У детей развивается способность ориентироваться в пространстве </w:t>
      </w:r>
      <w:r w:rsidRPr="00C60E04">
        <w:rPr>
          <w:color w:val="0D0D0D" w:themeColor="text1" w:themeTint="F2"/>
          <w:lang w:val="ru-RU"/>
        </w:rPr>
        <w:t>(право, лево, вперед</w:t>
      </w:r>
      <w:proofErr w:type="gramStart"/>
      <w:r w:rsidRPr="00C60E04">
        <w:rPr>
          <w:color w:val="0D0D0D" w:themeColor="text1" w:themeTint="F2"/>
          <w:lang w:val="ru-RU"/>
        </w:rPr>
        <w:t>,н</w:t>
      </w:r>
      <w:proofErr w:type="gramEnd"/>
      <w:r w:rsidRPr="00C60E04">
        <w:rPr>
          <w:color w:val="0D0D0D" w:themeColor="text1" w:themeTint="F2"/>
          <w:lang w:val="ru-RU"/>
        </w:rPr>
        <w:t xml:space="preserve">азад и т. п.); сравнивать, обобщать (различать, </w:t>
      </w:r>
      <w:r w:rsidRPr="00C60E04">
        <w:rPr>
          <w:color w:val="0D0D0D" w:themeColor="text1" w:themeTint="F2"/>
          <w:w w:val="90"/>
          <w:lang w:val="ru-RU"/>
        </w:rPr>
        <w:t>классифицировать)</w:t>
      </w:r>
      <w:r w:rsidRPr="00C60E04">
        <w:rPr>
          <w:color w:val="0D0D0D" w:themeColor="text1" w:themeTint="F2"/>
          <w:spacing w:val="70"/>
          <w:w w:val="90"/>
          <w:lang w:val="ru-RU"/>
        </w:rPr>
        <w:t xml:space="preserve"> </w:t>
      </w:r>
      <w:r w:rsidRPr="00C60E04">
        <w:rPr>
          <w:color w:val="0D0D0D" w:themeColor="text1" w:themeTint="F2"/>
          <w:w w:val="90"/>
          <w:lang w:val="ru-RU"/>
        </w:rPr>
        <w:t xml:space="preserve">предметы;  понимать последовательности,  количества </w:t>
      </w:r>
      <w:r w:rsidRPr="00C60E04">
        <w:rPr>
          <w:color w:val="0D0D0D" w:themeColor="text1" w:themeTint="F2"/>
          <w:lang w:val="ru-RU"/>
        </w:rPr>
        <w:t>и величины; выявлять различные соотношения (например, больше – меньше, толще – тоньше, длиннее – короче, тяжелее – легче и др.); применять</w:t>
      </w:r>
      <w:r w:rsidRPr="00C60E04">
        <w:rPr>
          <w:color w:val="0D0D0D" w:themeColor="text1" w:themeTint="F2"/>
          <w:spacing w:val="-39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основные</w:t>
      </w:r>
      <w:r w:rsidRPr="00C60E04">
        <w:rPr>
          <w:color w:val="0D0D0D" w:themeColor="text1" w:themeTint="F2"/>
          <w:spacing w:val="2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понятия,</w:t>
      </w:r>
      <w:r w:rsidRPr="00C60E04">
        <w:rPr>
          <w:color w:val="0D0D0D" w:themeColor="text1" w:themeTint="F2"/>
          <w:spacing w:val="1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структурирующие</w:t>
      </w:r>
      <w:r w:rsidRPr="00C60E04">
        <w:rPr>
          <w:color w:val="0D0D0D" w:themeColor="text1" w:themeTint="F2"/>
          <w:spacing w:val="1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время</w:t>
      </w:r>
      <w:r w:rsidRPr="00C60E04">
        <w:rPr>
          <w:color w:val="0D0D0D" w:themeColor="text1" w:themeTint="F2"/>
          <w:spacing w:val="-37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(например,</w:t>
      </w:r>
      <w:r w:rsidRPr="00C60E04">
        <w:rPr>
          <w:color w:val="0D0D0D" w:themeColor="text1" w:themeTint="F2"/>
          <w:spacing w:val="1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до</w:t>
      </w:r>
      <w:r w:rsidRPr="00C60E04">
        <w:rPr>
          <w:color w:val="0D0D0D" w:themeColor="text1" w:themeTint="F2"/>
          <w:spacing w:val="4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– после, вчера – сегодня – завтра, названия месяцев и дней); правильно называть</w:t>
      </w:r>
      <w:r w:rsidRPr="00C60E04">
        <w:rPr>
          <w:color w:val="0D0D0D" w:themeColor="text1" w:themeTint="F2"/>
          <w:spacing w:val="-30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дни</w:t>
      </w:r>
      <w:r w:rsidRPr="00C60E04">
        <w:rPr>
          <w:color w:val="0D0D0D" w:themeColor="text1" w:themeTint="F2"/>
          <w:spacing w:val="-28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недели,</w:t>
      </w:r>
      <w:r w:rsidRPr="00C60E04">
        <w:rPr>
          <w:color w:val="0D0D0D" w:themeColor="text1" w:themeTint="F2"/>
          <w:spacing w:val="-31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месяцы,</w:t>
      </w:r>
      <w:r w:rsidRPr="00C60E04">
        <w:rPr>
          <w:color w:val="0D0D0D" w:themeColor="text1" w:themeTint="F2"/>
          <w:spacing w:val="-31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времена</w:t>
      </w:r>
      <w:r w:rsidRPr="00C60E04">
        <w:rPr>
          <w:color w:val="0D0D0D" w:themeColor="text1" w:themeTint="F2"/>
          <w:spacing w:val="-24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года,</w:t>
      </w:r>
      <w:r w:rsidRPr="00C60E04">
        <w:rPr>
          <w:color w:val="0D0D0D" w:themeColor="text1" w:themeTint="F2"/>
          <w:spacing w:val="-31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части</w:t>
      </w:r>
      <w:r w:rsidRPr="00C60E04">
        <w:rPr>
          <w:color w:val="0D0D0D" w:themeColor="text1" w:themeTint="F2"/>
          <w:spacing w:val="-29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суток.</w:t>
      </w:r>
    </w:p>
    <w:p w:rsidR="00932CEA" w:rsidRPr="00C60E04" w:rsidRDefault="00473751">
      <w:pPr>
        <w:pStyle w:val="a3"/>
        <w:spacing w:before="126" w:line="254" w:lineRule="auto"/>
        <w:ind w:right="668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w w:val="95"/>
          <w:lang w:val="ru-RU"/>
        </w:rPr>
        <w:t>Дети получают первичные представления о геометрических формах и признаках предметов и объектов (например, круглый, с углами, с</w:t>
      </w:r>
      <w:r w:rsidRPr="00C60E04">
        <w:rPr>
          <w:color w:val="0D0D0D" w:themeColor="text1" w:themeTint="F2"/>
          <w:spacing w:val="-34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 xml:space="preserve">таким-то </w:t>
      </w:r>
      <w:r w:rsidRPr="00C60E04">
        <w:rPr>
          <w:color w:val="0D0D0D" w:themeColor="text1" w:themeTint="F2"/>
          <w:lang w:val="ru-RU"/>
        </w:rPr>
        <w:t>количеством</w:t>
      </w:r>
      <w:r w:rsidRPr="00C60E04">
        <w:rPr>
          <w:color w:val="0D0D0D" w:themeColor="text1" w:themeTint="F2"/>
          <w:spacing w:val="11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вершин</w:t>
      </w:r>
      <w:r w:rsidRPr="00C60E04">
        <w:rPr>
          <w:color w:val="0D0D0D" w:themeColor="text1" w:themeTint="F2"/>
          <w:spacing w:val="14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и</w:t>
      </w:r>
      <w:r w:rsidRPr="00C60E04">
        <w:rPr>
          <w:color w:val="0D0D0D" w:themeColor="text1" w:themeTint="F2"/>
          <w:spacing w:val="12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граней),</w:t>
      </w:r>
      <w:r w:rsidRPr="00C60E04">
        <w:rPr>
          <w:color w:val="0D0D0D" w:themeColor="text1" w:themeTint="F2"/>
          <w:spacing w:val="11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о</w:t>
      </w:r>
      <w:r w:rsidRPr="00C60E04">
        <w:rPr>
          <w:color w:val="0D0D0D" w:themeColor="text1" w:themeTint="F2"/>
          <w:spacing w:val="-30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геометрических</w:t>
      </w:r>
      <w:r w:rsidRPr="00C60E04">
        <w:rPr>
          <w:color w:val="0D0D0D" w:themeColor="text1" w:themeTint="F2"/>
          <w:spacing w:val="-33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телах</w:t>
      </w:r>
      <w:r w:rsidRPr="00C60E04">
        <w:rPr>
          <w:color w:val="0D0D0D" w:themeColor="text1" w:themeTint="F2"/>
          <w:spacing w:val="-33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(например,</w:t>
      </w:r>
      <w:r w:rsidRPr="00C60E04">
        <w:rPr>
          <w:color w:val="0D0D0D" w:themeColor="text1" w:themeTint="F2"/>
          <w:spacing w:val="-34"/>
          <w:lang w:val="ru-RU"/>
        </w:rPr>
        <w:t xml:space="preserve"> </w:t>
      </w:r>
      <w:r w:rsidRPr="00C60E04">
        <w:rPr>
          <w:color w:val="0D0D0D" w:themeColor="text1" w:themeTint="F2"/>
          <w:spacing w:val="2"/>
          <w:lang w:val="ru-RU"/>
        </w:rPr>
        <w:t xml:space="preserve">куб, </w:t>
      </w:r>
      <w:r w:rsidRPr="00C60E04">
        <w:rPr>
          <w:color w:val="0D0D0D" w:themeColor="text1" w:themeTint="F2"/>
          <w:lang w:val="ru-RU"/>
        </w:rPr>
        <w:t>цилиндр,</w:t>
      </w:r>
      <w:r w:rsidRPr="00C60E04">
        <w:rPr>
          <w:color w:val="0D0D0D" w:themeColor="text1" w:themeTint="F2"/>
          <w:spacing w:val="-20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шар).</w:t>
      </w:r>
    </w:p>
    <w:p w:rsidR="00932CEA" w:rsidRPr="00C60E04" w:rsidRDefault="00932CEA">
      <w:pPr>
        <w:spacing w:line="254" w:lineRule="auto"/>
        <w:rPr>
          <w:color w:val="0D0D0D" w:themeColor="text1" w:themeTint="F2"/>
          <w:lang w:val="ru-RU"/>
        </w:rPr>
        <w:sectPr w:rsidR="00932CEA" w:rsidRPr="00C60E04">
          <w:pgSz w:w="11900" w:h="16840"/>
          <w:pgMar w:top="1100" w:right="340" w:bottom="960" w:left="400" w:header="0" w:footer="772" w:gutter="0"/>
          <w:cols w:space="720"/>
        </w:sectPr>
      </w:pPr>
    </w:p>
    <w:p w:rsidR="00932CEA" w:rsidRPr="00C60E04" w:rsidRDefault="00473751">
      <w:pPr>
        <w:pStyle w:val="a3"/>
        <w:spacing w:before="35" w:line="254" w:lineRule="auto"/>
        <w:ind w:right="665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lastRenderedPageBreak/>
        <w:t xml:space="preserve">У детей формируются представления об использовании слов, </w:t>
      </w:r>
      <w:r w:rsidRPr="00C60E04">
        <w:rPr>
          <w:color w:val="0D0D0D" w:themeColor="text1" w:themeTint="F2"/>
          <w:w w:val="95"/>
          <w:lang w:val="ru-RU"/>
        </w:rPr>
        <w:t>обозначающих</w:t>
      </w:r>
      <w:r w:rsidRPr="00C60E04">
        <w:rPr>
          <w:color w:val="0D0D0D" w:themeColor="text1" w:themeTint="F2"/>
          <w:spacing w:val="-44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числа.</w:t>
      </w:r>
      <w:r w:rsidRPr="00C60E04">
        <w:rPr>
          <w:color w:val="0D0D0D" w:themeColor="text1" w:themeTint="F2"/>
          <w:spacing w:val="-43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Они</w:t>
      </w:r>
      <w:r w:rsidRPr="00C60E04">
        <w:rPr>
          <w:color w:val="0D0D0D" w:themeColor="text1" w:themeTint="F2"/>
          <w:spacing w:val="-43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начинают</w:t>
      </w:r>
      <w:r w:rsidRPr="00C60E04">
        <w:rPr>
          <w:color w:val="0D0D0D" w:themeColor="text1" w:themeTint="F2"/>
          <w:spacing w:val="-41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считать</w:t>
      </w:r>
      <w:r w:rsidRPr="00C60E04">
        <w:rPr>
          <w:color w:val="0D0D0D" w:themeColor="text1" w:themeTint="F2"/>
          <w:spacing w:val="-43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различные</w:t>
      </w:r>
      <w:r w:rsidRPr="00C60E04">
        <w:rPr>
          <w:color w:val="0D0D0D" w:themeColor="text1" w:themeTint="F2"/>
          <w:spacing w:val="-43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объекты</w:t>
      </w:r>
      <w:r w:rsidRPr="00C60E04">
        <w:rPr>
          <w:color w:val="0D0D0D" w:themeColor="text1" w:themeTint="F2"/>
          <w:spacing w:val="-9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(например, предметы,</w:t>
      </w:r>
      <w:r w:rsidRPr="00C60E04">
        <w:rPr>
          <w:color w:val="0D0D0D" w:themeColor="text1" w:themeTint="F2"/>
          <w:spacing w:val="-22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звуки</w:t>
      </w:r>
      <w:r w:rsidRPr="00C60E04">
        <w:rPr>
          <w:color w:val="0D0D0D" w:themeColor="text1" w:themeTint="F2"/>
          <w:spacing w:val="-20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и</w:t>
      </w:r>
      <w:r w:rsidRPr="00C60E04">
        <w:rPr>
          <w:color w:val="0D0D0D" w:themeColor="text1" w:themeTint="F2"/>
          <w:spacing w:val="-20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т.</w:t>
      </w:r>
      <w:r w:rsidRPr="00C60E04">
        <w:rPr>
          <w:color w:val="0D0D0D" w:themeColor="text1" w:themeTint="F2"/>
          <w:spacing w:val="-15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п.)</w:t>
      </w:r>
      <w:r w:rsidRPr="00C60E04">
        <w:rPr>
          <w:color w:val="0D0D0D" w:themeColor="text1" w:themeTint="F2"/>
          <w:spacing w:val="-19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до</w:t>
      </w:r>
      <w:r w:rsidRPr="00C60E04">
        <w:rPr>
          <w:color w:val="0D0D0D" w:themeColor="text1" w:themeTint="F2"/>
          <w:spacing w:val="-20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10,</w:t>
      </w:r>
      <w:r w:rsidRPr="00C60E04">
        <w:rPr>
          <w:color w:val="0D0D0D" w:themeColor="text1" w:themeTint="F2"/>
          <w:spacing w:val="-18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20</w:t>
      </w:r>
      <w:r w:rsidRPr="00C60E04">
        <w:rPr>
          <w:color w:val="0D0D0D" w:themeColor="text1" w:themeTint="F2"/>
          <w:spacing w:val="-18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и</w:t>
      </w:r>
      <w:r w:rsidRPr="00C60E04">
        <w:rPr>
          <w:color w:val="0D0D0D" w:themeColor="text1" w:themeTint="F2"/>
          <w:spacing w:val="-20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далее,</w:t>
      </w:r>
      <w:r w:rsidRPr="00C60E04">
        <w:rPr>
          <w:color w:val="0D0D0D" w:themeColor="text1" w:themeTint="F2"/>
          <w:spacing w:val="-22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в</w:t>
      </w:r>
      <w:r w:rsidRPr="00C60E04">
        <w:rPr>
          <w:color w:val="0D0D0D" w:themeColor="text1" w:themeTint="F2"/>
          <w:spacing w:val="-19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зависимости</w:t>
      </w:r>
      <w:r w:rsidRPr="00C60E04">
        <w:rPr>
          <w:color w:val="0D0D0D" w:themeColor="text1" w:themeTint="F2"/>
          <w:spacing w:val="-20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от</w:t>
      </w:r>
      <w:r w:rsidRPr="00C60E04">
        <w:rPr>
          <w:color w:val="0D0D0D" w:themeColor="text1" w:themeTint="F2"/>
          <w:spacing w:val="-16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 xml:space="preserve">индивидуальных </w:t>
      </w:r>
      <w:r w:rsidRPr="00C60E04">
        <w:rPr>
          <w:color w:val="0D0D0D" w:themeColor="text1" w:themeTint="F2"/>
          <w:lang w:val="ru-RU"/>
        </w:rPr>
        <w:t>особенностей</w:t>
      </w:r>
      <w:r w:rsidRPr="00C60E04">
        <w:rPr>
          <w:color w:val="0D0D0D" w:themeColor="text1" w:themeTint="F2"/>
          <w:spacing w:val="-18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развития.</w:t>
      </w:r>
    </w:p>
    <w:p w:rsidR="00932CEA" w:rsidRPr="00C60E04" w:rsidRDefault="00473751">
      <w:pPr>
        <w:pStyle w:val="a3"/>
        <w:spacing w:before="123" w:line="254" w:lineRule="auto"/>
        <w:ind w:right="672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w w:val="95"/>
          <w:lang w:val="ru-RU"/>
        </w:rPr>
        <w:t xml:space="preserve">Развивается понимание соотношения между количеством предметов и обозначающим это количество числовым символом; понимание того, что </w:t>
      </w:r>
      <w:r w:rsidRPr="00C60E04">
        <w:rPr>
          <w:color w:val="0D0D0D" w:themeColor="text1" w:themeTint="F2"/>
          <w:lang w:val="ru-RU"/>
        </w:rPr>
        <w:t>число является выражением количества, длины, веса, времени или денежной суммы; понимание назначения цифр как способа кодировки и маркировки числа (например, номер телефона, почтовый индекс, номер маршрута автобуса).</w:t>
      </w:r>
    </w:p>
    <w:p w:rsidR="00932CEA" w:rsidRPr="00C60E04" w:rsidRDefault="00473751">
      <w:pPr>
        <w:pStyle w:val="a3"/>
        <w:spacing w:before="122" w:line="256" w:lineRule="auto"/>
        <w:ind w:right="668"/>
        <w:rPr>
          <w:color w:val="0D0D0D" w:themeColor="text1" w:themeTint="F2"/>
          <w:lang w:val="ru-RU"/>
        </w:rPr>
      </w:pPr>
      <w:proofErr w:type="gramStart"/>
      <w:r w:rsidRPr="00C60E04">
        <w:rPr>
          <w:color w:val="0D0D0D" w:themeColor="text1" w:themeTint="F2"/>
          <w:w w:val="95"/>
          <w:lang w:val="ru-RU"/>
        </w:rPr>
        <w:t>Развивается умение применять такие понятия, как «больше, меньше, равно»; устанавливать соотношения (например, «как часто», «как много»,</w:t>
      </w:r>
      <w:proofErr w:type="gramEnd"/>
    </w:p>
    <w:p w:rsidR="00932CEA" w:rsidRPr="00C60E04" w:rsidRDefault="00473751">
      <w:pPr>
        <w:pStyle w:val="a3"/>
        <w:spacing w:line="254" w:lineRule="auto"/>
        <w:ind w:right="669" w:firstLine="0"/>
        <w:rPr>
          <w:color w:val="0D0D0D" w:themeColor="text1" w:themeTint="F2"/>
          <w:lang w:val="ru-RU"/>
        </w:rPr>
      </w:pPr>
      <w:proofErr w:type="gramStart"/>
      <w:r w:rsidRPr="00C60E04">
        <w:rPr>
          <w:color w:val="0D0D0D" w:themeColor="text1" w:themeTint="F2"/>
          <w:lang w:val="ru-RU"/>
        </w:rPr>
        <w:t xml:space="preserve">«насколько больше») использовать в речи геометрические понятия </w:t>
      </w:r>
      <w:r w:rsidRPr="00C60E04">
        <w:rPr>
          <w:color w:val="0D0D0D" w:themeColor="text1" w:themeTint="F2"/>
          <w:w w:val="95"/>
          <w:lang w:val="ru-RU"/>
        </w:rPr>
        <w:t xml:space="preserve">(например, «треугольник, прямоугольник, квадрат, круг, куб, шар, цилиндр, </w:t>
      </w:r>
      <w:r w:rsidRPr="00C60E04">
        <w:rPr>
          <w:color w:val="0D0D0D" w:themeColor="text1" w:themeTint="F2"/>
          <w:lang w:val="ru-RU"/>
        </w:rPr>
        <w:t>точка, сторона, угол, площадь, вершина угла, грань»).</w:t>
      </w:r>
      <w:proofErr w:type="gramEnd"/>
    </w:p>
    <w:p w:rsidR="00932CEA" w:rsidRPr="00C60E04" w:rsidRDefault="00473751">
      <w:pPr>
        <w:pStyle w:val="a3"/>
        <w:spacing w:before="116" w:line="256" w:lineRule="auto"/>
        <w:ind w:right="672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w w:val="90"/>
          <w:lang w:val="ru-RU"/>
        </w:rPr>
        <w:t xml:space="preserve">Развивается способность воспринимать «на глаз» небольшие множества </w:t>
      </w:r>
      <w:r w:rsidRPr="00C60E04">
        <w:rPr>
          <w:color w:val="0D0D0D" w:themeColor="text1" w:themeTint="F2"/>
          <w:w w:val="95"/>
          <w:lang w:val="ru-RU"/>
        </w:rPr>
        <w:t>до</w:t>
      </w:r>
      <w:r w:rsidRPr="00C60E04">
        <w:rPr>
          <w:color w:val="0D0D0D" w:themeColor="text1" w:themeTint="F2"/>
          <w:spacing w:val="-7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6–10</w:t>
      </w:r>
      <w:r w:rsidRPr="00C60E04">
        <w:rPr>
          <w:color w:val="0D0D0D" w:themeColor="text1" w:themeTint="F2"/>
          <w:spacing w:val="-7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объектов</w:t>
      </w:r>
      <w:r w:rsidRPr="00C60E04">
        <w:rPr>
          <w:color w:val="0D0D0D" w:themeColor="text1" w:themeTint="F2"/>
          <w:spacing w:val="-6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(например,</w:t>
      </w:r>
      <w:r w:rsidRPr="00C60E04">
        <w:rPr>
          <w:color w:val="0D0D0D" w:themeColor="text1" w:themeTint="F2"/>
          <w:spacing w:val="-5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при</w:t>
      </w:r>
      <w:r w:rsidRPr="00C60E04">
        <w:rPr>
          <w:color w:val="0D0D0D" w:themeColor="text1" w:themeTint="F2"/>
          <w:spacing w:val="-3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играх</w:t>
      </w:r>
      <w:r w:rsidRPr="00C60E04">
        <w:rPr>
          <w:color w:val="0D0D0D" w:themeColor="text1" w:themeTint="F2"/>
          <w:spacing w:val="-7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с</w:t>
      </w:r>
      <w:r w:rsidRPr="00C60E04">
        <w:rPr>
          <w:color w:val="0D0D0D" w:themeColor="text1" w:themeTint="F2"/>
          <w:spacing w:val="-7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использованием</w:t>
      </w:r>
      <w:r w:rsidRPr="00C60E04">
        <w:rPr>
          <w:color w:val="0D0D0D" w:themeColor="text1" w:themeTint="F2"/>
          <w:spacing w:val="-7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игральных</w:t>
      </w:r>
      <w:r w:rsidRPr="00C60E04">
        <w:rPr>
          <w:color w:val="0D0D0D" w:themeColor="text1" w:themeTint="F2"/>
          <w:spacing w:val="-7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 xml:space="preserve">костей </w:t>
      </w:r>
      <w:r w:rsidRPr="00C60E04">
        <w:rPr>
          <w:color w:val="0D0D0D" w:themeColor="text1" w:themeTint="F2"/>
          <w:lang w:val="ru-RU"/>
        </w:rPr>
        <w:t>или на пальцах</w:t>
      </w:r>
      <w:r w:rsidRPr="00C60E04">
        <w:rPr>
          <w:color w:val="0D0D0D" w:themeColor="text1" w:themeTint="F2"/>
          <w:spacing w:val="-52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рук).</w:t>
      </w:r>
    </w:p>
    <w:p w:rsidR="00932CEA" w:rsidRPr="00C60E04" w:rsidRDefault="00473751">
      <w:pPr>
        <w:pStyle w:val="a3"/>
        <w:spacing w:before="114" w:line="254" w:lineRule="auto"/>
        <w:ind w:right="666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 xml:space="preserve">Развивается способность применять математические знания и </w:t>
      </w:r>
      <w:r w:rsidRPr="00C60E04">
        <w:rPr>
          <w:color w:val="0D0D0D" w:themeColor="text1" w:themeTint="F2"/>
          <w:w w:val="95"/>
          <w:lang w:val="ru-RU"/>
        </w:rPr>
        <w:t xml:space="preserve">умения в практических ситуациях в повседневной жизни (например, чтобы </w:t>
      </w:r>
      <w:r w:rsidRPr="00C60E04">
        <w:rPr>
          <w:color w:val="0D0D0D" w:themeColor="text1" w:themeTint="F2"/>
          <w:lang w:val="ru-RU"/>
        </w:rPr>
        <w:t xml:space="preserve">положить в чашку с чаем </w:t>
      </w:r>
      <w:r w:rsidRPr="00C60E04">
        <w:rPr>
          <w:color w:val="0D0D0D" w:themeColor="text1" w:themeTint="F2"/>
          <w:spacing w:val="2"/>
          <w:lang w:val="ru-RU"/>
        </w:rPr>
        <w:t xml:space="preserve">две </w:t>
      </w:r>
      <w:r w:rsidRPr="00C60E04">
        <w:rPr>
          <w:color w:val="0D0D0D" w:themeColor="text1" w:themeTint="F2"/>
          <w:lang w:val="ru-RU"/>
        </w:rPr>
        <w:t xml:space="preserve">ложки сахара), в различных видах </w:t>
      </w:r>
      <w:r w:rsidRPr="00C60E04">
        <w:rPr>
          <w:color w:val="0D0D0D" w:themeColor="text1" w:themeTint="F2"/>
          <w:w w:val="90"/>
          <w:lang w:val="ru-RU"/>
        </w:rPr>
        <w:t xml:space="preserve">образовательной деятельности (например, чтобы разделить кубики поровну </w:t>
      </w:r>
      <w:r w:rsidRPr="00C60E04">
        <w:rPr>
          <w:color w:val="0D0D0D" w:themeColor="text1" w:themeTint="F2"/>
          <w:w w:val="95"/>
          <w:lang w:val="ru-RU"/>
        </w:rPr>
        <w:t>между</w:t>
      </w:r>
      <w:r w:rsidRPr="00C60E04">
        <w:rPr>
          <w:color w:val="0D0D0D" w:themeColor="text1" w:themeTint="F2"/>
          <w:spacing w:val="-36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участниками</w:t>
      </w:r>
      <w:r w:rsidRPr="00C60E04">
        <w:rPr>
          <w:color w:val="0D0D0D" w:themeColor="text1" w:themeTint="F2"/>
          <w:spacing w:val="-35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игры),</w:t>
      </w:r>
      <w:r w:rsidRPr="00C60E04">
        <w:rPr>
          <w:color w:val="0D0D0D" w:themeColor="text1" w:themeTint="F2"/>
          <w:spacing w:val="-38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в</w:t>
      </w:r>
      <w:r w:rsidRPr="00C60E04">
        <w:rPr>
          <w:color w:val="0D0D0D" w:themeColor="text1" w:themeTint="F2"/>
          <w:spacing w:val="-32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том</w:t>
      </w:r>
      <w:r w:rsidRPr="00C60E04">
        <w:rPr>
          <w:color w:val="0D0D0D" w:themeColor="text1" w:themeTint="F2"/>
          <w:spacing w:val="-33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числе</w:t>
      </w:r>
      <w:r w:rsidRPr="00C60E04">
        <w:rPr>
          <w:color w:val="0D0D0D" w:themeColor="text1" w:themeTint="F2"/>
          <w:spacing w:val="-35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в</w:t>
      </w:r>
      <w:r w:rsidRPr="00C60E04">
        <w:rPr>
          <w:color w:val="0D0D0D" w:themeColor="text1" w:themeTint="F2"/>
          <w:spacing w:val="-36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других</w:t>
      </w:r>
      <w:r w:rsidRPr="00C60E04">
        <w:rPr>
          <w:color w:val="0D0D0D" w:themeColor="text1" w:themeTint="F2"/>
          <w:spacing w:val="-36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образовательных</w:t>
      </w:r>
      <w:r w:rsidRPr="00C60E04">
        <w:rPr>
          <w:color w:val="0D0D0D" w:themeColor="text1" w:themeTint="F2"/>
          <w:spacing w:val="-36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областях.</w:t>
      </w:r>
    </w:p>
    <w:p w:rsidR="00932CEA" w:rsidRPr="00C60E04" w:rsidRDefault="00473751">
      <w:pPr>
        <w:pStyle w:val="a3"/>
        <w:spacing w:before="122" w:line="254" w:lineRule="auto"/>
        <w:ind w:right="668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 xml:space="preserve">Развитию математических представлений способствует наличие </w:t>
      </w:r>
      <w:r w:rsidRPr="00C60E04">
        <w:rPr>
          <w:color w:val="0D0D0D" w:themeColor="text1" w:themeTint="F2"/>
          <w:w w:val="95"/>
          <w:lang w:val="ru-RU"/>
        </w:rPr>
        <w:t xml:space="preserve">соответствующих математических материалов, подходящих для счета, </w:t>
      </w:r>
      <w:r w:rsidRPr="00C60E04">
        <w:rPr>
          <w:color w:val="0D0D0D" w:themeColor="text1" w:themeTint="F2"/>
          <w:lang w:val="ru-RU"/>
        </w:rPr>
        <w:t>сравнения, сортировки, выкладывания последовательностей и т. п.</w:t>
      </w:r>
    </w:p>
    <w:p w:rsidR="00932CEA" w:rsidRPr="00C60E04" w:rsidRDefault="00473751">
      <w:pPr>
        <w:pStyle w:val="a3"/>
        <w:spacing w:before="123" w:line="254" w:lineRule="auto"/>
        <w:ind w:right="669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w w:val="95"/>
          <w:lang w:val="ru-RU"/>
        </w:rPr>
        <w:t>Программа</w:t>
      </w:r>
      <w:r w:rsidRPr="00C60E04">
        <w:rPr>
          <w:color w:val="0D0D0D" w:themeColor="text1" w:themeTint="F2"/>
          <w:spacing w:val="-39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оставляет</w:t>
      </w:r>
      <w:r w:rsidRPr="00C60E04">
        <w:rPr>
          <w:color w:val="0D0D0D" w:themeColor="text1" w:themeTint="F2"/>
          <w:spacing w:val="-39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Организации</w:t>
      </w:r>
      <w:r w:rsidRPr="00C60E04">
        <w:rPr>
          <w:color w:val="0D0D0D" w:themeColor="text1" w:themeTint="F2"/>
          <w:spacing w:val="-39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право</w:t>
      </w:r>
      <w:r w:rsidRPr="00C60E04">
        <w:rPr>
          <w:color w:val="0D0D0D" w:themeColor="text1" w:themeTint="F2"/>
          <w:spacing w:val="-39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выбора</w:t>
      </w:r>
      <w:r w:rsidRPr="00C60E04">
        <w:rPr>
          <w:color w:val="0D0D0D" w:themeColor="text1" w:themeTint="F2"/>
          <w:spacing w:val="-38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способа</w:t>
      </w:r>
      <w:r w:rsidRPr="00C60E04">
        <w:rPr>
          <w:color w:val="0D0D0D" w:themeColor="text1" w:themeTint="F2"/>
          <w:spacing w:val="-39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 xml:space="preserve">формирования </w:t>
      </w:r>
      <w:r w:rsidRPr="00C60E04">
        <w:rPr>
          <w:color w:val="0D0D0D" w:themeColor="text1" w:themeTint="F2"/>
          <w:lang w:val="ru-RU"/>
        </w:rPr>
        <w:t>у</w:t>
      </w:r>
      <w:r w:rsidRPr="00C60E04">
        <w:rPr>
          <w:color w:val="0D0D0D" w:themeColor="text1" w:themeTint="F2"/>
          <w:spacing w:val="-50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воспитанников</w:t>
      </w:r>
      <w:r w:rsidRPr="00C60E04">
        <w:rPr>
          <w:color w:val="0D0D0D" w:themeColor="text1" w:themeTint="F2"/>
          <w:spacing w:val="-48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математических</w:t>
      </w:r>
      <w:r w:rsidRPr="00C60E04">
        <w:rPr>
          <w:color w:val="0D0D0D" w:themeColor="text1" w:themeTint="F2"/>
          <w:spacing w:val="-19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представлений,</w:t>
      </w:r>
      <w:r w:rsidRPr="00C60E04">
        <w:rPr>
          <w:color w:val="0D0D0D" w:themeColor="text1" w:themeTint="F2"/>
          <w:spacing w:val="-20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в</w:t>
      </w:r>
      <w:r w:rsidRPr="00C60E04">
        <w:rPr>
          <w:color w:val="0D0D0D" w:themeColor="text1" w:themeTint="F2"/>
          <w:spacing w:val="-20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том</w:t>
      </w:r>
      <w:r w:rsidRPr="00C60E04">
        <w:rPr>
          <w:color w:val="0D0D0D" w:themeColor="text1" w:themeTint="F2"/>
          <w:spacing w:val="-19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числе</w:t>
      </w:r>
      <w:r w:rsidRPr="00C60E04">
        <w:rPr>
          <w:color w:val="0D0D0D" w:themeColor="text1" w:themeTint="F2"/>
          <w:spacing w:val="-17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с</w:t>
      </w:r>
      <w:r w:rsidRPr="00C60E04">
        <w:rPr>
          <w:color w:val="0D0D0D" w:themeColor="text1" w:themeTint="F2"/>
          <w:spacing w:val="-19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учетом особенностей реализуемых основных образовательных программ, используемых</w:t>
      </w:r>
      <w:r w:rsidRPr="00C60E04">
        <w:rPr>
          <w:color w:val="0D0D0D" w:themeColor="text1" w:themeTint="F2"/>
          <w:spacing w:val="-30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вариативных</w:t>
      </w:r>
      <w:r w:rsidRPr="00C60E04">
        <w:rPr>
          <w:color w:val="0D0D0D" w:themeColor="text1" w:themeTint="F2"/>
          <w:spacing w:val="-30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образовательных</w:t>
      </w:r>
      <w:r w:rsidRPr="00C60E04">
        <w:rPr>
          <w:color w:val="0D0D0D" w:themeColor="text1" w:themeTint="F2"/>
          <w:spacing w:val="-29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программ.</w:t>
      </w:r>
    </w:p>
    <w:p w:rsidR="00932CEA" w:rsidRPr="00C60E04" w:rsidRDefault="00473751">
      <w:pPr>
        <w:pStyle w:val="51"/>
        <w:spacing w:before="118"/>
        <w:ind w:left="1208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w w:val="95"/>
          <w:lang w:val="ru-RU"/>
        </w:rPr>
        <w:t>Речевое развитие</w:t>
      </w:r>
    </w:p>
    <w:p w:rsidR="00932CEA" w:rsidRPr="00C60E04" w:rsidRDefault="00473751" w:rsidP="00674155">
      <w:pPr>
        <w:pStyle w:val="a3"/>
        <w:spacing w:line="254" w:lineRule="auto"/>
        <w:ind w:right="668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 xml:space="preserve">В области речевого развития ребенка основными задачами образовательной деятельности является создание условий </w:t>
      </w:r>
      <w:proofErr w:type="gramStart"/>
      <w:r w:rsidRPr="00C60E04">
        <w:rPr>
          <w:color w:val="0D0D0D" w:themeColor="text1" w:themeTint="F2"/>
          <w:lang w:val="ru-RU"/>
        </w:rPr>
        <w:t>для</w:t>
      </w:r>
      <w:proofErr w:type="gramEnd"/>
      <w:r w:rsidRPr="00C60E04">
        <w:rPr>
          <w:color w:val="0D0D0D" w:themeColor="text1" w:themeTint="F2"/>
          <w:lang w:val="ru-RU"/>
        </w:rPr>
        <w:t>:</w:t>
      </w:r>
    </w:p>
    <w:p w:rsidR="00932CEA" w:rsidRPr="00C60E04" w:rsidRDefault="00473751" w:rsidP="00674155">
      <w:pPr>
        <w:pStyle w:val="a4"/>
        <w:numPr>
          <w:ilvl w:val="0"/>
          <w:numId w:val="181"/>
        </w:numPr>
        <w:tabs>
          <w:tab w:val="left" w:pos="1415"/>
        </w:tabs>
        <w:spacing w:line="254" w:lineRule="auto"/>
        <w:ind w:left="752" w:right="670" w:firstLine="456"/>
        <w:jc w:val="both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w w:val="90"/>
          <w:sz w:val="28"/>
          <w:lang w:val="ru-RU"/>
        </w:rPr>
        <w:t xml:space="preserve">формирования основы речевой и языковой культуры, совершенствования </w:t>
      </w:r>
      <w:r w:rsidRPr="00C60E04">
        <w:rPr>
          <w:i/>
          <w:color w:val="0D0D0D" w:themeColor="text1" w:themeTint="F2"/>
          <w:sz w:val="28"/>
          <w:lang w:val="ru-RU"/>
        </w:rPr>
        <w:t>разных сторон речи</w:t>
      </w:r>
      <w:r w:rsidRPr="00C60E04">
        <w:rPr>
          <w:i/>
          <w:color w:val="0D0D0D" w:themeColor="text1" w:themeTint="F2"/>
          <w:spacing w:val="-5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ребенка;</w:t>
      </w:r>
    </w:p>
    <w:p w:rsidR="00932CEA" w:rsidRPr="00C60E04" w:rsidRDefault="00473751" w:rsidP="00674155">
      <w:pPr>
        <w:pStyle w:val="a4"/>
        <w:numPr>
          <w:ilvl w:val="0"/>
          <w:numId w:val="181"/>
        </w:numPr>
        <w:tabs>
          <w:tab w:val="left" w:pos="1410"/>
        </w:tabs>
        <w:spacing w:line="343" w:lineRule="auto"/>
        <w:ind w:left="1208" w:right="1129" w:firstLine="0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w w:val="90"/>
          <w:sz w:val="28"/>
          <w:lang w:val="ru-RU"/>
        </w:rPr>
        <w:t xml:space="preserve">приобщения детей к культуре чтения художественной литературы. </w:t>
      </w:r>
      <w:r w:rsidRPr="00C60E04">
        <w:rPr>
          <w:i/>
          <w:color w:val="0D0D0D" w:themeColor="text1" w:themeTint="F2"/>
          <w:sz w:val="28"/>
          <w:lang w:val="ru-RU"/>
        </w:rPr>
        <w:t>В</w:t>
      </w:r>
      <w:r w:rsidRPr="00C60E04">
        <w:rPr>
          <w:i/>
          <w:color w:val="0D0D0D" w:themeColor="text1" w:themeTint="F2"/>
          <w:spacing w:val="-36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сфере</w:t>
      </w:r>
      <w:r w:rsidRPr="00C60E04">
        <w:rPr>
          <w:i/>
          <w:color w:val="0D0D0D" w:themeColor="text1" w:themeTint="F2"/>
          <w:spacing w:val="-3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совершенствования</w:t>
      </w:r>
      <w:r w:rsidRPr="00C60E04">
        <w:rPr>
          <w:i/>
          <w:color w:val="0D0D0D" w:themeColor="text1" w:themeTint="F2"/>
          <w:spacing w:val="-3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разных</w:t>
      </w:r>
      <w:r w:rsidRPr="00C60E04">
        <w:rPr>
          <w:i/>
          <w:color w:val="0D0D0D" w:themeColor="text1" w:themeTint="F2"/>
          <w:spacing w:val="-36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сторон</w:t>
      </w:r>
      <w:r w:rsidRPr="00C60E04">
        <w:rPr>
          <w:i/>
          <w:color w:val="0D0D0D" w:themeColor="text1" w:themeTint="F2"/>
          <w:spacing w:val="-3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речи</w:t>
      </w:r>
      <w:r w:rsidRPr="00C60E04">
        <w:rPr>
          <w:i/>
          <w:color w:val="0D0D0D" w:themeColor="text1" w:themeTint="F2"/>
          <w:spacing w:val="-36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ребенка</w:t>
      </w:r>
    </w:p>
    <w:p w:rsidR="00932CEA" w:rsidRPr="00C60E04" w:rsidRDefault="00473751" w:rsidP="00674155">
      <w:pPr>
        <w:pStyle w:val="a3"/>
        <w:tabs>
          <w:tab w:val="left" w:pos="2545"/>
          <w:tab w:val="left" w:pos="4113"/>
          <w:tab w:val="left" w:pos="5475"/>
          <w:tab w:val="left" w:pos="6790"/>
          <w:tab w:val="left" w:pos="7289"/>
          <w:tab w:val="left" w:pos="8732"/>
          <w:tab w:val="left" w:pos="10349"/>
        </w:tabs>
        <w:ind w:left="1208" w:firstLine="0"/>
        <w:jc w:val="left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w w:val="95"/>
          <w:lang w:val="ru-RU"/>
        </w:rPr>
        <w:t>Речевое</w:t>
      </w:r>
      <w:r w:rsidRPr="00C60E04">
        <w:rPr>
          <w:color w:val="0D0D0D" w:themeColor="text1" w:themeTint="F2"/>
          <w:w w:val="95"/>
          <w:lang w:val="ru-RU"/>
        </w:rPr>
        <w:tab/>
        <w:t>развитие</w:t>
      </w:r>
      <w:r w:rsidRPr="00C60E04">
        <w:rPr>
          <w:color w:val="0D0D0D" w:themeColor="text1" w:themeTint="F2"/>
          <w:w w:val="95"/>
          <w:lang w:val="ru-RU"/>
        </w:rPr>
        <w:tab/>
      </w:r>
      <w:r w:rsidRPr="00C60E04">
        <w:rPr>
          <w:color w:val="0D0D0D" w:themeColor="text1" w:themeTint="F2"/>
          <w:lang w:val="ru-RU"/>
        </w:rPr>
        <w:t>ребенка</w:t>
      </w:r>
      <w:r w:rsidRPr="00C60E04">
        <w:rPr>
          <w:color w:val="0D0D0D" w:themeColor="text1" w:themeTint="F2"/>
          <w:lang w:val="ru-RU"/>
        </w:rPr>
        <w:tab/>
        <w:t>связано</w:t>
      </w:r>
      <w:r w:rsidRPr="00C60E04">
        <w:rPr>
          <w:color w:val="0D0D0D" w:themeColor="text1" w:themeTint="F2"/>
          <w:lang w:val="ru-RU"/>
        </w:rPr>
        <w:tab/>
        <w:t>с</w:t>
      </w:r>
      <w:r w:rsidRPr="00C60E04">
        <w:rPr>
          <w:color w:val="0D0D0D" w:themeColor="text1" w:themeTint="F2"/>
          <w:lang w:val="ru-RU"/>
        </w:rPr>
        <w:tab/>
        <w:t>умением</w:t>
      </w:r>
      <w:r w:rsidRPr="00C60E04">
        <w:rPr>
          <w:color w:val="0D0D0D" w:themeColor="text1" w:themeTint="F2"/>
          <w:lang w:val="ru-RU"/>
        </w:rPr>
        <w:tab/>
      </w:r>
      <w:r w:rsidRPr="00C60E04">
        <w:rPr>
          <w:color w:val="0D0D0D" w:themeColor="text1" w:themeTint="F2"/>
          <w:w w:val="95"/>
          <w:lang w:val="ru-RU"/>
        </w:rPr>
        <w:t>вступать</w:t>
      </w:r>
      <w:r w:rsidRPr="00C60E04">
        <w:rPr>
          <w:color w:val="0D0D0D" w:themeColor="text1" w:themeTint="F2"/>
          <w:w w:val="95"/>
          <w:lang w:val="ru-RU"/>
        </w:rPr>
        <w:tab/>
      </w:r>
      <w:proofErr w:type="gramStart"/>
      <w:r w:rsidRPr="00C60E04">
        <w:rPr>
          <w:color w:val="0D0D0D" w:themeColor="text1" w:themeTint="F2"/>
          <w:lang w:val="ru-RU"/>
        </w:rPr>
        <w:t>в</w:t>
      </w:r>
      <w:proofErr w:type="gramEnd"/>
    </w:p>
    <w:p w:rsidR="00932CEA" w:rsidRPr="00C60E04" w:rsidRDefault="00932CEA">
      <w:pPr>
        <w:rPr>
          <w:color w:val="0D0D0D" w:themeColor="text1" w:themeTint="F2"/>
          <w:lang w:val="ru-RU"/>
        </w:rPr>
        <w:sectPr w:rsidR="00932CEA" w:rsidRPr="00C60E04">
          <w:pgSz w:w="11900" w:h="16840"/>
          <w:pgMar w:top="1100" w:right="340" w:bottom="960" w:left="400" w:header="0" w:footer="772" w:gutter="0"/>
          <w:cols w:space="720"/>
        </w:sectPr>
      </w:pPr>
    </w:p>
    <w:p w:rsidR="00932CEA" w:rsidRPr="00C60E04" w:rsidRDefault="00473751">
      <w:pPr>
        <w:pStyle w:val="a3"/>
        <w:spacing w:before="35" w:line="254" w:lineRule="auto"/>
        <w:ind w:right="665" w:firstLine="0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lastRenderedPageBreak/>
        <w:t>коммуникацию</w:t>
      </w:r>
      <w:r w:rsidRPr="00C60E04">
        <w:rPr>
          <w:color w:val="0D0D0D" w:themeColor="text1" w:themeTint="F2"/>
          <w:spacing w:val="30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с</w:t>
      </w:r>
      <w:r w:rsidRPr="00C60E04">
        <w:rPr>
          <w:color w:val="0D0D0D" w:themeColor="text1" w:themeTint="F2"/>
          <w:spacing w:val="28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другими</w:t>
      </w:r>
      <w:r w:rsidRPr="00C60E04">
        <w:rPr>
          <w:color w:val="0D0D0D" w:themeColor="text1" w:themeTint="F2"/>
          <w:spacing w:val="-25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людьми,</w:t>
      </w:r>
      <w:r w:rsidRPr="00C60E04">
        <w:rPr>
          <w:color w:val="0D0D0D" w:themeColor="text1" w:themeTint="F2"/>
          <w:spacing w:val="-25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умением</w:t>
      </w:r>
      <w:r w:rsidRPr="00C60E04">
        <w:rPr>
          <w:color w:val="0D0D0D" w:themeColor="text1" w:themeTint="F2"/>
          <w:spacing w:val="-26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слушать,</w:t>
      </w:r>
      <w:r w:rsidRPr="00C60E04">
        <w:rPr>
          <w:color w:val="0D0D0D" w:themeColor="text1" w:themeTint="F2"/>
          <w:spacing w:val="-26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воспринимать</w:t>
      </w:r>
      <w:r w:rsidRPr="00C60E04">
        <w:rPr>
          <w:color w:val="0D0D0D" w:themeColor="text1" w:themeTint="F2"/>
          <w:spacing w:val="-25"/>
          <w:lang w:val="ru-RU"/>
        </w:rPr>
        <w:t xml:space="preserve"> </w:t>
      </w:r>
      <w:r w:rsidRPr="00C60E04">
        <w:rPr>
          <w:color w:val="0D0D0D" w:themeColor="text1" w:themeTint="F2"/>
          <w:spacing w:val="2"/>
          <w:lang w:val="ru-RU"/>
        </w:rPr>
        <w:t xml:space="preserve">речь </w:t>
      </w:r>
      <w:proofErr w:type="gramStart"/>
      <w:r w:rsidRPr="00C60E04">
        <w:rPr>
          <w:color w:val="0D0D0D" w:themeColor="text1" w:themeTint="F2"/>
          <w:lang w:val="ru-RU"/>
        </w:rPr>
        <w:t>говорящего</w:t>
      </w:r>
      <w:proofErr w:type="gramEnd"/>
      <w:r w:rsidRPr="00C60E04">
        <w:rPr>
          <w:color w:val="0D0D0D" w:themeColor="text1" w:themeTint="F2"/>
          <w:spacing w:val="-29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и</w:t>
      </w:r>
      <w:r w:rsidRPr="00C60E04">
        <w:rPr>
          <w:color w:val="0D0D0D" w:themeColor="text1" w:themeTint="F2"/>
          <w:spacing w:val="-29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реагировать</w:t>
      </w:r>
      <w:r w:rsidRPr="00C60E04">
        <w:rPr>
          <w:color w:val="0D0D0D" w:themeColor="text1" w:themeTint="F2"/>
          <w:spacing w:val="-31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на</w:t>
      </w:r>
      <w:r w:rsidRPr="00C60E04">
        <w:rPr>
          <w:color w:val="0D0D0D" w:themeColor="text1" w:themeTint="F2"/>
          <w:spacing w:val="-29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нее</w:t>
      </w:r>
      <w:r w:rsidRPr="00C60E04">
        <w:rPr>
          <w:color w:val="0D0D0D" w:themeColor="text1" w:themeTint="F2"/>
          <w:spacing w:val="-30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собственным</w:t>
      </w:r>
      <w:r w:rsidRPr="00C60E04">
        <w:rPr>
          <w:color w:val="0D0D0D" w:themeColor="text1" w:themeTint="F2"/>
          <w:spacing w:val="-29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откликом,</w:t>
      </w:r>
      <w:r w:rsidRPr="00C60E04">
        <w:rPr>
          <w:color w:val="0D0D0D" w:themeColor="text1" w:themeTint="F2"/>
          <w:spacing w:val="18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 xml:space="preserve">адекватными эмоциями, то есть тесно связано с социально-коммуникативным развитием. Полноценное речевое развитие помогает дошкольнику </w:t>
      </w:r>
      <w:r w:rsidRPr="00C60E04">
        <w:rPr>
          <w:color w:val="0D0D0D" w:themeColor="text1" w:themeTint="F2"/>
          <w:w w:val="95"/>
          <w:lang w:val="ru-RU"/>
        </w:rPr>
        <w:t xml:space="preserve">устанавливать контакты, делиться впечатлениями. Оно способствует взаимопониманию, разрешению конфликтных ситуаций, регулированию </w:t>
      </w:r>
      <w:r w:rsidRPr="00C60E04">
        <w:rPr>
          <w:color w:val="0D0D0D" w:themeColor="text1" w:themeTint="F2"/>
          <w:lang w:val="ru-RU"/>
        </w:rPr>
        <w:t xml:space="preserve">речевых действий. Речь как важнейшее средство общения позволяет каждому ребенку участвовать в беседах, играх, проектах, спектаклях, </w:t>
      </w:r>
      <w:r w:rsidRPr="00C60E04">
        <w:rPr>
          <w:color w:val="0D0D0D" w:themeColor="text1" w:themeTint="F2"/>
          <w:w w:val="95"/>
          <w:lang w:val="ru-RU"/>
        </w:rPr>
        <w:t>занятиях</w:t>
      </w:r>
      <w:r w:rsidRPr="00C60E04">
        <w:rPr>
          <w:color w:val="0D0D0D" w:themeColor="text1" w:themeTint="F2"/>
          <w:spacing w:val="-31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и</w:t>
      </w:r>
      <w:r w:rsidRPr="00C60E04">
        <w:rPr>
          <w:color w:val="0D0D0D" w:themeColor="text1" w:themeTint="F2"/>
          <w:spacing w:val="-29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др.,</w:t>
      </w:r>
      <w:r w:rsidRPr="00C60E04">
        <w:rPr>
          <w:color w:val="0D0D0D" w:themeColor="text1" w:themeTint="F2"/>
          <w:spacing w:val="-31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проявляя</w:t>
      </w:r>
      <w:r w:rsidRPr="00C60E04">
        <w:rPr>
          <w:color w:val="0D0D0D" w:themeColor="text1" w:themeTint="F2"/>
          <w:spacing w:val="-29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при</w:t>
      </w:r>
      <w:r w:rsidRPr="00C60E04">
        <w:rPr>
          <w:color w:val="0D0D0D" w:themeColor="text1" w:themeTint="F2"/>
          <w:spacing w:val="-29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этом</w:t>
      </w:r>
      <w:r w:rsidRPr="00C60E04">
        <w:rPr>
          <w:color w:val="0D0D0D" w:themeColor="text1" w:themeTint="F2"/>
          <w:spacing w:val="-31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свою</w:t>
      </w:r>
      <w:r w:rsidRPr="00C60E04">
        <w:rPr>
          <w:color w:val="0D0D0D" w:themeColor="text1" w:themeTint="F2"/>
          <w:spacing w:val="-30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индивидуальность.</w:t>
      </w:r>
      <w:r w:rsidRPr="00C60E04">
        <w:rPr>
          <w:color w:val="0D0D0D" w:themeColor="text1" w:themeTint="F2"/>
          <w:spacing w:val="-28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Педагоги</w:t>
      </w:r>
      <w:r w:rsidRPr="00C60E04">
        <w:rPr>
          <w:color w:val="0D0D0D" w:themeColor="text1" w:themeTint="F2"/>
          <w:spacing w:val="-30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 xml:space="preserve">должны стимулировать общение, сопровождающее различные виды деятельности </w:t>
      </w:r>
      <w:r w:rsidRPr="00C60E04">
        <w:rPr>
          <w:color w:val="0D0D0D" w:themeColor="text1" w:themeTint="F2"/>
          <w:lang w:val="ru-RU"/>
        </w:rPr>
        <w:t>детей, например, поддерживать обмен мнениями по поводу детских рисунков,</w:t>
      </w:r>
      <w:r w:rsidRPr="00C60E04">
        <w:rPr>
          <w:color w:val="0D0D0D" w:themeColor="text1" w:themeTint="F2"/>
          <w:spacing w:val="-21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рассказов</w:t>
      </w:r>
      <w:r w:rsidRPr="00C60E04">
        <w:rPr>
          <w:color w:val="0D0D0D" w:themeColor="text1" w:themeTint="F2"/>
          <w:spacing w:val="-18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и</w:t>
      </w:r>
      <w:r w:rsidRPr="00C60E04">
        <w:rPr>
          <w:color w:val="0D0D0D" w:themeColor="text1" w:themeTint="F2"/>
          <w:spacing w:val="-17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т.</w:t>
      </w:r>
      <w:r w:rsidRPr="00C60E04">
        <w:rPr>
          <w:color w:val="0D0D0D" w:themeColor="text1" w:themeTint="F2"/>
          <w:spacing w:val="-17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д.</w:t>
      </w:r>
    </w:p>
    <w:p w:rsidR="00932CEA" w:rsidRPr="00C60E04" w:rsidRDefault="00473751">
      <w:pPr>
        <w:pStyle w:val="a3"/>
        <w:spacing w:before="129" w:line="254" w:lineRule="auto"/>
        <w:ind w:right="666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>Овладение речью (диалогической и монологической) не является изолированным процессом, оно происходит естественным образом в процессе</w:t>
      </w:r>
      <w:r w:rsidRPr="00C60E04">
        <w:rPr>
          <w:color w:val="0D0D0D" w:themeColor="text1" w:themeTint="F2"/>
          <w:spacing w:val="-29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коммуникации:</w:t>
      </w:r>
      <w:r w:rsidRPr="00C60E04">
        <w:rPr>
          <w:color w:val="0D0D0D" w:themeColor="text1" w:themeTint="F2"/>
          <w:spacing w:val="-27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во</w:t>
      </w:r>
      <w:r w:rsidRPr="00C60E04">
        <w:rPr>
          <w:color w:val="0D0D0D" w:themeColor="text1" w:themeTint="F2"/>
          <w:spacing w:val="-29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время</w:t>
      </w:r>
      <w:r w:rsidRPr="00C60E04">
        <w:rPr>
          <w:color w:val="0D0D0D" w:themeColor="text1" w:themeTint="F2"/>
          <w:spacing w:val="-52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обсуждения</w:t>
      </w:r>
      <w:r w:rsidRPr="00C60E04">
        <w:rPr>
          <w:color w:val="0D0D0D" w:themeColor="text1" w:themeTint="F2"/>
          <w:spacing w:val="-28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детьми</w:t>
      </w:r>
      <w:r w:rsidRPr="00C60E04">
        <w:rPr>
          <w:color w:val="0D0D0D" w:themeColor="text1" w:themeTint="F2"/>
          <w:spacing w:val="-53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(между</w:t>
      </w:r>
      <w:r w:rsidRPr="00C60E04">
        <w:rPr>
          <w:color w:val="0D0D0D" w:themeColor="text1" w:themeTint="F2"/>
          <w:spacing w:val="-28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собой</w:t>
      </w:r>
      <w:r w:rsidRPr="00C60E04">
        <w:rPr>
          <w:color w:val="0D0D0D" w:themeColor="text1" w:themeTint="F2"/>
          <w:spacing w:val="-28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или</w:t>
      </w:r>
      <w:r w:rsidRPr="00C60E04">
        <w:rPr>
          <w:color w:val="0D0D0D" w:themeColor="text1" w:themeTint="F2"/>
          <w:spacing w:val="-28"/>
          <w:lang w:val="ru-RU"/>
        </w:rPr>
        <w:t xml:space="preserve"> </w:t>
      </w:r>
      <w:proofErr w:type="gramStart"/>
      <w:r w:rsidRPr="00C60E04">
        <w:rPr>
          <w:color w:val="0D0D0D" w:themeColor="text1" w:themeTint="F2"/>
          <w:lang w:val="ru-RU"/>
        </w:rPr>
        <w:t>со</w:t>
      </w:r>
      <w:proofErr w:type="gramEnd"/>
      <w:r w:rsidRPr="00C60E04">
        <w:rPr>
          <w:color w:val="0D0D0D" w:themeColor="text1" w:themeTint="F2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 xml:space="preserve">взрослыми) содержания, которое их интересует, действий, в которые они вовлечены. Таким образом, стимулирование речевого развития является </w:t>
      </w:r>
      <w:r w:rsidRPr="00C60E04">
        <w:rPr>
          <w:color w:val="0D0D0D" w:themeColor="text1" w:themeTint="F2"/>
          <w:lang w:val="ru-RU"/>
        </w:rPr>
        <w:t>сквозным принципом ежедневной педагогической деятельности во всех образовательных</w:t>
      </w:r>
      <w:r w:rsidRPr="00C60E04">
        <w:rPr>
          <w:color w:val="0D0D0D" w:themeColor="text1" w:themeTint="F2"/>
          <w:spacing w:val="-20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областях.</w:t>
      </w:r>
    </w:p>
    <w:p w:rsidR="00932CEA" w:rsidRPr="00C60E04" w:rsidRDefault="00473751">
      <w:pPr>
        <w:pStyle w:val="a3"/>
        <w:spacing w:before="121" w:line="254" w:lineRule="auto"/>
        <w:ind w:right="662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>Взрослые создают возможности для формирования и развития звуковой</w:t>
      </w:r>
      <w:r w:rsidRPr="00C60E04">
        <w:rPr>
          <w:color w:val="0D0D0D" w:themeColor="text1" w:themeTint="F2"/>
          <w:spacing w:val="27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культуры,</w:t>
      </w:r>
      <w:r w:rsidRPr="00C60E04">
        <w:rPr>
          <w:color w:val="0D0D0D" w:themeColor="text1" w:themeTint="F2"/>
          <w:spacing w:val="-26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образной,</w:t>
      </w:r>
      <w:r w:rsidRPr="00C60E04">
        <w:rPr>
          <w:color w:val="0D0D0D" w:themeColor="text1" w:themeTint="F2"/>
          <w:spacing w:val="-26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интонационной</w:t>
      </w:r>
      <w:r w:rsidRPr="00C60E04">
        <w:rPr>
          <w:color w:val="0D0D0D" w:themeColor="text1" w:themeTint="F2"/>
          <w:spacing w:val="-24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и</w:t>
      </w:r>
      <w:r w:rsidRPr="00C60E04">
        <w:rPr>
          <w:color w:val="0D0D0D" w:themeColor="text1" w:themeTint="F2"/>
          <w:spacing w:val="-25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грамматической</w:t>
      </w:r>
      <w:r w:rsidRPr="00C60E04">
        <w:rPr>
          <w:color w:val="0D0D0D" w:themeColor="text1" w:themeTint="F2"/>
          <w:spacing w:val="-25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 xml:space="preserve">сторон </w:t>
      </w:r>
      <w:r w:rsidRPr="00C60E04">
        <w:rPr>
          <w:color w:val="0D0D0D" w:themeColor="text1" w:themeTint="F2"/>
          <w:w w:val="95"/>
          <w:lang w:val="ru-RU"/>
        </w:rPr>
        <w:t>речи, фонематического слуха, правильного звук</w:t>
      </w:r>
      <w:proofErr w:type="gramStart"/>
      <w:r w:rsidRPr="00C60E04">
        <w:rPr>
          <w:color w:val="0D0D0D" w:themeColor="text1" w:themeTint="F2"/>
          <w:w w:val="95"/>
          <w:lang w:val="ru-RU"/>
        </w:rPr>
        <w:t>о-</w:t>
      </w:r>
      <w:proofErr w:type="gramEnd"/>
      <w:r w:rsidRPr="00C60E04">
        <w:rPr>
          <w:color w:val="0D0D0D" w:themeColor="text1" w:themeTint="F2"/>
          <w:w w:val="95"/>
          <w:lang w:val="ru-RU"/>
        </w:rPr>
        <w:t xml:space="preserve"> и словопроизношения, поощряют</w:t>
      </w:r>
      <w:r w:rsidRPr="00C60E04">
        <w:rPr>
          <w:color w:val="0D0D0D" w:themeColor="text1" w:themeTint="F2"/>
          <w:spacing w:val="-7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разучивание</w:t>
      </w:r>
      <w:r w:rsidRPr="00C60E04">
        <w:rPr>
          <w:color w:val="0D0D0D" w:themeColor="text1" w:themeTint="F2"/>
          <w:spacing w:val="-6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стихотворений,</w:t>
      </w:r>
      <w:r w:rsidRPr="00C60E04">
        <w:rPr>
          <w:color w:val="0D0D0D" w:themeColor="text1" w:themeTint="F2"/>
          <w:spacing w:val="-8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скороговорок,</w:t>
      </w:r>
      <w:r w:rsidRPr="00C60E04">
        <w:rPr>
          <w:color w:val="0D0D0D" w:themeColor="text1" w:themeTint="F2"/>
          <w:spacing w:val="-42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чистоговорок,</w:t>
      </w:r>
      <w:r w:rsidRPr="00C60E04">
        <w:rPr>
          <w:color w:val="0D0D0D" w:themeColor="text1" w:themeTint="F2"/>
          <w:spacing w:val="-41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 xml:space="preserve">песен; </w:t>
      </w:r>
      <w:r w:rsidRPr="00C60E04">
        <w:rPr>
          <w:color w:val="0D0D0D" w:themeColor="text1" w:themeTint="F2"/>
          <w:lang w:val="ru-RU"/>
        </w:rPr>
        <w:t>организуют</w:t>
      </w:r>
      <w:r w:rsidRPr="00C60E04">
        <w:rPr>
          <w:color w:val="0D0D0D" w:themeColor="text1" w:themeTint="F2"/>
          <w:spacing w:val="-33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речевые</w:t>
      </w:r>
      <w:r w:rsidRPr="00C60E04">
        <w:rPr>
          <w:color w:val="0D0D0D" w:themeColor="text1" w:themeTint="F2"/>
          <w:spacing w:val="-32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игры,</w:t>
      </w:r>
      <w:r w:rsidRPr="00C60E04">
        <w:rPr>
          <w:color w:val="0D0D0D" w:themeColor="text1" w:themeTint="F2"/>
          <w:spacing w:val="-34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стимулируют</w:t>
      </w:r>
      <w:r w:rsidRPr="00C60E04">
        <w:rPr>
          <w:color w:val="0D0D0D" w:themeColor="text1" w:themeTint="F2"/>
          <w:spacing w:val="-33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словотворчество.</w:t>
      </w:r>
    </w:p>
    <w:p w:rsidR="00932CEA" w:rsidRPr="00C60E04" w:rsidRDefault="00473751">
      <w:pPr>
        <w:pStyle w:val="a3"/>
        <w:spacing w:before="123" w:line="254" w:lineRule="auto"/>
        <w:ind w:right="668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>В сфере приобщения детей к культуре чтения литературных произведений</w:t>
      </w:r>
    </w:p>
    <w:p w:rsidR="00932CEA" w:rsidRPr="00C60E04" w:rsidRDefault="00473751">
      <w:pPr>
        <w:pStyle w:val="a3"/>
        <w:spacing w:before="123" w:line="254" w:lineRule="auto"/>
        <w:ind w:right="668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>Взрослые читают детям книги, стихи, вспоминают содержание и обсуждают вместе с детьми прочитанное, способствуя пониманию, в том числе на слух. Детям, которые хотят читать сами, предоставляется такая возможность.</w:t>
      </w:r>
    </w:p>
    <w:p w:rsidR="00932CEA" w:rsidRPr="00C60E04" w:rsidRDefault="00473751">
      <w:pPr>
        <w:pStyle w:val="a3"/>
        <w:tabs>
          <w:tab w:val="left" w:pos="3213"/>
        </w:tabs>
        <w:spacing w:before="119" w:line="254" w:lineRule="auto"/>
        <w:ind w:right="667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>У детей активно развивается способность к использованию речи в повседневном общении, а также стимулируется использование речи в области</w:t>
      </w:r>
      <w:r w:rsidRPr="00C60E04">
        <w:rPr>
          <w:color w:val="0D0D0D" w:themeColor="text1" w:themeTint="F2"/>
          <w:lang w:val="ru-RU"/>
        </w:rPr>
        <w:tab/>
      </w:r>
      <w:r w:rsidRPr="00C60E04">
        <w:rPr>
          <w:color w:val="0D0D0D" w:themeColor="text1" w:themeTint="F2"/>
          <w:w w:val="95"/>
          <w:lang w:val="ru-RU"/>
        </w:rPr>
        <w:t>познавательно-исследовательского, художественн</w:t>
      </w:r>
      <w:proofErr w:type="gramStart"/>
      <w:r w:rsidRPr="00C60E04">
        <w:rPr>
          <w:color w:val="0D0D0D" w:themeColor="text1" w:themeTint="F2"/>
          <w:w w:val="95"/>
          <w:lang w:val="ru-RU"/>
        </w:rPr>
        <w:t>о-</w:t>
      </w:r>
      <w:proofErr w:type="gramEnd"/>
      <w:r w:rsidRPr="00C60E04">
        <w:rPr>
          <w:color w:val="0D0D0D" w:themeColor="text1" w:themeTint="F2"/>
          <w:w w:val="95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эстетического,</w:t>
      </w:r>
      <w:r w:rsidRPr="00C60E04">
        <w:rPr>
          <w:color w:val="0D0D0D" w:themeColor="text1" w:themeTint="F2"/>
          <w:spacing w:val="-35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социально-коммуникативного</w:t>
      </w:r>
      <w:r w:rsidRPr="00C60E04">
        <w:rPr>
          <w:color w:val="0D0D0D" w:themeColor="text1" w:themeTint="F2"/>
          <w:spacing w:val="-35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и</w:t>
      </w:r>
      <w:r w:rsidRPr="00C60E04">
        <w:rPr>
          <w:color w:val="0D0D0D" w:themeColor="text1" w:themeTint="F2"/>
          <w:spacing w:val="-35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других</w:t>
      </w:r>
      <w:r w:rsidRPr="00C60E04">
        <w:rPr>
          <w:color w:val="0D0D0D" w:themeColor="text1" w:themeTint="F2"/>
          <w:spacing w:val="-36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видов</w:t>
      </w:r>
      <w:r w:rsidRPr="00C60E04">
        <w:rPr>
          <w:color w:val="0D0D0D" w:themeColor="text1" w:themeTint="F2"/>
          <w:spacing w:val="-35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развития.</w:t>
      </w:r>
    </w:p>
    <w:p w:rsidR="00932CEA" w:rsidRPr="00C60E04" w:rsidRDefault="00473751">
      <w:pPr>
        <w:pStyle w:val="a3"/>
        <w:spacing w:before="122" w:line="254" w:lineRule="auto"/>
        <w:ind w:right="661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 xml:space="preserve">Взрослые могут стимулировать использование речи для </w:t>
      </w:r>
      <w:r w:rsidRPr="00C60E04">
        <w:rPr>
          <w:color w:val="0D0D0D" w:themeColor="text1" w:themeTint="F2"/>
          <w:w w:val="95"/>
          <w:lang w:val="ru-RU"/>
        </w:rPr>
        <w:t xml:space="preserve">познавательно-исследовательского развития детей, </w:t>
      </w:r>
      <w:proofErr w:type="gramStart"/>
      <w:r w:rsidRPr="00C60E04">
        <w:rPr>
          <w:color w:val="0D0D0D" w:themeColor="text1" w:themeTint="F2"/>
          <w:w w:val="95"/>
          <w:lang w:val="ru-RU"/>
        </w:rPr>
        <w:t>например</w:t>
      </w:r>
      <w:proofErr w:type="gramEnd"/>
      <w:r w:rsidRPr="00C60E04">
        <w:rPr>
          <w:color w:val="0D0D0D" w:themeColor="text1" w:themeTint="F2"/>
          <w:w w:val="95"/>
          <w:lang w:val="ru-RU"/>
        </w:rPr>
        <w:t xml:space="preserve"> отвечая на </w:t>
      </w:r>
      <w:r w:rsidRPr="00C60E04">
        <w:rPr>
          <w:color w:val="0D0D0D" w:themeColor="text1" w:themeTint="F2"/>
          <w:lang w:val="ru-RU"/>
        </w:rPr>
        <w:t xml:space="preserve">вопросы «Почему?..», «Когда?..», обращая внимание детей на последовательность повседневных событий, различия и сходства, </w:t>
      </w:r>
      <w:r w:rsidRPr="00C60E04">
        <w:rPr>
          <w:color w:val="0D0D0D" w:themeColor="text1" w:themeTint="F2"/>
          <w:w w:val="90"/>
          <w:lang w:val="ru-RU"/>
        </w:rPr>
        <w:t xml:space="preserve">причинно-следственные связи, развивая идеи, высказанные детьми, вербально </w:t>
      </w:r>
      <w:r w:rsidRPr="00C60E04">
        <w:rPr>
          <w:color w:val="0D0D0D" w:themeColor="text1" w:themeTint="F2"/>
          <w:w w:val="95"/>
          <w:lang w:val="ru-RU"/>
        </w:rPr>
        <w:t>дополняя их. Например, ребенок говорит: «Посмотрите на это дерево», а</w:t>
      </w:r>
    </w:p>
    <w:p w:rsidR="00932CEA" w:rsidRPr="00C60E04" w:rsidRDefault="00932CEA">
      <w:pPr>
        <w:spacing w:line="254" w:lineRule="auto"/>
        <w:rPr>
          <w:color w:val="0D0D0D" w:themeColor="text1" w:themeTint="F2"/>
          <w:lang w:val="ru-RU"/>
        </w:rPr>
        <w:sectPr w:rsidR="00932CEA" w:rsidRPr="00C60E04">
          <w:pgSz w:w="11900" w:h="16840"/>
          <w:pgMar w:top="1100" w:right="340" w:bottom="960" w:left="400" w:header="0" w:footer="772" w:gutter="0"/>
          <w:cols w:space="720"/>
        </w:sectPr>
      </w:pPr>
    </w:p>
    <w:p w:rsidR="00932CEA" w:rsidRPr="00C60E04" w:rsidRDefault="00473751">
      <w:pPr>
        <w:pStyle w:val="a3"/>
        <w:spacing w:before="35" w:line="254" w:lineRule="auto"/>
        <w:ind w:firstLine="0"/>
        <w:jc w:val="left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w w:val="95"/>
          <w:lang w:val="ru-RU"/>
        </w:rPr>
        <w:lastRenderedPageBreak/>
        <w:t>педагог</w:t>
      </w:r>
      <w:r w:rsidRPr="00C60E04">
        <w:rPr>
          <w:color w:val="0D0D0D" w:themeColor="text1" w:themeTint="F2"/>
          <w:spacing w:val="-12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отвечает:</w:t>
      </w:r>
      <w:r w:rsidRPr="00C60E04">
        <w:rPr>
          <w:color w:val="0D0D0D" w:themeColor="text1" w:themeTint="F2"/>
          <w:spacing w:val="-9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«Это</w:t>
      </w:r>
      <w:r w:rsidRPr="00C60E04">
        <w:rPr>
          <w:color w:val="0D0D0D" w:themeColor="text1" w:themeTint="F2"/>
          <w:spacing w:val="-11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береза.</w:t>
      </w:r>
      <w:r w:rsidRPr="00C60E04">
        <w:rPr>
          <w:color w:val="0D0D0D" w:themeColor="text1" w:themeTint="F2"/>
          <w:spacing w:val="-10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Посмотри,</w:t>
      </w:r>
      <w:r w:rsidRPr="00C60E04">
        <w:rPr>
          <w:color w:val="0D0D0D" w:themeColor="text1" w:themeTint="F2"/>
          <w:spacing w:val="-13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у</w:t>
      </w:r>
      <w:r w:rsidRPr="00C60E04">
        <w:rPr>
          <w:color w:val="0D0D0D" w:themeColor="text1" w:themeTint="F2"/>
          <w:spacing w:val="-11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нее</w:t>
      </w:r>
      <w:r w:rsidRPr="00C60E04">
        <w:rPr>
          <w:color w:val="0D0D0D" w:themeColor="text1" w:themeTint="F2"/>
          <w:spacing w:val="-11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набухли</w:t>
      </w:r>
      <w:r w:rsidRPr="00C60E04">
        <w:rPr>
          <w:color w:val="0D0D0D" w:themeColor="text1" w:themeTint="F2"/>
          <w:spacing w:val="-11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почки</w:t>
      </w:r>
      <w:r w:rsidRPr="00C60E04">
        <w:rPr>
          <w:color w:val="0D0D0D" w:themeColor="text1" w:themeTint="F2"/>
          <w:spacing w:val="-11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и</w:t>
      </w:r>
      <w:r w:rsidRPr="00C60E04">
        <w:rPr>
          <w:color w:val="0D0D0D" w:themeColor="text1" w:themeTint="F2"/>
          <w:spacing w:val="-11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уже</w:t>
      </w:r>
      <w:r w:rsidRPr="00C60E04">
        <w:rPr>
          <w:color w:val="0D0D0D" w:themeColor="text1" w:themeTint="F2"/>
          <w:spacing w:val="-11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 xml:space="preserve">скоро </w:t>
      </w:r>
      <w:r w:rsidRPr="00C60E04">
        <w:rPr>
          <w:color w:val="0D0D0D" w:themeColor="text1" w:themeTint="F2"/>
          <w:lang w:val="ru-RU"/>
        </w:rPr>
        <w:t>появятся первые</w:t>
      </w:r>
      <w:r w:rsidRPr="00C60E04">
        <w:rPr>
          <w:color w:val="0D0D0D" w:themeColor="text1" w:themeTint="F2"/>
          <w:spacing w:val="-35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листочки».</w:t>
      </w:r>
    </w:p>
    <w:p w:rsidR="00932CEA" w:rsidRPr="00C60E04" w:rsidRDefault="00473751">
      <w:pPr>
        <w:pStyle w:val="a3"/>
        <w:spacing w:before="124" w:line="254" w:lineRule="auto"/>
        <w:ind w:right="658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 xml:space="preserve">Детям с низким уровнем речевого развития взрослые позволяют </w:t>
      </w:r>
      <w:r w:rsidRPr="00C60E04">
        <w:rPr>
          <w:color w:val="0D0D0D" w:themeColor="text1" w:themeTint="F2"/>
          <w:w w:val="95"/>
          <w:lang w:val="ru-RU"/>
        </w:rPr>
        <w:t>отвечать</w:t>
      </w:r>
      <w:r w:rsidRPr="00C60E04">
        <w:rPr>
          <w:color w:val="0D0D0D" w:themeColor="text1" w:themeTint="F2"/>
          <w:spacing w:val="-24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на</w:t>
      </w:r>
      <w:r w:rsidRPr="00C60E04">
        <w:rPr>
          <w:color w:val="0D0D0D" w:themeColor="text1" w:themeTint="F2"/>
          <w:spacing w:val="-23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вопросы</w:t>
      </w:r>
      <w:r w:rsidRPr="00C60E04">
        <w:rPr>
          <w:color w:val="0D0D0D" w:themeColor="text1" w:themeTint="F2"/>
          <w:spacing w:val="-22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не</w:t>
      </w:r>
      <w:r w:rsidRPr="00C60E04">
        <w:rPr>
          <w:color w:val="0D0D0D" w:themeColor="text1" w:themeTint="F2"/>
          <w:spacing w:val="-20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только</w:t>
      </w:r>
      <w:r w:rsidRPr="00C60E04">
        <w:rPr>
          <w:color w:val="0D0D0D" w:themeColor="text1" w:themeTint="F2"/>
          <w:spacing w:val="-20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словесно,</w:t>
      </w:r>
      <w:r w:rsidRPr="00C60E04">
        <w:rPr>
          <w:color w:val="0D0D0D" w:themeColor="text1" w:themeTint="F2"/>
          <w:spacing w:val="-24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но</w:t>
      </w:r>
      <w:r w:rsidRPr="00C60E04">
        <w:rPr>
          <w:color w:val="0D0D0D" w:themeColor="text1" w:themeTint="F2"/>
          <w:spacing w:val="-23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и</w:t>
      </w:r>
      <w:r w:rsidRPr="00C60E04">
        <w:rPr>
          <w:color w:val="0D0D0D" w:themeColor="text1" w:themeTint="F2"/>
          <w:spacing w:val="-19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с</w:t>
      </w:r>
      <w:r w:rsidRPr="00C60E04">
        <w:rPr>
          <w:color w:val="0D0D0D" w:themeColor="text1" w:themeTint="F2"/>
          <w:spacing w:val="-20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помощью</w:t>
      </w:r>
      <w:r w:rsidRPr="00C60E04">
        <w:rPr>
          <w:color w:val="0D0D0D" w:themeColor="text1" w:themeTint="F2"/>
          <w:spacing w:val="-23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жестикуляции</w:t>
      </w:r>
      <w:r w:rsidRPr="00C60E04">
        <w:rPr>
          <w:color w:val="0D0D0D" w:themeColor="text1" w:themeTint="F2"/>
          <w:spacing w:val="-23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 xml:space="preserve">или </w:t>
      </w:r>
      <w:r w:rsidRPr="00C60E04">
        <w:rPr>
          <w:color w:val="0D0D0D" w:themeColor="text1" w:themeTint="F2"/>
          <w:lang w:val="ru-RU"/>
        </w:rPr>
        <w:t>специальных</w:t>
      </w:r>
      <w:r w:rsidRPr="00C60E04">
        <w:rPr>
          <w:color w:val="0D0D0D" w:themeColor="text1" w:themeTint="F2"/>
          <w:spacing w:val="-19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средств.</w:t>
      </w:r>
    </w:p>
    <w:p w:rsidR="00932CEA" w:rsidRPr="00C60E04" w:rsidRDefault="00473751">
      <w:pPr>
        <w:pStyle w:val="a3"/>
        <w:spacing w:before="119" w:line="254" w:lineRule="auto"/>
        <w:ind w:right="667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w w:val="95"/>
          <w:lang w:val="ru-RU"/>
        </w:rPr>
        <w:t>Речевому развитию способствуют наличие в развивающей предметн</w:t>
      </w:r>
      <w:proofErr w:type="gramStart"/>
      <w:r w:rsidRPr="00C60E04">
        <w:rPr>
          <w:color w:val="0D0D0D" w:themeColor="text1" w:themeTint="F2"/>
          <w:w w:val="95"/>
          <w:lang w:val="ru-RU"/>
        </w:rPr>
        <w:t>о-</w:t>
      </w:r>
      <w:proofErr w:type="gramEnd"/>
      <w:r w:rsidRPr="00C60E04">
        <w:rPr>
          <w:color w:val="0D0D0D" w:themeColor="text1" w:themeTint="F2"/>
          <w:w w:val="95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 xml:space="preserve">пространственной среде открытого доступа детей к различным </w:t>
      </w:r>
      <w:r w:rsidRPr="00C60E04">
        <w:rPr>
          <w:color w:val="0D0D0D" w:themeColor="text1" w:themeTint="F2"/>
          <w:w w:val="95"/>
          <w:lang w:val="ru-RU"/>
        </w:rPr>
        <w:t xml:space="preserve">литературным изданиям, предоставление места для рассматривания и </w:t>
      </w:r>
      <w:r w:rsidRPr="00C60E04">
        <w:rPr>
          <w:color w:val="0D0D0D" w:themeColor="text1" w:themeTint="F2"/>
          <w:lang w:val="ru-RU"/>
        </w:rPr>
        <w:t>чтения детьми соответствующих их возрасту книг, наличие других дополнительных</w:t>
      </w:r>
      <w:r w:rsidRPr="00C60E04">
        <w:rPr>
          <w:color w:val="0D0D0D" w:themeColor="text1" w:themeTint="F2"/>
          <w:spacing w:val="-14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материалов,</w:t>
      </w:r>
      <w:r w:rsidRPr="00C60E04">
        <w:rPr>
          <w:color w:val="0D0D0D" w:themeColor="text1" w:themeTint="F2"/>
          <w:spacing w:val="-14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например</w:t>
      </w:r>
      <w:r w:rsidRPr="00C60E04">
        <w:rPr>
          <w:color w:val="0D0D0D" w:themeColor="text1" w:themeTint="F2"/>
          <w:spacing w:val="-12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плакатов</w:t>
      </w:r>
      <w:r w:rsidRPr="00C60E04">
        <w:rPr>
          <w:color w:val="0D0D0D" w:themeColor="text1" w:themeTint="F2"/>
          <w:spacing w:val="-11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и</w:t>
      </w:r>
      <w:r w:rsidRPr="00C60E04">
        <w:rPr>
          <w:color w:val="0D0D0D" w:themeColor="text1" w:themeTint="F2"/>
          <w:spacing w:val="-13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картин,</w:t>
      </w:r>
      <w:r w:rsidRPr="00C60E04">
        <w:rPr>
          <w:color w:val="0D0D0D" w:themeColor="text1" w:themeTint="F2"/>
          <w:spacing w:val="-14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рассказов</w:t>
      </w:r>
      <w:r w:rsidRPr="00C60E04">
        <w:rPr>
          <w:color w:val="0D0D0D" w:themeColor="text1" w:themeTint="F2"/>
          <w:spacing w:val="-11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в картинках, аудиозаписей литературных произведений и песен, а также других</w:t>
      </w:r>
      <w:r w:rsidRPr="00C60E04">
        <w:rPr>
          <w:color w:val="0D0D0D" w:themeColor="text1" w:themeTint="F2"/>
          <w:spacing w:val="-18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материалов.</w:t>
      </w:r>
    </w:p>
    <w:p w:rsidR="00932CEA" w:rsidRPr="00C60E04" w:rsidRDefault="00473751">
      <w:pPr>
        <w:pStyle w:val="a3"/>
        <w:spacing w:before="126" w:line="254" w:lineRule="auto"/>
        <w:ind w:right="664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 xml:space="preserve">Программа оставляет Организации право выбора способа речевого </w:t>
      </w:r>
      <w:r w:rsidRPr="00C60E04">
        <w:rPr>
          <w:color w:val="0D0D0D" w:themeColor="text1" w:themeTint="F2"/>
          <w:w w:val="95"/>
          <w:lang w:val="ru-RU"/>
        </w:rPr>
        <w:t>развития</w:t>
      </w:r>
      <w:r w:rsidRPr="00C60E04">
        <w:rPr>
          <w:color w:val="0D0D0D" w:themeColor="text1" w:themeTint="F2"/>
          <w:spacing w:val="-24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детей,</w:t>
      </w:r>
      <w:r w:rsidRPr="00C60E04">
        <w:rPr>
          <w:color w:val="0D0D0D" w:themeColor="text1" w:themeTint="F2"/>
          <w:spacing w:val="-26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в</w:t>
      </w:r>
      <w:r w:rsidRPr="00C60E04">
        <w:rPr>
          <w:color w:val="0D0D0D" w:themeColor="text1" w:themeTint="F2"/>
          <w:spacing w:val="-24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том</w:t>
      </w:r>
      <w:r w:rsidRPr="00C60E04">
        <w:rPr>
          <w:color w:val="0D0D0D" w:themeColor="text1" w:themeTint="F2"/>
          <w:spacing w:val="-25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числе</w:t>
      </w:r>
      <w:r w:rsidRPr="00C60E04">
        <w:rPr>
          <w:color w:val="0D0D0D" w:themeColor="text1" w:themeTint="F2"/>
          <w:spacing w:val="-24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с</w:t>
      </w:r>
      <w:r w:rsidRPr="00C60E04">
        <w:rPr>
          <w:color w:val="0D0D0D" w:themeColor="text1" w:themeTint="F2"/>
          <w:spacing w:val="-25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учетом</w:t>
      </w:r>
      <w:r w:rsidRPr="00C60E04">
        <w:rPr>
          <w:color w:val="0D0D0D" w:themeColor="text1" w:themeTint="F2"/>
          <w:spacing w:val="-25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особенностей</w:t>
      </w:r>
      <w:r w:rsidRPr="00C60E04">
        <w:rPr>
          <w:color w:val="0D0D0D" w:themeColor="text1" w:themeTint="F2"/>
          <w:spacing w:val="-24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реализуемых</w:t>
      </w:r>
      <w:r w:rsidRPr="00C60E04">
        <w:rPr>
          <w:color w:val="0D0D0D" w:themeColor="text1" w:themeTint="F2"/>
          <w:spacing w:val="-26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 xml:space="preserve">основных образовательных программ, используемых вариативных образовательных </w:t>
      </w:r>
      <w:r w:rsidRPr="00C60E04">
        <w:rPr>
          <w:color w:val="0D0D0D" w:themeColor="text1" w:themeTint="F2"/>
          <w:lang w:val="ru-RU"/>
        </w:rPr>
        <w:t>программ и других особенностей реализуемой образовательной деятельности.</w:t>
      </w:r>
    </w:p>
    <w:p w:rsidR="00932CEA" w:rsidRPr="00C60E04" w:rsidRDefault="00473751">
      <w:pPr>
        <w:pStyle w:val="61"/>
        <w:spacing w:before="122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>Художественно-эстетическое развитие</w:t>
      </w:r>
    </w:p>
    <w:p w:rsidR="00932CEA" w:rsidRPr="00C60E04" w:rsidRDefault="00473751">
      <w:pPr>
        <w:pStyle w:val="a3"/>
        <w:spacing w:before="136" w:line="254" w:lineRule="auto"/>
        <w:ind w:right="662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w w:val="95"/>
          <w:lang w:val="ru-RU"/>
        </w:rPr>
        <w:t>В области художественно-эстетического развития ребенка</w:t>
      </w:r>
      <w:r w:rsidRPr="00C60E04">
        <w:rPr>
          <w:color w:val="0D0D0D" w:themeColor="text1" w:themeTint="F2"/>
          <w:spacing w:val="-26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основными задачами</w:t>
      </w:r>
      <w:r w:rsidRPr="00C60E04">
        <w:rPr>
          <w:color w:val="0D0D0D" w:themeColor="text1" w:themeTint="F2"/>
          <w:spacing w:val="-38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образовательной</w:t>
      </w:r>
      <w:r w:rsidRPr="00C60E04">
        <w:rPr>
          <w:color w:val="0D0D0D" w:themeColor="text1" w:themeTint="F2"/>
          <w:spacing w:val="-38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деятельности</w:t>
      </w:r>
      <w:r w:rsidRPr="00C60E04">
        <w:rPr>
          <w:color w:val="0D0D0D" w:themeColor="text1" w:themeTint="F2"/>
          <w:spacing w:val="-38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являются</w:t>
      </w:r>
      <w:r w:rsidRPr="00C60E04">
        <w:rPr>
          <w:color w:val="0D0D0D" w:themeColor="text1" w:themeTint="F2"/>
          <w:spacing w:val="-37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создание</w:t>
      </w:r>
      <w:r w:rsidRPr="00C60E04">
        <w:rPr>
          <w:color w:val="0D0D0D" w:themeColor="text1" w:themeTint="F2"/>
          <w:spacing w:val="-37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условий</w:t>
      </w:r>
      <w:r w:rsidRPr="00C60E04">
        <w:rPr>
          <w:color w:val="0D0D0D" w:themeColor="text1" w:themeTint="F2"/>
          <w:spacing w:val="-38"/>
          <w:w w:val="95"/>
          <w:lang w:val="ru-RU"/>
        </w:rPr>
        <w:t xml:space="preserve"> </w:t>
      </w:r>
      <w:proofErr w:type="gramStart"/>
      <w:r w:rsidRPr="00C60E04">
        <w:rPr>
          <w:color w:val="0D0D0D" w:themeColor="text1" w:themeTint="F2"/>
          <w:w w:val="95"/>
          <w:lang w:val="ru-RU"/>
        </w:rPr>
        <w:t>для</w:t>
      </w:r>
      <w:proofErr w:type="gramEnd"/>
      <w:r w:rsidRPr="00C60E04">
        <w:rPr>
          <w:color w:val="0D0D0D" w:themeColor="text1" w:themeTint="F2"/>
          <w:w w:val="95"/>
          <w:lang w:val="ru-RU"/>
        </w:rPr>
        <w:t>:</w:t>
      </w:r>
    </w:p>
    <w:p w:rsidR="00932CEA" w:rsidRPr="00C60E04" w:rsidRDefault="00473751">
      <w:pPr>
        <w:pStyle w:val="a4"/>
        <w:numPr>
          <w:ilvl w:val="0"/>
          <w:numId w:val="181"/>
        </w:numPr>
        <w:tabs>
          <w:tab w:val="left" w:pos="1760"/>
        </w:tabs>
        <w:spacing w:before="119" w:line="254" w:lineRule="auto"/>
        <w:ind w:left="752" w:right="668" w:firstLine="456"/>
        <w:jc w:val="both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sz w:val="28"/>
          <w:lang w:val="ru-RU"/>
        </w:rPr>
        <w:t xml:space="preserve">развития у детей интереса к эстетической стороне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 xml:space="preserve">действительности, ознакомления с разными видами и жанрами искусства </w:t>
      </w:r>
      <w:r w:rsidRPr="00C60E04">
        <w:rPr>
          <w:i/>
          <w:color w:val="0D0D0D" w:themeColor="text1" w:themeTint="F2"/>
          <w:sz w:val="28"/>
          <w:lang w:val="ru-RU"/>
        </w:rPr>
        <w:t>(словесного, музыкального, изобразительного), в том числе народного творчества;</w:t>
      </w:r>
    </w:p>
    <w:p w:rsidR="00932CEA" w:rsidRPr="00C60E04" w:rsidRDefault="00473751">
      <w:pPr>
        <w:pStyle w:val="a4"/>
        <w:numPr>
          <w:ilvl w:val="0"/>
          <w:numId w:val="181"/>
        </w:numPr>
        <w:tabs>
          <w:tab w:val="left" w:pos="1626"/>
        </w:tabs>
        <w:spacing w:before="123" w:line="254" w:lineRule="auto"/>
        <w:ind w:left="752" w:right="672" w:firstLine="456"/>
        <w:jc w:val="both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sz w:val="28"/>
          <w:lang w:val="ru-RU"/>
        </w:rPr>
        <w:t>развития способности к восприятию музыки, художественной литературы,</w:t>
      </w:r>
      <w:r w:rsidRPr="00C60E04">
        <w:rPr>
          <w:i/>
          <w:color w:val="0D0D0D" w:themeColor="text1" w:themeTint="F2"/>
          <w:spacing w:val="-21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фольклора;</w:t>
      </w:r>
    </w:p>
    <w:p w:rsidR="00932CEA" w:rsidRPr="00C60E04" w:rsidRDefault="00473751">
      <w:pPr>
        <w:pStyle w:val="a4"/>
        <w:numPr>
          <w:ilvl w:val="0"/>
          <w:numId w:val="181"/>
        </w:numPr>
        <w:tabs>
          <w:tab w:val="left" w:pos="1751"/>
        </w:tabs>
        <w:spacing w:before="124" w:line="254" w:lineRule="auto"/>
        <w:ind w:left="752" w:right="668" w:firstLine="456"/>
        <w:jc w:val="both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sz w:val="28"/>
          <w:lang w:val="ru-RU"/>
        </w:rPr>
        <w:t xml:space="preserve">приобщения к разным видам художественно-эстетической деятельности, развития потребности в творческом самовыражении,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 xml:space="preserve">инициативности и самостоятельности в воплощении художественного </w:t>
      </w:r>
      <w:r w:rsidRPr="00C60E04">
        <w:rPr>
          <w:i/>
          <w:color w:val="0D0D0D" w:themeColor="text1" w:themeTint="F2"/>
          <w:sz w:val="28"/>
          <w:lang w:val="ru-RU"/>
        </w:rPr>
        <w:t>замысла.</w:t>
      </w:r>
    </w:p>
    <w:p w:rsidR="00932CEA" w:rsidRPr="00C60E04" w:rsidRDefault="00473751">
      <w:pPr>
        <w:pStyle w:val="a3"/>
        <w:spacing w:before="118" w:line="256" w:lineRule="auto"/>
        <w:ind w:right="669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 xml:space="preserve">В сфере развития у детей интереса к эстетической стороне </w:t>
      </w:r>
      <w:r w:rsidRPr="00C60E04">
        <w:rPr>
          <w:color w:val="0D0D0D" w:themeColor="text1" w:themeTint="F2"/>
          <w:w w:val="95"/>
          <w:lang w:val="ru-RU"/>
        </w:rPr>
        <w:t>действительности,</w:t>
      </w:r>
      <w:r w:rsidRPr="00C60E04">
        <w:rPr>
          <w:color w:val="0D0D0D" w:themeColor="text1" w:themeTint="F2"/>
          <w:spacing w:val="-22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ознакомления</w:t>
      </w:r>
      <w:r w:rsidRPr="00C60E04">
        <w:rPr>
          <w:color w:val="0D0D0D" w:themeColor="text1" w:themeTint="F2"/>
          <w:spacing w:val="-20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с</w:t>
      </w:r>
      <w:r w:rsidRPr="00C60E04">
        <w:rPr>
          <w:color w:val="0D0D0D" w:themeColor="text1" w:themeTint="F2"/>
          <w:spacing w:val="-21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разными</w:t>
      </w:r>
      <w:r w:rsidRPr="00C60E04">
        <w:rPr>
          <w:color w:val="0D0D0D" w:themeColor="text1" w:themeTint="F2"/>
          <w:spacing w:val="-21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видами</w:t>
      </w:r>
      <w:r w:rsidRPr="00C60E04">
        <w:rPr>
          <w:color w:val="0D0D0D" w:themeColor="text1" w:themeTint="F2"/>
          <w:spacing w:val="-20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и</w:t>
      </w:r>
      <w:r w:rsidRPr="00C60E04">
        <w:rPr>
          <w:color w:val="0D0D0D" w:themeColor="text1" w:themeTint="F2"/>
          <w:spacing w:val="-20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жанрами</w:t>
      </w:r>
      <w:r w:rsidRPr="00C60E04">
        <w:rPr>
          <w:color w:val="0D0D0D" w:themeColor="text1" w:themeTint="F2"/>
          <w:spacing w:val="-20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искусства,</w:t>
      </w:r>
      <w:r w:rsidRPr="00C60E04">
        <w:rPr>
          <w:color w:val="0D0D0D" w:themeColor="text1" w:themeTint="F2"/>
          <w:spacing w:val="-19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 xml:space="preserve">в </w:t>
      </w:r>
      <w:r w:rsidRPr="00C60E04">
        <w:rPr>
          <w:color w:val="0D0D0D" w:themeColor="text1" w:themeTint="F2"/>
          <w:lang w:val="ru-RU"/>
        </w:rPr>
        <w:t>том числе народного</w:t>
      </w:r>
      <w:r w:rsidRPr="00C60E04">
        <w:rPr>
          <w:color w:val="0D0D0D" w:themeColor="text1" w:themeTint="F2"/>
          <w:spacing w:val="-59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творчества</w:t>
      </w:r>
    </w:p>
    <w:p w:rsidR="00932CEA" w:rsidRPr="00C60E04" w:rsidRDefault="00473751">
      <w:pPr>
        <w:pStyle w:val="a3"/>
        <w:spacing w:before="113" w:line="254" w:lineRule="auto"/>
        <w:ind w:right="663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>Программа относит к образовательной области художественн</w:t>
      </w:r>
      <w:proofErr w:type="gramStart"/>
      <w:r w:rsidRPr="00C60E04">
        <w:rPr>
          <w:color w:val="0D0D0D" w:themeColor="text1" w:themeTint="F2"/>
          <w:lang w:val="ru-RU"/>
        </w:rPr>
        <w:t>о-</w:t>
      </w:r>
      <w:proofErr w:type="gramEnd"/>
      <w:r w:rsidRPr="00C60E04">
        <w:rPr>
          <w:color w:val="0D0D0D" w:themeColor="text1" w:themeTint="F2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 xml:space="preserve">эстетического развития приобщение детей к эстетическому познанию и </w:t>
      </w:r>
      <w:r w:rsidRPr="00C60E04">
        <w:rPr>
          <w:color w:val="0D0D0D" w:themeColor="text1" w:themeTint="F2"/>
          <w:lang w:val="ru-RU"/>
        </w:rPr>
        <w:t>переживанию мира, к искусству и культуре в широком смысле, а также творческую деятельность детей в изобразительном, пластическом, музыкальном, литературном и др. видах художественно-творческой деятельности.</w:t>
      </w:r>
    </w:p>
    <w:p w:rsidR="00932CEA" w:rsidRPr="00C60E04" w:rsidRDefault="00932CEA">
      <w:pPr>
        <w:spacing w:line="254" w:lineRule="auto"/>
        <w:rPr>
          <w:color w:val="0D0D0D" w:themeColor="text1" w:themeTint="F2"/>
          <w:lang w:val="ru-RU"/>
        </w:rPr>
        <w:sectPr w:rsidR="00932CEA" w:rsidRPr="00C60E04">
          <w:pgSz w:w="11900" w:h="16840"/>
          <w:pgMar w:top="1100" w:right="340" w:bottom="960" w:left="400" w:header="0" w:footer="772" w:gutter="0"/>
          <w:cols w:space="720"/>
        </w:sectPr>
      </w:pPr>
    </w:p>
    <w:p w:rsidR="00932CEA" w:rsidRPr="00C60E04" w:rsidRDefault="00473751">
      <w:pPr>
        <w:pStyle w:val="a3"/>
        <w:spacing w:before="35" w:line="254" w:lineRule="auto"/>
        <w:ind w:right="665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w w:val="95"/>
          <w:lang w:val="ru-RU"/>
        </w:rPr>
        <w:lastRenderedPageBreak/>
        <w:t>Эстетическое</w:t>
      </w:r>
      <w:r w:rsidRPr="00C60E04">
        <w:rPr>
          <w:color w:val="0D0D0D" w:themeColor="text1" w:themeTint="F2"/>
          <w:spacing w:val="-31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отношение</w:t>
      </w:r>
      <w:r w:rsidRPr="00C60E04">
        <w:rPr>
          <w:color w:val="0D0D0D" w:themeColor="text1" w:themeTint="F2"/>
          <w:spacing w:val="-31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к</w:t>
      </w:r>
      <w:r w:rsidRPr="00C60E04">
        <w:rPr>
          <w:color w:val="0D0D0D" w:themeColor="text1" w:themeTint="F2"/>
          <w:spacing w:val="-31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миру</w:t>
      </w:r>
      <w:r w:rsidRPr="00C60E04">
        <w:rPr>
          <w:color w:val="0D0D0D" w:themeColor="text1" w:themeTint="F2"/>
          <w:spacing w:val="-32"/>
          <w:w w:val="95"/>
          <w:lang w:val="ru-RU"/>
        </w:rPr>
        <w:t xml:space="preserve"> </w:t>
      </w:r>
      <w:proofErr w:type="gramStart"/>
      <w:r w:rsidRPr="00C60E04">
        <w:rPr>
          <w:color w:val="0D0D0D" w:themeColor="text1" w:themeTint="F2"/>
          <w:w w:val="95"/>
          <w:lang w:val="ru-RU"/>
        </w:rPr>
        <w:t>опирается</w:t>
      </w:r>
      <w:proofErr w:type="gramEnd"/>
      <w:r w:rsidRPr="00C60E04">
        <w:rPr>
          <w:color w:val="0D0D0D" w:themeColor="text1" w:themeTint="F2"/>
          <w:spacing w:val="-30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прежде</w:t>
      </w:r>
      <w:r w:rsidRPr="00C60E04">
        <w:rPr>
          <w:color w:val="0D0D0D" w:themeColor="text1" w:themeTint="F2"/>
          <w:spacing w:val="-31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всего</w:t>
      </w:r>
      <w:r w:rsidRPr="00C60E04">
        <w:rPr>
          <w:color w:val="0D0D0D" w:themeColor="text1" w:themeTint="F2"/>
          <w:spacing w:val="-31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на</w:t>
      </w:r>
      <w:r w:rsidRPr="00C60E04">
        <w:rPr>
          <w:color w:val="0D0D0D" w:themeColor="text1" w:themeTint="F2"/>
          <w:spacing w:val="-30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 xml:space="preserve">восприятие действительности разными органами чувств. Взрослые способствуют </w:t>
      </w:r>
      <w:r w:rsidRPr="00C60E04">
        <w:rPr>
          <w:color w:val="0D0D0D" w:themeColor="text1" w:themeTint="F2"/>
          <w:lang w:val="ru-RU"/>
        </w:rPr>
        <w:t>накоплению у детей сенсорного опыта, обогащению чувственных впечатлений, развитию эмоциональной отзывчивости на красоту природы и рукотворного мира, сопереживания персонажам художественной литературы и</w:t>
      </w:r>
      <w:r w:rsidRPr="00C60E04">
        <w:rPr>
          <w:color w:val="0D0D0D" w:themeColor="text1" w:themeTint="F2"/>
          <w:spacing w:val="49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фольклора.</w:t>
      </w:r>
    </w:p>
    <w:p w:rsidR="00932CEA" w:rsidRPr="00C60E04" w:rsidRDefault="00473751">
      <w:pPr>
        <w:pStyle w:val="a3"/>
        <w:spacing w:before="122" w:line="254" w:lineRule="auto"/>
        <w:ind w:right="667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 xml:space="preserve">Взрослые знакомят детей с классическими произведениями </w:t>
      </w:r>
      <w:r w:rsidRPr="00C60E04">
        <w:rPr>
          <w:color w:val="0D0D0D" w:themeColor="text1" w:themeTint="F2"/>
          <w:w w:val="95"/>
          <w:lang w:val="ru-RU"/>
        </w:rPr>
        <w:t xml:space="preserve">литературы, живописи, музыки, театрального искусства, произведениями народного творчества, рассматривают иллюстрации в художественных </w:t>
      </w:r>
      <w:r w:rsidRPr="00C60E04">
        <w:rPr>
          <w:color w:val="0D0D0D" w:themeColor="text1" w:themeTint="F2"/>
          <w:lang w:val="ru-RU"/>
        </w:rPr>
        <w:t>альбомах, организуют экскурсии на природу, в музеи, демонстрируют фильмы соответствующего содержания, обращаются к другим источникам художественно-эстетической</w:t>
      </w:r>
      <w:r w:rsidRPr="00C60E04">
        <w:rPr>
          <w:color w:val="0D0D0D" w:themeColor="text1" w:themeTint="F2"/>
          <w:spacing w:val="-58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информации.</w:t>
      </w:r>
    </w:p>
    <w:p w:rsidR="00932CEA" w:rsidRPr="00C60E04" w:rsidRDefault="00473751">
      <w:pPr>
        <w:pStyle w:val="61"/>
        <w:spacing w:before="127" w:line="252" w:lineRule="auto"/>
        <w:ind w:left="752" w:right="669" w:firstLine="456"/>
        <w:jc w:val="both"/>
        <w:rPr>
          <w:rFonts w:ascii="Arial" w:hAnsi="Arial"/>
          <w:b w:val="0"/>
          <w:color w:val="0D0D0D" w:themeColor="text1" w:themeTint="F2"/>
          <w:lang w:val="ru-RU"/>
        </w:rPr>
      </w:pPr>
      <w:r w:rsidRPr="00C60E04">
        <w:rPr>
          <w:color w:val="0D0D0D" w:themeColor="text1" w:themeTint="F2"/>
          <w:w w:val="95"/>
          <w:lang w:val="ru-RU"/>
        </w:rPr>
        <w:t>В сфере приобщения к разным видам художественно-эстетической деятельности, развития потребности в творческом самовыражении, инициативности и самостоятельности в воплощении</w:t>
      </w:r>
      <w:r w:rsidRPr="00C60E04">
        <w:rPr>
          <w:color w:val="0D0D0D" w:themeColor="text1" w:themeTint="F2"/>
          <w:spacing w:val="-27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 xml:space="preserve">художественного </w:t>
      </w:r>
      <w:r w:rsidRPr="00C60E04">
        <w:rPr>
          <w:color w:val="0D0D0D" w:themeColor="text1" w:themeTint="F2"/>
          <w:lang w:val="ru-RU"/>
        </w:rPr>
        <w:t>замысла</w:t>
      </w:r>
      <w:r w:rsidRPr="00C60E04">
        <w:rPr>
          <w:rFonts w:ascii="Arial" w:hAnsi="Arial"/>
          <w:b w:val="0"/>
          <w:color w:val="0D0D0D" w:themeColor="text1" w:themeTint="F2"/>
          <w:lang w:val="ru-RU"/>
        </w:rPr>
        <w:t>:</w:t>
      </w:r>
    </w:p>
    <w:p w:rsidR="00932CEA" w:rsidRPr="00C60E04" w:rsidRDefault="00473751">
      <w:pPr>
        <w:pStyle w:val="a3"/>
        <w:spacing w:before="122" w:line="254" w:lineRule="auto"/>
        <w:ind w:right="668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 xml:space="preserve">Взрослые создают возможности для творческого самовыражения детей: поддерживают инициативу, стремление к импровизации при самостоятельном воплощении ребенком художественных замыслов; вовлекают детей в разные виды художественно-эстетической деятельности, в сюжетно-ролевые и режиссерские игры, помогают </w:t>
      </w:r>
      <w:r w:rsidRPr="00C60E04">
        <w:rPr>
          <w:color w:val="0D0D0D" w:themeColor="text1" w:themeTint="F2"/>
          <w:w w:val="95"/>
          <w:lang w:val="ru-RU"/>
        </w:rPr>
        <w:t>осваивать</w:t>
      </w:r>
      <w:r w:rsidRPr="00C60E04">
        <w:rPr>
          <w:color w:val="0D0D0D" w:themeColor="text1" w:themeTint="F2"/>
          <w:spacing w:val="-15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различные</w:t>
      </w:r>
      <w:r w:rsidRPr="00C60E04">
        <w:rPr>
          <w:color w:val="0D0D0D" w:themeColor="text1" w:themeTint="F2"/>
          <w:spacing w:val="-43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средства,</w:t>
      </w:r>
      <w:r w:rsidRPr="00C60E04">
        <w:rPr>
          <w:color w:val="0D0D0D" w:themeColor="text1" w:themeTint="F2"/>
          <w:spacing w:val="-45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материалы,</w:t>
      </w:r>
      <w:r w:rsidRPr="00C60E04">
        <w:rPr>
          <w:color w:val="0D0D0D" w:themeColor="text1" w:themeTint="F2"/>
          <w:spacing w:val="-45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способы</w:t>
      </w:r>
      <w:r w:rsidRPr="00C60E04">
        <w:rPr>
          <w:color w:val="0D0D0D" w:themeColor="text1" w:themeTint="F2"/>
          <w:spacing w:val="-43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реализации</w:t>
      </w:r>
      <w:r w:rsidRPr="00C60E04">
        <w:rPr>
          <w:color w:val="0D0D0D" w:themeColor="text1" w:themeTint="F2"/>
          <w:spacing w:val="-44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замыслов.</w:t>
      </w:r>
    </w:p>
    <w:p w:rsidR="00932CEA" w:rsidRPr="00C60E04" w:rsidRDefault="00473751">
      <w:pPr>
        <w:pStyle w:val="a3"/>
        <w:spacing w:before="122" w:line="254" w:lineRule="auto"/>
        <w:ind w:right="668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w w:val="95"/>
          <w:lang w:val="ru-RU"/>
        </w:rPr>
        <w:t>В</w:t>
      </w:r>
      <w:r w:rsidRPr="00C60E04">
        <w:rPr>
          <w:color w:val="0D0D0D" w:themeColor="text1" w:themeTint="F2"/>
          <w:spacing w:val="-10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изобразительной</w:t>
      </w:r>
      <w:r w:rsidRPr="00C60E04">
        <w:rPr>
          <w:color w:val="0D0D0D" w:themeColor="text1" w:themeTint="F2"/>
          <w:spacing w:val="-13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деятельности</w:t>
      </w:r>
      <w:r w:rsidRPr="00C60E04">
        <w:rPr>
          <w:color w:val="0D0D0D" w:themeColor="text1" w:themeTint="F2"/>
          <w:spacing w:val="-11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(рисовании,</w:t>
      </w:r>
      <w:r w:rsidRPr="00C60E04">
        <w:rPr>
          <w:color w:val="0D0D0D" w:themeColor="text1" w:themeTint="F2"/>
          <w:spacing w:val="-12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лепке)</w:t>
      </w:r>
      <w:r w:rsidRPr="00C60E04">
        <w:rPr>
          <w:color w:val="0D0D0D" w:themeColor="text1" w:themeTint="F2"/>
          <w:spacing w:val="-9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и</w:t>
      </w:r>
      <w:r w:rsidRPr="00C60E04">
        <w:rPr>
          <w:color w:val="0D0D0D" w:themeColor="text1" w:themeTint="F2"/>
          <w:spacing w:val="-11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 xml:space="preserve">художественном </w:t>
      </w:r>
      <w:r w:rsidRPr="00C60E04">
        <w:rPr>
          <w:color w:val="0D0D0D" w:themeColor="text1" w:themeTint="F2"/>
          <w:lang w:val="ru-RU"/>
        </w:rPr>
        <w:t>конструировании взрослые предлагают детям экспериментировать с цветом, придумывать и создавать композицию; осваивать различные художественные техники, использовать разнообразные материалы и средства.</w:t>
      </w:r>
    </w:p>
    <w:p w:rsidR="00932CEA" w:rsidRPr="00C60E04" w:rsidRDefault="00473751">
      <w:pPr>
        <w:spacing w:before="122" w:line="252" w:lineRule="auto"/>
        <w:ind w:left="752" w:right="668" w:firstLine="456"/>
        <w:jc w:val="both"/>
        <w:rPr>
          <w:i/>
          <w:color w:val="0D0D0D" w:themeColor="text1" w:themeTint="F2"/>
          <w:sz w:val="28"/>
          <w:lang w:val="ru-RU"/>
        </w:rPr>
      </w:pPr>
      <w:r w:rsidRPr="00C60E04">
        <w:rPr>
          <w:rFonts w:ascii="Trebuchet MS" w:hAnsi="Trebuchet MS"/>
          <w:b/>
          <w:i/>
          <w:color w:val="0D0D0D" w:themeColor="text1" w:themeTint="F2"/>
          <w:sz w:val="28"/>
          <w:lang w:val="ru-RU"/>
        </w:rPr>
        <w:t xml:space="preserve">В музыкальной деятельности </w:t>
      </w:r>
      <w:r w:rsidRPr="00C60E04">
        <w:rPr>
          <w:i/>
          <w:color w:val="0D0D0D" w:themeColor="text1" w:themeTint="F2"/>
          <w:sz w:val="28"/>
          <w:lang w:val="ru-RU"/>
        </w:rPr>
        <w:t>(танцах, пении, игре на детских музыкальных инструментах)</w:t>
      </w:r>
    </w:p>
    <w:p w:rsidR="00932CEA" w:rsidRPr="00C60E04" w:rsidRDefault="00473751">
      <w:pPr>
        <w:pStyle w:val="a4"/>
        <w:numPr>
          <w:ilvl w:val="0"/>
          <w:numId w:val="181"/>
        </w:numPr>
        <w:tabs>
          <w:tab w:val="left" w:pos="1458"/>
        </w:tabs>
        <w:spacing w:before="123" w:line="254" w:lineRule="auto"/>
        <w:ind w:left="752" w:right="669" w:firstLine="456"/>
        <w:jc w:val="both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w w:val="95"/>
          <w:sz w:val="28"/>
          <w:lang w:val="ru-RU"/>
        </w:rPr>
        <w:t>создавать</w:t>
      </w:r>
      <w:r w:rsidRPr="00C60E04">
        <w:rPr>
          <w:i/>
          <w:color w:val="0D0D0D" w:themeColor="text1" w:themeTint="F2"/>
          <w:spacing w:val="-17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художественные</w:t>
      </w:r>
      <w:r w:rsidRPr="00C60E04">
        <w:rPr>
          <w:i/>
          <w:color w:val="0D0D0D" w:themeColor="text1" w:themeTint="F2"/>
          <w:spacing w:val="-15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образы</w:t>
      </w:r>
      <w:r w:rsidRPr="00C60E04">
        <w:rPr>
          <w:i/>
          <w:color w:val="0D0D0D" w:themeColor="text1" w:themeTint="F2"/>
          <w:spacing w:val="-18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с</w:t>
      </w:r>
      <w:r w:rsidRPr="00C60E04">
        <w:rPr>
          <w:i/>
          <w:color w:val="0D0D0D" w:themeColor="text1" w:themeTint="F2"/>
          <w:spacing w:val="-16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помощью</w:t>
      </w:r>
      <w:r w:rsidRPr="00C60E04">
        <w:rPr>
          <w:i/>
          <w:color w:val="0D0D0D" w:themeColor="text1" w:themeTint="F2"/>
          <w:spacing w:val="-16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пластических</w:t>
      </w:r>
      <w:r w:rsidRPr="00C60E04">
        <w:rPr>
          <w:i/>
          <w:color w:val="0D0D0D" w:themeColor="text1" w:themeTint="F2"/>
          <w:spacing w:val="-14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 xml:space="preserve">средств, </w:t>
      </w:r>
      <w:r w:rsidRPr="00C60E04">
        <w:rPr>
          <w:i/>
          <w:color w:val="0D0D0D" w:themeColor="text1" w:themeTint="F2"/>
          <w:sz w:val="28"/>
          <w:lang w:val="ru-RU"/>
        </w:rPr>
        <w:t>ритма, темпа, высоты</w:t>
      </w:r>
      <w:r w:rsidRPr="00C60E04">
        <w:rPr>
          <w:i/>
          <w:color w:val="0D0D0D" w:themeColor="text1" w:themeTint="F2"/>
          <w:spacing w:val="-57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и</w:t>
      </w:r>
    </w:p>
    <w:p w:rsidR="00932CEA" w:rsidRPr="00C60E04" w:rsidRDefault="00473751">
      <w:pPr>
        <w:pStyle w:val="a3"/>
        <w:spacing w:before="4"/>
        <w:ind w:left="1208" w:firstLine="0"/>
        <w:jc w:val="left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>силы звука.</w:t>
      </w:r>
    </w:p>
    <w:p w:rsidR="00932CEA" w:rsidRPr="00C60E04" w:rsidRDefault="00473751">
      <w:pPr>
        <w:pStyle w:val="a3"/>
        <w:spacing w:before="138" w:line="252" w:lineRule="auto"/>
        <w:ind w:right="659"/>
        <w:rPr>
          <w:color w:val="0D0D0D" w:themeColor="text1" w:themeTint="F2"/>
          <w:lang w:val="ru-RU"/>
        </w:rPr>
      </w:pPr>
      <w:r w:rsidRPr="00C60E04">
        <w:rPr>
          <w:rFonts w:ascii="Trebuchet MS" w:hAnsi="Trebuchet MS"/>
          <w:b/>
          <w:color w:val="0D0D0D" w:themeColor="text1" w:themeTint="F2"/>
          <w:w w:val="95"/>
          <w:lang w:val="ru-RU"/>
        </w:rPr>
        <w:t>В театрализованной деятельности</w:t>
      </w:r>
      <w:r w:rsidRPr="00C60E04">
        <w:rPr>
          <w:color w:val="0D0D0D" w:themeColor="text1" w:themeTint="F2"/>
          <w:w w:val="95"/>
          <w:lang w:val="ru-RU"/>
        </w:rPr>
        <w:t>, сюжетно-ролевой и</w:t>
      </w:r>
      <w:r w:rsidRPr="00C60E04">
        <w:rPr>
          <w:color w:val="0D0D0D" w:themeColor="text1" w:themeTint="F2"/>
          <w:spacing w:val="-48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 xml:space="preserve">режиссерской </w:t>
      </w:r>
      <w:r w:rsidRPr="00C60E04">
        <w:rPr>
          <w:color w:val="0D0D0D" w:themeColor="text1" w:themeTint="F2"/>
          <w:lang w:val="ru-RU"/>
        </w:rPr>
        <w:t xml:space="preserve">игре – языковыми средствами, средствами мимики, пантомимы, </w:t>
      </w:r>
      <w:r w:rsidRPr="00C60E04">
        <w:rPr>
          <w:color w:val="0D0D0D" w:themeColor="text1" w:themeTint="F2"/>
          <w:w w:val="95"/>
          <w:lang w:val="ru-RU"/>
        </w:rPr>
        <w:t>интонации передавать характер, переживания, настроения</w:t>
      </w:r>
      <w:r w:rsidRPr="00C60E04">
        <w:rPr>
          <w:color w:val="0D0D0D" w:themeColor="text1" w:themeTint="F2"/>
          <w:spacing w:val="-1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персонажей.</w:t>
      </w:r>
    </w:p>
    <w:p w:rsidR="00932CEA" w:rsidRPr="00C60E04" w:rsidRDefault="00473751">
      <w:pPr>
        <w:pStyle w:val="51"/>
        <w:spacing w:before="130"/>
        <w:ind w:left="1208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w w:val="95"/>
          <w:lang w:val="ru-RU"/>
        </w:rPr>
        <w:t>Физическое развитие</w:t>
      </w:r>
    </w:p>
    <w:p w:rsidR="00932CEA" w:rsidRPr="00C60E04" w:rsidRDefault="00473751">
      <w:pPr>
        <w:pStyle w:val="a3"/>
        <w:spacing w:before="139" w:line="254" w:lineRule="auto"/>
        <w:ind w:right="674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 xml:space="preserve">В области физического развития ребенка основными задачами образовательной деятельности являются создание условий </w:t>
      </w:r>
      <w:proofErr w:type="gramStart"/>
      <w:r w:rsidRPr="00C60E04">
        <w:rPr>
          <w:color w:val="0D0D0D" w:themeColor="text1" w:themeTint="F2"/>
          <w:lang w:val="ru-RU"/>
        </w:rPr>
        <w:t>для</w:t>
      </w:r>
      <w:proofErr w:type="gramEnd"/>
      <w:r w:rsidRPr="00C60E04">
        <w:rPr>
          <w:color w:val="0D0D0D" w:themeColor="text1" w:themeTint="F2"/>
          <w:lang w:val="ru-RU"/>
        </w:rPr>
        <w:t>:</w:t>
      </w:r>
    </w:p>
    <w:p w:rsidR="00932CEA" w:rsidRPr="00C60E04" w:rsidRDefault="00473751">
      <w:pPr>
        <w:pStyle w:val="a4"/>
        <w:numPr>
          <w:ilvl w:val="0"/>
          <w:numId w:val="181"/>
        </w:numPr>
        <w:tabs>
          <w:tab w:val="left" w:pos="1410"/>
        </w:tabs>
        <w:spacing w:before="119"/>
        <w:ind w:left="1409" w:hanging="201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sz w:val="28"/>
          <w:lang w:val="ru-RU"/>
        </w:rPr>
        <w:t>становления</w:t>
      </w:r>
      <w:r w:rsidRPr="00C60E04">
        <w:rPr>
          <w:i/>
          <w:color w:val="0D0D0D" w:themeColor="text1" w:themeTint="F2"/>
          <w:spacing w:val="-26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у</w:t>
      </w:r>
      <w:r w:rsidRPr="00C60E04">
        <w:rPr>
          <w:i/>
          <w:color w:val="0D0D0D" w:themeColor="text1" w:themeTint="F2"/>
          <w:spacing w:val="-28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детей</w:t>
      </w:r>
      <w:r w:rsidRPr="00C60E04">
        <w:rPr>
          <w:i/>
          <w:color w:val="0D0D0D" w:themeColor="text1" w:themeTint="F2"/>
          <w:spacing w:val="-27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ценностей</w:t>
      </w:r>
      <w:r w:rsidRPr="00C60E04">
        <w:rPr>
          <w:i/>
          <w:color w:val="0D0D0D" w:themeColor="text1" w:themeTint="F2"/>
          <w:spacing w:val="-27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здорового</w:t>
      </w:r>
      <w:r w:rsidRPr="00C60E04">
        <w:rPr>
          <w:i/>
          <w:color w:val="0D0D0D" w:themeColor="text1" w:themeTint="F2"/>
          <w:spacing w:val="-28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образа</w:t>
      </w:r>
      <w:r w:rsidRPr="00C60E04">
        <w:rPr>
          <w:i/>
          <w:color w:val="0D0D0D" w:themeColor="text1" w:themeTint="F2"/>
          <w:spacing w:val="-27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жизни;</w:t>
      </w:r>
    </w:p>
    <w:p w:rsidR="00932CEA" w:rsidRPr="00C60E04" w:rsidRDefault="00932CEA">
      <w:pPr>
        <w:rPr>
          <w:color w:val="0D0D0D" w:themeColor="text1" w:themeTint="F2"/>
          <w:sz w:val="28"/>
          <w:lang w:val="ru-RU"/>
        </w:rPr>
        <w:sectPr w:rsidR="00932CEA" w:rsidRPr="00C60E04">
          <w:pgSz w:w="11900" w:h="16840"/>
          <w:pgMar w:top="1100" w:right="340" w:bottom="960" w:left="400" w:header="0" w:footer="772" w:gutter="0"/>
          <w:cols w:space="720"/>
        </w:sectPr>
      </w:pPr>
    </w:p>
    <w:p w:rsidR="00932CEA" w:rsidRPr="00C60E04" w:rsidRDefault="00473751">
      <w:pPr>
        <w:pStyle w:val="a4"/>
        <w:numPr>
          <w:ilvl w:val="0"/>
          <w:numId w:val="181"/>
        </w:numPr>
        <w:tabs>
          <w:tab w:val="left" w:pos="1645"/>
        </w:tabs>
        <w:spacing w:before="35" w:line="254" w:lineRule="auto"/>
        <w:ind w:left="752" w:right="671" w:firstLine="456"/>
        <w:jc w:val="both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sz w:val="28"/>
          <w:lang w:val="ru-RU"/>
        </w:rPr>
        <w:lastRenderedPageBreak/>
        <w:t>развития представлений о своем теле и своих физических возможностях;</w:t>
      </w:r>
    </w:p>
    <w:p w:rsidR="00932CEA" w:rsidRPr="00C60E04" w:rsidRDefault="00473751">
      <w:pPr>
        <w:pStyle w:val="a4"/>
        <w:numPr>
          <w:ilvl w:val="0"/>
          <w:numId w:val="181"/>
        </w:numPr>
        <w:tabs>
          <w:tab w:val="left" w:pos="1751"/>
        </w:tabs>
        <w:spacing w:before="124" w:line="254" w:lineRule="auto"/>
        <w:ind w:left="752" w:right="670" w:firstLine="456"/>
        <w:jc w:val="both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sz w:val="28"/>
          <w:lang w:val="ru-RU"/>
        </w:rPr>
        <w:t>приобретения двигательного опыта и совершенствования двигательной</w:t>
      </w:r>
      <w:r w:rsidRPr="00C60E04">
        <w:rPr>
          <w:i/>
          <w:color w:val="0D0D0D" w:themeColor="text1" w:themeTint="F2"/>
          <w:spacing w:val="-18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активности;</w:t>
      </w:r>
    </w:p>
    <w:p w:rsidR="00932CEA" w:rsidRPr="00C60E04" w:rsidRDefault="00473751">
      <w:pPr>
        <w:pStyle w:val="a3"/>
        <w:spacing w:before="119" w:line="254" w:lineRule="auto"/>
        <w:ind w:right="671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w w:val="95"/>
          <w:lang w:val="ru-RU"/>
        </w:rPr>
        <w:t xml:space="preserve">–формирования начальных представлений о некоторых видах спорта, </w:t>
      </w:r>
      <w:r w:rsidRPr="00C60E04">
        <w:rPr>
          <w:color w:val="0D0D0D" w:themeColor="text1" w:themeTint="F2"/>
          <w:lang w:val="ru-RU"/>
        </w:rPr>
        <w:t>овладения подвижными играми с правилами.</w:t>
      </w:r>
    </w:p>
    <w:p w:rsidR="00932CEA" w:rsidRPr="00C60E04" w:rsidRDefault="00473751">
      <w:pPr>
        <w:pStyle w:val="a3"/>
        <w:spacing w:before="9" w:line="466" w:lineRule="exact"/>
        <w:ind w:left="1208" w:right="663" w:firstLine="0"/>
        <w:jc w:val="left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 xml:space="preserve">В сфере становления у детей ценностей здорового образа жизни </w:t>
      </w:r>
      <w:r w:rsidRPr="00C60E04">
        <w:rPr>
          <w:color w:val="0D0D0D" w:themeColor="text1" w:themeTint="F2"/>
          <w:w w:val="95"/>
          <w:lang w:val="ru-RU"/>
        </w:rPr>
        <w:t>Взрослые</w:t>
      </w:r>
      <w:r w:rsidRPr="00C60E04">
        <w:rPr>
          <w:color w:val="0D0D0D" w:themeColor="text1" w:themeTint="F2"/>
          <w:spacing w:val="-40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способствуют</w:t>
      </w:r>
      <w:r w:rsidRPr="00C60E04">
        <w:rPr>
          <w:color w:val="0D0D0D" w:themeColor="text1" w:themeTint="F2"/>
          <w:spacing w:val="-38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развитию</w:t>
      </w:r>
      <w:r w:rsidRPr="00C60E04">
        <w:rPr>
          <w:color w:val="0D0D0D" w:themeColor="text1" w:themeTint="F2"/>
          <w:spacing w:val="-39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у</w:t>
      </w:r>
      <w:r w:rsidRPr="00C60E04">
        <w:rPr>
          <w:color w:val="0D0D0D" w:themeColor="text1" w:themeTint="F2"/>
          <w:spacing w:val="-38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детей</w:t>
      </w:r>
      <w:r w:rsidRPr="00C60E04">
        <w:rPr>
          <w:color w:val="0D0D0D" w:themeColor="text1" w:themeTint="F2"/>
          <w:spacing w:val="-39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ответственного</w:t>
      </w:r>
      <w:r w:rsidRPr="00C60E04">
        <w:rPr>
          <w:color w:val="0D0D0D" w:themeColor="text1" w:themeTint="F2"/>
          <w:spacing w:val="-40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отношения</w:t>
      </w:r>
    </w:p>
    <w:p w:rsidR="00932CEA" w:rsidRPr="00C60E04" w:rsidRDefault="00473751">
      <w:pPr>
        <w:pStyle w:val="a3"/>
        <w:spacing w:line="307" w:lineRule="exact"/>
        <w:ind w:firstLine="0"/>
        <w:jc w:val="left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>к своему здоровью.</w:t>
      </w:r>
    </w:p>
    <w:p w:rsidR="00932CEA" w:rsidRPr="00C60E04" w:rsidRDefault="00473751">
      <w:pPr>
        <w:pStyle w:val="a3"/>
        <w:spacing w:before="139" w:line="254" w:lineRule="auto"/>
        <w:ind w:right="668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>Они рассказывают детям о том, что может быть полезно и что вредно для их организма, помогают детям осознать пользу здорового образа</w:t>
      </w:r>
      <w:r w:rsidRPr="00C60E04">
        <w:rPr>
          <w:color w:val="0D0D0D" w:themeColor="text1" w:themeTint="F2"/>
          <w:spacing w:val="-35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жизни,</w:t>
      </w:r>
      <w:r w:rsidRPr="00C60E04">
        <w:rPr>
          <w:color w:val="0D0D0D" w:themeColor="text1" w:themeTint="F2"/>
          <w:spacing w:val="-36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соблюдения</w:t>
      </w:r>
      <w:r w:rsidRPr="00C60E04">
        <w:rPr>
          <w:color w:val="0D0D0D" w:themeColor="text1" w:themeTint="F2"/>
          <w:spacing w:val="-34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его</w:t>
      </w:r>
      <w:r w:rsidRPr="00C60E04">
        <w:rPr>
          <w:color w:val="0D0D0D" w:themeColor="text1" w:themeTint="F2"/>
          <w:spacing w:val="-35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элементарных</w:t>
      </w:r>
      <w:r w:rsidRPr="00C60E04">
        <w:rPr>
          <w:color w:val="0D0D0D" w:themeColor="text1" w:themeTint="F2"/>
          <w:spacing w:val="-35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норм</w:t>
      </w:r>
      <w:r w:rsidRPr="00C60E04">
        <w:rPr>
          <w:color w:val="0D0D0D" w:themeColor="text1" w:themeTint="F2"/>
          <w:spacing w:val="-36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и</w:t>
      </w:r>
      <w:r w:rsidRPr="00C60E04">
        <w:rPr>
          <w:color w:val="0D0D0D" w:themeColor="text1" w:themeTint="F2"/>
          <w:spacing w:val="13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правил,</w:t>
      </w:r>
      <w:r w:rsidRPr="00C60E04">
        <w:rPr>
          <w:color w:val="0D0D0D" w:themeColor="text1" w:themeTint="F2"/>
          <w:spacing w:val="8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в</w:t>
      </w:r>
      <w:r w:rsidRPr="00C60E04">
        <w:rPr>
          <w:color w:val="0D0D0D" w:themeColor="text1" w:themeTint="F2"/>
          <w:spacing w:val="11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том</w:t>
      </w:r>
      <w:r w:rsidRPr="00C60E04">
        <w:rPr>
          <w:color w:val="0D0D0D" w:themeColor="text1" w:themeTint="F2"/>
          <w:spacing w:val="9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числе правил</w:t>
      </w:r>
      <w:r w:rsidRPr="00C60E04">
        <w:rPr>
          <w:color w:val="0D0D0D" w:themeColor="text1" w:themeTint="F2"/>
          <w:spacing w:val="-17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здорового</w:t>
      </w:r>
      <w:r w:rsidRPr="00C60E04">
        <w:rPr>
          <w:color w:val="0D0D0D" w:themeColor="text1" w:themeTint="F2"/>
          <w:spacing w:val="-17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питания,</w:t>
      </w:r>
      <w:r w:rsidRPr="00C60E04">
        <w:rPr>
          <w:color w:val="0D0D0D" w:themeColor="text1" w:themeTint="F2"/>
          <w:spacing w:val="-18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закаливания</w:t>
      </w:r>
      <w:r w:rsidRPr="00C60E04">
        <w:rPr>
          <w:color w:val="0D0D0D" w:themeColor="text1" w:themeTint="F2"/>
          <w:spacing w:val="-16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и</w:t>
      </w:r>
      <w:r w:rsidRPr="00C60E04">
        <w:rPr>
          <w:color w:val="0D0D0D" w:themeColor="text1" w:themeTint="F2"/>
          <w:spacing w:val="-17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пр.</w:t>
      </w:r>
      <w:r w:rsidRPr="00C60E04">
        <w:rPr>
          <w:color w:val="0D0D0D" w:themeColor="text1" w:themeTint="F2"/>
          <w:spacing w:val="-47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Взрослые</w:t>
      </w:r>
      <w:r w:rsidRPr="00C60E04">
        <w:rPr>
          <w:color w:val="0D0D0D" w:themeColor="text1" w:themeTint="F2"/>
          <w:spacing w:val="-17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способствуют</w:t>
      </w:r>
    </w:p>
    <w:p w:rsidR="00932CEA" w:rsidRPr="00C60E04" w:rsidRDefault="00473751">
      <w:pPr>
        <w:pStyle w:val="a3"/>
        <w:spacing w:before="123" w:line="254" w:lineRule="auto"/>
        <w:ind w:right="667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>формированию полезных навыков и привычек, нацеленных на поддержание собственного здоровья, в том числе формированию гигиенических навыков. Создают возможности для активного участия детей в оздоровительных мероприятиях.</w:t>
      </w:r>
    </w:p>
    <w:p w:rsidR="00932CEA" w:rsidRPr="00C60E04" w:rsidRDefault="00473751">
      <w:pPr>
        <w:pStyle w:val="a3"/>
        <w:spacing w:before="123" w:line="254" w:lineRule="auto"/>
        <w:ind w:right="675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w w:val="95"/>
          <w:lang w:val="ru-RU"/>
        </w:rPr>
        <w:t>В</w:t>
      </w:r>
      <w:r w:rsidRPr="00C60E04">
        <w:rPr>
          <w:color w:val="0D0D0D" w:themeColor="text1" w:themeTint="F2"/>
          <w:spacing w:val="-42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сфере</w:t>
      </w:r>
      <w:r w:rsidRPr="00C60E04">
        <w:rPr>
          <w:color w:val="0D0D0D" w:themeColor="text1" w:themeTint="F2"/>
          <w:spacing w:val="-41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совершенствования</w:t>
      </w:r>
      <w:r w:rsidRPr="00C60E04">
        <w:rPr>
          <w:color w:val="0D0D0D" w:themeColor="text1" w:themeTint="F2"/>
          <w:spacing w:val="-42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двигательной</w:t>
      </w:r>
      <w:r w:rsidRPr="00C60E04">
        <w:rPr>
          <w:color w:val="0D0D0D" w:themeColor="text1" w:themeTint="F2"/>
          <w:spacing w:val="-41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активности</w:t>
      </w:r>
      <w:r w:rsidRPr="00C60E04">
        <w:rPr>
          <w:color w:val="0D0D0D" w:themeColor="text1" w:themeTint="F2"/>
          <w:spacing w:val="-42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детей,</w:t>
      </w:r>
      <w:r w:rsidRPr="00C60E04">
        <w:rPr>
          <w:color w:val="0D0D0D" w:themeColor="text1" w:themeTint="F2"/>
          <w:spacing w:val="-41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 xml:space="preserve">развития </w:t>
      </w:r>
      <w:r w:rsidRPr="00C60E04">
        <w:rPr>
          <w:color w:val="0D0D0D" w:themeColor="text1" w:themeTint="F2"/>
          <w:lang w:val="ru-RU"/>
        </w:rPr>
        <w:t>представлений о своем теле и своих физических возможностях, формировании начальных представлений о</w:t>
      </w:r>
      <w:r w:rsidRPr="00C60E04">
        <w:rPr>
          <w:color w:val="0D0D0D" w:themeColor="text1" w:themeTint="F2"/>
          <w:spacing w:val="58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спорте</w:t>
      </w:r>
    </w:p>
    <w:p w:rsidR="00932CEA" w:rsidRPr="00C60E04" w:rsidRDefault="00473751">
      <w:pPr>
        <w:pStyle w:val="a3"/>
        <w:spacing w:before="118" w:line="256" w:lineRule="auto"/>
        <w:ind w:right="673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 xml:space="preserve">Взрослые уделяют специальное внимание развитию у ребенка </w:t>
      </w:r>
      <w:r w:rsidRPr="00C60E04">
        <w:rPr>
          <w:color w:val="0D0D0D" w:themeColor="text1" w:themeTint="F2"/>
          <w:w w:val="95"/>
          <w:lang w:val="ru-RU"/>
        </w:rPr>
        <w:t>представлений</w:t>
      </w:r>
      <w:r w:rsidRPr="00C60E04">
        <w:rPr>
          <w:color w:val="0D0D0D" w:themeColor="text1" w:themeTint="F2"/>
          <w:spacing w:val="-8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о</w:t>
      </w:r>
      <w:r w:rsidRPr="00C60E04">
        <w:rPr>
          <w:color w:val="0D0D0D" w:themeColor="text1" w:themeTint="F2"/>
          <w:spacing w:val="-7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своем</w:t>
      </w:r>
      <w:r w:rsidRPr="00C60E04">
        <w:rPr>
          <w:color w:val="0D0D0D" w:themeColor="text1" w:themeTint="F2"/>
          <w:spacing w:val="-42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теле,</w:t>
      </w:r>
      <w:r w:rsidRPr="00C60E04">
        <w:rPr>
          <w:color w:val="0D0D0D" w:themeColor="text1" w:themeTint="F2"/>
          <w:spacing w:val="-42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произвольности</w:t>
      </w:r>
      <w:r w:rsidRPr="00C60E04">
        <w:rPr>
          <w:color w:val="0D0D0D" w:themeColor="text1" w:themeTint="F2"/>
          <w:spacing w:val="-41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действий</w:t>
      </w:r>
      <w:r w:rsidRPr="00C60E04">
        <w:rPr>
          <w:color w:val="0D0D0D" w:themeColor="text1" w:themeTint="F2"/>
          <w:spacing w:val="-40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и</w:t>
      </w:r>
      <w:r w:rsidRPr="00C60E04">
        <w:rPr>
          <w:color w:val="0D0D0D" w:themeColor="text1" w:themeTint="F2"/>
          <w:spacing w:val="-41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движений</w:t>
      </w:r>
      <w:r w:rsidRPr="00C60E04">
        <w:rPr>
          <w:color w:val="0D0D0D" w:themeColor="text1" w:themeTint="F2"/>
          <w:spacing w:val="-41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ребенка.</w:t>
      </w:r>
    </w:p>
    <w:p w:rsidR="00932CEA" w:rsidRPr="00C60E04" w:rsidRDefault="00473751">
      <w:pPr>
        <w:pStyle w:val="a3"/>
        <w:spacing w:before="118" w:line="254" w:lineRule="auto"/>
        <w:ind w:right="669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>Для удовлетворения естественной потребности детей в</w:t>
      </w:r>
      <w:r w:rsidRPr="00C60E04">
        <w:rPr>
          <w:color w:val="0D0D0D" w:themeColor="text1" w:themeTint="F2"/>
          <w:spacing w:val="-20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 xml:space="preserve">движении взрослые организуют пространственную среду с соответствующим оборудованием как внутри </w:t>
      </w:r>
      <w:proofErr w:type="gramStart"/>
      <w:r w:rsidRPr="00C60E04">
        <w:rPr>
          <w:color w:val="0D0D0D" w:themeColor="text1" w:themeTint="F2"/>
          <w:lang w:val="ru-RU"/>
        </w:rPr>
        <w:t>помещения</w:t>
      </w:r>
      <w:proofErr w:type="gramEnd"/>
      <w:r w:rsidRPr="00C60E04">
        <w:rPr>
          <w:color w:val="0D0D0D" w:themeColor="text1" w:themeTint="F2"/>
          <w:lang w:val="ru-RU"/>
        </w:rPr>
        <w:t xml:space="preserve"> так и на внешней территории (горки, качели и </w:t>
      </w:r>
      <w:r w:rsidRPr="00C60E04">
        <w:rPr>
          <w:color w:val="0D0D0D" w:themeColor="text1" w:themeTint="F2"/>
          <w:spacing w:val="-3"/>
          <w:lang w:val="ru-RU"/>
        </w:rPr>
        <w:t xml:space="preserve">т. </w:t>
      </w:r>
      <w:r w:rsidRPr="00C60E04">
        <w:rPr>
          <w:color w:val="0D0D0D" w:themeColor="text1" w:themeTint="F2"/>
          <w:lang w:val="ru-RU"/>
        </w:rPr>
        <w:t>п.), подвижные игры (как свободные, так и по правилам), занятия, которые способствуют получению детьми положительных эмоций от двигательной активности, развитию ловкости, координации движений, силы, гибкости, правильного формирования</w:t>
      </w:r>
      <w:r w:rsidRPr="00C60E04">
        <w:rPr>
          <w:color w:val="0D0D0D" w:themeColor="text1" w:themeTint="F2"/>
          <w:spacing w:val="-44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опорно-двигательной</w:t>
      </w:r>
      <w:r w:rsidRPr="00C60E04">
        <w:rPr>
          <w:color w:val="0D0D0D" w:themeColor="text1" w:themeTint="F2"/>
          <w:spacing w:val="-44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системы</w:t>
      </w:r>
      <w:r w:rsidRPr="00C60E04">
        <w:rPr>
          <w:color w:val="0D0D0D" w:themeColor="text1" w:themeTint="F2"/>
          <w:spacing w:val="-43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детского</w:t>
      </w:r>
      <w:r w:rsidRPr="00C60E04">
        <w:rPr>
          <w:color w:val="0D0D0D" w:themeColor="text1" w:themeTint="F2"/>
          <w:spacing w:val="-45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организма.</w:t>
      </w:r>
    </w:p>
    <w:p w:rsidR="00932CEA" w:rsidRPr="00C60E04" w:rsidRDefault="00473751">
      <w:pPr>
        <w:pStyle w:val="a3"/>
        <w:spacing w:before="120" w:line="254" w:lineRule="auto"/>
        <w:ind w:right="665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 xml:space="preserve">Взрослые поддерживают интерес детей к подвижным играм, </w:t>
      </w:r>
      <w:r w:rsidRPr="00C60E04">
        <w:rPr>
          <w:color w:val="0D0D0D" w:themeColor="text1" w:themeTint="F2"/>
          <w:w w:val="95"/>
          <w:lang w:val="ru-RU"/>
        </w:rPr>
        <w:t xml:space="preserve">занятиям на спортивных снарядах, упражнениям в беге, прыжках, лазании, </w:t>
      </w:r>
      <w:r w:rsidRPr="00C60E04">
        <w:rPr>
          <w:color w:val="0D0D0D" w:themeColor="text1" w:themeTint="F2"/>
          <w:lang w:val="ru-RU"/>
        </w:rPr>
        <w:t>метании и др.; побуждают детей выполнять физические упражнения, способствующие развитию равновесия, координации движений,</w:t>
      </w:r>
    </w:p>
    <w:p w:rsidR="00932CEA" w:rsidRPr="00C60E04" w:rsidRDefault="00473751">
      <w:pPr>
        <w:pStyle w:val="a3"/>
        <w:spacing w:before="123" w:line="256" w:lineRule="auto"/>
        <w:ind w:right="667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w w:val="95"/>
          <w:lang w:val="ru-RU"/>
        </w:rPr>
        <w:t>ловкости,</w:t>
      </w:r>
      <w:r w:rsidRPr="00C60E04">
        <w:rPr>
          <w:color w:val="0D0D0D" w:themeColor="text1" w:themeTint="F2"/>
          <w:spacing w:val="-17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гибкости,</w:t>
      </w:r>
      <w:r w:rsidRPr="00C60E04">
        <w:rPr>
          <w:color w:val="0D0D0D" w:themeColor="text1" w:themeTint="F2"/>
          <w:spacing w:val="-16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быстроты,</w:t>
      </w:r>
      <w:r w:rsidRPr="00C60E04">
        <w:rPr>
          <w:color w:val="0D0D0D" w:themeColor="text1" w:themeTint="F2"/>
          <w:spacing w:val="-14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крупной</w:t>
      </w:r>
      <w:r w:rsidRPr="00C60E04">
        <w:rPr>
          <w:color w:val="0D0D0D" w:themeColor="text1" w:themeTint="F2"/>
          <w:spacing w:val="-14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и</w:t>
      </w:r>
      <w:r w:rsidRPr="00C60E04">
        <w:rPr>
          <w:color w:val="0D0D0D" w:themeColor="text1" w:themeTint="F2"/>
          <w:spacing w:val="-14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мелкой</w:t>
      </w:r>
      <w:r w:rsidRPr="00C60E04">
        <w:rPr>
          <w:color w:val="0D0D0D" w:themeColor="text1" w:themeTint="F2"/>
          <w:spacing w:val="-11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моторики</w:t>
      </w:r>
      <w:r w:rsidRPr="00C60E04">
        <w:rPr>
          <w:color w:val="0D0D0D" w:themeColor="text1" w:themeTint="F2"/>
          <w:spacing w:val="-14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обеих</w:t>
      </w:r>
      <w:r w:rsidRPr="00C60E04">
        <w:rPr>
          <w:color w:val="0D0D0D" w:themeColor="text1" w:themeTint="F2"/>
          <w:spacing w:val="-12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рук,</w:t>
      </w:r>
      <w:r w:rsidRPr="00C60E04">
        <w:rPr>
          <w:color w:val="0D0D0D" w:themeColor="text1" w:themeTint="F2"/>
          <w:spacing w:val="-14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 xml:space="preserve">а также правильного не наносящего ущерба организму выполнения основных </w:t>
      </w:r>
      <w:r w:rsidRPr="00C60E04">
        <w:rPr>
          <w:color w:val="0D0D0D" w:themeColor="text1" w:themeTint="F2"/>
          <w:lang w:val="ru-RU"/>
        </w:rPr>
        <w:t>движений.</w:t>
      </w:r>
    </w:p>
    <w:p w:rsidR="00932CEA" w:rsidRPr="00C60E04" w:rsidRDefault="00473751">
      <w:pPr>
        <w:pStyle w:val="a3"/>
        <w:spacing w:before="114"/>
        <w:ind w:left="1208" w:firstLine="0"/>
        <w:jc w:val="left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>Взрослые проводят физкультурные занятия, организуют спортивные</w:t>
      </w:r>
    </w:p>
    <w:p w:rsidR="00932CEA" w:rsidRPr="00C60E04" w:rsidRDefault="00932CEA">
      <w:pPr>
        <w:rPr>
          <w:color w:val="0D0D0D" w:themeColor="text1" w:themeTint="F2"/>
          <w:lang w:val="ru-RU"/>
        </w:rPr>
        <w:sectPr w:rsidR="00932CEA" w:rsidRPr="00C60E04">
          <w:pgSz w:w="11900" w:h="16840"/>
          <w:pgMar w:top="1100" w:right="340" w:bottom="960" w:left="400" w:header="0" w:footer="772" w:gutter="0"/>
          <w:cols w:space="720"/>
        </w:sectPr>
      </w:pPr>
    </w:p>
    <w:p w:rsidR="00932CEA" w:rsidRPr="00C60E04" w:rsidRDefault="00473751">
      <w:pPr>
        <w:pStyle w:val="a3"/>
        <w:spacing w:before="35" w:line="254" w:lineRule="auto"/>
        <w:ind w:firstLine="0"/>
        <w:jc w:val="left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w w:val="95"/>
          <w:lang w:val="ru-RU"/>
        </w:rPr>
        <w:lastRenderedPageBreak/>
        <w:t xml:space="preserve">игры в помещении и на воздухе, спортивные праздники; развивают у детей </w:t>
      </w:r>
      <w:r w:rsidRPr="00C60E04">
        <w:rPr>
          <w:color w:val="0D0D0D" w:themeColor="text1" w:themeTint="F2"/>
          <w:lang w:val="ru-RU"/>
        </w:rPr>
        <w:t>интерес к различным видам</w:t>
      </w:r>
      <w:r w:rsidRPr="00C60E04">
        <w:rPr>
          <w:color w:val="0D0D0D" w:themeColor="text1" w:themeTint="F2"/>
          <w:spacing w:val="74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спорта,</w:t>
      </w:r>
    </w:p>
    <w:p w:rsidR="00932CEA" w:rsidRPr="00C60E04" w:rsidRDefault="00473751">
      <w:pPr>
        <w:pStyle w:val="a3"/>
        <w:spacing w:before="124" w:line="254" w:lineRule="auto"/>
        <w:ind w:right="669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 xml:space="preserve">предоставляют детям возможность кататься на коньках, лыжах, </w:t>
      </w:r>
      <w:r w:rsidRPr="00C60E04">
        <w:rPr>
          <w:color w:val="0D0D0D" w:themeColor="text1" w:themeTint="F2"/>
          <w:w w:val="95"/>
          <w:lang w:val="ru-RU"/>
        </w:rPr>
        <w:t xml:space="preserve">ездить на велосипеде, плавать, заниматься другими видами двигательной </w:t>
      </w:r>
      <w:r w:rsidRPr="00C60E04">
        <w:rPr>
          <w:color w:val="0D0D0D" w:themeColor="text1" w:themeTint="F2"/>
          <w:lang w:val="ru-RU"/>
        </w:rPr>
        <w:t>активности.</w:t>
      </w:r>
    </w:p>
    <w:p w:rsidR="00932CEA" w:rsidRPr="00C60E04" w:rsidRDefault="00473751">
      <w:pPr>
        <w:pStyle w:val="61"/>
        <w:spacing w:line="323" w:lineRule="exact"/>
        <w:ind w:left="1438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>Взаимодействие взрослых с детьми</w:t>
      </w:r>
    </w:p>
    <w:p w:rsidR="00932CEA" w:rsidRPr="00C60E04" w:rsidRDefault="00473751">
      <w:pPr>
        <w:pStyle w:val="a3"/>
        <w:spacing w:before="136" w:line="256" w:lineRule="auto"/>
        <w:ind w:right="673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w w:val="95"/>
          <w:lang w:val="ru-RU"/>
        </w:rPr>
        <w:t>Взаимодействие взрослых с детьми является важнейшим фактором</w:t>
      </w:r>
      <w:r w:rsidRPr="00C60E04">
        <w:rPr>
          <w:color w:val="0D0D0D" w:themeColor="text1" w:themeTint="F2"/>
          <w:spacing w:val="73"/>
          <w:w w:val="95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развития ребенка и пронизывает все направления образовательной деятельности.</w:t>
      </w:r>
    </w:p>
    <w:p w:rsidR="00932CEA" w:rsidRPr="00C60E04" w:rsidRDefault="00473751">
      <w:pPr>
        <w:pStyle w:val="a3"/>
        <w:spacing w:before="114" w:line="254" w:lineRule="auto"/>
        <w:ind w:right="667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 xml:space="preserve">С помощью взрослого и в самостоятельной деятельности ребенок учится познавать окружающий мир, играть, рисовать, общаться с </w:t>
      </w:r>
      <w:r w:rsidRPr="00C60E04">
        <w:rPr>
          <w:color w:val="0D0D0D" w:themeColor="text1" w:themeTint="F2"/>
          <w:w w:val="95"/>
          <w:lang w:val="ru-RU"/>
        </w:rPr>
        <w:t xml:space="preserve">окружающими. Процесс приобщения к культурным образцам человеческой </w:t>
      </w:r>
      <w:r w:rsidRPr="00C60E04">
        <w:rPr>
          <w:color w:val="0D0D0D" w:themeColor="text1" w:themeTint="F2"/>
          <w:lang w:val="ru-RU"/>
        </w:rPr>
        <w:t xml:space="preserve">деятельности (культуре жизни, познанию мира, речи, коммуникации, и прочим), приобретения культурных умений при взаимодействии </w:t>
      </w:r>
      <w:proofErr w:type="gramStart"/>
      <w:r w:rsidRPr="00C60E04">
        <w:rPr>
          <w:color w:val="0D0D0D" w:themeColor="text1" w:themeTint="F2"/>
          <w:lang w:val="ru-RU"/>
        </w:rPr>
        <w:t>со</w:t>
      </w:r>
      <w:proofErr w:type="gramEnd"/>
      <w:r w:rsidRPr="00C60E04">
        <w:rPr>
          <w:color w:val="0D0D0D" w:themeColor="text1" w:themeTint="F2"/>
          <w:lang w:val="ru-RU"/>
        </w:rPr>
        <w:t xml:space="preserve"> взрослыми и в самостоятельной деятельности в предметной среде называется процессом овладения культурными практиками.</w:t>
      </w:r>
    </w:p>
    <w:p w:rsidR="00932CEA" w:rsidRPr="00C60E04" w:rsidRDefault="00473751">
      <w:pPr>
        <w:pStyle w:val="a3"/>
        <w:spacing w:before="126" w:line="254" w:lineRule="auto"/>
        <w:ind w:right="663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w w:val="95"/>
          <w:lang w:val="ru-RU"/>
        </w:rPr>
        <w:t xml:space="preserve">Процесс приобретения общих культурных умений во всей его полноте </w:t>
      </w:r>
      <w:r w:rsidRPr="00C60E04">
        <w:rPr>
          <w:color w:val="0D0D0D" w:themeColor="text1" w:themeTint="F2"/>
          <w:lang w:val="ru-RU"/>
        </w:rPr>
        <w:t xml:space="preserve">возможен только в том случае, если взрослый выступает в этом процессе в роли партнера, а не руководителя, поддерживая и развивая мотивацию ребенка. Партнерские отношения взрослого и ребенка в организации и в семье являются разумной альтернативой двум диаметрально противоположным подходам: прямому обучению и </w:t>
      </w:r>
      <w:r w:rsidRPr="00C60E04">
        <w:rPr>
          <w:color w:val="0D0D0D" w:themeColor="text1" w:themeTint="F2"/>
          <w:w w:val="95"/>
          <w:lang w:val="ru-RU"/>
        </w:rPr>
        <w:t xml:space="preserve">образованию, основанному на идеях «свободного воспитания». Основной </w:t>
      </w:r>
      <w:r w:rsidRPr="00C60E04">
        <w:rPr>
          <w:color w:val="0D0D0D" w:themeColor="text1" w:themeTint="F2"/>
          <w:lang w:val="ru-RU"/>
        </w:rPr>
        <w:t xml:space="preserve">функциональной характеристикой партнерских отношений является равноправное относительно ребенка включение взрослого в процесс </w:t>
      </w:r>
      <w:r w:rsidRPr="00C60E04">
        <w:rPr>
          <w:color w:val="0D0D0D" w:themeColor="text1" w:themeTint="F2"/>
          <w:w w:val="90"/>
          <w:lang w:val="ru-RU"/>
        </w:rPr>
        <w:t xml:space="preserve">деятельности. Взрослый участвует в реализации поставленной цели наравне </w:t>
      </w:r>
      <w:r w:rsidRPr="00C60E04">
        <w:rPr>
          <w:color w:val="0D0D0D" w:themeColor="text1" w:themeTint="F2"/>
          <w:lang w:val="ru-RU"/>
        </w:rPr>
        <w:t>с детьми, как более опытный и компетентный партнер.</w:t>
      </w:r>
    </w:p>
    <w:p w:rsidR="00932CEA" w:rsidRPr="00C60E04" w:rsidRDefault="00473751">
      <w:pPr>
        <w:pStyle w:val="a3"/>
        <w:spacing w:before="124" w:line="254" w:lineRule="auto"/>
        <w:ind w:right="663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w w:val="95"/>
          <w:lang w:val="ru-RU"/>
        </w:rPr>
        <w:t xml:space="preserve">Для личностно-порождающего взаимодействия характерно принятие </w:t>
      </w:r>
      <w:r w:rsidRPr="00C60E04">
        <w:rPr>
          <w:color w:val="0D0D0D" w:themeColor="text1" w:themeTint="F2"/>
          <w:lang w:val="ru-RU"/>
        </w:rPr>
        <w:t xml:space="preserve">ребенка таким, какой он есть, и вера в его способности. Взрослый не подгоняет ребенка под какой-то определенный «стандарт», а строит общение с ним с ориентацией на достоинства и индивидуальные </w:t>
      </w:r>
      <w:r w:rsidRPr="00C60E04">
        <w:rPr>
          <w:color w:val="0D0D0D" w:themeColor="text1" w:themeTint="F2"/>
          <w:w w:val="95"/>
          <w:lang w:val="ru-RU"/>
        </w:rPr>
        <w:t xml:space="preserve">особенности ребенка, его характер, привычки, интересы, предпочтения. </w:t>
      </w:r>
      <w:r w:rsidRPr="00C60E04">
        <w:rPr>
          <w:color w:val="0D0D0D" w:themeColor="text1" w:themeTint="F2"/>
          <w:lang w:val="ru-RU"/>
        </w:rPr>
        <w:t>Он</w:t>
      </w:r>
      <w:r w:rsidRPr="00C60E04">
        <w:rPr>
          <w:color w:val="0D0D0D" w:themeColor="text1" w:themeTint="F2"/>
          <w:spacing w:val="-48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сопереживает</w:t>
      </w:r>
      <w:r w:rsidRPr="00C60E04">
        <w:rPr>
          <w:color w:val="0D0D0D" w:themeColor="text1" w:themeTint="F2"/>
          <w:spacing w:val="-19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ребенку</w:t>
      </w:r>
      <w:r w:rsidRPr="00C60E04">
        <w:rPr>
          <w:color w:val="0D0D0D" w:themeColor="text1" w:themeTint="F2"/>
          <w:spacing w:val="-19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в</w:t>
      </w:r>
      <w:r w:rsidRPr="00C60E04">
        <w:rPr>
          <w:color w:val="0D0D0D" w:themeColor="text1" w:themeTint="F2"/>
          <w:spacing w:val="-16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радости</w:t>
      </w:r>
      <w:r w:rsidRPr="00C60E04">
        <w:rPr>
          <w:color w:val="0D0D0D" w:themeColor="text1" w:themeTint="F2"/>
          <w:spacing w:val="-17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и</w:t>
      </w:r>
      <w:r w:rsidRPr="00C60E04">
        <w:rPr>
          <w:color w:val="0D0D0D" w:themeColor="text1" w:themeTint="F2"/>
          <w:spacing w:val="-18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огорчениях,</w:t>
      </w:r>
      <w:r w:rsidRPr="00C60E04">
        <w:rPr>
          <w:color w:val="0D0D0D" w:themeColor="text1" w:themeTint="F2"/>
          <w:spacing w:val="-18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оказывает</w:t>
      </w:r>
      <w:r w:rsidRPr="00C60E04">
        <w:rPr>
          <w:color w:val="0D0D0D" w:themeColor="text1" w:themeTint="F2"/>
          <w:spacing w:val="-19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поддержку при затруднениях, участвует в его играх и занятиях. Взрослый старается избегать запретов и</w:t>
      </w:r>
      <w:r w:rsidRPr="00C60E04">
        <w:rPr>
          <w:color w:val="0D0D0D" w:themeColor="text1" w:themeTint="F2"/>
          <w:spacing w:val="-18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наказаний.</w:t>
      </w:r>
    </w:p>
    <w:p w:rsidR="00932CEA" w:rsidRPr="00C60E04" w:rsidRDefault="00473751">
      <w:pPr>
        <w:pStyle w:val="a3"/>
        <w:spacing w:before="126" w:line="254" w:lineRule="auto"/>
        <w:ind w:right="669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 xml:space="preserve">Ограничения и порицания используются в случае крайней </w:t>
      </w:r>
      <w:r w:rsidRPr="00C60E04">
        <w:rPr>
          <w:color w:val="0D0D0D" w:themeColor="text1" w:themeTint="F2"/>
          <w:w w:val="95"/>
          <w:lang w:val="ru-RU"/>
        </w:rPr>
        <w:t xml:space="preserve">необходимости, не унижая достоинство ребенка. Такой стиль воспитания </w:t>
      </w:r>
      <w:r w:rsidRPr="00C60E04">
        <w:rPr>
          <w:color w:val="0D0D0D" w:themeColor="text1" w:themeTint="F2"/>
          <w:lang w:val="ru-RU"/>
        </w:rPr>
        <w:t xml:space="preserve">обеспечивает ребенку чувство психологической защищенности, способствует развитию его индивидуальности, положительных взаимоотношений </w:t>
      </w:r>
      <w:proofErr w:type="gramStart"/>
      <w:r w:rsidRPr="00C60E04">
        <w:rPr>
          <w:color w:val="0D0D0D" w:themeColor="text1" w:themeTint="F2"/>
          <w:lang w:val="ru-RU"/>
        </w:rPr>
        <w:t>со</w:t>
      </w:r>
      <w:proofErr w:type="gramEnd"/>
      <w:r w:rsidRPr="00C60E04">
        <w:rPr>
          <w:color w:val="0D0D0D" w:themeColor="text1" w:themeTint="F2"/>
          <w:lang w:val="ru-RU"/>
        </w:rPr>
        <w:t xml:space="preserve"> взрослыми и другими детьми.</w:t>
      </w:r>
    </w:p>
    <w:p w:rsidR="00932CEA" w:rsidRPr="00C60E04" w:rsidRDefault="00932CEA">
      <w:pPr>
        <w:spacing w:line="254" w:lineRule="auto"/>
        <w:rPr>
          <w:color w:val="0D0D0D" w:themeColor="text1" w:themeTint="F2"/>
          <w:lang w:val="ru-RU"/>
        </w:rPr>
        <w:sectPr w:rsidR="00932CEA" w:rsidRPr="00C60E04">
          <w:pgSz w:w="11900" w:h="16840"/>
          <w:pgMar w:top="1100" w:right="340" w:bottom="960" w:left="400" w:header="0" w:footer="772" w:gutter="0"/>
          <w:cols w:space="720"/>
        </w:sectPr>
      </w:pPr>
    </w:p>
    <w:p w:rsidR="00932CEA" w:rsidRPr="00C60E04" w:rsidRDefault="00473751">
      <w:pPr>
        <w:pStyle w:val="a3"/>
        <w:tabs>
          <w:tab w:val="left" w:pos="5555"/>
          <w:tab w:val="left" w:pos="8717"/>
        </w:tabs>
        <w:spacing w:before="35" w:line="254" w:lineRule="auto"/>
        <w:ind w:right="667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w w:val="95"/>
          <w:lang w:val="ru-RU"/>
        </w:rPr>
        <w:lastRenderedPageBreak/>
        <w:t>Личностно-порождающее</w:t>
      </w:r>
      <w:r w:rsidRPr="00C60E04">
        <w:rPr>
          <w:color w:val="0D0D0D" w:themeColor="text1" w:themeTint="F2"/>
          <w:w w:val="95"/>
          <w:lang w:val="ru-RU"/>
        </w:rPr>
        <w:tab/>
        <w:t>взаимодействие</w:t>
      </w:r>
      <w:r w:rsidRPr="00C60E04">
        <w:rPr>
          <w:color w:val="0D0D0D" w:themeColor="text1" w:themeTint="F2"/>
          <w:w w:val="95"/>
          <w:lang w:val="ru-RU"/>
        </w:rPr>
        <w:tab/>
      </w:r>
      <w:r w:rsidRPr="00C60E04">
        <w:rPr>
          <w:color w:val="0D0D0D" w:themeColor="text1" w:themeTint="F2"/>
          <w:w w:val="90"/>
          <w:lang w:val="ru-RU"/>
        </w:rPr>
        <w:t xml:space="preserve">способствует </w:t>
      </w:r>
      <w:r w:rsidRPr="00C60E04">
        <w:rPr>
          <w:color w:val="0D0D0D" w:themeColor="text1" w:themeTint="F2"/>
          <w:w w:val="95"/>
          <w:lang w:val="ru-RU"/>
        </w:rPr>
        <w:t xml:space="preserve">формированию у ребенка различных позитивных качеств. Ребенок учится </w:t>
      </w:r>
      <w:r w:rsidRPr="00C60E04">
        <w:rPr>
          <w:color w:val="0D0D0D" w:themeColor="text1" w:themeTint="F2"/>
          <w:lang w:val="ru-RU"/>
        </w:rPr>
        <w:t>уважать себя и других, так как отношение ребенка к себе и другим людям всегда отражает характер отношения к нему окружающих взрослых. Он приобретает чувство уверенности в себе, не боится ошибок. Когда взрослые предоставляют ребенку самостоятельность, оказывают поддержку, вселяют веру в его силы, он не пасует перед трудностями,</w:t>
      </w:r>
      <w:r w:rsidRPr="00C60E04">
        <w:rPr>
          <w:color w:val="0D0D0D" w:themeColor="text1" w:themeTint="F2"/>
          <w:spacing w:val="-29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настойчиво</w:t>
      </w:r>
      <w:r w:rsidRPr="00C60E04">
        <w:rPr>
          <w:color w:val="0D0D0D" w:themeColor="text1" w:themeTint="F2"/>
          <w:spacing w:val="-26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ищет</w:t>
      </w:r>
      <w:r w:rsidRPr="00C60E04">
        <w:rPr>
          <w:color w:val="0D0D0D" w:themeColor="text1" w:themeTint="F2"/>
          <w:spacing w:val="-27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пути</w:t>
      </w:r>
      <w:r w:rsidRPr="00C60E04">
        <w:rPr>
          <w:color w:val="0D0D0D" w:themeColor="text1" w:themeTint="F2"/>
          <w:spacing w:val="-18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их</w:t>
      </w:r>
      <w:r w:rsidRPr="00C60E04">
        <w:rPr>
          <w:color w:val="0D0D0D" w:themeColor="text1" w:themeTint="F2"/>
          <w:spacing w:val="-27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преодоления.</w:t>
      </w:r>
    </w:p>
    <w:p w:rsidR="00932CEA" w:rsidRPr="00C60E04" w:rsidRDefault="00473751">
      <w:pPr>
        <w:pStyle w:val="a3"/>
        <w:spacing w:before="126" w:line="254" w:lineRule="auto"/>
        <w:ind w:right="671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 xml:space="preserve">Ребенок не боится быть самим собой, быть искренним. Когда взрослые поддерживают индивидуальность ребенка, принимают его </w:t>
      </w:r>
      <w:r w:rsidRPr="00C60E04">
        <w:rPr>
          <w:color w:val="0D0D0D" w:themeColor="text1" w:themeTint="F2"/>
          <w:w w:val="95"/>
          <w:lang w:val="ru-RU"/>
        </w:rPr>
        <w:t xml:space="preserve">таким, каков он есть, избегают неоправданных ограничений и наказаний, </w:t>
      </w:r>
      <w:r w:rsidRPr="00C60E04">
        <w:rPr>
          <w:color w:val="0D0D0D" w:themeColor="text1" w:themeTint="F2"/>
          <w:lang w:val="ru-RU"/>
        </w:rPr>
        <w:t>ребенок не боится быть самим собой, признавать свои ошибки.</w:t>
      </w:r>
    </w:p>
    <w:p w:rsidR="00932CEA" w:rsidRPr="00C60E04" w:rsidRDefault="00473751">
      <w:pPr>
        <w:pStyle w:val="a3"/>
        <w:spacing w:before="123" w:line="254" w:lineRule="auto"/>
        <w:ind w:right="669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>Взаимное доверие между взрослыми и детьми способствует истинному принятию ребенком моральных норм.</w:t>
      </w:r>
    </w:p>
    <w:p w:rsidR="00932CEA" w:rsidRPr="00C60E04" w:rsidRDefault="00473751">
      <w:pPr>
        <w:pStyle w:val="a3"/>
        <w:spacing w:before="119" w:line="254" w:lineRule="auto"/>
        <w:ind w:right="668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>Ребенок учится брать на себя ответственность за свои решения</w:t>
      </w:r>
      <w:r w:rsidRPr="00C60E04">
        <w:rPr>
          <w:color w:val="0D0D0D" w:themeColor="text1" w:themeTint="F2"/>
          <w:spacing w:val="-35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 xml:space="preserve">и </w:t>
      </w:r>
      <w:r w:rsidRPr="00C60E04">
        <w:rPr>
          <w:color w:val="0D0D0D" w:themeColor="text1" w:themeTint="F2"/>
          <w:w w:val="95"/>
          <w:lang w:val="ru-RU"/>
        </w:rPr>
        <w:t>поступки. Ведь взрослый везде, где это возможно, предоставляет ребенку право выбора того или действия. Признание за ребенком права иметь</w:t>
      </w:r>
      <w:r w:rsidRPr="00C60E04">
        <w:rPr>
          <w:color w:val="0D0D0D" w:themeColor="text1" w:themeTint="F2"/>
          <w:spacing w:val="-32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 xml:space="preserve">свое </w:t>
      </w:r>
      <w:r w:rsidRPr="00C60E04">
        <w:rPr>
          <w:color w:val="0D0D0D" w:themeColor="text1" w:themeTint="F2"/>
          <w:lang w:val="ru-RU"/>
        </w:rPr>
        <w:t>мнение,</w:t>
      </w:r>
      <w:r w:rsidRPr="00C60E04">
        <w:rPr>
          <w:color w:val="0D0D0D" w:themeColor="text1" w:themeTint="F2"/>
          <w:spacing w:val="-48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выбирать</w:t>
      </w:r>
      <w:r w:rsidRPr="00C60E04">
        <w:rPr>
          <w:color w:val="0D0D0D" w:themeColor="text1" w:themeTint="F2"/>
          <w:spacing w:val="-46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занятия</w:t>
      </w:r>
      <w:r w:rsidRPr="00C60E04">
        <w:rPr>
          <w:color w:val="0D0D0D" w:themeColor="text1" w:themeTint="F2"/>
          <w:spacing w:val="-45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по</w:t>
      </w:r>
      <w:r w:rsidRPr="00C60E04">
        <w:rPr>
          <w:color w:val="0D0D0D" w:themeColor="text1" w:themeTint="F2"/>
          <w:spacing w:val="-45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душе,</w:t>
      </w:r>
      <w:r w:rsidRPr="00C60E04">
        <w:rPr>
          <w:color w:val="0D0D0D" w:themeColor="text1" w:themeTint="F2"/>
          <w:spacing w:val="-48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партнеров</w:t>
      </w:r>
      <w:r w:rsidRPr="00C60E04">
        <w:rPr>
          <w:color w:val="0D0D0D" w:themeColor="text1" w:themeTint="F2"/>
          <w:spacing w:val="-45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по</w:t>
      </w:r>
      <w:r w:rsidRPr="00C60E04">
        <w:rPr>
          <w:color w:val="0D0D0D" w:themeColor="text1" w:themeTint="F2"/>
          <w:spacing w:val="-46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игре</w:t>
      </w:r>
      <w:r w:rsidRPr="00C60E04">
        <w:rPr>
          <w:color w:val="0D0D0D" w:themeColor="text1" w:themeTint="F2"/>
          <w:spacing w:val="-45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способствует</w:t>
      </w:r>
    </w:p>
    <w:p w:rsidR="00932CEA" w:rsidRPr="00C60E04" w:rsidRDefault="00473751">
      <w:pPr>
        <w:pStyle w:val="a3"/>
        <w:spacing w:before="123" w:line="254" w:lineRule="auto"/>
        <w:ind w:right="672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w w:val="95"/>
          <w:lang w:val="ru-RU"/>
        </w:rPr>
        <w:t xml:space="preserve">формированию у него личностной зрелости и, как следствие, чувства </w:t>
      </w:r>
      <w:r w:rsidRPr="00C60E04">
        <w:rPr>
          <w:color w:val="0D0D0D" w:themeColor="text1" w:themeTint="F2"/>
          <w:lang w:val="ru-RU"/>
        </w:rPr>
        <w:t>ответственности за свой</w:t>
      </w:r>
      <w:r w:rsidRPr="00C60E04">
        <w:rPr>
          <w:color w:val="0D0D0D" w:themeColor="text1" w:themeTint="F2"/>
          <w:spacing w:val="-58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выбор.</w:t>
      </w:r>
    </w:p>
    <w:p w:rsidR="00932CEA" w:rsidRPr="00C60E04" w:rsidRDefault="00473751">
      <w:pPr>
        <w:pStyle w:val="a3"/>
        <w:spacing w:before="119" w:line="256" w:lineRule="auto"/>
        <w:ind w:right="666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w w:val="95"/>
          <w:lang w:val="ru-RU"/>
        </w:rPr>
        <w:t xml:space="preserve">Ребенок приучается думать самостоятельно, поскольку взрослые не навязывают ему своего решения, а способствуют тому, чтобы он принял </w:t>
      </w:r>
      <w:proofErr w:type="gramStart"/>
      <w:r w:rsidRPr="00C60E04">
        <w:rPr>
          <w:color w:val="0D0D0D" w:themeColor="text1" w:themeTint="F2"/>
          <w:lang w:val="ru-RU"/>
        </w:rPr>
        <w:t>собственное</w:t>
      </w:r>
      <w:proofErr w:type="gramEnd"/>
      <w:r w:rsidRPr="00C60E04">
        <w:rPr>
          <w:color w:val="0D0D0D" w:themeColor="text1" w:themeTint="F2"/>
          <w:lang w:val="ru-RU"/>
        </w:rPr>
        <w:t>.</w:t>
      </w:r>
    </w:p>
    <w:p w:rsidR="00932CEA" w:rsidRPr="00C60E04" w:rsidRDefault="00473751">
      <w:pPr>
        <w:pStyle w:val="a3"/>
        <w:spacing w:before="114" w:line="254" w:lineRule="auto"/>
        <w:ind w:right="672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>Ребенок</w:t>
      </w:r>
      <w:r w:rsidRPr="00C60E04">
        <w:rPr>
          <w:color w:val="0D0D0D" w:themeColor="text1" w:themeTint="F2"/>
          <w:spacing w:val="-23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учится</w:t>
      </w:r>
      <w:r w:rsidRPr="00C60E04">
        <w:rPr>
          <w:color w:val="0D0D0D" w:themeColor="text1" w:themeTint="F2"/>
          <w:spacing w:val="-22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адекватно</w:t>
      </w:r>
      <w:r w:rsidRPr="00C60E04">
        <w:rPr>
          <w:color w:val="0D0D0D" w:themeColor="text1" w:themeTint="F2"/>
          <w:spacing w:val="-22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выражать</w:t>
      </w:r>
      <w:r w:rsidRPr="00C60E04">
        <w:rPr>
          <w:color w:val="0D0D0D" w:themeColor="text1" w:themeTint="F2"/>
          <w:spacing w:val="-23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свои</w:t>
      </w:r>
      <w:r w:rsidRPr="00C60E04">
        <w:rPr>
          <w:color w:val="0D0D0D" w:themeColor="text1" w:themeTint="F2"/>
          <w:spacing w:val="-22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чувства.</w:t>
      </w:r>
      <w:r w:rsidRPr="00C60E04">
        <w:rPr>
          <w:color w:val="0D0D0D" w:themeColor="text1" w:themeTint="F2"/>
          <w:spacing w:val="-22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Помогая</w:t>
      </w:r>
      <w:r w:rsidRPr="00C60E04">
        <w:rPr>
          <w:color w:val="0D0D0D" w:themeColor="text1" w:themeTint="F2"/>
          <w:spacing w:val="-21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 xml:space="preserve">ребенку </w:t>
      </w:r>
      <w:r w:rsidRPr="00C60E04">
        <w:rPr>
          <w:color w:val="0D0D0D" w:themeColor="text1" w:themeTint="F2"/>
          <w:w w:val="95"/>
          <w:lang w:val="ru-RU"/>
        </w:rPr>
        <w:t xml:space="preserve">осознать свои переживания, выразить их словами, взрослые содействуют формированию у него умения проявлять чувства социально приемлемыми </w:t>
      </w:r>
      <w:r w:rsidRPr="00C60E04">
        <w:rPr>
          <w:color w:val="0D0D0D" w:themeColor="text1" w:themeTint="F2"/>
          <w:lang w:val="ru-RU"/>
        </w:rPr>
        <w:t>способами.</w:t>
      </w:r>
    </w:p>
    <w:p w:rsidR="00932CEA" w:rsidRPr="00C60E04" w:rsidRDefault="00473751">
      <w:pPr>
        <w:pStyle w:val="a3"/>
        <w:spacing w:before="122" w:line="254" w:lineRule="auto"/>
        <w:ind w:right="672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>Ребенок учится понимать других и сочувствовать им, потому что получает</w:t>
      </w:r>
      <w:r w:rsidRPr="00C60E04">
        <w:rPr>
          <w:color w:val="0D0D0D" w:themeColor="text1" w:themeTint="F2"/>
          <w:spacing w:val="-36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этот</w:t>
      </w:r>
      <w:r w:rsidRPr="00C60E04">
        <w:rPr>
          <w:color w:val="0D0D0D" w:themeColor="text1" w:themeTint="F2"/>
          <w:spacing w:val="-35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опыт</w:t>
      </w:r>
      <w:r w:rsidRPr="00C60E04">
        <w:rPr>
          <w:color w:val="0D0D0D" w:themeColor="text1" w:themeTint="F2"/>
          <w:spacing w:val="-36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из</w:t>
      </w:r>
      <w:r w:rsidRPr="00C60E04">
        <w:rPr>
          <w:color w:val="0D0D0D" w:themeColor="text1" w:themeTint="F2"/>
          <w:spacing w:val="-34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общения</w:t>
      </w:r>
      <w:r w:rsidRPr="00C60E04">
        <w:rPr>
          <w:color w:val="0D0D0D" w:themeColor="text1" w:themeTint="F2"/>
          <w:spacing w:val="-35"/>
          <w:lang w:val="ru-RU"/>
        </w:rPr>
        <w:t xml:space="preserve"> </w:t>
      </w:r>
      <w:proofErr w:type="gramStart"/>
      <w:r w:rsidRPr="00C60E04">
        <w:rPr>
          <w:color w:val="0D0D0D" w:themeColor="text1" w:themeTint="F2"/>
          <w:lang w:val="ru-RU"/>
        </w:rPr>
        <w:t>со</w:t>
      </w:r>
      <w:proofErr w:type="gramEnd"/>
      <w:r w:rsidRPr="00C60E04">
        <w:rPr>
          <w:color w:val="0D0D0D" w:themeColor="text1" w:themeTint="F2"/>
          <w:spacing w:val="-33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взрослыми</w:t>
      </w:r>
      <w:r w:rsidRPr="00C60E04">
        <w:rPr>
          <w:color w:val="0D0D0D" w:themeColor="text1" w:themeTint="F2"/>
          <w:spacing w:val="-35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и</w:t>
      </w:r>
      <w:r w:rsidRPr="00C60E04">
        <w:rPr>
          <w:color w:val="0D0D0D" w:themeColor="text1" w:themeTint="F2"/>
          <w:spacing w:val="-36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переносит</w:t>
      </w:r>
      <w:r w:rsidRPr="00C60E04">
        <w:rPr>
          <w:color w:val="0D0D0D" w:themeColor="text1" w:themeTint="F2"/>
          <w:spacing w:val="-35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его</w:t>
      </w:r>
      <w:r w:rsidRPr="00C60E04">
        <w:rPr>
          <w:color w:val="0D0D0D" w:themeColor="text1" w:themeTint="F2"/>
          <w:spacing w:val="-35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на</w:t>
      </w:r>
      <w:r w:rsidRPr="00C60E04">
        <w:rPr>
          <w:color w:val="0D0D0D" w:themeColor="text1" w:themeTint="F2"/>
          <w:spacing w:val="-35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других людей.</w:t>
      </w:r>
    </w:p>
    <w:p w:rsidR="00932CEA" w:rsidRPr="00C60E04" w:rsidRDefault="00473751">
      <w:pPr>
        <w:pStyle w:val="51"/>
        <w:spacing w:line="256" w:lineRule="auto"/>
        <w:ind w:left="3108" w:right="2564"/>
        <w:jc w:val="center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w w:val="85"/>
          <w:lang w:val="ru-RU"/>
        </w:rPr>
        <w:t xml:space="preserve">Взаимодействие педагогического коллектива </w:t>
      </w:r>
      <w:r w:rsidRPr="00C60E04">
        <w:rPr>
          <w:color w:val="0D0D0D" w:themeColor="text1" w:themeTint="F2"/>
          <w:w w:val="95"/>
          <w:lang w:val="ru-RU"/>
        </w:rPr>
        <w:t>с семьями</w:t>
      </w:r>
      <w:r w:rsidRPr="00C60E04">
        <w:rPr>
          <w:color w:val="0D0D0D" w:themeColor="text1" w:themeTint="F2"/>
          <w:spacing w:val="-50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дошкольников</w:t>
      </w:r>
    </w:p>
    <w:p w:rsidR="00932CEA" w:rsidRPr="00C60E04" w:rsidRDefault="00473751">
      <w:pPr>
        <w:spacing w:before="140"/>
        <w:ind w:left="1208"/>
        <w:rPr>
          <w:i/>
          <w:color w:val="0D0D0D" w:themeColor="text1" w:themeTint="F2"/>
          <w:sz w:val="28"/>
          <w:lang w:val="ru-RU"/>
        </w:rPr>
      </w:pPr>
      <w:r w:rsidRPr="00C60E04">
        <w:rPr>
          <w:rFonts w:ascii="Trebuchet MS" w:hAnsi="Trebuchet MS"/>
          <w:b/>
          <w:i/>
          <w:color w:val="0D0D0D" w:themeColor="text1" w:themeTint="F2"/>
          <w:w w:val="95"/>
          <w:sz w:val="28"/>
          <w:lang w:val="ru-RU"/>
        </w:rPr>
        <w:t xml:space="preserve">Цели и задачи партнерства с родителями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(законными представителями)</w:t>
      </w:r>
    </w:p>
    <w:p w:rsidR="00932CEA" w:rsidRPr="00C60E04" w:rsidRDefault="00473751">
      <w:pPr>
        <w:pStyle w:val="a3"/>
        <w:spacing w:before="141" w:line="254" w:lineRule="auto"/>
        <w:ind w:right="665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w w:val="95"/>
          <w:lang w:val="ru-RU"/>
        </w:rPr>
        <w:t xml:space="preserve">Семья является институтом первичной социализации и образования, </w:t>
      </w:r>
      <w:r w:rsidRPr="00C60E04">
        <w:rPr>
          <w:color w:val="0D0D0D" w:themeColor="text1" w:themeTint="F2"/>
          <w:lang w:val="ru-RU"/>
        </w:rPr>
        <w:t>который оказывает большое влияние на развитие ребенка в младенческом, раннем и дошкольном</w:t>
      </w:r>
      <w:r w:rsidRPr="00C60E04">
        <w:rPr>
          <w:color w:val="0D0D0D" w:themeColor="text1" w:themeTint="F2"/>
          <w:spacing w:val="59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возрасте.</w:t>
      </w:r>
    </w:p>
    <w:p w:rsidR="00932CEA" w:rsidRPr="00C60E04" w:rsidRDefault="00473751">
      <w:pPr>
        <w:pStyle w:val="a3"/>
        <w:spacing w:before="118" w:line="256" w:lineRule="auto"/>
        <w:ind w:right="667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 xml:space="preserve">Поэтому педагогам, реализующим образовательные программы </w:t>
      </w:r>
      <w:r w:rsidRPr="00C60E04">
        <w:rPr>
          <w:color w:val="0D0D0D" w:themeColor="text1" w:themeTint="F2"/>
          <w:w w:val="95"/>
          <w:lang w:val="ru-RU"/>
        </w:rPr>
        <w:t>дошкольного образования, необходимо учитывать в своей работе такие факторы,</w:t>
      </w:r>
      <w:r w:rsidRPr="00C60E04">
        <w:rPr>
          <w:color w:val="0D0D0D" w:themeColor="text1" w:themeTint="F2"/>
          <w:spacing w:val="-36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как</w:t>
      </w:r>
      <w:r w:rsidRPr="00C60E04">
        <w:rPr>
          <w:color w:val="0D0D0D" w:themeColor="text1" w:themeTint="F2"/>
          <w:spacing w:val="-34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условия</w:t>
      </w:r>
      <w:r w:rsidRPr="00C60E04">
        <w:rPr>
          <w:color w:val="0D0D0D" w:themeColor="text1" w:themeTint="F2"/>
          <w:spacing w:val="-33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жизни</w:t>
      </w:r>
      <w:r w:rsidRPr="00C60E04">
        <w:rPr>
          <w:color w:val="0D0D0D" w:themeColor="text1" w:themeTint="F2"/>
          <w:spacing w:val="-34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в</w:t>
      </w:r>
      <w:r w:rsidRPr="00C60E04">
        <w:rPr>
          <w:color w:val="0D0D0D" w:themeColor="text1" w:themeTint="F2"/>
          <w:spacing w:val="-34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семье,</w:t>
      </w:r>
      <w:r w:rsidRPr="00C60E04">
        <w:rPr>
          <w:color w:val="0D0D0D" w:themeColor="text1" w:themeTint="F2"/>
          <w:spacing w:val="-33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состав</w:t>
      </w:r>
      <w:r w:rsidRPr="00C60E04">
        <w:rPr>
          <w:color w:val="0D0D0D" w:themeColor="text1" w:themeTint="F2"/>
          <w:spacing w:val="-34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семьи,</w:t>
      </w:r>
      <w:r w:rsidRPr="00C60E04">
        <w:rPr>
          <w:color w:val="0D0D0D" w:themeColor="text1" w:themeTint="F2"/>
          <w:spacing w:val="-36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ее</w:t>
      </w:r>
      <w:r w:rsidRPr="00C60E04">
        <w:rPr>
          <w:color w:val="0D0D0D" w:themeColor="text1" w:themeTint="F2"/>
          <w:spacing w:val="9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ценности</w:t>
      </w:r>
      <w:r w:rsidRPr="00C60E04">
        <w:rPr>
          <w:color w:val="0D0D0D" w:themeColor="text1" w:themeTint="F2"/>
          <w:spacing w:val="6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и</w:t>
      </w:r>
      <w:r w:rsidRPr="00C60E04">
        <w:rPr>
          <w:color w:val="0D0D0D" w:themeColor="text1" w:themeTint="F2"/>
          <w:spacing w:val="8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традиции,</w:t>
      </w:r>
    </w:p>
    <w:p w:rsidR="00932CEA" w:rsidRPr="00C60E04" w:rsidRDefault="00932CEA">
      <w:pPr>
        <w:spacing w:line="256" w:lineRule="auto"/>
        <w:rPr>
          <w:color w:val="0D0D0D" w:themeColor="text1" w:themeTint="F2"/>
          <w:lang w:val="ru-RU"/>
        </w:rPr>
        <w:sectPr w:rsidR="00932CEA" w:rsidRPr="00C60E04">
          <w:pgSz w:w="11900" w:h="16840"/>
          <w:pgMar w:top="1100" w:right="340" w:bottom="960" w:left="400" w:header="0" w:footer="772" w:gutter="0"/>
          <w:cols w:space="720"/>
        </w:sectPr>
      </w:pPr>
    </w:p>
    <w:p w:rsidR="00932CEA" w:rsidRPr="00C60E04" w:rsidRDefault="00473751">
      <w:pPr>
        <w:pStyle w:val="a3"/>
        <w:spacing w:before="35" w:line="256" w:lineRule="auto"/>
        <w:ind w:right="662" w:firstLine="0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lastRenderedPageBreak/>
        <w:t>а также уважать и признавать способности и достижения родителей</w:t>
      </w:r>
      <w:r w:rsidR="00442809" w:rsidRPr="00C60E04">
        <w:rPr>
          <w:color w:val="0D0D0D" w:themeColor="text1" w:themeTint="F2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(законных</w:t>
      </w:r>
      <w:r w:rsidRPr="00C60E04">
        <w:rPr>
          <w:color w:val="0D0D0D" w:themeColor="text1" w:themeTint="F2"/>
          <w:spacing w:val="-18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представителей)</w:t>
      </w:r>
      <w:r w:rsidRPr="00C60E04">
        <w:rPr>
          <w:color w:val="0D0D0D" w:themeColor="text1" w:themeTint="F2"/>
          <w:spacing w:val="-17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в</w:t>
      </w:r>
      <w:r w:rsidRPr="00C60E04">
        <w:rPr>
          <w:color w:val="0D0D0D" w:themeColor="text1" w:themeTint="F2"/>
          <w:spacing w:val="-17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деле</w:t>
      </w:r>
      <w:r w:rsidRPr="00C60E04">
        <w:rPr>
          <w:color w:val="0D0D0D" w:themeColor="text1" w:themeTint="F2"/>
          <w:spacing w:val="-17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воспитания</w:t>
      </w:r>
      <w:r w:rsidRPr="00C60E04">
        <w:rPr>
          <w:color w:val="0D0D0D" w:themeColor="text1" w:themeTint="F2"/>
          <w:spacing w:val="-17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и</w:t>
      </w:r>
      <w:r w:rsidRPr="00C60E04">
        <w:rPr>
          <w:color w:val="0D0D0D" w:themeColor="text1" w:themeTint="F2"/>
          <w:spacing w:val="-17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развития</w:t>
      </w:r>
      <w:r w:rsidRPr="00C60E04">
        <w:rPr>
          <w:color w:val="0D0D0D" w:themeColor="text1" w:themeTint="F2"/>
          <w:spacing w:val="-16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их детей.</w:t>
      </w:r>
    </w:p>
    <w:p w:rsidR="00932CEA" w:rsidRPr="00C60E04" w:rsidRDefault="00473751">
      <w:pPr>
        <w:pStyle w:val="a3"/>
        <w:spacing w:before="114" w:line="254" w:lineRule="auto"/>
        <w:ind w:right="670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w w:val="95"/>
          <w:lang w:val="ru-RU"/>
        </w:rPr>
        <w:t>Тесное</w:t>
      </w:r>
      <w:r w:rsidRPr="00C60E04">
        <w:rPr>
          <w:color w:val="0D0D0D" w:themeColor="text1" w:themeTint="F2"/>
          <w:spacing w:val="-25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сотрудничество</w:t>
      </w:r>
      <w:r w:rsidRPr="00C60E04">
        <w:rPr>
          <w:color w:val="0D0D0D" w:themeColor="text1" w:themeTint="F2"/>
          <w:spacing w:val="-25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с</w:t>
      </w:r>
      <w:r w:rsidRPr="00C60E04">
        <w:rPr>
          <w:color w:val="0D0D0D" w:themeColor="text1" w:themeTint="F2"/>
          <w:spacing w:val="-25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семьей</w:t>
      </w:r>
      <w:r w:rsidRPr="00C60E04">
        <w:rPr>
          <w:color w:val="0D0D0D" w:themeColor="text1" w:themeTint="F2"/>
          <w:spacing w:val="-25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делает</w:t>
      </w:r>
      <w:r w:rsidRPr="00C60E04">
        <w:rPr>
          <w:color w:val="0D0D0D" w:themeColor="text1" w:themeTint="F2"/>
          <w:spacing w:val="-25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успешной</w:t>
      </w:r>
      <w:r w:rsidRPr="00C60E04">
        <w:rPr>
          <w:color w:val="0D0D0D" w:themeColor="text1" w:themeTint="F2"/>
          <w:spacing w:val="-25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работу</w:t>
      </w:r>
      <w:r w:rsidRPr="00C60E04">
        <w:rPr>
          <w:color w:val="0D0D0D" w:themeColor="text1" w:themeTint="F2"/>
          <w:spacing w:val="-25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 xml:space="preserve">Организации. </w:t>
      </w:r>
      <w:r w:rsidRPr="00C60E04">
        <w:rPr>
          <w:color w:val="0D0D0D" w:themeColor="text1" w:themeTint="F2"/>
          <w:lang w:val="ru-RU"/>
        </w:rPr>
        <w:t xml:space="preserve">Только в диалоге обе стороны могут узнать, как ребенок ведет себя в </w:t>
      </w:r>
      <w:r w:rsidRPr="00C60E04">
        <w:rPr>
          <w:color w:val="0D0D0D" w:themeColor="text1" w:themeTint="F2"/>
          <w:w w:val="95"/>
          <w:lang w:val="ru-RU"/>
        </w:rPr>
        <w:t xml:space="preserve">другой жизненной среде. Обмен информацией о ребенке является основой </w:t>
      </w:r>
      <w:r w:rsidRPr="00C60E04">
        <w:rPr>
          <w:color w:val="0D0D0D" w:themeColor="text1" w:themeTint="F2"/>
          <w:lang w:val="ru-RU"/>
        </w:rPr>
        <w:t>для воспитательного партнерства между родителям</w:t>
      </w:r>
      <w:proofErr w:type="gramStart"/>
      <w:r w:rsidRPr="00C60E04">
        <w:rPr>
          <w:color w:val="0D0D0D" w:themeColor="text1" w:themeTint="F2"/>
          <w:lang w:val="ru-RU"/>
        </w:rPr>
        <w:t>и(</w:t>
      </w:r>
      <w:proofErr w:type="gramEnd"/>
      <w:r w:rsidRPr="00C60E04">
        <w:rPr>
          <w:color w:val="0D0D0D" w:themeColor="text1" w:themeTint="F2"/>
          <w:lang w:val="ru-RU"/>
        </w:rPr>
        <w:t xml:space="preserve">законными представителями) и воспитателями, то есть для открытого, </w:t>
      </w:r>
      <w:r w:rsidRPr="00C60E04">
        <w:rPr>
          <w:color w:val="0D0D0D" w:themeColor="text1" w:themeTint="F2"/>
          <w:w w:val="95"/>
          <w:lang w:val="ru-RU"/>
        </w:rPr>
        <w:t xml:space="preserve">доверительного и интенсивного сотрудничества обеих сторон в общем </w:t>
      </w:r>
      <w:r w:rsidRPr="00C60E04">
        <w:rPr>
          <w:color w:val="0D0D0D" w:themeColor="text1" w:themeTint="F2"/>
          <w:lang w:val="ru-RU"/>
        </w:rPr>
        <w:t>деле образования и воспитания</w:t>
      </w:r>
      <w:r w:rsidRPr="00C60E04">
        <w:rPr>
          <w:color w:val="0D0D0D" w:themeColor="text1" w:themeTint="F2"/>
          <w:spacing w:val="36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детей.</w:t>
      </w:r>
    </w:p>
    <w:p w:rsidR="00932CEA" w:rsidRPr="00C60E04" w:rsidRDefault="00473751">
      <w:pPr>
        <w:pStyle w:val="a3"/>
        <w:spacing w:before="121" w:line="256" w:lineRule="auto"/>
        <w:ind w:right="675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 xml:space="preserve">Взаимодействие с семьей в духе партнерства в деле образования и </w:t>
      </w:r>
      <w:r w:rsidRPr="00C60E04">
        <w:rPr>
          <w:color w:val="0D0D0D" w:themeColor="text1" w:themeTint="F2"/>
          <w:w w:val="95"/>
          <w:lang w:val="ru-RU"/>
        </w:rPr>
        <w:t>воспитания</w:t>
      </w:r>
      <w:r w:rsidRPr="00C60E04">
        <w:rPr>
          <w:color w:val="0D0D0D" w:themeColor="text1" w:themeTint="F2"/>
          <w:spacing w:val="4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детей</w:t>
      </w:r>
      <w:r w:rsidRPr="00C60E04">
        <w:rPr>
          <w:color w:val="0D0D0D" w:themeColor="text1" w:themeTint="F2"/>
          <w:spacing w:val="-35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является</w:t>
      </w:r>
      <w:r w:rsidRPr="00C60E04">
        <w:rPr>
          <w:color w:val="0D0D0D" w:themeColor="text1" w:themeTint="F2"/>
          <w:spacing w:val="-35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предпосылкой</w:t>
      </w:r>
      <w:r w:rsidRPr="00C60E04">
        <w:rPr>
          <w:color w:val="0D0D0D" w:themeColor="text1" w:themeTint="F2"/>
          <w:spacing w:val="-35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для</w:t>
      </w:r>
      <w:r w:rsidRPr="00C60E04">
        <w:rPr>
          <w:color w:val="0D0D0D" w:themeColor="text1" w:themeTint="F2"/>
          <w:spacing w:val="-35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обеспечения</w:t>
      </w:r>
      <w:r w:rsidRPr="00C60E04">
        <w:rPr>
          <w:color w:val="0D0D0D" w:themeColor="text1" w:themeTint="F2"/>
          <w:spacing w:val="-34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их</w:t>
      </w:r>
      <w:r w:rsidRPr="00C60E04">
        <w:rPr>
          <w:color w:val="0D0D0D" w:themeColor="text1" w:themeTint="F2"/>
          <w:spacing w:val="-36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 xml:space="preserve">полноценного </w:t>
      </w:r>
      <w:r w:rsidRPr="00C60E04">
        <w:rPr>
          <w:color w:val="0D0D0D" w:themeColor="text1" w:themeTint="F2"/>
          <w:lang w:val="ru-RU"/>
        </w:rPr>
        <w:t>развития.</w:t>
      </w:r>
    </w:p>
    <w:p w:rsidR="00932CEA" w:rsidRPr="00C60E04" w:rsidRDefault="00473751">
      <w:pPr>
        <w:pStyle w:val="a3"/>
        <w:spacing w:before="114" w:line="254" w:lineRule="auto"/>
        <w:ind w:right="665" w:firstLine="518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>Партнерство</w:t>
      </w:r>
      <w:r w:rsidRPr="00C60E04">
        <w:rPr>
          <w:color w:val="0D0D0D" w:themeColor="text1" w:themeTint="F2"/>
          <w:spacing w:val="-14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означает,</w:t>
      </w:r>
      <w:r w:rsidRPr="00C60E04">
        <w:rPr>
          <w:color w:val="0D0D0D" w:themeColor="text1" w:themeTint="F2"/>
          <w:spacing w:val="-13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что</w:t>
      </w:r>
      <w:r w:rsidRPr="00C60E04">
        <w:rPr>
          <w:color w:val="0D0D0D" w:themeColor="text1" w:themeTint="F2"/>
          <w:spacing w:val="-13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отношения</w:t>
      </w:r>
      <w:r w:rsidRPr="00C60E04">
        <w:rPr>
          <w:color w:val="0D0D0D" w:themeColor="text1" w:themeTint="F2"/>
          <w:spacing w:val="-15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обеих</w:t>
      </w:r>
      <w:r w:rsidRPr="00C60E04">
        <w:rPr>
          <w:color w:val="0D0D0D" w:themeColor="text1" w:themeTint="F2"/>
          <w:spacing w:val="-12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сторон</w:t>
      </w:r>
      <w:r w:rsidRPr="00C60E04">
        <w:rPr>
          <w:color w:val="0D0D0D" w:themeColor="text1" w:themeTint="F2"/>
          <w:spacing w:val="-13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строятся</w:t>
      </w:r>
      <w:r w:rsidRPr="00C60E04">
        <w:rPr>
          <w:color w:val="0D0D0D" w:themeColor="text1" w:themeTint="F2"/>
          <w:spacing w:val="-12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 xml:space="preserve">на </w:t>
      </w:r>
      <w:r w:rsidRPr="00C60E04">
        <w:rPr>
          <w:color w:val="0D0D0D" w:themeColor="text1" w:themeTint="F2"/>
          <w:w w:val="95"/>
          <w:lang w:val="ru-RU"/>
        </w:rPr>
        <w:t xml:space="preserve">основе совместной ответственности за воспитание детей. Кроме </w:t>
      </w:r>
      <w:r w:rsidRPr="00C60E04">
        <w:rPr>
          <w:color w:val="0D0D0D" w:themeColor="text1" w:themeTint="F2"/>
          <w:spacing w:val="2"/>
          <w:w w:val="95"/>
          <w:lang w:val="ru-RU"/>
        </w:rPr>
        <w:t xml:space="preserve">того, </w:t>
      </w:r>
      <w:r w:rsidRPr="00C60E04">
        <w:rPr>
          <w:color w:val="0D0D0D" w:themeColor="text1" w:themeTint="F2"/>
          <w:lang w:val="ru-RU"/>
        </w:rPr>
        <w:t xml:space="preserve">понятие «партнерство» подразумевает, что семья и Организация равноправны, преследуют одни и те же цели и сотрудничают </w:t>
      </w:r>
      <w:proofErr w:type="gramStart"/>
      <w:r w:rsidRPr="00C60E04">
        <w:rPr>
          <w:color w:val="0D0D0D" w:themeColor="text1" w:themeTint="F2"/>
          <w:lang w:val="ru-RU"/>
        </w:rPr>
        <w:t>для</w:t>
      </w:r>
      <w:proofErr w:type="gramEnd"/>
      <w:r w:rsidRPr="00C60E04">
        <w:rPr>
          <w:color w:val="0D0D0D" w:themeColor="text1" w:themeTint="F2"/>
          <w:spacing w:val="24"/>
          <w:lang w:val="ru-RU"/>
        </w:rPr>
        <w:t xml:space="preserve"> </w:t>
      </w:r>
      <w:proofErr w:type="gramStart"/>
      <w:r w:rsidRPr="00C60E04">
        <w:rPr>
          <w:color w:val="0D0D0D" w:themeColor="text1" w:themeTint="F2"/>
          <w:lang w:val="ru-RU"/>
        </w:rPr>
        <w:t>их</w:t>
      </w:r>
      <w:proofErr w:type="gramEnd"/>
    </w:p>
    <w:p w:rsidR="00932CEA" w:rsidRPr="00C60E04" w:rsidRDefault="00473751">
      <w:pPr>
        <w:pStyle w:val="a3"/>
        <w:spacing w:before="123" w:line="254" w:lineRule="auto"/>
        <w:ind w:right="667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>достижения. Согласие партнеров с общими целями и методами воспитания</w:t>
      </w:r>
      <w:r w:rsidRPr="00C60E04">
        <w:rPr>
          <w:color w:val="0D0D0D" w:themeColor="text1" w:themeTint="F2"/>
          <w:spacing w:val="-30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и</w:t>
      </w:r>
      <w:r w:rsidRPr="00C60E04">
        <w:rPr>
          <w:color w:val="0D0D0D" w:themeColor="text1" w:themeTint="F2"/>
          <w:spacing w:val="-30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сотрудничество</w:t>
      </w:r>
      <w:r w:rsidRPr="00C60E04">
        <w:rPr>
          <w:color w:val="0D0D0D" w:themeColor="text1" w:themeTint="F2"/>
          <w:spacing w:val="-30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в</w:t>
      </w:r>
      <w:r w:rsidRPr="00C60E04">
        <w:rPr>
          <w:color w:val="0D0D0D" w:themeColor="text1" w:themeTint="F2"/>
          <w:spacing w:val="-30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их</w:t>
      </w:r>
      <w:r w:rsidRPr="00C60E04">
        <w:rPr>
          <w:color w:val="0D0D0D" w:themeColor="text1" w:themeTint="F2"/>
          <w:spacing w:val="17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достижении</w:t>
      </w:r>
      <w:r w:rsidRPr="00C60E04">
        <w:rPr>
          <w:color w:val="0D0D0D" w:themeColor="text1" w:themeTint="F2"/>
          <w:spacing w:val="17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позволяют</w:t>
      </w:r>
      <w:r w:rsidRPr="00C60E04">
        <w:rPr>
          <w:color w:val="0D0D0D" w:themeColor="text1" w:themeTint="F2"/>
          <w:spacing w:val="17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 xml:space="preserve">объединить </w:t>
      </w:r>
      <w:r w:rsidRPr="00C60E04">
        <w:rPr>
          <w:color w:val="0D0D0D" w:themeColor="text1" w:themeTint="F2"/>
          <w:w w:val="95"/>
          <w:lang w:val="ru-RU"/>
        </w:rPr>
        <w:t>усилия</w:t>
      </w:r>
      <w:r w:rsidRPr="00C60E04">
        <w:rPr>
          <w:color w:val="0D0D0D" w:themeColor="text1" w:themeTint="F2"/>
          <w:spacing w:val="6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и</w:t>
      </w:r>
      <w:r w:rsidRPr="00C60E04">
        <w:rPr>
          <w:color w:val="0D0D0D" w:themeColor="text1" w:themeTint="F2"/>
          <w:spacing w:val="6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обеспечить</w:t>
      </w:r>
      <w:r w:rsidRPr="00C60E04">
        <w:rPr>
          <w:color w:val="0D0D0D" w:themeColor="text1" w:themeTint="F2"/>
          <w:spacing w:val="5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преемственность</w:t>
      </w:r>
      <w:r w:rsidRPr="00C60E04">
        <w:rPr>
          <w:color w:val="0D0D0D" w:themeColor="text1" w:themeTint="F2"/>
          <w:spacing w:val="6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и</w:t>
      </w:r>
      <w:r w:rsidRPr="00C60E04">
        <w:rPr>
          <w:color w:val="0D0D0D" w:themeColor="text1" w:themeTint="F2"/>
          <w:spacing w:val="-34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взаимодополняемость</w:t>
      </w:r>
      <w:r w:rsidRPr="00C60E04">
        <w:rPr>
          <w:color w:val="0D0D0D" w:themeColor="text1" w:themeTint="F2"/>
          <w:spacing w:val="-35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в</w:t>
      </w:r>
      <w:r w:rsidRPr="00C60E04">
        <w:rPr>
          <w:color w:val="0D0D0D" w:themeColor="text1" w:themeTint="F2"/>
          <w:spacing w:val="-34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 xml:space="preserve">семейном </w:t>
      </w:r>
      <w:r w:rsidRPr="00C60E04">
        <w:rPr>
          <w:color w:val="0D0D0D" w:themeColor="text1" w:themeTint="F2"/>
          <w:lang w:val="ru-RU"/>
        </w:rPr>
        <w:t>и внесемейном</w:t>
      </w:r>
      <w:r w:rsidRPr="00C60E04">
        <w:rPr>
          <w:color w:val="0D0D0D" w:themeColor="text1" w:themeTint="F2"/>
          <w:spacing w:val="-38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образовании.</w:t>
      </w:r>
    </w:p>
    <w:p w:rsidR="00932CEA" w:rsidRPr="00C60E04" w:rsidRDefault="00473751">
      <w:pPr>
        <w:pStyle w:val="a3"/>
        <w:spacing w:before="123" w:line="254" w:lineRule="auto"/>
        <w:ind w:right="667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>Особенно</w:t>
      </w:r>
      <w:r w:rsidRPr="00C60E04">
        <w:rPr>
          <w:color w:val="0D0D0D" w:themeColor="text1" w:themeTint="F2"/>
          <w:spacing w:val="-13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важен</w:t>
      </w:r>
      <w:r w:rsidRPr="00C60E04">
        <w:rPr>
          <w:color w:val="0D0D0D" w:themeColor="text1" w:themeTint="F2"/>
          <w:spacing w:val="-12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диалог</w:t>
      </w:r>
      <w:r w:rsidRPr="00C60E04">
        <w:rPr>
          <w:color w:val="0D0D0D" w:themeColor="text1" w:themeTint="F2"/>
          <w:spacing w:val="-13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между</w:t>
      </w:r>
      <w:r w:rsidRPr="00C60E04">
        <w:rPr>
          <w:color w:val="0D0D0D" w:themeColor="text1" w:themeTint="F2"/>
          <w:spacing w:val="-11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педагогом</w:t>
      </w:r>
      <w:r w:rsidRPr="00C60E04">
        <w:rPr>
          <w:color w:val="0D0D0D" w:themeColor="text1" w:themeTint="F2"/>
          <w:spacing w:val="-13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и</w:t>
      </w:r>
      <w:r w:rsidRPr="00C60E04">
        <w:rPr>
          <w:color w:val="0D0D0D" w:themeColor="text1" w:themeTint="F2"/>
          <w:spacing w:val="-11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семьей</w:t>
      </w:r>
      <w:r w:rsidRPr="00C60E04">
        <w:rPr>
          <w:color w:val="0D0D0D" w:themeColor="text1" w:themeTint="F2"/>
          <w:spacing w:val="-12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в</w:t>
      </w:r>
      <w:r w:rsidRPr="00C60E04">
        <w:rPr>
          <w:color w:val="0D0D0D" w:themeColor="text1" w:themeTint="F2"/>
          <w:spacing w:val="-11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случае</w:t>
      </w:r>
      <w:r w:rsidRPr="00C60E04">
        <w:rPr>
          <w:color w:val="0D0D0D" w:themeColor="text1" w:themeTint="F2"/>
          <w:spacing w:val="-10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наличия</w:t>
      </w:r>
      <w:r w:rsidRPr="00C60E04">
        <w:rPr>
          <w:color w:val="0D0D0D" w:themeColor="text1" w:themeTint="F2"/>
          <w:spacing w:val="-10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у ребенка отклонений в поведении или каких-либо проблем в развитии. Диалог позволяет совместно анализировать поведение или проблемы ребенка,</w:t>
      </w:r>
      <w:r w:rsidRPr="00C60E04">
        <w:rPr>
          <w:color w:val="0D0D0D" w:themeColor="text1" w:themeTint="F2"/>
          <w:spacing w:val="-11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выяснять</w:t>
      </w:r>
      <w:r w:rsidRPr="00C60E04">
        <w:rPr>
          <w:color w:val="0D0D0D" w:themeColor="text1" w:themeTint="F2"/>
          <w:spacing w:val="-7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причины</w:t>
      </w:r>
      <w:r w:rsidRPr="00C60E04">
        <w:rPr>
          <w:color w:val="0D0D0D" w:themeColor="text1" w:themeTint="F2"/>
          <w:spacing w:val="-7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проблем</w:t>
      </w:r>
      <w:r w:rsidRPr="00C60E04">
        <w:rPr>
          <w:color w:val="0D0D0D" w:themeColor="text1" w:themeTint="F2"/>
          <w:spacing w:val="-8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и</w:t>
      </w:r>
      <w:r w:rsidRPr="00C60E04">
        <w:rPr>
          <w:color w:val="0D0D0D" w:themeColor="text1" w:themeTint="F2"/>
          <w:spacing w:val="-7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искать</w:t>
      </w:r>
      <w:r w:rsidRPr="00C60E04">
        <w:rPr>
          <w:color w:val="0D0D0D" w:themeColor="text1" w:themeTint="F2"/>
          <w:spacing w:val="-42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подходящие</w:t>
      </w:r>
      <w:r w:rsidRPr="00C60E04">
        <w:rPr>
          <w:color w:val="0D0D0D" w:themeColor="text1" w:themeTint="F2"/>
          <w:spacing w:val="-8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 xml:space="preserve">возможности </w:t>
      </w:r>
      <w:r w:rsidRPr="00C60E04">
        <w:rPr>
          <w:color w:val="0D0D0D" w:themeColor="text1" w:themeTint="F2"/>
          <w:w w:val="95"/>
          <w:lang w:val="ru-RU"/>
        </w:rPr>
        <w:t>их решения. В диалоге проходит консультирование родителе</w:t>
      </w:r>
      <w:proofErr w:type="gramStart"/>
      <w:r w:rsidRPr="00C60E04">
        <w:rPr>
          <w:color w:val="0D0D0D" w:themeColor="text1" w:themeTint="F2"/>
          <w:w w:val="95"/>
          <w:lang w:val="ru-RU"/>
        </w:rPr>
        <w:t>й(</w:t>
      </w:r>
      <w:proofErr w:type="gramEnd"/>
      <w:r w:rsidRPr="00C60E04">
        <w:rPr>
          <w:color w:val="0D0D0D" w:themeColor="text1" w:themeTint="F2"/>
          <w:w w:val="95"/>
          <w:lang w:val="ru-RU"/>
        </w:rPr>
        <w:t>законных представителей)</w:t>
      </w:r>
      <w:r w:rsidRPr="00C60E04">
        <w:rPr>
          <w:color w:val="0D0D0D" w:themeColor="text1" w:themeTint="F2"/>
          <w:spacing w:val="-39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по</w:t>
      </w:r>
      <w:r w:rsidRPr="00C60E04">
        <w:rPr>
          <w:color w:val="0D0D0D" w:themeColor="text1" w:themeTint="F2"/>
          <w:spacing w:val="-39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поводу</w:t>
      </w:r>
      <w:r w:rsidRPr="00C60E04">
        <w:rPr>
          <w:color w:val="0D0D0D" w:themeColor="text1" w:themeTint="F2"/>
          <w:spacing w:val="-39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лучшей</w:t>
      </w:r>
      <w:r w:rsidRPr="00C60E04">
        <w:rPr>
          <w:color w:val="0D0D0D" w:themeColor="text1" w:themeTint="F2"/>
          <w:spacing w:val="-39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стратегии</w:t>
      </w:r>
      <w:r w:rsidRPr="00C60E04">
        <w:rPr>
          <w:color w:val="0D0D0D" w:themeColor="text1" w:themeTint="F2"/>
          <w:spacing w:val="-39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в</w:t>
      </w:r>
      <w:r w:rsidRPr="00C60E04">
        <w:rPr>
          <w:color w:val="0D0D0D" w:themeColor="text1" w:themeTint="F2"/>
          <w:spacing w:val="-39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образовании</w:t>
      </w:r>
      <w:r w:rsidRPr="00C60E04">
        <w:rPr>
          <w:color w:val="0D0D0D" w:themeColor="text1" w:themeTint="F2"/>
          <w:spacing w:val="-39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и</w:t>
      </w:r>
      <w:r w:rsidRPr="00C60E04">
        <w:rPr>
          <w:color w:val="0D0D0D" w:themeColor="text1" w:themeTint="F2"/>
          <w:spacing w:val="-39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воспитании,</w:t>
      </w:r>
    </w:p>
    <w:p w:rsidR="00932CEA" w:rsidRPr="00C60E04" w:rsidRDefault="00473751">
      <w:pPr>
        <w:pStyle w:val="a3"/>
        <w:spacing w:before="122" w:line="254" w:lineRule="auto"/>
        <w:ind w:right="674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>согласование мер, которые могут быть предприняты со стороны Организации и семьи.</w:t>
      </w:r>
    </w:p>
    <w:p w:rsidR="00932CEA" w:rsidRPr="00C60E04" w:rsidRDefault="00473751">
      <w:pPr>
        <w:pStyle w:val="a3"/>
        <w:spacing w:before="119" w:line="256" w:lineRule="auto"/>
        <w:ind w:right="670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 xml:space="preserve">Педагоги поддерживают семью в деле развития ребенка и при </w:t>
      </w:r>
      <w:r w:rsidRPr="00C60E04">
        <w:rPr>
          <w:color w:val="0D0D0D" w:themeColor="text1" w:themeTint="F2"/>
          <w:w w:val="95"/>
          <w:lang w:val="ru-RU"/>
        </w:rPr>
        <w:t xml:space="preserve">необходимости привлекают других специалистов и службы (консультации </w:t>
      </w:r>
      <w:r w:rsidRPr="00C60E04">
        <w:rPr>
          <w:color w:val="0D0D0D" w:themeColor="text1" w:themeTint="F2"/>
          <w:lang w:val="ru-RU"/>
        </w:rPr>
        <w:t>психолога, логопеда, дефектолога и др.).</w:t>
      </w:r>
    </w:p>
    <w:p w:rsidR="00932CEA" w:rsidRPr="00C60E04" w:rsidRDefault="00473751">
      <w:pPr>
        <w:pStyle w:val="a3"/>
        <w:spacing w:before="113" w:line="254" w:lineRule="auto"/>
        <w:ind w:right="672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w w:val="95"/>
          <w:lang w:val="ru-RU"/>
        </w:rPr>
        <w:t>Таким образом, Организации занимаются профилактикой и борются с возникновением</w:t>
      </w:r>
      <w:r w:rsidRPr="00C60E04">
        <w:rPr>
          <w:color w:val="0D0D0D" w:themeColor="text1" w:themeTint="F2"/>
          <w:spacing w:val="-37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отклонений</w:t>
      </w:r>
      <w:r w:rsidRPr="00C60E04">
        <w:rPr>
          <w:color w:val="0D0D0D" w:themeColor="text1" w:themeTint="F2"/>
          <w:spacing w:val="-34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в</w:t>
      </w:r>
      <w:r w:rsidRPr="00C60E04">
        <w:rPr>
          <w:color w:val="0D0D0D" w:themeColor="text1" w:themeTint="F2"/>
          <w:spacing w:val="-35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развитии</w:t>
      </w:r>
      <w:r w:rsidRPr="00C60E04">
        <w:rPr>
          <w:color w:val="0D0D0D" w:themeColor="text1" w:themeTint="F2"/>
          <w:spacing w:val="-35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детей</w:t>
      </w:r>
      <w:r w:rsidRPr="00C60E04">
        <w:rPr>
          <w:color w:val="0D0D0D" w:themeColor="text1" w:themeTint="F2"/>
          <w:spacing w:val="-35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на</w:t>
      </w:r>
      <w:r w:rsidRPr="00C60E04">
        <w:rPr>
          <w:color w:val="0D0D0D" w:themeColor="text1" w:themeTint="F2"/>
          <w:spacing w:val="-34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ранних</w:t>
      </w:r>
      <w:r w:rsidRPr="00C60E04">
        <w:rPr>
          <w:color w:val="0D0D0D" w:themeColor="text1" w:themeTint="F2"/>
          <w:spacing w:val="-36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стадиях</w:t>
      </w:r>
      <w:r w:rsidRPr="00C60E04">
        <w:rPr>
          <w:color w:val="0D0D0D" w:themeColor="text1" w:themeTint="F2"/>
          <w:spacing w:val="-35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развития.</w:t>
      </w:r>
    </w:p>
    <w:p w:rsidR="00932CEA" w:rsidRPr="00C60E04" w:rsidRDefault="00473751">
      <w:pPr>
        <w:pStyle w:val="a3"/>
        <w:spacing w:before="119" w:line="256" w:lineRule="auto"/>
        <w:ind w:right="669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>Уважение, сопереживание и искренность являются важными позициями, способствующими позитивному проведению диалога.</w:t>
      </w:r>
    </w:p>
    <w:p w:rsidR="00932CEA" w:rsidRPr="00C60E04" w:rsidRDefault="00473751">
      <w:pPr>
        <w:pStyle w:val="a3"/>
        <w:spacing w:before="118" w:line="254" w:lineRule="auto"/>
        <w:ind w:right="670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w w:val="95"/>
          <w:lang w:val="ru-RU"/>
        </w:rPr>
        <w:t>Диалог с родителями</w:t>
      </w:r>
      <w:r w:rsidR="00442809" w:rsidRPr="00C60E04">
        <w:rPr>
          <w:color w:val="0D0D0D" w:themeColor="text1" w:themeTint="F2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 xml:space="preserve">(законными представителями) необходим также для планирования педагогической работы. Знание педагогами семейного </w:t>
      </w:r>
      <w:r w:rsidRPr="00C60E04">
        <w:rPr>
          <w:color w:val="0D0D0D" w:themeColor="text1" w:themeTint="F2"/>
          <w:lang w:val="ru-RU"/>
        </w:rPr>
        <w:t>уклада доверенных им детей позволяет эффективнее решать</w:t>
      </w:r>
    </w:p>
    <w:p w:rsidR="00932CEA" w:rsidRPr="00C60E04" w:rsidRDefault="00932CEA">
      <w:pPr>
        <w:spacing w:line="254" w:lineRule="auto"/>
        <w:rPr>
          <w:color w:val="0D0D0D" w:themeColor="text1" w:themeTint="F2"/>
          <w:lang w:val="ru-RU"/>
        </w:rPr>
        <w:sectPr w:rsidR="00932CEA" w:rsidRPr="00C60E04">
          <w:pgSz w:w="11900" w:h="16840"/>
          <w:pgMar w:top="1100" w:right="340" w:bottom="960" w:left="400" w:header="0" w:footer="772" w:gutter="0"/>
          <w:cols w:space="720"/>
        </w:sectPr>
      </w:pPr>
    </w:p>
    <w:p w:rsidR="00932CEA" w:rsidRPr="00C60E04" w:rsidRDefault="00473751">
      <w:pPr>
        <w:pStyle w:val="a3"/>
        <w:spacing w:before="35"/>
        <w:ind w:firstLine="0"/>
        <w:jc w:val="left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lastRenderedPageBreak/>
        <w:t>образовательные задачи, передавая детям дополнительный опыт.</w:t>
      </w:r>
    </w:p>
    <w:p w:rsidR="00932CEA" w:rsidRPr="00C60E04" w:rsidRDefault="00473751">
      <w:pPr>
        <w:pStyle w:val="a3"/>
        <w:spacing w:before="139" w:line="256" w:lineRule="auto"/>
        <w:ind w:right="667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 xml:space="preserve">Педагоги, в свою очередь, также должны делиться информацией с </w:t>
      </w:r>
      <w:r w:rsidRPr="00C60E04">
        <w:rPr>
          <w:color w:val="0D0D0D" w:themeColor="text1" w:themeTint="F2"/>
          <w:w w:val="95"/>
          <w:lang w:val="ru-RU"/>
        </w:rPr>
        <w:t>родителями</w:t>
      </w:r>
      <w:r w:rsidR="00442809" w:rsidRPr="00C60E04">
        <w:rPr>
          <w:color w:val="0D0D0D" w:themeColor="text1" w:themeTint="F2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 xml:space="preserve">(законными представителями) о своей работе и о поведении </w:t>
      </w:r>
      <w:r w:rsidRPr="00C60E04">
        <w:rPr>
          <w:color w:val="0D0D0D" w:themeColor="text1" w:themeTint="F2"/>
          <w:lang w:val="ru-RU"/>
        </w:rPr>
        <w:t>детей во время пребывания в Организации.</w:t>
      </w:r>
    </w:p>
    <w:p w:rsidR="00932CEA" w:rsidRPr="00C60E04" w:rsidRDefault="00473751">
      <w:pPr>
        <w:pStyle w:val="a3"/>
        <w:spacing w:before="114" w:line="254" w:lineRule="auto"/>
        <w:ind w:right="672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>Родители</w:t>
      </w:r>
      <w:r w:rsidR="00442809" w:rsidRPr="00C60E04">
        <w:rPr>
          <w:color w:val="0D0D0D" w:themeColor="text1" w:themeTint="F2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 xml:space="preserve">(законные представители), как правило, хотят знать о </w:t>
      </w:r>
      <w:r w:rsidRPr="00C60E04">
        <w:rPr>
          <w:color w:val="0D0D0D" w:themeColor="text1" w:themeTint="F2"/>
          <w:w w:val="95"/>
          <w:lang w:val="ru-RU"/>
        </w:rPr>
        <w:t xml:space="preserve">возможностях сотрудничества, способствующего адаптации ребенка к Организации, его развитию, эффективному использованию предлагаемых </w:t>
      </w:r>
      <w:r w:rsidRPr="00C60E04">
        <w:rPr>
          <w:color w:val="0D0D0D" w:themeColor="text1" w:themeTint="F2"/>
          <w:lang w:val="ru-RU"/>
        </w:rPr>
        <w:t>форм образовательной работы.</w:t>
      </w:r>
    </w:p>
    <w:p w:rsidR="00932CEA" w:rsidRPr="00C60E04" w:rsidRDefault="00473751">
      <w:pPr>
        <w:pStyle w:val="a3"/>
        <w:spacing w:before="123" w:line="254" w:lineRule="auto"/>
        <w:ind w:right="665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>В этом случае ситуативное взаимодействие способно стать настоящим образовательным партнерством.</w:t>
      </w:r>
    </w:p>
    <w:p w:rsidR="00932CEA" w:rsidRPr="00C60E04" w:rsidRDefault="00473751">
      <w:pPr>
        <w:pStyle w:val="a3"/>
        <w:tabs>
          <w:tab w:val="left" w:pos="3621"/>
          <w:tab w:val="left" w:pos="5377"/>
          <w:tab w:val="left" w:pos="7795"/>
        </w:tabs>
        <w:spacing w:before="119" w:line="254" w:lineRule="auto"/>
        <w:ind w:right="663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w w:val="95"/>
          <w:lang w:val="ru-RU"/>
        </w:rPr>
        <w:t>Организация</w:t>
      </w:r>
      <w:r w:rsidRPr="00C60E04">
        <w:rPr>
          <w:color w:val="0D0D0D" w:themeColor="text1" w:themeTint="F2"/>
          <w:w w:val="95"/>
          <w:lang w:val="ru-RU"/>
        </w:rPr>
        <w:tab/>
      </w:r>
      <w:r w:rsidRPr="00C60E04">
        <w:rPr>
          <w:color w:val="0D0D0D" w:themeColor="text1" w:themeTint="F2"/>
          <w:lang w:val="ru-RU"/>
        </w:rPr>
        <w:t>может</w:t>
      </w:r>
      <w:r w:rsidRPr="00C60E04">
        <w:rPr>
          <w:color w:val="0D0D0D" w:themeColor="text1" w:themeTint="F2"/>
          <w:lang w:val="ru-RU"/>
        </w:rPr>
        <w:tab/>
        <w:t>предложить</w:t>
      </w:r>
      <w:r w:rsidRPr="00C60E04">
        <w:rPr>
          <w:color w:val="0D0D0D" w:themeColor="text1" w:themeTint="F2"/>
          <w:lang w:val="ru-RU"/>
        </w:rPr>
        <w:tab/>
      </w:r>
      <w:r w:rsidRPr="00C60E04">
        <w:rPr>
          <w:color w:val="0D0D0D" w:themeColor="text1" w:themeTint="F2"/>
          <w:w w:val="90"/>
          <w:lang w:val="ru-RU"/>
        </w:rPr>
        <w:t>родителя</w:t>
      </w:r>
      <w:proofErr w:type="gramStart"/>
      <w:r w:rsidRPr="00C60E04">
        <w:rPr>
          <w:color w:val="0D0D0D" w:themeColor="text1" w:themeTint="F2"/>
          <w:w w:val="90"/>
          <w:lang w:val="ru-RU"/>
        </w:rPr>
        <w:t>м(</w:t>
      </w:r>
      <w:proofErr w:type="gramEnd"/>
      <w:r w:rsidRPr="00C60E04">
        <w:rPr>
          <w:color w:val="0D0D0D" w:themeColor="text1" w:themeTint="F2"/>
          <w:w w:val="90"/>
          <w:lang w:val="ru-RU"/>
        </w:rPr>
        <w:t xml:space="preserve">законным </w:t>
      </w:r>
      <w:r w:rsidRPr="00C60E04">
        <w:rPr>
          <w:color w:val="0D0D0D" w:themeColor="text1" w:themeTint="F2"/>
          <w:lang w:val="ru-RU"/>
        </w:rPr>
        <w:t>представителям) активно участвовать в образовательной работе и в отдельных занятиях. Родители (законные представители</w:t>
      </w:r>
      <w:proofErr w:type="gramStart"/>
      <w:r w:rsidRPr="00C60E04">
        <w:rPr>
          <w:color w:val="0D0D0D" w:themeColor="text1" w:themeTint="F2"/>
          <w:lang w:val="ru-RU"/>
        </w:rPr>
        <w:t>)м</w:t>
      </w:r>
      <w:proofErr w:type="gramEnd"/>
      <w:r w:rsidRPr="00C60E04">
        <w:rPr>
          <w:color w:val="0D0D0D" w:themeColor="text1" w:themeTint="F2"/>
          <w:lang w:val="ru-RU"/>
        </w:rPr>
        <w:t xml:space="preserve">огут </w:t>
      </w:r>
      <w:r w:rsidRPr="00C60E04">
        <w:rPr>
          <w:color w:val="0D0D0D" w:themeColor="text1" w:themeTint="F2"/>
          <w:w w:val="95"/>
          <w:lang w:val="ru-RU"/>
        </w:rPr>
        <w:t>привнести</w:t>
      </w:r>
      <w:r w:rsidRPr="00C60E04">
        <w:rPr>
          <w:color w:val="0D0D0D" w:themeColor="text1" w:themeTint="F2"/>
          <w:spacing w:val="-42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в</w:t>
      </w:r>
      <w:r w:rsidRPr="00C60E04">
        <w:rPr>
          <w:color w:val="0D0D0D" w:themeColor="text1" w:themeTint="F2"/>
          <w:spacing w:val="-42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жизнь</w:t>
      </w:r>
      <w:r w:rsidRPr="00C60E04">
        <w:rPr>
          <w:color w:val="0D0D0D" w:themeColor="text1" w:themeTint="F2"/>
          <w:spacing w:val="-42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Организации</w:t>
      </w:r>
      <w:r w:rsidRPr="00C60E04">
        <w:rPr>
          <w:color w:val="0D0D0D" w:themeColor="text1" w:themeTint="F2"/>
          <w:spacing w:val="-41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свои</w:t>
      </w:r>
      <w:r w:rsidRPr="00C60E04">
        <w:rPr>
          <w:color w:val="0D0D0D" w:themeColor="text1" w:themeTint="F2"/>
          <w:spacing w:val="-42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особые</w:t>
      </w:r>
      <w:r w:rsidRPr="00C60E04">
        <w:rPr>
          <w:color w:val="0D0D0D" w:themeColor="text1" w:themeTint="F2"/>
          <w:spacing w:val="-42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умения,</w:t>
      </w:r>
      <w:r w:rsidRPr="00C60E04">
        <w:rPr>
          <w:color w:val="0D0D0D" w:themeColor="text1" w:themeTint="F2"/>
          <w:spacing w:val="-43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пригласить</w:t>
      </w:r>
      <w:r w:rsidRPr="00C60E04">
        <w:rPr>
          <w:color w:val="0D0D0D" w:themeColor="text1" w:themeTint="F2"/>
          <w:spacing w:val="-42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детей</w:t>
      </w:r>
      <w:r w:rsidRPr="00C60E04">
        <w:rPr>
          <w:color w:val="0D0D0D" w:themeColor="text1" w:themeTint="F2"/>
          <w:spacing w:val="-42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к</w:t>
      </w:r>
      <w:r w:rsidRPr="00C60E04">
        <w:rPr>
          <w:color w:val="0D0D0D" w:themeColor="text1" w:themeTint="F2"/>
          <w:spacing w:val="-39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 xml:space="preserve">себе </w:t>
      </w:r>
      <w:r w:rsidRPr="00C60E04">
        <w:rPr>
          <w:color w:val="0D0D0D" w:themeColor="text1" w:themeTint="F2"/>
          <w:lang w:val="ru-RU"/>
        </w:rPr>
        <w:t>на работу, поставить для них спектакль, организовать совместное посещение музея, театра, помочь с уборкой территории и вывозом мусора, сопровождать группу детей во время экскурсий и т.</w:t>
      </w:r>
      <w:r w:rsidRPr="00C60E04">
        <w:rPr>
          <w:color w:val="0D0D0D" w:themeColor="text1" w:themeTint="F2"/>
          <w:spacing w:val="-29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п.</w:t>
      </w:r>
    </w:p>
    <w:p w:rsidR="00932CEA" w:rsidRPr="00C60E04" w:rsidRDefault="00473751">
      <w:pPr>
        <w:pStyle w:val="a3"/>
        <w:spacing w:before="126" w:line="254" w:lineRule="auto"/>
        <w:ind w:right="662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 xml:space="preserve">Разнообразные возможности для привлечения родителей (законных </w:t>
      </w:r>
      <w:r w:rsidRPr="00C60E04">
        <w:rPr>
          <w:color w:val="0D0D0D" w:themeColor="text1" w:themeTint="F2"/>
          <w:w w:val="95"/>
          <w:lang w:val="ru-RU"/>
        </w:rPr>
        <w:t>представителей) предоставляет проектная работа. Родител</w:t>
      </w:r>
      <w:proofErr w:type="gramStart"/>
      <w:r w:rsidRPr="00C60E04">
        <w:rPr>
          <w:color w:val="0D0D0D" w:themeColor="text1" w:themeTint="F2"/>
          <w:w w:val="95"/>
          <w:lang w:val="ru-RU"/>
        </w:rPr>
        <w:t>и(</w:t>
      </w:r>
      <w:proofErr w:type="gramEnd"/>
      <w:r w:rsidRPr="00C60E04">
        <w:rPr>
          <w:color w:val="0D0D0D" w:themeColor="text1" w:themeTint="F2"/>
          <w:w w:val="95"/>
          <w:lang w:val="ru-RU"/>
        </w:rPr>
        <w:t>законные представители)</w:t>
      </w:r>
      <w:r w:rsidRPr="00C60E04">
        <w:rPr>
          <w:color w:val="0D0D0D" w:themeColor="text1" w:themeTint="F2"/>
          <w:spacing w:val="-30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могут</w:t>
      </w:r>
      <w:r w:rsidRPr="00C60E04">
        <w:rPr>
          <w:color w:val="0D0D0D" w:themeColor="text1" w:themeTint="F2"/>
          <w:spacing w:val="-32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принимать</w:t>
      </w:r>
      <w:r w:rsidRPr="00C60E04">
        <w:rPr>
          <w:color w:val="0D0D0D" w:themeColor="text1" w:themeTint="F2"/>
          <w:spacing w:val="-33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участие</w:t>
      </w:r>
      <w:r w:rsidRPr="00C60E04">
        <w:rPr>
          <w:color w:val="0D0D0D" w:themeColor="text1" w:themeTint="F2"/>
          <w:spacing w:val="-31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в</w:t>
      </w:r>
      <w:r w:rsidRPr="00C60E04">
        <w:rPr>
          <w:color w:val="0D0D0D" w:themeColor="text1" w:themeTint="F2"/>
          <w:spacing w:val="-31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45</w:t>
      </w:r>
      <w:r w:rsidRPr="00C60E04">
        <w:rPr>
          <w:color w:val="0D0D0D" w:themeColor="text1" w:themeTint="F2"/>
          <w:spacing w:val="-32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планировании</w:t>
      </w:r>
      <w:r w:rsidRPr="00C60E04">
        <w:rPr>
          <w:color w:val="0D0D0D" w:themeColor="text1" w:themeTint="F2"/>
          <w:spacing w:val="10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и</w:t>
      </w:r>
      <w:r w:rsidRPr="00C60E04">
        <w:rPr>
          <w:color w:val="0D0D0D" w:themeColor="text1" w:themeTint="F2"/>
          <w:spacing w:val="11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 xml:space="preserve">подготовке </w:t>
      </w:r>
      <w:r w:rsidRPr="00C60E04">
        <w:rPr>
          <w:color w:val="0D0D0D" w:themeColor="text1" w:themeTint="F2"/>
          <w:lang w:val="ru-RU"/>
        </w:rPr>
        <w:t xml:space="preserve">проектов, праздников, экскурсий и т. д., могут также самостоятельно </w:t>
      </w:r>
      <w:r w:rsidRPr="00C60E04">
        <w:rPr>
          <w:color w:val="0D0D0D" w:themeColor="text1" w:themeTint="F2"/>
          <w:w w:val="95"/>
          <w:lang w:val="ru-RU"/>
        </w:rPr>
        <w:t>планировать</w:t>
      </w:r>
      <w:r w:rsidRPr="00C60E04">
        <w:rPr>
          <w:color w:val="0D0D0D" w:themeColor="text1" w:themeTint="F2"/>
          <w:spacing w:val="17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родительские</w:t>
      </w:r>
      <w:r w:rsidRPr="00C60E04">
        <w:rPr>
          <w:color w:val="0D0D0D" w:themeColor="text1" w:themeTint="F2"/>
          <w:spacing w:val="18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мероприятия</w:t>
      </w:r>
      <w:r w:rsidRPr="00C60E04">
        <w:rPr>
          <w:color w:val="0D0D0D" w:themeColor="text1" w:themeTint="F2"/>
          <w:spacing w:val="19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и</w:t>
      </w:r>
      <w:r w:rsidRPr="00C60E04">
        <w:rPr>
          <w:color w:val="0D0D0D" w:themeColor="text1" w:themeTint="F2"/>
          <w:spacing w:val="18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проводить</w:t>
      </w:r>
      <w:r w:rsidRPr="00C60E04">
        <w:rPr>
          <w:color w:val="0D0D0D" w:themeColor="text1" w:themeTint="F2"/>
          <w:spacing w:val="17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их</w:t>
      </w:r>
      <w:r w:rsidRPr="00C60E04">
        <w:rPr>
          <w:color w:val="0D0D0D" w:themeColor="text1" w:themeTint="F2"/>
          <w:spacing w:val="20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своими</w:t>
      </w:r>
      <w:r w:rsidRPr="00C60E04">
        <w:rPr>
          <w:color w:val="0D0D0D" w:themeColor="text1" w:themeTint="F2"/>
          <w:spacing w:val="21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силами.</w:t>
      </w:r>
    </w:p>
    <w:p w:rsidR="00442809" w:rsidRPr="00C60E04" w:rsidRDefault="00473751" w:rsidP="00442809">
      <w:pPr>
        <w:pStyle w:val="a3"/>
        <w:spacing w:before="122" w:line="254" w:lineRule="auto"/>
        <w:ind w:right="668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 xml:space="preserve">Организацией поощряется обмен мнениями между </w:t>
      </w:r>
      <w:r w:rsidRPr="00C60E04">
        <w:rPr>
          <w:color w:val="0D0D0D" w:themeColor="text1" w:themeTint="F2"/>
          <w:w w:val="90"/>
          <w:lang w:val="ru-RU"/>
        </w:rPr>
        <w:t>родителям</w:t>
      </w:r>
      <w:proofErr w:type="gramStart"/>
      <w:r w:rsidRPr="00C60E04">
        <w:rPr>
          <w:color w:val="0D0D0D" w:themeColor="text1" w:themeTint="F2"/>
          <w:w w:val="90"/>
          <w:lang w:val="ru-RU"/>
        </w:rPr>
        <w:t>и(</w:t>
      </w:r>
      <w:proofErr w:type="gramEnd"/>
      <w:r w:rsidRPr="00C60E04">
        <w:rPr>
          <w:color w:val="0D0D0D" w:themeColor="text1" w:themeTint="F2"/>
          <w:w w:val="90"/>
          <w:lang w:val="ru-RU"/>
        </w:rPr>
        <w:t>законными представителями), возникновение</w:t>
      </w:r>
      <w:r w:rsidRPr="00C60E04">
        <w:rPr>
          <w:color w:val="0D0D0D" w:themeColor="text1" w:themeTint="F2"/>
          <w:spacing w:val="70"/>
          <w:w w:val="90"/>
          <w:lang w:val="ru-RU"/>
        </w:rPr>
        <w:t xml:space="preserve"> </w:t>
      </w:r>
      <w:r w:rsidRPr="00C60E04">
        <w:rPr>
          <w:color w:val="0D0D0D" w:themeColor="text1" w:themeTint="F2"/>
          <w:w w:val="90"/>
          <w:lang w:val="ru-RU"/>
        </w:rPr>
        <w:t xml:space="preserve">социальных сетей </w:t>
      </w:r>
      <w:r w:rsidRPr="00C60E04">
        <w:rPr>
          <w:color w:val="0D0D0D" w:themeColor="text1" w:themeTint="F2"/>
          <w:lang w:val="ru-RU"/>
        </w:rPr>
        <w:t>и семейная</w:t>
      </w:r>
      <w:r w:rsidRPr="00C60E04">
        <w:rPr>
          <w:color w:val="0D0D0D" w:themeColor="text1" w:themeTint="F2"/>
          <w:spacing w:val="-34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самопомощь.</w:t>
      </w:r>
    </w:p>
    <w:p w:rsidR="00932CEA" w:rsidRPr="00C60E04" w:rsidRDefault="00473751" w:rsidP="00442809">
      <w:pPr>
        <w:pStyle w:val="51"/>
        <w:spacing w:line="348" w:lineRule="auto"/>
        <w:ind w:left="3224" w:right="1633" w:hanging="1042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w w:val="90"/>
          <w:lang w:val="ru-RU"/>
        </w:rPr>
        <w:t>Программа</w:t>
      </w:r>
      <w:r w:rsidRPr="00C60E04">
        <w:rPr>
          <w:color w:val="0D0D0D" w:themeColor="text1" w:themeTint="F2"/>
          <w:spacing w:val="-35"/>
          <w:w w:val="90"/>
          <w:lang w:val="ru-RU"/>
        </w:rPr>
        <w:t xml:space="preserve"> </w:t>
      </w:r>
      <w:r w:rsidRPr="00C60E04">
        <w:rPr>
          <w:color w:val="0D0D0D" w:themeColor="text1" w:themeTint="F2"/>
          <w:w w:val="90"/>
          <w:lang w:val="ru-RU"/>
        </w:rPr>
        <w:t>коррекционно-развивающей</w:t>
      </w:r>
      <w:r w:rsidRPr="00C60E04">
        <w:rPr>
          <w:color w:val="0D0D0D" w:themeColor="text1" w:themeTint="F2"/>
          <w:spacing w:val="-37"/>
          <w:w w:val="90"/>
          <w:lang w:val="ru-RU"/>
        </w:rPr>
        <w:t xml:space="preserve"> </w:t>
      </w:r>
      <w:r w:rsidRPr="00C60E04">
        <w:rPr>
          <w:color w:val="0D0D0D" w:themeColor="text1" w:themeTint="F2"/>
          <w:w w:val="90"/>
          <w:lang w:val="ru-RU"/>
        </w:rPr>
        <w:t>работы</w:t>
      </w:r>
      <w:r w:rsidRPr="00C60E04">
        <w:rPr>
          <w:color w:val="0D0D0D" w:themeColor="text1" w:themeTint="F2"/>
          <w:spacing w:val="-33"/>
          <w:w w:val="90"/>
          <w:lang w:val="ru-RU"/>
        </w:rPr>
        <w:t xml:space="preserve"> </w:t>
      </w:r>
      <w:r w:rsidRPr="00C60E04">
        <w:rPr>
          <w:color w:val="0D0D0D" w:themeColor="text1" w:themeTint="F2"/>
          <w:w w:val="90"/>
          <w:lang w:val="ru-RU"/>
        </w:rPr>
        <w:t>с</w:t>
      </w:r>
      <w:r w:rsidRPr="00C60E04">
        <w:rPr>
          <w:color w:val="0D0D0D" w:themeColor="text1" w:themeTint="F2"/>
          <w:spacing w:val="-37"/>
          <w:w w:val="90"/>
          <w:lang w:val="ru-RU"/>
        </w:rPr>
        <w:t xml:space="preserve"> </w:t>
      </w:r>
      <w:r w:rsidRPr="00C60E04">
        <w:rPr>
          <w:color w:val="0D0D0D" w:themeColor="text1" w:themeTint="F2"/>
          <w:w w:val="90"/>
          <w:lang w:val="ru-RU"/>
        </w:rPr>
        <w:t>детьми</w:t>
      </w:r>
      <w:r w:rsidRPr="00C60E04">
        <w:rPr>
          <w:color w:val="0D0D0D" w:themeColor="text1" w:themeTint="F2"/>
          <w:spacing w:val="-34"/>
          <w:w w:val="90"/>
          <w:lang w:val="ru-RU"/>
        </w:rPr>
        <w:t xml:space="preserve"> </w:t>
      </w:r>
      <w:r w:rsidRPr="00C60E04">
        <w:rPr>
          <w:color w:val="0D0D0D" w:themeColor="text1" w:themeTint="F2"/>
          <w:w w:val="90"/>
          <w:lang w:val="ru-RU"/>
        </w:rPr>
        <w:t xml:space="preserve">с </w:t>
      </w:r>
      <w:r w:rsidRPr="00C60E04">
        <w:rPr>
          <w:color w:val="0D0D0D" w:themeColor="text1" w:themeTint="F2"/>
          <w:lang w:val="ru-RU"/>
        </w:rPr>
        <w:t>ограниченными</w:t>
      </w:r>
      <w:r w:rsidRPr="00C60E04">
        <w:rPr>
          <w:color w:val="0D0D0D" w:themeColor="text1" w:themeTint="F2"/>
          <w:spacing w:val="-51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возможностями</w:t>
      </w:r>
      <w:r w:rsidRPr="00C60E04">
        <w:rPr>
          <w:color w:val="0D0D0D" w:themeColor="text1" w:themeTint="F2"/>
          <w:spacing w:val="-52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здоровья</w:t>
      </w:r>
    </w:p>
    <w:p w:rsidR="00932CEA" w:rsidRPr="00C60E04" w:rsidRDefault="00473751">
      <w:pPr>
        <w:pStyle w:val="a3"/>
        <w:tabs>
          <w:tab w:val="left" w:pos="6145"/>
          <w:tab w:val="left" w:pos="8942"/>
        </w:tabs>
        <w:spacing w:line="254" w:lineRule="auto"/>
        <w:ind w:right="667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>Общий объем образовательной программы для детей с ограниченными возможностями здоровья, которая должна быть реализована с учетом направленности Программы в соответствии с возрастом воспитанников, основными направлениями их развития, спецификой</w:t>
      </w:r>
      <w:r w:rsidRPr="00C60E04">
        <w:rPr>
          <w:color w:val="0D0D0D" w:themeColor="text1" w:themeTint="F2"/>
          <w:spacing w:val="26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дошкольного</w:t>
      </w:r>
      <w:r w:rsidRPr="00C60E04">
        <w:rPr>
          <w:color w:val="0D0D0D" w:themeColor="text1" w:themeTint="F2"/>
          <w:spacing w:val="-26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образования</w:t>
      </w:r>
      <w:r w:rsidRPr="00C60E04">
        <w:rPr>
          <w:color w:val="0D0D0D" w:themeColor="text1" w:themeTint="F2"/>
          <w:spacing w:val="-25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и</w:t>
      </w:r>
      <w:r w:rsidRPr="00C60E04">
        <w:rPr>
          <w:color w:val="0D0D0D" w:themeColor="text1" w:themeTint="F2"/>
          <w:spacing w:val="-27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включает</w:t>
      </w:r>
      <w:r w:rsidRPr="00C60E04">
        <w:rPr>
          <w:color w:val="0D0D0D" w:themeColor="text1" w:themeTint="F2"/>
          <w:spacing w:val="-24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время,</w:t>
      </w:r>
      <w:r w:rsidRPr="00C60E04">
        <w:rPr>
          <w:color w:val="0D0D0D" w:themeColor="text1" w:themeTint="F2"/>
          <w:spacing w:val="-26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отведенное</w:t>
      </w:r>
      <w:r w:rsidRPr="00C60E04">
        <w:rPr>
          <w:color w:val="0D0D0D" w:themeColor="text1" w:themeTint="F2"/>
          <w:spacing w:val="-26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 xml:space="preserve">на </w:t>
      </w:r>
      <w:r w:rsidRPr="00C60E04">
        <w:rPr>
          <w:color w:val="0D0D0D" w:themeColor="text1" w:themeTint="F2"/>
          <w:w w:val="95"/>
          <w:lang w:val="ru-RU"/>
        </w:rPr>
        <w:t>образовательную деятельность, осуществляемую в процессе</w:t>
      </w:r>
      <w:r w:rsidRPr="00C60E04">
        <w:rPr>
          <w:color w:val="0D0D0D" w:themeColor="text1" w:themeTint="F2"/>
          <w:spacing w:val="-18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 xml:space="preserve">организации </w:t>
      </w:r>
      <w:r w:rsidRPr="00C60E04">
        <w:rPr>
          <w:color w:val="0D0D0D" w:themeColor="text1" w:themeTint="F2"/>
          <w:lang w:val="ru-RU"/>
        </w:rPr>
        <w:t xml:space="preserve">различных видов детской деятельности (игровой, коммуникативной, </w:t>
      </w:r>
      <w:r w:rsidRPr="00C60E04">
        <w:rPr>
          <w:color w:val="0D0D0D" w:themeColor="text1" w:themeTint="F2"/>
          <w:w w:val="90"/>
          <w:lang w:val="ru-RU"/>
        </w:rPr>
        <w:t>познавательно-исследовательской,</w:t>
      </w:r>
      <w:r w:rsidRPr="00C60E04">
        <w:rPr>
          <w:color w:val="0D0D0D" w:themeColor="text1" w:themeTint="F2"/>
          <w:w w:val="90"/>
          <w:lang w:val="ru-RU"/>
        </w:rPr>
        <w:tab/>
      </w:r>
      <w:r w:rsidRPr="00C60E04">
        <w:rPr>
          <w:color w:val="0D0D0D" w:themeColor="text1" w:themeTint="F2"/>
          <w:w w:val="95"/>
          <w:lang w:val="ru-RU"/>
        </w:rPr>
        <w:t>продуктивной,</w:t>
      </w:r>
      <w:r w:rsidRPr="00C60E04">
        <w:rPr>
          <w:color w:val="0D0D0D" w:themeColor="text1" w:themeTint="F2"/>
          <w:w w:val="95"/>
          <w:lang w:val="ru-RU"/>
        </w:rPr>
        <w:tab/>
      </w:r>
      <w:r w:rsidRPr="00C60E04">
        <w:rPr>
          <w:color w:val="0D0D0D" w:themeColor="text1" w:themeTint="F2"/>
          <w:w w:val="90"/>
          <w:lang w:val="ru-RU"/>
        </w:rPr>
        <w:t>музыкальн</w:t>
      </w:r>
      <w:proofErr w:type="gramStart"/>
      <w:r w:rsidRPr="00C60E04">
        <w:rPr>
          <w:color w:val="0D0D0D" w:themeColor="text1" w:themeTint="F2"/>
          <w:w w:val="90"/>
          <w:lang w:val="ru-RU"/>
        </w:rPr>
        <w:t>о-</w:t>
      </w:r>
      <w:proofErr w:type="gramEnd"/>
      <w:r w:rsidRPr="00C60E04">
        <w:rPr>
          <w:color w:val="0D0D0D" w:themeColor="text1" w:themeTint="F2"/>
          <w:w w:val="90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художественной и др.) с квалифицированной коррекцией недостатков в физическом</w:t>
      </w:r>
      <w:r w:rsidRPr="00C60E04">
        <w:rPr>
          <w:color w:val="0D0D0D" w:themeColor="text1" w:themeTint="F2"/>
          <w:spacing w:val="-25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и/</w:t>
      </w:r>
      <w:r w:rsidRPr="00C60E04">
        <w:rPr>
          <w:color w:val="0D0D0D" w:themeColor="text1" w:themeTint="F2"/>
          <w:spacing w:val="-21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или</w:t>
      </w:r>
      <w:r w:rsidRPr="00C60E04">
        <w:rPr>
          <w:color w:val="0D0D0D" w:themeColor="text1" w:themeTint="F2"/>
          <w:spacing w:val="-23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психическом</w:t>
      </w:r>
      <w:r w:rsidRPr="00C60E04">
        <w:rPr>
          <w:color w:val="0D0D0D" w:themeColor="text1" w:themeTint="F2"/>
          <w:spacing w:val="-25"/>
          <w:lang w:val="ru-RU"/>
        </w:rPr>
        <w:t xml:space="preserve"> </w:t>
      </w:r>
      <w:proofErr w:type="gramStart"/>
      <w:r w:rsidRPr="00C60E04">
        <w:rPr>
          <w:color w:val="0D0D0D" w:themeColor="text1" w:themeTint="F2"/>
          <w:lang w:val="ru-RU"/>
        </w:rPr>
        <w:t>развитии</w:t>
      </w:r>
      <w:proofErr w:type="gramEnd"/>
      <w:r w:rsidRPr="00C60E04">
        <w:rPr>
          <w:color w:val="0D0D0D" w:themeColor="text1" w:themeTint="F2"/>
          <w:spacing w:val="-22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детей;</w:t>
      </w:r>
    </w:p>
    <w:p w:rsidR="00932CEA" w:rsidRPr="00C60E04" w:rsidRDefault="00473751">
      <w:pPr>
        <w:pStyle w:val="a3"/>
        <w:spacing w:before="117" w:line="254" w:lineRule="auto"/>
        <w:ind w:right="666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>образовательную деятельность с квалифицированной коррекцией недостатков в физическом и (или) психическом развитии</w:t>
      </w:r>
      <w:r w:rsidRPr="00C60E04">
        <w:rPr>
          <w:color w:val="0D0D0D" w:themeColor="text1" w:themeTint="F2"/>
          <w:spacing w:val="58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детей,</w:t>
      </w:r>
    </w:p>
    <w:p w:rsidR="00932CEA" w:rsidRPr="00C60E04" w:rsidRDefault="00932CEA">
      <w:pPr>
        <w:spacing w:line="254" w:lineRule="auto"/>
        <w:rPr>
          <w:color w:val="0D0D0D" w:themeColor="text1" w:themeTint="F2"/>
          <w:lang w:val="ru-RU"/>
        </w:rPr>
        <w:sectPr w:rsidR="00932CEA" w:rsidRPr="00C60E04">
          <w:footerReference w:type="default" r:id="rId13"/>
          <w:pgSz w:w="11900" w:h="16840"/>
          <w:pgMar w:top="1100" w:right="340" w:bottom="960" w:left="400" w:header="0" w:footer="772" w:gutter="0"/>
          <w:pgNumType w:start="40"/>
          <w:cols w:space="720"/>
        </w:sectPr>
      </w:pPr>
    </w:p>
    <w:p w:rsidR="00932CEA" w:rsidRPr="00C60E04" w:rsidRDefault="00473751">
      <w:pPr>
        <w:pStyle w:val="a3"/>
        <w:spacing w:before="35"/>
        <w:ind w:firstLine="0"/>
        <w:jc w:val="left"/>
        <w:rPr>
          <w:color w:val="0D0D0D" w:themeColor="text1" w:themeTint="F2"/>
          <w:lang w:val="ru-RU"/>
        </w:rPr>
      </w:pPr>
      <w:proofErr w:type="gramStart"/>
      <w:r w:rsidRPr="00C60E04">
        <w:rPr>
          <w:color w:val="0D0D0D" w:themeColor="text1" w:themeTint="F2"/>
          <w:lang w:val="ru-RU"/>
        </w:rPr>
        <w:lastRenderedPageBreak/>
        <w:t>осуществляемую</w:t>
      </w:r>
      <w:proofErr w:type="gramEnd"/>
      <w:r w:rsidRPr="00C60E04">
        <w:rPr>
          <w:color w:val="0D0D0D" w:themeColor="text1" w:themeTint="F2"/>
          <w:lang w:val="ru-RU"/>
        </w:rPr>
        <w:t xml:space="preserve"> в ходе режимных</w:t>
      </w:r>
      <w:r w:rsidRPr="00C60E04">
        <w:rPr>
          <w:color w:val="0D0D0D" w:themeColor="text1" w:themeTint="F2"/>
          <w:spacing w:val="69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моментов;</w:t>
      </w:r>
    </w:p>
    <w:p w:rsidR="00932CEA" w:rsidRPr="00C60E04" w:rsidRDefault="00473751">
      <w:pPr>
        <w:pStyle w:val="a3"/>
        <w:spacing w:before="139" w:line="256" w:lineRule="auto"/>
        <w:ind w:right="667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w w:val="95"/>
          <w:lang w:val="ru-RU"/>
        </w:rPr>
        <w:t>самостоятельную деятельность детей; взаимодействие с семьями детей</w:t>
      </w:r>
      <w:r w:rsidRPr="00C60E04">
        <w:rPr>
          <w:color w:val="0D0D0D" w:themeColor="text1" w:themeTint="F2"/>
          <w:spacing w:val="-16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по</w:t>
      </w:r>
      <w:r w:rsidRPr="00C60E04">
        <w:rPr>
          <w:color w:val="0D0D0D" w:themeColor="text1" w:themeTint="F2"/>
          <w:spacing w:val="-16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реализации</w:t>
      </w:r>
      <w:r w:rsidRPr="00C60E04">
        <w:rPr>
          <w:color w:val="0D0D0D" w:themeColor="text1" w:themeTint="F2"/>
          <w:spacing w:val="-44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образовательной</w:t>
      </w:r>
      <w:r w:rsidRPr="00C60E04">
        <w:rPr>
          <w:color w:val="0D0D0D" w:themeColor="text1" w:themeTint="F2"/>
          <w:spacing w:val="-44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программы</w:t>
      </w:r>
      <w:r w:rsidRPr="00C60E04">
        <w:rPr>
          <w:color w:val="0D0D0D" w:themeColor="text1" w:themeTint="F2"/>
          <w:spacing w:val="-45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дошкольного</w:t>
      </w:r>
      <w:r w:rsidRPr="00C60E04">
        <w:rPr>
          <w:color w:val="0D0D0D" w:themeColor="text1" w:themeTint="F2"/>
          <w:spacing w:val="-44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 xml:space="preserve">образования </w:t>
      </w:r>
      <w:r w:rsidRPr="00C60E04">
        <w:rPr>
          <w:color w:val="0D0D0D" w:themeColor="text1" w:themeTint="F2"/>
          <w:lang w:val="ru-RU"/>
        </w:rPr>
        <w:t>для детей с</w:t>
      </w:r>
      <w:r w:rsidRPr="00C60E04">
        <w:rPr>
          <w:color w:val="0D0D0D" w:themeColor="text1" w:themeTint="F2"/>
          <w:spacing w:val="-51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ОВЗ.</w:t>
      </w:r>
    </w:p>
    <w:p w:rsidR="00932CEA" w:rsidRPr="00C60E04" w:rsidRDefault="00473751">
      <w:pPr>
        <w:pStyle w:val="a3"/>
        <w:spacing w:line="254" w:lineRule="auto"/>
        <w:ind w:right="668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w w:val="95"/>
          <w:lang w:val="ru-RU"/>
        </w:rPr>
        <w:t xml:space="preserve">Задачами деятельности образовательной организации, реализующей </w:t>
      </w:r>
      <w:r w:rsidRPr="00C60E04">
        <w:rPr>
          <w:color w:val="0D0D0D" w:themeColor="text1" w:themeTint="F2"/>
          <w:lang w:val="ru-RU"/>
        </w:rPr>
        <w:t xml:space="preserve">программы дошкольного образования, по выполнению образовательной </w:t>
      </w:r>
      <w:r w:rsidRPr="00C60E04">
        <w:rPr>
          <w:color w:val="0D0D0D" w:themeColor="text1" w:themeTint="F2"/>
          <w:w w:val="95"/>
          <w:lang w:val="ru-RU"/>
        </w:rPr>
        <w:t xml:space="preserve">программы в группах компенсирующей и комбинированной направленности </w:t>
      </w:r>
      <w:r w:rsidRPr="00C60E04">
        <w:rPr>
          <w:color w:val="0D0D0D" w:themeColor="text1" w:themeTint="F2"/>
          <w:lang w:val="ru-RU"/>
        </w:rPr>
        <w:t>являются:</w:t>
      </w:r>
    </w:p>
    <w:p w:rsidR="00932CEA" w:rsidRPr="00C60E04" w:rsidRDefault="00473751">
      <w:pPr>
        <w:pStyle w:val="a4"/>
        <w:numPr>
          <w:ilvl w:val="0"/>
          <w:numId w:val="181"/>
        </w:numPr>
        <w:tabs>
          <w:tab w:val="left" w:pos="1895"/>
        </w:tabs>
        <w:spacing w:line="254" w:lineRule="auto"/>
        <w:ind w:left="752" w:right="664" w:firstLine="456"/>
        <w:jc w:val="both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sz w:val="28"/>
          <w:lang w:val="ru-RU"/>
        </w:rPr>
        <w:t>развитие физических, интеллектуальных, нравственных, эстетических и личностных</w:t>
      </w:r>
      <w:r w:rsidRPr="00C60E04">
        <w:rPr>
          <w:i/>
          <w:color w:val="0D0D0D" w:themeColor="text1" w:themeTint="F2"/>
          <w:spacing w:val="-22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качеств;</w:t>
      </w:r>
    </w:p>
    <w:p w:rsidR="00932CEA" w:rsidRPr="00C60E04" w:rsidRDefault="00473751">
      <w:pPr>
        <w:pStyle w:val="a4"/>
        <w:numPr>
          <w:ilvl w:val="0"/>
          <w:numId w:val="181"/>
        </w:numPr>
        <w:tabs>
          <w:tab w:val="left" w:pos="1410"/>
        </w:tabs>
        <w:spacing w:line="321" w:lineRule="exact"/>
        <w:ind w:left="1409" w:hanging="201"/>
        <w:rPr>
          <w:i/>
          <w:color w:val="0D0D0D" w:themeColor="text1" w:themeTint="F2"/>
          <w:sz w:val="28"/>
        </w:rPr>
      </w:pPr>
      <w:r w:rsidRPr="00C60E04">
        <w:rPr>
          <w:i/>
          <w:color w:val="0D0D0D" w:themeColor="text1" w:themeTint="F2"/>
          <w:sz w:val="28"/>
        </w:rPr>
        <w:t>формирование</w:t>
      </w:r>
      <w:r w:rsidRPr="00C60E04">
        <w:rPr>
          <w:i/>
          <w:color w:val="0D0D0D" w:themeColor="text1" w:themeTint="F2"/>
          <w:spacing w:val="-25"/>
          <w:sz w:val="28"/>
        </w:rPr>
        <w:t xml:space="preserve"> </w:t>
      </w:r>
      <w:r w:rsidRPr="00C60E04">
        <w:rPr>
          <w:i/>
          <w:color w:val="0D0D0D" w:themeColor="text1" w:themeTint="F2"/>
          <w:sz w:val="28"/>
        </w:rPr>
        <w:t>предпосылок</w:t>
      </w:r>
      <w:r w:rsidRPr="00C60E04">
        <w:rPr>
          <w:i/>
          <w:color w:val="0D0D0D" w:themeColor="text1" w:themeTint="F2"/>
          <w:spacing w:val="-26"/>
          <w:sz w:val="28"/>
        </w:rPr>
        <w:t xml:space="preserve"> </w:t>
      </w:r>
      <w:r w:rsidRPr="00C60E04">
        <w:rPr>
          <w:i/>
          <w:color w:val="0D0D0D" w:themeColor="text1" w:themeTint="F2"/>
          <w:sz w:val="28"/>
        </w:rPr>
        <w:t>учебной</w:t>
      </w:r>
      <w:r w:rsidRPr="00C60E04">
        <w:rPr>
          <w:i/>
          <w:color w:val="0D0D0D" w:themeColor="text1" w:themeTint="F2"/>
          <w:spacing w:val="-26"/>
          <w:sz w:val="28"/>
        </w:rPr>
        <w:t xml:space="preserve"> </w:t>
      </w:r>
      <w:r w:rsidRPr="00C60E04">
        <w:rPr>
          <w:i/>
          <w:color w:val="0D0D0D" w:themeColor="text1" w:themeTint="F2"/>
          <w:sz w:val="28"/>
        </w:rPr>
        <w:t>деятельности;</w:t>
      </w:r>
    </w:p>
    <w:p w:rsidR="00932CEA" w:rsidRPr="00C60E04" w:rsidRDefault="00473751">
      <w:pPr>
        <w:pStyle w:val="a4"/>
        <w:numPr>
          <w:ilvl w:val="0"/>
          <w:numId w:val="181"/>
        </w:numPr>
        <w:tabs>
          <w:tab w:val="left" w:pos="1410"/>
        </w:tabs>
        <w:spacing w:before="20"/>
        <w:ind w:left="1409" w:hanging="201"/>
        <w:rPr>
          <w:i/>
          <w:color w:val="0D0D0D" w:themeColor="text1" w:themeTint="F2"/>
          <w:sz w:val="28"/>
        </w:rPr>
      </w:pPr>
      <w:r w:rsidRPr="00C60E04">
        <w:rPr>
          <w:i/>
          <w:color w:val="0D0D0D" w:themeColor="text1" w:themeTint="F2"/>
          <w:sz w:val="28"/>
        </w:rPr>
        <w:t>сохранение и укрепление</w:t>
      </w:r>
      <w:r w:rsidRPr="00C60E04">
        <w:rPr>
          <w:i/>
          <w:color w:val="0D0D0D" w:themeColor="text1" w:themeTint="F2"/>
          <w:spacing w:val="-57"/>
          <w:sz w:val="28"/>
        </w:rPr>
        <w:t xml:space="preserve"> </w:t>
      </w:r>
      <w:r w:rsidRPr="00C60E04">
        <w:rPr>
          <w:i/>
          <w:color w:val="0D0D0D" w:themeColor="text1" w:themeTint="F2"/>
          <w:sz w:val="28"/>
        </w:rPr>
        <w:t>здоровья;</w:t>
      </w:r>
    </w:p>
    <w:p w:rsidR="00932CEA" w:rsidRPr="00C60E04" w:rsidRDefault="00473751">
      <w:pPr>
        <w:pStyle w:val="a4"/>
        <w:numPr>
          <w:ilvl w:val="0"/>
          <w:numId w:val="181"/>
        </w:numPr>
        <w:tabs>
          <w:tab w:val="left" w:pos="1492"/>
        </w:tabs>
        <w:spacing w:before="19" w:line="254" w:lineRule="auto"/>
        <w:ind w:left="752" w:right="669" w:firstLine="456"/>
        <w:jc w:val="both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w w:val="95"/>
          <w:sz w:val="28"/>
          <w:lang w:val="ru-RU"/>
        </w:rPr>
        <w:t xml:space="preserve">коррекция недостатков в физическом и (или) психическом развитии </w:t>
      </w:r>
      <w:r w:rsidRPr="00C60E04">
        <w:rPr>
          <w:i/>
          <w:color w:val="0D0D0D" w:themeColor="text1" w:themeTint="F2"/>
          <w:sz w:val="28"/>
          <w:lang w:val="ru-RU"/>
        </w:rPr>
        <w:t>детей;</w:t>
      </w:r>
    </w:p>
    <w:p w:rsidR="00932CEA" w:rsidRPr="00C60E04" w:rsidRDefault="00473751">
      <w:pPr>
        <w:pStyle w:val="a4"/>
        <w:numPr>
          <w:ilvl w:val="0"/>
          <w:numId w:val="181"/>
        </w:numPr>
        <w:tabs>
          <w:tab w:val="left" w:pos="1578"/>
        </w:tabs>
        <w:spacing w:line="254" w:lineRule="auto"/>
        <w:ind w:left="752" w:right="664" w:firstLine="456"/>
        <w:jc w:val="both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w w:val="95"/>
          <w:sz w:val="28"/>
          <w:lang w:val="ru-RU"/>
        </w:rPr>
        <w:t xml:space="preserve">создание современной развивающей предметно-пространственной </w:t>
      </w:r>
      <w:r w:rsidRPr="00C60E04">
        <w:rPr>
          <w:i/>
          <w:color w:val="0D0D0D" w:themeColor="text1" w:themeTint="F2"/>
          <w:sz w:val="28"/>
          <w:lang w:val="ru-RU"/>
        </w:rPr>
        <w:t>среды, комфортной как для детей с ОВЗ, так и для нормально развивающихся детей, их родителей (законных представителей</w:t>
      </w:r>
      <w:proofErr w:type="gramStart"/>
      <w:r w:rsidRPr="00C60E04">
        <w:rPr>
          <w:i/>
          <w:color w:val="0D0D0D" w:themeColor="text1" w:themeTint="F2"/>
          <w:sz w:val="28"/>
          <w:lang w:val="ru-RU"/>
        </w:rPr>
        <w:t>)и</w:t>
      </w:r>
      <w:proofErr w:type="gramEnd"/>
      <w:r w:rsidRPr="00C60E04">
        <w:rPr>
          <w:i/>
          <w:color w:val="0D0D0D" w:themeColor="text1" w:themeTint="F2"/>
          <w:sz w:val="28"/>
          <w:lang w:val="ru-RU"/>
        </w:rPr>
        <w:t xml:space="preserve"> педагогического</w:t>
      </w:r>
      <w:r w:rsidRPr="00C60E04">
        <w:rPr>
          <w:i/>
          <w:color w:val="0D0D0D" w:themeColor="text1" w:themeTint="F2"/>
          <w:spacing w:val="-19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коллектива;</w:t>
      </w:r>
    </w:p>
    <w:p w:rsidR="00932CEA" w:rsidRPr="00C60E04" w:rsidRDefault="00473751">
      <w:pPr>
        <w:pStyle w:val="a4"/>
        <w:numPr>
          <w:ilvl w:val="0"/>
          <w:numId w:val="181"/>
        </w:numPr>
        <w:tabs>
          <w:tab w:val="left" w:pos="1410"/>
        </w:tabs>
        <w:spacing w:before="2"/>
        <w:ind w:left="1409" w:hanging="201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sz w:val="28"/>
          <w:lang w:val="ru-RU"/>
        </w:rPr>
        <w:t>формирование</w:t>
      </w:r>
      <w:r w:rsidRPr="00C60E04">
        <w:rPr>
          <w:i/>
          <w:color w:val="0D0D0D" w:themeColor="text1" w:themeTint="F2"/>
          <w:spacing w:val="-20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у</w:t>
      </w:r>
      <w:r w:rsidRPr="00C60E04">
        <w:rPr>
          <w:i/>
          <w:color w:val="0D0D0D" w:themeColor="text1" w:themeTint="F2"/>
          <w:spacing w:val="-21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детей</w:t>
      </w:r>
      <w:r w:rsidRPr="00C60E04">
        <w:rPr>
          <w:i/>
          <w:color w:val="0D0D0D" w:themeColor="text1" w:themeTint="F2"/>
          <w:spacing w:val="-21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общей</w:t>
      </w:r>
      <w:r w:rsidRPr="00C60E04">
        <w:rPr>
          <w:i/>
          <w:color w:val="0D0D0D" w:themeColor="text1" w:themeTint="F2"/>
          <w:spacing w:val="-20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культуры.</w:t>
      </w:r>
    </w:p>
    <w:p w:rsidR="00932CEA" w:rsidRPr="00C60E04" w:rsidRDefault="00473751">
      <w:pPr>
        <w:pStyle w:val="a3"/>
        <w:spacing w:before="19" w:line="256" w:lineRule="auto"/>
        <w:ind w:right="667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 xml:space="preserve">Коррекционно-развивающая работа строится с учетом особых </w:t>
      </w:r>
      <w:r w:rsidRPr="00C60E04">
        <w:rPr>
          <w:color w:val="0D0D0D" w:themeColor="text1" w:themeTint="F2"/>
          <w:w w:val="90"/>
          <w:lang w:val="ru-RU"/>
        </w:rPr>
        <w:t>образовательных потребностей детей с ОВЗ и заключений психолого-медик</w:t>
      </w:r>
      <w:proofErr w:type="gramStart"/>
      <w:r w:rsidRPr="00C60E04">
        <w:rPr>
          <w:color w:val="0D0D0D" w:themeColor="text1" w:themeTint="F2"/>
          <w:w w:val="90"/>
          <w:lang w:val="ru-RU"/>
        </w:rPr>
        <w:t>о-</w:t>
      </w:r>
      <w:proofErr w:type="gramEnd"/>
      <w:r w:rsidRPr="00C60E04">
        <w:rPr>
          <w:color w:val="0D0D0D" w:themeColor="text1" w:themeTint="F2"/>
          <w:w w:val="90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педагогической комиссии.</w:t>
      </w:r>
    </w:p>
    <w:p w:rsidR="00932CEA" w:rsidRPr="00C60E04" w:rsidRDefault="00473751">
      <w:pPr>
        <w:pStyle w:val="a3"/>
        <w:spacing w:line="254" w:lineRule="auto"/>
        <w:ind w:right="669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w w:val="95"/>
          <w:lang w:val="ru-RU"/>
        </w:rPr>
        <w:t xml:space="preserve">Организация образовательного процесса в группах компенсирующей и комбинированной направленности предполагает соблюдение следующих </w:t>
      </w:r>
      <w:r w:rsidRPr="00C60E04">
        <w:rPr>
          <w:color w:val="0D0D0D" w:themeColor="text1" w:themeTint="F2"/>
          <w:lang w:val="ru-RU"/>
        </w:rPr>
        <w:t>позиций:</w:t>
      </w:r>
    </w:p>
    <w:p w:rsidR="00932CEA" w:rsidRPr="00C60E04" w:rsidRDefault="00473751">
      <w:pPr>
        <w:pStyle w:val="a4"/>
        <w:numPr>
          <w:ilvl w:val="0"/>
          <w:numId w:val="176"/>
        </w:numPr>
        <w:tabs>
          <w:tab w:val="left" w:pos="1626"/>
          <w:tab w:val="left" w:pos="3602"/>
        </w:tabs>
        <w:spacing w:line="254" w:lineRule="auto"/>
        <w:ind w:right="665" w:firstLine="456"/>
        <w:jc w:val="both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sz w:val="28"/>
          <w:lang w:val="ru-RU"/>
        </w:rPr>
        <w:t>регламент проведения и содержание занятий с ребенком с ОВЗ специалистами дошкольной образовательной организации (учителе</w:t>
      </w:r>
      <w:proofErr w:type="gramStart"/>
      <w:r w:rsidRPr="00C60E04">
        <w:rPr>
          <w:i/>
          <w:color w:val="0D0D0D" w:themeColor="text1" w:themeTint="F2"/>
          <w:sz w:val="28"/>
          <w:lang w:val="ru-RU"/>
        </w:rPr>
        <w:t>м-</w:t>
      </w:r>
      <w:proofErr w:type="gramEnd"/>
      <w:r w:rsidRPr="00C60E04">
        <w:rPr>
          <w:i/>
          <w:color w:val="0D0D0D" w:themeColor="text1" w:themeTint="F2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логопедом,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ab/>
        <w:t xml:space="preserve">учителем-дефектологом, педагогом-психологом), </w:t>
      </w:r>
      <w:r w:rsidRPr="00C60E04">
        <w:rPr>
          <w:i/>
          <w:color w:val="0D0D0D" w:themeColor="text1" w:themeTint="F2"/>
          <w:sz w:val="28"/>
          <w:lang w:val="ru-RU"/>
        </w:rPr>
        <w:t>воспитателями,</w:t>
      </w:r>
      <w:r w:rsidRPr="00C60E04">
        <w:rPr>
          <w:i/>
          <w:color w:val="0D0D0D" w:themeColor="text1" w:themeTint="F2"/>
          <w:spacing w:val="-31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педагогами</w:t>
      </w:r>
      <w:r w:rsidRPr="00C60E04">
        <w:rPr>
          <w:i/>
          <w:color w:val="0D0D0D" w:themeColor="text1" w:themeTint="F2"/>
          <w:spacing w:val="-32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дополнительного</w:t>
      </w:r>
      <w:r w:rsidRPr="00C60E04">
        <w:rPr>
          <w:i/>
          <w:color w:val="0D0D0D" w:themeColor="text1" w:themeTint="F2"/>
          <w:spacing w:val="-32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образования;</w:t>
      </w:r>
    </w:p>
    <w:p w:rsidR="00932CEA" w:rsidRPr="00C60E04" w:rsidRDefault="00473751">
      <w:pPr>
        <w:pStyle w:val="a4"/>
        <w:numPr>
          <w:ilvl w:val="0"/>
          <w:numId w:val="176"/>
        </w:numPr>
        <w:tabs>
          <w:tab w:val="left" w:pos="1650"/>
        </w:tabs>
        <w:spacing w:line="254" w:lineRule="auto"/>
        <w:ind w:right="669" w:firstLine="456"/>
        <w:jc w:val="both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w w:val="95"/>
          <w:sz w:val="28"/>
          <w:lang w:val="ru-RU"/>
        </w:rPr>
        <w:t>регламент и содержание работы</w:t>
      </w:r>
      <w:r w:rsidRPr="00C60E04">
        <w:rPr>
          <w:i/>
          <w:color w:val="0D0D0D" w:themeColor="text1" w:themeTint="F2"/>
          <w:spacing w:val="-27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 xml:space="preserve">психолого-медико-педагогического </w:t>
      </w:r>
      <w:r w:rsidRPr="00C60E04">
        <w:rPr>
          <w:i/>
          <w:color w:val="0D0D0D" w:themeColor="text1" w:themeTint="F2"/>
          <w:sz w:val="28"/>
          <w:lang w:val="ru-RU"/>
        </w:rPr>
        <w:t>консилиума</w:t>
      </w:r>
      <w:r w:rsidRPr="00C60E04">
        <w:rPr>
          <w:i/>
          <w:color w:val="0D0D0D" w:themeColor="text1" w:themeTint="F2"/>
          <w:spacing w:val="-3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(ПМПК)</w:t>
      </w:r>
      <w:r w:rsidRPr="00C60E04">
        <w:rPr>
          <w:i/>
          <w:color w:val="0D0D0D" w:themeColor="text1" w:themeTint="F2"/>
          <w:spacing w:val="-34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дошкольной</w:t>
      </w:r>
      <w:r w:rsidRPr="00C60E04">
        <w:rPr>
          <w:i/>
          <w:color w:val="0D0D0D" w:themeColor="text1" w:themeTint="F2"/>
          <w:spacing w:val="-34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образовательной</w:t>
      </w:r>
      <w:r w:rsidRPr="00C60E04">
        <w:rPr>
          <w:i/>
          <w:color w:val="0D0D0D" w:themeColor="text1" w:themeTint="F2"/>
          <w:spacing w:val="-34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организации.</w:t>
      </w:r>
    </w:p>
    <w:p w:rsidR="00932CEA" w:rsidRPr="00C60E04" w:rsidRDefault="00473751">
      <w:pPr>
        <w:pStyle w:val="a3"/>
        <w:spacing w:line="254" w:lineRule="auto"/>
        <w:ind w:right="663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w w:val="95"/>
          <w:lang w:val="ru-RU"/>
        </w:rPr>
        <w:t>В</w:t>
      </w:r>
      <w:r w:rsidRPr="00C60E04">
        <w:rPr>
          <w:color w:val="0D0D0D" w:themeColor="text1" w:themeTint="F2"/>
          <w:spacing w:val="-27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группах</w:t>
      </w:r>
      <w:r w:rsidRPr="00C60E04">
        <w:rPr>
          <w:color w:val="0D0D0D" w:themeColor="text1" w:themeTint="F2"/>
          <w:spacing w:val="-28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для</w:t>
      </w:r>
      <w:r w:rsidRPr="00C60E04">
        <w:rPr>
          <w:color w:val="0D0D0D" w:themeColor="text1" w:themeTint="F2"/>
          <w:spacing w:val="-26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детей</w:t>
      </w:r>
      <w:r w:rsidRPr="00C60E04">
        <w:rPr>
          <w:color w:val="0D0D0D" w:themeColor="text1" w:themeTint="F2"/>
          <w:spacing w:val="-27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с</w:t>
      </w:r>
      <w:r w:rsidRPr="00C60E04">
        <w:rPr>
          <w:color w:val="0D0D0D" w:themeColor="text1" w:themeTint="F2"/>
          <w:spacing w:val="-28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ОВЗ</w:t>
      </w:r>
      <w:r w:rsidRPr="00C60E04">
        <w:rPr>
          <w:color w:val="0D0D0D" w:themeColor="text1" w:themeTint="F2"/>
          <w:spacing w:val="-29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осуществляется</w:t>
      </w:r>
      <w:r w:rsidRPr="00C60E04">
        <w:rPr>
          <w:color w:val="0D0D0D" w:themeColor="text1" w:themeTint="F2"/>
          <w:spacing w:val="-26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реализация</w:t>
      </w:r>
      <w:r w:rsidRPr="00C60E04">
        <w:rPr>
          <w:color w:val="0D0D0D" w:themeColor="text1" w:themeTint="F2"/>
          <w:spacing w:val="-26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 xml:space="preserve">адаптированной </w:t>
      </w:r>
      <w:r w:rsidRPr="00C60E04">
        <w:rPr>
          <w:color w:val="0D0D0D" w:themeColor="text1" w:themeTint="F2"/>
          <w:lang w:val="ru-RU"/>
        </w:rPr>
        <w:t>основной</w:t>
      </w:r>
      <w:r w:rsidRPr="00C60E04">
        <w:rPr>
          <w:color w:val="0D0D0D" w:themeColor="text1" w:themeTint="F2"/>
          <w:spacing w:val="-39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образовательной</w:t>
      </w:r>
      <w:r w:rsidRPr="00C60E04">
        <w:rPr>
          <w:color w:val="0D0D0D" w:themeColor="text1" w:themeTint="F2"/>
          <w:spacing w:val="-38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программы</w:t>
      </w:r>
      <w:r w:rsidRPr="00C60E04">
        <w:rPr>
          <w:color w:val="0D0D0D" w:themeColor="text1" w:themeTint="F2"/>
          <w:spacing w:val="-38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дошкольного</w:t>
      </w:r>
      <w:r w:rsidRPr="00C60E04">
        <w:rPr>
          <w:color w:val="0D0D0D" w:themeColor="text1" w:themeTint="F2"/>
          <w:spacing w:val="-38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образования.</w:t>
      </w:r>
    </w:p>
    <w:p w:rsidR="00932CEA" w:rsidRPr="00C60E04" w:rsidRDefault="00473751">
      <w:pPr>
        <w:pStyle w:val="a3"/>
        <w:spacing w:line="254" w:lineRule="auto"/>
        <w:ind w:right="675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>При составлении адаптированной образовательной программы необходимо ориентироваться:</w:t>
      </w:r>
    </w:p>
    <w:p w:rsidR="00932CEA" w:rsidRPr="00C60E04" w:rsidRDefault="00473751">
      <w:pPr>
        <w:pStyle w:val="a4"/>
        <w:numPr>
          <w:ilvl w:val="0"/>
          <w:numId w:val="181"/>
        </w:numPr>
        <w:tabs>
          <w:tab w:val="left" w:pos="1530"/>
        </w:tabs>
        <w:spacing w:before="2" w:line="254" w:lineRule="auto"/>
        <w:ind w:left="752" w:right="665" w:firstLine="456"/>
        <w:jc w:val="both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sz w:val="28"/>
          <w:lang w:val="ru-RU"/>
        </w:rPr>
        <w:t>на</w:t>
      </w:r>
      <w:r w:rsidRPr="00C60E04">
        <w:rPr>
          <w:i/>
          <w:color w:val="0D0D0D" w:themeColor="text1" w:themeTint="F2"/>
          <w:spacing w:val="-1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формирование</w:t>
      </w:r>
      <w:r w:rsidRPr="00C60E04">
        <w:rPr>
          <w:i/>
          <w:color w:val="0D0D0D" w:themeColor="text1" w:themeTint="F2"/>
          <w:spacing w:val="-14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личности</w:t>
      </w:r>
      <w:r w:rsidRPr="00C60E04">
        <w:rPr>
          <w:i/>
          <w:color w:val="0D0D0D" w:themeColor="text1" w:themeTint="F2"/>
          <w:spacing w:val="-1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ребенка</w:t>
      </w:r>
      <w:r w:rsidRPr="00C60E04">
        <w:rPr>
          <w:i/>
          <w:color w:val="0D0D0D" w:themeColor="text1" w:themeTint="F2"/>
          <w:spacing w:val="-14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с</w:t>
      </w:r>
      <w:r w:rsidRPr="00C60E04">
        <w:rPr>
          <w:i/>
          <w:color w:val="0D0D0D" w:themeColor="text1" w:themeTint="F2"/>
          <w:spacing w:val="-1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использованием</w:t>
      </w:r>
      <w:r w:rsidRPr="00C60E04">
        <w:rPr>
          <w:i/>
          <w:color w:val="0D0D0D" w:themeColor="text1" w:themeTint="F2"/>
          <w:spacing w:val="-1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 xml:space="preserve">адекватных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возрасту</w:t>
      </w:r>
      <w:r w:rsidRPr="00C60E04">
        <w:rPr>
          <w:i/>
          <w:color w:val="0D0D0D" w:themeColor="text1" w:themeTint="F2"/>
          <w:spacing w:val="4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и</w:t>
      </w:r>
      <w:r w:rsidRPr="00C60E04">
        <w:rPr>
          <w:i/>
          <w:color w:val="0D0D0D" w:themeColor="text1" w:themeTint="F2"/>
          <w:spacing w:val="-35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физическому</w:t>
      </w:r>
      <w:r w:rsidRPr="00C60E04">
        <w:rPr>
          <w:i/>
          <w:color w:val="0D0D0D" w:themeColor="text1" w:themeTint="F2"/>
          <w:spacing w:val="-35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и</w:t>
      </w:r>
      <w:r w:rsidRPr="00C60E04">
        <w:rPr>
          <w:i/>
          <w:color w:val="0D0D0D" w:themeColor="text1" w:themeTint="F2"/>
          <w:spacing w:val="-35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(или)</w:t>
      </w:r>
      <w:r w:rsidRPr="00C60E04">
        <w:rPr>
          <w:i/>
          <w:color w:val="0D0D0D" w:themeColor="text1" w:themeTint="F2"/>
          <w:spacing w:val="-34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психическому</w:t>
      </w:r>
      <w:r w:rsidRPr="00C60E04">
        <w:rPr>
          <w:i/>
          <w:color w:val="0D0D0D" w:themeColor="text1" w:themeTint="F2"/>
          <w:spacing w:val="-35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состоянию</w:t>
      </w:r>
      <w:r w:rsidRPr="00C60E04">
        <w:rPr>
          <w:i/>
          <w:color w:val="0D0D0D" w:themeColor="text1" w:themeTint="F2"/>
          <w:spacing w:val="-34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методов</w:t>
      </w:r>
      <w:r w:rsidRPr="00C60E04">
        <w:rPr>
          <w:i/>
          <w:color w:val="0D0D0D" w:themeColor="text1" w:themeTint="F2"/>
          <w:spacing w:val="-35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обучения</w:t>
      </w:r>
      <w:r w:rsidRPr="00C60E04">
        <w:rPr>
          <w:i/>
          <w:color w:val="0D0D0D" w:themeColor="text1" w:themeTint="F2"/>
          <w:spacing w:val="-34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 xml:space="preserve">и </w:t>
      </w:r>
      <w:r w:rsidRPr="00C60E04">
        <w:rPr>
          <w:i/>
          <w:color w:val="0D0D0D" w:themeColor="text1" w:themeTint="F2"/>
          <w:sz w:val="28"/>
          <w:lang w:val="ru-RU"/>
        </w:rPr>
        <w:t>воспитания;</w:t>
      </w:r>
    </w:p>
    <w:p w:rsidR="00932CEA" w:rsidRPr="00C60E04" w:rsidRDefault="00473751">
      <w:pPr>
        <w:pStyle w:val="a4"/>
        <w:numPr>
          <w:ilvl w:val="0"/>
          <w:numId w:val="181"/>
        </w:numPr>
        <w:tabs>
          <w:tab w:val="left" w:pos="1434"/>
        </w:tabs>
        <w:spacing w:line="254" w:lineRule="auto"/>
        <w:ind w:left="752" w:right="663" w:firstLine="456"/>
        <w:jc w:val="both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w w:val="95"/>
          <w:sz w:val="28"/>
          <w:lang w:val="ru-RU"/>
        </w:rPr>
        <w:t>на</w:t>
      </w:r>
      <w:r w:rsidRPr="00C60E04">
        <w:rPr>
          <w:i/>
          <w:color w:val="0D0D0D" w:themeColor="text1" w:themeTint="F2"/>
          <w:spacing w:val="-32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создание</w:t>
      </w:r>
      <w:r w:rsidRPr="00C60E04">
        <w:rPr>
          <w:i/>
          <w:color w:val="0D0D0D" w:themeColor="text1" w:themeTint="F2"/>
          <w:spacing w:val="-32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оптимальных</w:t>
      </w:r>
      <w:r w:rsidRPr="00C60E04">
        <w:rPr>
          <w:i/>
          <w:color w:val="0D0D0D" w:themeColor="text1" w:themeTint="F2"/>
          <w:spacing w:val="-32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условий</w:t>
      </w:r>
      <w:r w:rsidRPr="00C60E04">
        <w:rPr>
          <w:i/>
          <w:color w:val="0D0D0D" w:themeColor="text1" w:themeTint="F2"/>
          <w:spacing w:val="-31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совместного</w:t>
      </w:r>
      <w:r w:rsidRPr="00C60E04">
        <w:rPr>
          <w:i/>
          <w:color w:val="0D0D0D" w:themeColor="text1" w:themeTint="F2"/>
          <w:spacing w:val="-32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обучения</w:t>
      </w:r>
      <w:r w:rsidRPr="00C60E04">
        <w:rPr>
          <w:i/>
          <w:color w:val="0D0D0D" w:themeColor="text1" w:themeTint="F2"/>
          <w:spacing w:val="-31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детей</w:t>
      </w:r>
      <w:r w:rsidRPr="00C60E04">
        <w:rPr>
          <w:i/>
          <w:color w:val="0D0D0D" w:themeColor="text1" w:themeTint="F2"/>
          <w:spacing w:val="-32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с</w:t>
      </w:r>
      <w:r w:rsidRPr="00C60E04">
        <w:rPr>
          <w:i/>
          <w:color w:val="0D0D0D" w:themeColor="text1" w:themeTint="F2"/>
          <w:spacing w:val="-32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ОВЗ</w:t>
      </w:r>
      <w:r w:rsidRPr="00C60E04">
        <w:rPr>
          <w:i/>
          <w:color w:val="0D0D0D" w:themeColor="text1" w:themeTint="F2"/>
          <w:spacing w:val="-34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 xml:space="preserve">и их нормально развивающихся сверстников с использованием адекватных </w:t>
      </w:r>
      <w:r w:rsidRPr="00C60E04">
        <w:rPr>
          <w:i/>
          <w:color w:val="0D0D0D" w:themeColor="text1" w:themeTint="F2"/>
          <w:sz w:val="28"/>
          <w:lang w:val="ru-RU"/>
        </w:rPr>
        <w:t xml:space="preserve">вспомогательных средств и педагогических приемов, организацией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совместных</w:t>
      </w:r>
      <w:r w:rsidRPr="00C60E04">
        <w:rPr>
          <w:i/>
          <w:color w:val="0D0D0D" w:themeColor="text1" w:themeTint="F2"/>
          <w:spacing w:val="-13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форм</w:t>
      </w:r>
      <w:r w:rsidRPr="00C60E04">
        <w:rPr>
          <w:i/>
          <w:color w:val="0D0D0D" w:themeColor="text1" w:themeTint="F2"/>
          <w:spacing w:val="-14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работы</w:t>
      </w:r>
      <w:r w:rsidRPr="00C60E04">
        <w:rPr>
          <w:i/>
          <w:color w:val="0D0D0D" w:themeColor="text1" w:themeTint="F2"/>
          <w:spacing w:val="-12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воспитателей,</w:t>
      </w:r>
      <w:r w:rsidRPr="00C60E04">
        <w:rPr>
          <w:i/>
          <w:color w:val="0D0D0D" w:themeColor="text1" w:themeTint="F2"/>
          <w:spacing w:val="-13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педагогов-психологов,</w:t>
      </w:r>
      <w:r w:rsidRPr="00C60E04">
        <w:rPr>
          <w:i/>
          <w:color w:val="0D0D0D" w:themeColor="text1" w:themeTint="F2"/>
          <w:spacing w:val="-45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учителей-</w:t>
      </w:r>
    </w:p>
    <w:p w:rsidR="00932CEA" w:rsidRPr="00C60E04" w:rsidRDefault="00932CEA">
      <w:pPr>
        <w:spacing w:line="254" w:lineRule="auto"/>
        <w:jc w:val="both"/>
        <w:rPr>
          <w:color w:val="0D0D0D" w:themeColor="text1" w:themeTint="F2"/>
          <w:sz w:val="28"/>
          <w:lang w:val="ru-RU"/>
        </w:rPr>
        <w:sectPr w:rsidR="00932CEA" w:rsidRPr="00C60E04">
          <w:pgSz w:w="11900" w:h="16840"/>
          <w:pgMar w:top="1100" w:right="340" w:bottom="960" w:left="400" w:header="0" w:footer="772" w:gutter="0"/>
          <w:cols w:space="720"/>
        </w:sectPr>
      </w:pPr>
    </w:p>
    <w:p w:rsidR="00932CEA" w:rsidRPr="00C60E04" w:rsidRDefault="00473751">
      <w:pPr>
        <w:pStyle w:val="a3"/>
        <w:spacing w:before="35"/>
        <w:ind w:firstLine="0"/>
        <w:jc w:val="left"/>
        <w:rPr>
          <w:color w:val="0D0D0D" w:themeColor="text1" w:themeTint="F2"/>
        </w:rPr>
      </w:pPr>
      <w:proofErr w:type="gramStart"/>
      <w:r w:rsidRPr="00C60E04">
        <w:rPr>
          <w:color w:val="0D0D0D" w:themeColor="text1" w:themeTint="F2"/>
        </w:rPr>
        <w:lastRenderedPageBreak/>
        <w:t>логопедов</w:t>
      </w:r>
      <w:proofErr w:type="gramEnd"/>
      <w:r w:rsidRPr="00C60E04">
        <w:rPr>
          <w:color w:val="0D0D0D" w:themeColor="text1" w:themeTint="F2"/>
        </w:rPr>
        <w:t>, учителей-дефектологов;</w:t>
      </w:r>
    </w:p>
    <w:p w:rsidR="00932CEA" w:rsidRPr="00C60E04" w:rsidRDefault="00473751">
      <w:pPr>
        <w:pStyle w:val="a4"/>
        <w:numPr>
          <w:ilvl w:val="0"/>
          <w:numId w:val="181"/>
        </w:numPr>
        <w:tabs>
          <w:tab w:val="left" w:pos="1554"/>
        </w:tabs>
        <w:spacing w:before="19" w:line="254" w:lineRule="auto"/>
        <w:ind w:left="752" w:right="661" w:firstLine="456"/>
        <w:jc w:val="both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sz w:val="28"/>
          <w:lang w:val="ru-RU"/>
        </w:rPr>
        <w:t xml:space="preserve">на личностно-ориентированный подход к организации всех видов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 xml:space="preserve">детской деятельности и целенаправленное формирование ориентации в текущей ситуации, принятие решения, формирование образа результата </w:t>
      </w:r>
      <w:r w:rsidRPr="00C60E04">
        <w:rPr>
          <w:i/>
          <w:color w:val="0D0D0D" w:themeColor="text1" w:themeTint="F2"/>
          <w:sz w:val="28"/>
          <w:lang w:val="ru-RU"/>
        </w:rPr>
        <w:t>действия, планирование, реализацию программы действий, оценку результатов</w:t>
      </w:r>
      <w:r w:rsidRPr="00C60E04">
        <w:rPr>
          <w:i/>
          <w:color w:val="0D0D0D" w:themeColor="text1" w:themeTint="F2"/>
          <w:spacing w:val="-26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действия,</w:t>
      </w:r>
      <w:r w:rsidRPr="00C60E04">
        <w:rPr>
          <w:i/>
          <w:color w:val="0D0D0D" w:themeColor="text1" w:themeTint="F2"/>
          <w:spacing w:val="-28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осмысление</w:t>
      </w:r>
      <w:r w:rsidRPr="00C60E04">
        <w:rPr>
          <w:i/>
          <w:color w:val="0D0D0D" w:themeColor="text1" w:themeTint="F2"/>
          <w:spacing w:val="-2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результатов.</w:t>
      </w:r>
    </w:p>
    <w:p w:rsidR="00932CEA" w:rsidRPr="00C60E04" w:rsidRDefault="00473751">
      <w:pPr>
        <w:pStyle w:val="a3"/>
        <w:spacing w:before="123" w:line="254" w:lineRule="auto"/>
        <w:ind w:right="665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>В</w:t>
      </w:r>
      <w:r w:rsidRPr="00C60E04">
        <w:rPr>
          <w:color w:val="0D0D0D" w:themeColor="text1" w:themeTint="F2"/>
          <w:spacing w:val="-20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течение</w:t>
      </w:r>
      <w:r w:rsidRPr="00C60E04">
        <w:rPr>
          <w:color w:val="0D0D0D" w:themeColor="text1" w:themeTint="F2"/>
          <w:spacing w:val="-21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месяца</w:t>
      </w:r>
      <w:r w:rsidRPr="00C60E04">
        <w:rPr>
          <w:color w:val="0D0D0D" w:themeColor="text1" w:themeTint="F2"/>
          <w:spacing w:val="-18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с</w:t>
      </w:r>
      <w:r w:rsidRPr="00C60E04">
        <w:rPr>
          <w:color w:val="0D0D0D" w:themeColor="text1" w:themeTint="F2"/>
          <w:spacing w:val="-19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момента</w:t>
      </w:r>
      <w:r w:rsidRPr="00C60E04">
        <w:rPr>
          <w:color w:val="0D0D0D" w:themeColor="text1" w:themeTint="F2"/>
          <w:spacing w:val="-21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начала</w:t>
      </w:r>
      <w:r w:rsidRPr="00C60E04">
        <w:rPr>
          <w:color w:val="0D0D0D" w:themeColor="text1" w:themeTint="F2"/>
          <w:spacing w:val="-20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посещения</w:t>
      </w:r>
      <w:r w:rsidRPr="00C60E04">
        <w:rPr>
          <w:color w:val="0D0D0D" w:themeColor="text1" w:themeTint="F2"/>
          <w:spacing w:val="-20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группы</w:t>
      </w:r>
      <w:r w:rsidRPr="00C60E04">
        <w:rPr>
          <w:color w:val="0D0D0D" w:themeColor="text1" w:themeTint="F2"/>
          <w:spacing w:val="-49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(продолжения посещения после летнего периода) осуществляется педагогическая и психологическая диагностика, в том числе ребенка с ОВЗ.</w:t>
      </w:r>
      <w:r w:rsidRPr="00C60E04">
        <w:rPr>
          <w:color w:val="0D0D0D" w:themeColor="text1" w:themeTint="F2"/>
          <w:spacing w:val="-26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 xml:space="preserve">Результаты проведенного обследования развития ребенка используются для </w:t>
      </w:r>
      <w:r w:rsidRPr="00C60E04">
        <w:rPr>
          <w:color w:val="0D0D0D" w:themeColor="text1" w:themeTint="F2"/>
          <w:w w:val="90"/>
          <w:lang w:val="ru-RU"/>
        </w:rPr>
        <w:t>составления адаптированной образовательной программы,</w:t>
      </w:r>
      <w:r w:rsidRPr="00C60E04">
        <w:rPr>
          <w:color w:val="0D0D0D" w:themeColor="text1" w:themeTint="F2"/>
          <w:spacing w:val="70"/>
          <w:w w:val="90"/>
          <w:lang w:val="ru-RU"/>
        </w:rPr>
        <w:t xml:space="preserve"> </w:t>
      </w:r>
      <w:r w:rsidRPr="00C60E04">
        <w:rPr>
          <w:color w:val="0D0D0D" w:themeColor="text1" w:themeTint="F2"/>
          <w:w w:val="90"/>
          <w:lang w:val="ru-RU"/>
        </w:rPr>
        <w:t xml:space="preserve">выстраиваемой </w:t>
      </w:r>
      <w:r w:rsidRPr="00C60E04">
        <w:rPr>
          <w:color w:val="0D0D0D" w:themeColor="text1" w:themeTint="F2"/>
          <w:w w:val="95"/>
          <w:lang w:val="ru-RU"/>
        </w:rPr>
        <w:t>на основе основной образовательной программы группы путем</w:t>
      </w:r>
      <w:r w:rsidRPr="00C60E04">
        <w:rPr>
          <w:color w:val="0D0D0D" w:themeColor="text1" w:themeTint="F2"/>
          <w:spacing w:val="-32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применения адекватных способов индивидуализации и создания специальных условий</w:t>
      </w:r>
      <w:r w:rsidRPr="00C60E04">
        <w:rPr>
          <w:color w:val="0D0D0D" w:themeColor="text1" w:themeTint="F2"/>
          <w:spacing w:val="-37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 xml:space="preserve">ее </w:t>
      </w:r>
      <w:r w:rsidRPr="00C60E04">
        <w:rPr>
          <w:color w:val="0D0D0D" w:themeColor="text1" w:themeTint="F2"/>
          <w:lang w:val="ru-RU"/>
        </w:rPr>
        <w:t>реализации.</w:t>
      </w:r>
    </w:p>
    <w:p w:rsidR="00932CEA" w:rsidRPr="00C60E04" w:rsidRDefault="00473751">
      <w:pPr>
        <w:pStyle w:val="a3"/>
        <w:spacing w:before="125" w:line="254" w:lineRule="auto"/>
        <w:ind w:right="667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 xml:space="preserve">В адаптированной образовательной программе определяется специфическое для ребенка с ОВЗ соотношение форм и видов деятельности, индивидуализированный объем и глубина содержания, </w:t>
      </w:r>
      <w:r w:rsidRPr="00C60E04">
        <w:rPr>
          <w:color w:val="0D0D0D" w:themeColor="text1" w:themeTint="F2"/>
          <w:w w:val="95"/>
          <w:lang w:val="ru-RU"/>
        </w:rPr>
        <w:t xml:space="preserve">специальные психолого-педагогические технологии, учебно-методические </w:t>
      </w:r>
      <w:r w:rsidRPr="00C60E04">
        <w:rPr>
          <w:color w:val="0D0D0D" w:themeColor="text1" w:themeTint="F2"/>
          <w:lang w:val="ru-RU"/>
        </w:rPr>
        <w:t xml:space="preserve">материалы и технические средства, содержание работы тьютора. </w:t>
      </w:r>
      <w:r w:rsidRPr="00C60E04">
        <w:rPr>
          <w:color w:val="0D0D0D" w:themeColor="text1" w:themeTint="F2"/>
          <w:w w:val="95"/>
          <w:lang w:val="ru-RU"/>
        </w:rPr>
        <w:t xml:space="preserve">Адаптированная образовательная программа обсуждается и реализуется </w:t>
      </w:r>
      <w:r w:rsidRPr="00C60E04">
        <w:rPr>
          <w:color w:val="0D0D0D" w:themeColor="text1" w:themeTint="F2"/>
          <w:lang w:val="ru-RU"/>
        </w:rPr>
        <w:t xml:space="preserve">с участием родителей (законных представителей) ребенка. В ее </w:t>
      </w:r>
      <w:r w:rsidRPr="00C60E04">
        <w:rPr>
          <w:color w:val="0D0D0D" w:themeColor="text1" w:themeTint="F2"/>
          <w:w w:val="95"/>
          <w:lang w:val="ru-RU"/>
        </w:rPr>
        <w:t>структуру, в зависимости от психофизического развития и возможностей ребенка,</w:t>
      </w:r>
      <w:r w:rsidRPr="00C60E04">
        <w:rPr>
          <w:color w:val="0D0D0D" w:themeColor="text1" w:themeTint="F2"/>
          <w:spacing w:val="-32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структуры</w:t>
      </w:r>
      <w:r w:rsidRPr="00C60E04">
        <w:rPr>
          <w:color w:val="0D0D0D" w:themeColor="text1" w:themeTint="F2"/>
          <w:spacing w:val="-29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и</w:t>
      </w:r>
      <w:r w:rsidRPr="00C60E04">
        <w:rPr>
          <w:color w:val="0D0D0D" w:themeColor="text1" w:themeTint="F2"/>
          <w:spacing w:val="-28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тяжести</w:t>
      </w:r>
      <w:r w:rsidRPr="00C60E04">
        <w:rPr>
          <w:color w:val="0D0D0D" w:themeColor="text1" w:themeTint="F2"/>
          <w:spacing w:val="-29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недостатков,</w:t>
      </w:r>
      <w:r w:rsidRPr="00C60E04">
        <w:rPr>
          <w:color w:val="0D0D0D" w:themeColor="text1" w:themeTint="F2"/>
          <w:spacing w:val="-31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интегрируются</w:t>
      </w:r>
      <w:r w:rsidRPr="00C60E04">
        <w:rPr>
          <w:color w:val="0D0D0D" w:themeColor="text1" w:themeTint="F2"/>
          <w:spacing w:val="-29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 xml:space="preserve">необходимые модули коррекционных программ, комплексов методических рекомендаций </w:t>
      </w:r>
      <w:r w:rsidRPr="00C60E04">
        <w:rPr>
          <w:color w:val="0D0D0D" w:themeColor="text1" w:themeTint="F2"/>
          <w:lang w:val="ru-RU"/>
        </w:rPr>
        <w:t>по проведению занятий с детьми с ОВЗ и т.</w:t>
      </w:r>
      <w:r w:rsidRPr="00C60E04">
        <w:rPr>
          <w:color w:val="0D0D0D" w:themeColor="text1" w:themeTint="F2"/>
          <w:spacing w:val="-34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д.</w:t>
      </w:r>
    </w:p>
    <w:p w:rsidR="00932CEA" w:rsidRPr="00C60E04" w:rsidRDefault="00473751">
      <w:pPr>
        <w:pStyle w:val="a3"/>
        <w:spacing w:before="125" w:line="256" w:lineRule="auto"/>
        <w:ind w:right="667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>Реализация адаптированной образовательной программы ребенка с ОВЗ строится с учетом:</w:t>
      </w:r>
    </w:p>
    <w:p w:rsidR="00932CEA" w:rsidRPr="00C60E04" w:rsidRDefault="00473751">
      <w:pPr>
        <w:pStyle w:val="a4"/>
        <w:numPr>
          <w:ilvl w:val="0"/>
          <w:numId w:val="181"/>
        </w:numPr>
        <w:tabs>
          <w:tab w:val="left" w:pos="1439"/>
        </w:tabs>
        <w:spacing w:before="117" w:line="254" w:lineRule="auto"/>
        <w:ind w:left="752" w:right="664" w:firstLine="456"/>
        <w:jc w:val="both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w w:val="95"/>
          <w:sz w:val="28"/>
          <w:lang w:val="ru-RU"/>
        </w:rPr>
        <w:t>особенностей</w:t>
      </w:r>
      <w:r w:rsidRPr="00C60E04">
        <w:rPr>
          <w:i/>
          <w:color w:val="0D0D0D" w:themeColor="text1" w:themeTint="F2"/>
          <w:spacing w:val="-24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и</w:t>
      </w:r>
      <w:r w:rsidRPr="00C60E04">
        <w:rPr>
          <w:i/>
          <w:color w:val="0D0D0D" w:themeColor="text1" w:themeTint="F2"/>
          <w:spacing w:val="-24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содержания</w:t>
      </w:r>
      <w:r w:rsidRPr="00C60E04">
        <w:rPr>
          <w:i/>
          <w:color w:val="0D0D0D" w:themeColor="text1" w:themeTint="F2"/>
          <w:spacing w:val="-23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взаимодействия</w:t>
      </w:r>
      <w:r w:rsidRPr="00C60E04">
        <w:rPr>
          <w:i/>
          <w:color w:val="0D0D0D" w:themeColor="text1" w:themeTint="F2"/>
          <w:spacing w:val="-23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с</w:t>
      </w:r>
      <w:r w:rsidRPr="00C60E04">
        <w:rPr>
          <w:i/>
          <w:color w:val="0D0D0D" w:themeColor="text1" w:themeTint="F2"/>
          <w:spacing w:val="-24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родителями</w:t>
      </w:r>
      <w:r w:rsidRPr="00C60E04">
        <w:rPr>
          <w:i/>
          <w:color w:val="0D0D0D" w:themeColor="text1" w:themeTint="F2"/>
          <w:spacing w:val="-24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 xml:space="preserve">(законными </w:t>
      </w:r>
      <w:r w:rsidRPr="00C60E04">
        <w:rPr>
          <w:i/>
          <w:color w:val="0D0D0D" w:themeColor="text1" w:themeTint="F2"/>
          <w:sz w:val="28"/>
          <w:lang w:val="ru-RU"/>
        </w:rPr>
        <w:t>представителями)</w:t>
      </w:r>
      <w:r w:rsidRPr="00C60E04">
        <w:rPr>
          <w:i/>
          <w:color w:val="0D0D0D" w:themeColor="text1" w:themeTint="F2"/>
          <w:spacing w:val="-20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на</w:t>
      </w:r>
      <w:r w:rsidRPr="00C60E04">
        <w:rPr>
          <w:i/>
          <w:color w:val="0D0D0D" w:themeColor="text1" w:themeTint="F2"/>
          <w:spacing w:val="-22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каждом</w:t>
      </w:r>
      <w:r w:rsidRPr="00C60E04">
        <w:rPr>
          <w:i/>
          <w:color w:val="0D0D0D" w:themeColor="text1" w:themeTint="F2"/>
          <w:spacing w:val="-23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этапе</w:t>
      </w:r>
      <w:r w:rsidRPr="00C60E04">
        <w:rPr>
          <w:i/>
          <w:color w:val="0D0D0D" w:themeColor="text1" w:themeTint="F2"/>
          <w:spacing w:val="-21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включения;</w:t>
      </w:r>
    </w:p>
    <w:p w:rsidR="00932CEA" w:rsidRPr="00C60E04" w:rsidRDefault="00473751">
      <w:pPr>
        <w:pStyle w:val="a4"/>
        <w:numPr>
          <w:ilvl w:val="0"/>
          <w:numId w:val="181"/>
        </w:numPr>
        <w:tabs>
          <w:tab w:val="left" w:pos="1535"/>
        </w:tabs>
        <w:spacing w:before="119" w:line="254" w:lineRule="auto"/>
        <w:ind w:left="752" w:right="673" w:firstLine="456"/>
        <w:jc w:val="both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sz w:val="28"/>
          <w:lang w:val="ru-RU"/>
        </w:rPr>
        <w:t>особенностей</w:t>
      </w:r>
      <w:r w:rsidRPr="00C60E04">
        <w:rPr>
          <w:i/>
          <w:color w:val="0D0D0D" w:themeColor="text1" w:themeTint="F2"/>
          <w:spacing w:val="-1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и</w:t>
      </w:r>
      <w:r w:rsidRPr="00C60E04">
        <w:rPr>
          <w:i/>
          <w:color w:val="0D0D0D" w:themeColor="text1" w:themeTint="F2"/>
          <w:spacing w:val="-14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содержания</w:t>
      </w:r>
      <w:r w:rsidRPr="00C60E04">
        <w:rPr>
          <w:i/>
          <w:color w:val="0D0D0D" w:themeColor="text1" w:themeTint="F2"/>
          <w:spacing w:val="-14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взаимодействия</w:t>
      </w:r>
      <w:r w:rsidRPr="00C60E04">
        <w:rPr>
          <w:i/>
          <w:color w:val="0D0D0D" w:themeColor="text1" w:themeTint="F2"/>
          <w:spacing w:val="-13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между</w:t>
      </w:r>
      <w:r w:rsidRPr="00C60E04">
        <w:rPr>
          <w:i/>
          <w:color w:val="0D0D0D" w:themeColor="text1" w:themeTint="F2"/>
          <w:spacing w:val="-1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сотрудниками Организации;</w:t>
      </w:r>
    </w:p>
    <w:p w:rsidR="00932CEA" w:rsidRPr="00C60E04" w:rsidRDefault="00473751">
      <w:pPr>
        <w:pStyle w:val="a4"/>
        <w:numPr>
          <w:ilvl w:val="0"/>
          <w:numId w:val="181"/>
        </w:numPr>
        <w:tabs>
          <w:tab w:val="left" w:pos="1501"/>
        </w:tabs>
        <w:spacing w:before="124" w:line="254" w:lineRule="auto"/>
        <w:ind w:left="752" w:right="673" w:firstLine="456"/>
        <w:jc w:val="both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sz w:val="28"/>
          <w:lang w:val="ru-RU"/>
        </w:rPr>
        <w:t>вариативности</w:t>
      </w:r>
      <w:r w:rsidRPr="00C60E04">
        <w:rPr>
          <w:i/>
          <w:color w:val="0D0D0D" w:themeColor="text1" w:themeTint="F2"/>
          <w:spacing w:val="-16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и</w:t>
      </w:r>
      <w:r w:rsidRPr="00C60E04">
        <w:rPr>
          <w:i/>
          <w:color w:val="0D0D0D" w:themeColor="text1" w:themeTint="F2"/>
          <w:spacing w:val="-16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технологий</w:t>
      </w:r>
      <w:r w:rsidRPr="00C60E04">
        <w:rPr>
          <w:i/>
          <w:color w:val="0D0D0D" w:themeColor="text1" w:themeTint="F2"/>
          <w:spacing w:val="-17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выбора</w:t>
      </w:r>
      <w:r w:rsidRPr="00C60E04">
        <w:rPr>
          <w:i/>
          <w:color w:val="0D0D0D" w:themeColor="text1" w:themeTint="F2"/>
          <w:spacing w:val="-18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форм</w:t>
      </w:r>
      <w:r w:rsidRPr="00C60E04">
        <w:rPr>
          <w:i/>
          <w:color w:val="0D0D0D" w:themeColor="text1" w:themeTint="F2"/>
          <w:spacing w:val="-16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и</w:t>
      </w:r>
      <w:r w:rsidRPr="00C60E04">
        <w:rPr>
          <w:i/>
          <w:color w:val="0D0D0D" w:themeColor="text1" w:themeTint="F2"/>
          <w:spacing w:val="-1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методов</w:t>
      </w:r>
      <w:r w:rsidRPr="00C60E04">
        <w:rPr>
          <w:i/>
          <w:color w:val="0D0D0D" w:themeColor="text1" w:themeTint="F2"/>
          <w:spacing w:val="-16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подготовки ребенка с ОВЗ к</w:t>
      </w:r>
      <w:r w:rsidRPr="00C60E04">
        <w:rPr>
          <w:i/>
          <w:color w:val="0D0D0D" w:themeColor="text1" w:themeTint="F2"/>
          <w:spacing w:val="-50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включению;</w:t>
      </w:r>
    </w:p>
    <w:p w:rsidR="00932CEA" w:rsidRPr="00C60E04" w:rsidRDefault="00473751">
      <w:pPr>
        <w:pStyle w:val="a3"/>
        <w:spacing w:before="119" w:line="254" w:lineRule="auto"/>
        <w:ind w:right="664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 xml:space="preserve">Координация реализации программ образования осуществляется на </w:t>
      </w:r>
      <w:r w:rsidRPr="00C60E04">
        <w:rPr>
          <w:color w:val="0D0D0D" w:themeColor="text1" w:themeTint="F2"/>
          <w:w w:val="95"/>
          <w:lang w:val="ru-RU"/>
        </w:rPr>
        <w:t xml:space="preserve">заседаниях психолого-медико-педагогического консилиума дошкольной образовательной организации с участием всех педагогов и специалистов, </w:t>
      </w:r>
      <w:r w:rsidRPr="00C60E04">
        <w:rPr>
          <w:color w:val="0D0D0D" w:themeColor="text1" w:themeTint="F2"/>
          <w:lang w:val="ru-RU"/>
        </w:rPr>
        <w:t>задействованных в реализации образовательных программ.</w:t>
      </w:r>
    </w:p>
    <w:p w:rsidR="00932CEA" w:rsidRPr="00C60E04" w:rsidRDefault="00932CEA">
      <w:pPr>
        <w:spacing w:line="254" w:lineRule="auto"/>
        <w:rPr>
          <w:color w:val="0D0D0D" w:themeColor="text1" w:themeTint="F2"/>
          <w:lang w:val="ru-RU"/>
        </w:rPr>
        <w:sectPr w:rsidR="00932CEA" w:rsidRPr="00C60E04">
          <w:pgSz w:w="11900" w:h="16840"/>
          <w:pgMar w:top="1100" w:right="340" w:bottom="960" w:left="400" w:header="0" w:footer="772" w:gutter="0"/>
          <w:cols w:space="720"/>
        </w:sectPr>
      </w:pPr>
    </w:p>
    <w:p w:rsidR="00932CEA" w:rsidRPr="00C60E04" w:rsidRDefault="00473751">
      <w:pPr>
        <w:pStyle w:val="a4"/>
        <w:numPr>
          <w:ilvl w:val="0"/>
          <w:numId w:val="187"/>
        </w:numPr>
        <w:tabs>
          <w:tab w:val="left" w:pos="3915"/>
          <w:tab w:val="left" w:pos="3916"/>
        </w:tabs>
        <w:spacing w:before="17"/>
        <w:ind w:left="3915" w:hanging="802"/>
        <w:jc w:val="left"/>
        <w:rPr>
          <w:rFonts w:ascii="Trebuchet MS" w:hAnsi="Trebuchet MS"/>
          <w:b/>
          <w:i/>
          <w:color w:val="0D0D0D" w:themeColor="text1" w:themeTint="F2"/>
          <w:sz w:val="36"/>
        </w:rPr>
      </w:pPr>
      <w:r w:rsidRPr="00C60E04">
        <w:rPr>
          <w:rFonts w:ascii="Trebuchet MS" w:hAnsi="Trebuchet MS"/>
          <w:b/>
          <w:i/>
          <w:color w:val="0D0D0D" w:themeColor="text1" w:themeTint="F2"/>
          <w:sz w:val="36"/>
        </w:rPr>
        <w:lastRenderedPageBreak/>
        <w:t>ОРГАНИЗАЦИОННЫЙ</w:t>
      </w:r>
      <w:r w:rsidRPr="00C60E04">
        <w:rPr>
          <w:rFonts w:ascii="Trebuchet MS" w:hAnsi="Trebuchet MS"/>
          <w:b/>
          <w:i/>
          <w:color w:val="0D0D0D" w:themeColor="text1" w:themeTint="F2"/>
          <w:spacing w:val="-40"/>
          <w:sz w:val="36"/>
        </w:rPr>
        <w:t xml:space="preserve"> </w:t>
      </w:r>
      <w:r w:rsidRPr="00C60E04">
        <w:rPr>
          <w:rFonts w:ascii="Trebuchet MS" w:hAnsi="Trebuchet MS"/>
          <w:b/>
          <w:i/>
          <w:color w:val="0D0D0D" w:themeColor="text1" w:themeTint="F2"/>
          <w:sz w:val="36"/>
        </w:rPr>
        <w:t>РАЗДЕЛ</w:t>
      </w:r>
    </w:p>
    <w:p w:rsidR="00932CEA" w:rsidRPr="00C60E04" w:rsidRDefault="00473751">
      <w:pPr>
        <w:pStyle w:val="61"/>
        <w:spacing w:before="142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w w:val="95"/>
          <w:lang w:val="ru-RU"/>
        </w:rPr>
        <w:t>Психолого-педагогические условия, обеспечивающие развитие ребенка</w:t>
      </w:r>
    </w:p>
    <w:p w:rsidR="00932CEA" w:rsidRPr="00C60E04" w:rsidRDefault="00473751">
      <w:pPr>
        <w:pStyle w:val="a3"/>
        <w:spacing w:before="136" w:line="254" w:lineRule="auto"/>
        <w:ind w:right="667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w w:val="90"/>
          <w:lang w:val="ru-RU"/>
        </w:rPr>
        <w:t xml:space="preserve">Программа предполагает создание следующих психолого-педагогических </w:t>
      </w:r>
      <w:r w:rsidRPr="00C60E04">
        <w:rPr>
          <w:color w:val="0D0D0D" w:themeColor="text1" w:themeTint="F2"/>
          <w:lang w:val="ru-RU"/>
        </w:rPr>
        <w:t>условий, обеспечивающих развитие ребенка в соответствии с его возрастными и индивидуальными возможностями и интересами.</w:t>
      </w:r>
    </w:p>
    <w:p w:rsidR="00932CEA" w:rsidRPr="00C60E04" w:rsidRDefault="00473751">
      <w:pPr>
        <w:pStyle w:val="a4"/>
        <w:numPr>
          <w:ilvl w:val="0"/>
          <w:numId w:val="175"/>
        </w:numPr>
        <w:tabs>
          <w:tab w:val="left" w:pos="1726"/>
        </w:tabs>
        <w:spacing w:before="123" w:line="254" w:lineRule="auto"/>
        <w:ind w:right="660" w:firstLine="456"/>
        <w:jc w:val="both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sz w:val="28"/>
          <w:lang w:val="ru-RU"/>
        </w:rPr>
        <w:t xml:space="preserve">Личностно-порождающее взаимодействие взрослых с детьми, предполагающее создание таких ситуаций, в которых каждому ребенку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предоставляется</w:t>
      </w:r>
      <w:r w:rsidRPr="00C60E04">
        <w:rPr>
          <w:i/>
          <w:color w:val="0D0D0D" w:themeColor="text1" w:themeTint="F2"/>
          <w:spacing w:val="-9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возможность</w:t>
      </w:r>
      <w:r w:rsidRPr="00C60E04">
        <w:rPr>
          <w:i/>
          <w:color w:val="0D0D0D" w:themeColor="text1" w:themeTint="F2"/>
          <w:spacing w:val="-10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выбора</w:t>
      </w:r>
      <w:r w:rsidRPr="00C60E04">
        <w:rPr>
          <w:i/>
          <w:color w:val="0D0D0D" w:themeColor="text1" w:themeTint="F2"/>
          <w:spacing w:val="-42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деятельности,</w:t>
      </w:r>
      <w:r w:rsidRPr="00C60E04">
        <w:rPr>
          <w:i/>
          <w:color w:val="0D0D0D" w:themeColor="text1" w:themeTint="F2"/>
          <w:spacing w:val="-43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партнера,</w:t>
      </w:r>
      <w:r w:rsidRPr="00C60E04">
        <w:rPr>
          <w:i/>
          <w:color w:val="0D0D0D" w:themeColor="text1" w:themeTint="F2"/>
          <w:spacing w:val="-43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средств</w:t>
      </w:r>
      <w:r w:rsidRPr="00C60E04">
        <w:rPr>
          <w:i/>
          <w:color w:val="0D0D0D" w:themeColor="text1" w:themeTint="F2"/>
          <w:spacing w:val="-39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и пр.;</w:t>
      </w:r>
      <w:r w:rsidRPr="00C60E04">
        <w:rPr>
          <w:i/>
          <w:color w:val="0D0D0D" w:themeColor="text1" w:themeTint="F2"/>
          <w:spacing w:val="-8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обеспечивается</w:t>
      </w:r>
      <w:r w:rsidRPr="00C60E04">
        <w:rPr>
          <w:i/>
          <w:color w:val="0D0D0D" w:themeColor="text1" w:themeTint="F2"/>
          <w:spacing w:val="-8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опора</w:t>
      </w:r>
      <w:r w:rsidRPr="00C60E04">
        <w:rPr>
          <w:i/>
          <w:color w:val="0D0D0D" w:themeColor="text1" w:themeTint="F2"/>
          <w:spacing w:val="-9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на</w:t>
      </w:r>
      <w:r w:rsidRPr="00C60E04">
        <w:rPr>
          <w:i/>
          <w:color w:val="0D0D0D" w:themeColor="text1" w:themeTint="F2"/>
          <w:spacing w:val="-9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его</w:t>
      </w:r>
      <w:r w:rsidRPr="00C60E04">
        <w:rPr>
          <w:i/>
          <w:color w:val="0D0D0D" w:themeColor="text1" w:themeTint="F2"/>
          <w:spacing w:val="-9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личный</w:t>
      </w:r>
      <w:r w:rsidRPr="00C60E04">
        <w:rPr>
          <w:i/>
          <w:color w:val="0D0D0D" w:themeColor="text1" w:themeTint="F2"/>
          <w:spacing w:val="-9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опыт</w:t>
      </w:r>
      <w:r w:rsidRPr="00C60E04">
        <w:rPr>
          <w:i/>
          <w:color w:val="0D0D0D" w:themeColor="text1" w:themeTint="F2"/>
          <w:spacing w:val="-9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при</w:t>
      </w:r>
      <w:r w:rsidRPr="00C60E04">
        <w:rPr>
          <w:i/>
          <w:color w:val="0D0D0D" w:themeColor="text1" w:themeTint="F2"/>
          <w:spacing w:val="-9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освоении</w:t>
      </w:r>
      <w:r w:rsidRPr="00C60E04">
        <w:rPr>
          <w:i/>
          <w:color w:val="0D0D0D" w:themeColor="text1" w:themeTint="F2"/>
          <w:spacing w:val="-9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новых</w:t>
      </w:r>
      <w:r w:rsidRPr="00C60E04">
        <w:rPr>
          <w:i/>
          <w:color w:val="0D0D0D" w:themeColor="text1" w:themeTint="F2"/>
          <w:spacing w:val="-10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знаний</w:t>
      </w:r>
      <w:r w:rsidRPr="00C60E04">
        <w:rPr>
          <w:i/>
          <w:color w:val="0D0D0D" w:themeColor="text1" w:themeTint="F2"/>
          <w:spacing w:val="-9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 xml:space="preserve">и </w:t>
      </w:r>
      <w:r w:rsidRPr="00C60E04">
        <w:rPr>
          <w:i/>
          <w:color w:val="0D0D0D" w:themeColor="text1" w:themeTint="F2"/>
          <w:sz w:val="28"/>
          <w:lang w:val="ru-RU"/>
        </w:rPr>
        <w:t>жизненных</w:t>
      </w:r>
      <w:r w:rsidRPr="00C60E04">
        <w:rPr>
          <w:i/>
          <w:color w:val="0D0D0D" w:themeColor="text1" w:themeTint="F2"/>
          <w:spacing w:val="-18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навыков.</w:t>
      </w:r>
    </w:p>
    <w:p w:rsidR="00932CEA" w:rsidRPr="00C60E04" w:rsidRDefault="00473751">
      <w:pPr>
        <w:pStyle w:val="a4"/>
        <w:numPr>
          <w:ilvl w:val="0"/>
          <w:numId w:val="175"/>
        </w:numPr>
        <w:tabs>
          <w:tab w:val="left" w:pos="1708"/>
        </w:tabs>
        <w:spacing w:before="122" w:line="254" w:lineRule="auto"/>
        <w:ind w:right="669" w:firstLine="456"/>
        <w:jc w:val="both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sz w:val="28"/>
          <w:lang w:val="ru-RU"/>
        </w:rPr>
        <w:t>Ориентированность педагогической оценки на относительные показатели детской успешности, то есть сравнение нынешних и предыдущих достижений ребенка, стимулирование</w:t>
      </w:r>
      <w:r w:rsidRPr="00C60E04">
        <w:rPr>
          <w:i/>
          <w:color w:val="0D0D0D" w:themeColor="text1" w:themeTint="F2"/>
          <w:spacing w:val="-56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самооценки.</w:t>
      </w:r>
    </w:p>
    <w:p w:rsidR="00932CEA" w:rsidRPr="00C60E04" w:rsidRDefault="00473751">
      <w:pPr>
        <w:pStyle w:val="a4"/>
        <w:numPr>
          <w:ilvl w:val="0"/>
          <w:numId w:val="175"/>
        </w:numPr>
        <w:tabs>
          <w:tab w:val="left" w:pos="1482"/>
        </w:tabs>
        <w:spacing w:before="119"/>
        <w:ind w:left="1481" w:hanging="273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sz w:val="28"/>
          <w:lang w:val="ru-RU"/>
        </w:rPr>
        <w:t>Формирование</w:t>
      </w:r>
      <w:r w:rsidRPr="00C60E04">
        <w:rPr>
          <w:i/>
          <w:color w:val="0D0D0D" w:themeColor="text1" w:themeTint="F2"/>
          <w:spacing w:val="-36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игры</w:t>
      </w:r>
      <w:r w:rsidRPr="00C60E04">
        <w:rPr>
          <w:i/>
          <w:color w:val="0D0D0D" w:themeColor="text1" w:themeTint="F2"/>
          <w:spacing w:val="-3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как</w:t>
      </w:r>
      <w:r w:rsidRPr="00C60E04">
        <w:rPr>
          <w:i/>
          <w:color w:val="0D0D0D" w:themeColor="text1" w:themeTint="F2"/>
          <w:spacing w:val="-36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важнейшего</w:t>
      </w:r>
      <w:r w:rsidRPr="00C60E04">
        <w:rPr>
          <w:i/>
          <w:color w:val="0D0D0D" w:themeColor="text1" w:themeTint="F2"/>
          <w:spacing w:val="-32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фактора</w:t>
      </w:r>
      <w:r w:rsidRPr="00C60E04">
        <w:rPr>
          <w:i/>
          <w:color w:val="0D0D0D" w:themeColor="text1" w:themeTint="F2"/>
          <w:spacing w:val="-36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развития</w:t>
      </w:r>
      <w:r w:rsidRPr="00C60E04">
        <w:rPr>
          <w:i/>
          <w:color w:val="0D0D0D" w:themeColor="text1" w:themeTint="F2"/>
          <w:spacing w:val="-3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ребенка.</w:t>
      </w:r>
    </w:p>
    <w:p w:rsidR="00932CEA" w:rsidRPr="00C60E04" w:rsidRDefault="00473751">
      <w:pPr>
        <w:pStyle w:val="a4"/>
        <w:numPr>
          <w:ilvl w:val="0"/>
          <w:numId w:val="175"/>
        </w:numPr>
        <w:tabs>
          <w:tab w:val="left" w:pos="1660"/>
        </w:tabs>
        <w:spacing w:before="144" w:line="254" w:lineRule="auto"/>
        <w:ind w:right="672" w:firstLine="456"/>
        <w:jc w:val="both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w w:val="95"/>
          <w:sz w:val="28"/>
          <w:lang w:val="ru-RU"/>
        </w:rPr>
        <w:t xml:space="preserve">Создание развивающей образовательной среды, способствующей физическому, социально-коммуникативному, познавательному, речевому, </w:t>
      </w:r>
      <w:r w:rsidRPr="00C60E04">
        <w:rPr>
          <w:i/>
          <w:color w:val="0D0D0D" w:themeColor="text1" w:themeTint="F2"/>
          <w:sz w:val="28"/>
          <w:lang w:val="ru-RU"/>
        </w:rPr>
        <w:t>художественно-эстетическому развитию ребенка и сохранению его индивидуальности.</w:t>
      </w:r>
    </w:p>
    <w:p w:rsidR="00932CEA" w:rsidRPr="00C60E04" w:rsidRDefault="00473751">
      <w:pPr>
        <w:pStyle w:val="a4"/>
        <w:numPr>
          <w:ilvl w:val="0"/>
          <w:numId w:val="175"/>
        </w:numPr>
        <w:tabs>
          <w:tab w:val="left" w:pos="1693"/>
        </w:tabs>
        <w:spacing w:before="118" w:line="254" w:lineRule="auto"/>
        <w:ind w:right="670" w:firstLine="456"/>
        <w:jc w:val="both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w w:val="95"/>
          <w:sz w:val="28"/>
          <w:lang w:val="ru-RU"/>
        </w:rPr>
        <w:t xml:space="preserve">Сбалансированность репродуктивной (воспроизводящей готовый </w:t>
      </w:r>
      <w:r w:rsidRPr="00C60E04">
        <w:rPr>
          <w:i/>
          <w:color w:val="0D0D0D" w:themeColor="text1" w:themeTint="F2"/>
          <w:sz w:val="28"/>
          <w:lang w:val="ru-RU"/>
        </w:rPr>
        <w:t>образец) и продуктивной (производящей субъективно новый продукт) деятельности,</w:t>
      </w:r>
      <w:r w:rsidRPr="00C60E04">
        <w:rPr>
          <w:i/>
          <w:color w:val="0D0D0D" w:themeColor="text1" w:themeTint="F2"/>
          <w:spacing w:val="-12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то</w:t>
      </w:r>
      <w:r w:rsidRPr="00C60E04">
        <w:rPr>
          <w:i/>
          <w:color w:val="0D0D0D" w:themeColor="text1" w:themeTint="F2"/>
          <w:spacing w:val="-10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есть</w:t>
      </w:r>
      <w:r w:rsidRPr="00C60E04">
        <w:rPr>
          <w:i/>
          <w:color w:val="0D0D0D" w:themeColor="text1" w:themeTint="F2"/>
          <w:spacing w:val="-44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деятельности</w:t>
      </w:r>
      <w:r w:rsidRPr="00C60E04">
        <w:rPr>
          <w:i/>
          <w:color w:val="0D0D0D" w:themeColor="text1" w:themeTint="F2"/>
          <w:spacing w:val="-11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по</w:t>
      </w:r>
      <w:r w:rsidRPr="00C60E04">
        <w:rPr>
          <w:i/>
          <w:color w:val="0D0D0D" w:themeColor="text1" w:themeTint="F2"/>
          <w:spacing w:val="-8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освоению</w:t>
      </w:r>
      <w:r w:rsidRPr="00C60E04">
        <w:rPr>
          <w:i/>
          <w:color w:val="0D0D0D" w:themeColor="text1" w:themeTint="F2"/>
          <w:spacing w:val="-9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культурных</w:t>
      </w:r>
      <w:r w:rsidRPr="00C60E04">
        <w:rPr>
          <w:i/>
          <w:color w:val="0D0D0D" w:themeColor="text1" w:themeTint="F2"/>
          <w:spacing w:val="-9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форм</w:t>
      </w:r>
      <w:r w:rsidRPr="00C60E04">
        <w:rPr>
          <w:i/>
          <w:color w:val="0D0D0D" w:themeColor="text1" w:themeTint="F2"/>
          <w:spacing w:val="-7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и образцов и детской исследовательской, творческой деятельности; совместных и самостоятельных, подвижных и статичных форм активности.</w:t>
      </w:r>
    </w:p>
    <w:p w:rsidR="00932CEA" w:rsidRPr="00C60E04" w:rsidRDefault="00473751">
      <w:pPr>
        <w:pStyle w:val="a4"/>
        <w:numPr>
          <w:ilvl w:val="0"/>
          <w:numId w:val="175"/>
        </w:numPr>
        <w:tabs>
          <w:tab w:val="left" w:pos="1554"/>
        </w:tabs>
        <w:spacing w:before="126" w:line="254" w:lineRule="auto"/>
        <w:ind w:right="666" w:firstLine="456"/>
        <w:jc w:val="both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w w:val="95"/>
          <w:sz w:val="28"/>
          <w:lang w:val="ru-RU"/>
        </w:rPr>
        <w:t xml:space="preserve">Участие семьи как необходимое условие для полноценного развития </w:t>
      </w:r>
      <w:r w:rsidRPr="00C60E04">
        <w:rPr>
          <w:i/>
          <w:color w:val="0D0D0D" w:themeColor="text1" w:themeTint="F2"/>
          <w:sz w:val="28"/>
          <w:lang w:val="ru-RU"/>
        </w:rPr>
        <w:t>ребенка дошкольного</w:t>
      </w:r>
      <w:r w:rsidRPr="00C60E04">
        <w:rPr>
          <w:i/>
          <w:color w:val="0D0D0D" w:themeColor="text1" w:themeTint="F2"/>
          <w:spacing w:val="-38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возраста.</w:t>
      </w:r>
    </w:p>
    <w:p w:rsidR="00932CEA" w:rsidRPr="00C60E04" w:rsidRDefault="00473751">
      <w:pPr>
        <w:pStyle w:val="a4"/>
        <w:numPr>
          <w:ilvl w:val="0"/>
          <w:numId w:val="175"/>
        </w:numPr>
        <w:tabs>
          <w:tab w:val="left" w:pos="1602"/>
        </w:tabs>
        <w:spacing w:before="119" w:line="254" w:lineRule="auto"/>
        <w:ind w:right="669" w:firstLine="456"/>
        <w:jc w:val="both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w w:val="95"/>
          <w:sz w:val="28"/>
          <w:lang w:val="ru-RU"/>
        </w:rPr>
        <w:t xml:space="preserve">Профессиональное развитие педагогов, направленное на развитие </w:t>
      </w:r>
      <w:r w:rsidRPr="00C60E04">
        <w:rPr>
          <w:i/>
          <w:color w:val="0D0D0D" w:themeColor="text1" w:themeTint="F2"/>
          <w:sz w:val="28"/>
          <w:lang w:val="ru-RU"/>
        </w:rPr>
        <w:t xml:space="preserve">профессиональных компетентностей, в том числе коммуникативной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компетентности</w:t>
      </w:r>
      <w:r w:rsidRPr="00C60E04">
        <w:rPr>
          <w:i/>
          <w:color w:val="0D0D0D" w:themeColor="text1" w:themeTint="F2"/>
          <w:spacing w:val="-33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и</w:t>
      </w:r>
      <w:r w:rsidRPr="00C60E04">
        <w:rPr>
          <w:i/>
          <w:color w:val="0D0D0D" w:themeColor="text1" w:themeTint="F2"/>
          <w:spacing w:val="-30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мастерства</w:t>
      </w:r>
      <w:r w:rsidRPr="00C60E04">
        <w:rPr>
          <w:i/>
          <w:color w:val="0D0D0D" w:themeColor="text1" w:themeTint="F2"/>
          <w:spacing w:val="-29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мотивирования</w:t>
      </w:r>
      <w:r w:rsidRPr="00C60E04">
        <w:rPr>
          <w:i/>
          <w:color w:val="0D0D0D" w:themeColor="text1" w:themeTint="F2"/>
          <w:spacing w:val="-31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ребенка,</w:t>
      </w:r>
      <w:r w:rsidRPr="00C60E04">
        <w:rPr>
          <w:i/>
          <w:color w:val="0D0D0D" w:themeColor="text1" w:themeTint="F2"/>
          <w:spacing w:val="6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а</w:t>
      </w:r>
      <w:r w:rsidRPr="00C60E04">
        <w:rPr>
          <w:i/>
          <w:color w:val="0D0D0D" w:themeColor="text1" w:themeTint="F2"/>
          <w:spacing w:val="15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также</w:t>
      </w:r>
      <w:r w:rsidRPr="00C60E04">
        <w:rPr>
          <w:i/>
          <w:color w:val="0D0D0D" w:themeColor="text1" w:themeTint="F2"/>
          <w:spacing w:val="12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 xml:space="preserve">владения </w:t>
      </w:r>
      <w:r w:rsidRPr="00C60E04">
        <w:rPr>
          <w:i/>
          <w:color w:val="0D0D0D" w:themeColor="text1" w:themeTint="F2"/>
          <w:sz w:val="28"/>
          <w:lang w:val="ru-RU"/>
        </w:rPr>
        <w:t xml:space="preserve">правилами безопасного пользования Интернетом, предполагающее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создание</w:t>
      </w:r>
      <w:r w:rsidRPr="00C60E04">
        <w:rPr>
          <w:i/>
          <w:color w:val="0D0D0D" w:themeColor="text1" w:themeTint="F2"/>
          <w:spacing w:val="-48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сетевого</w:t>
      </w:r>
      <w:r w:rsidRPr="00C60E04">
        <w:rPr>
          <w:i/>
          <w:color w:val="0D0D0D" w:themeColor="text1" w:themeTint="F2"/>
          <w:spacing w:val="-49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взаимодействия</w:t>
      </w:r>
      <w:r w:rsidRPr="00C60E04">
        <w:rPr>
          <w:i/>
          <w:color w:val="0D0D0D" w:themeColor="text1" w:themeTint="F2"/>
          <w:spacing w:val="-48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педагогов</w:t>
      </w:r>
      <w:r w:rsidRPr="00C60E04">
        <w:rPr>
          <w:i/>
          <w:color w:val="0D0D0D" w:themeColor="text1" w:themeTint="F2"/>
          <w:spacing w:val="-48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и</w:t>
      </w:r>
      <w:r w:rsidRPr="00C60E04">
        <w:rPr>
          <w:i/>
          <w:color w:val="0D0D0D" w:themeColor="text1" w:themeTint="F2"/>
          <w:spacing w:val="-48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управленцев,</w:t>
      </w:r>
      <w:r w:rsidRPr="00C60E04">
        <w:rPr>
          <w:i/>
          <w:color w:val="0D0D0D" w:themeColor="text1" w:themeTint="F2"/>
          <w:spacing w:val="-48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работающих</w:t>
      </w:r>
      <w:r w:rsidRPr="00C60E04">
        <w:rPr>
          <w:i/>
          <w:color w:val="0D0D0D" w:themeColor="text1" w:themeTint="F2"/>
          <w:spacing w:val="-45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 xml:space="preserve">по </w:t>
      </w:r>
      <w:r w:rsidRPr="00C60E04">
        <w:rPr>
          <w:i/>
          <w:color w:val="0D0D0D" w:themeColor="text1" w:themeTint="F2"/>
          <w:sz w:val="28"/>
          <w:lang w:val="ru-RU"/>
        </w:rPr>
        <w:t>Программе.</w:t>
      </w:r>
    </w:p>
    <w:p w:rsidR="00932CEA" w:rsidRPr="00C60E04" w:rsidRDefault="00473751">
      <w:pPr>
        <w:pStyle w:val="61"/>
        <w:spacing w:before="122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>Организация развивающей предметно-пространственной среды</w:t>
      </w:r>
    </w:p>
    <w:p w:rsidR="00932CEA" w:rsidRPr="00C60E04" w:rsidRDefault="00473751">
      <w:pPr>
        <w:pStyle w:val="a3"/>
        <w:tabs>
          <w:tab w:val="left" w:pos="3074"/>
          <w:tab w:val="left" w:pos="8035"/>
        </w:tabs>
        <w:spacing w:before="136"/>
        <w:ind w:left="1208" w:firstLine="0"/>
        <w:jc w:val="left"/>
        <w:rPr>
          <w:color w:val="0D0D0D" w:themeColor="text1" w:themeTint="F2"/>
          <w:lang w:val="ru-RU"/>
        </w:rPr>
      </w:pPr>
      <w:proofErr w:type="gramStart"/>
      <w:r w:rsidRPr="00C60E04">
        <w:rPr>
          <w:color w:val="0D0D0D" w:themeColor="text1" w:themeTint="F2"/>
          <w:w w:val="95"/>
          <w:lang w:val="ru-RU"/>
        </w:rPr>
        <w:t>Развивающая</w:t>
      </w:r>
      <w:r w:rsidRPr="00C60E04">
        <w:rPr>
          <w:color w:val="0D0D0D" w:themeColor="text1" w:themeTint="F2"/>
          <w:w w:val="95"/>
          <w:lang w:val="ru-RU"/>
        </w:rPr>
        <w:tab/>
        <w:t>предметно-пространственная</w:t>
      </w:r>
      <w:r w:rsidRPr="00C60E04">
        <w:rPr>
          <w:color w:val="0D0D0D" w:themeColor="text1" w:themeTint="F2"/>
          <w:spacing w:val="32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среда</w:t>
      </w:r>
      <w:r w:rsidRPr="00C60E04">
        <w:rPr>
          <w:color w:val="0D0D0D" w:themeColor="text1" w:themeTint="F2"/>
          <w:w w:val="95"/>
          <w:lang w:val="ru-RU"/>
        </w:rPr>
        <w:tab/>
      </w:r>
      <w:r w:rsidRPr="00C60E04">
        <w:rPr>
          <w:color w:val="0D0D0D" w:themeColor="text1" w:themeTint="F2"/>
          <w:lang w:val="ru-RU"/>
        </w:rPr>
        <w:t>Организации</w:t>
      </w:r>
      <w:r w:rsidRPr="00C60E04">
        <w:rPr>
          <w:color w:val="0D0D0D" w:themeColor="text1" w:themeTint="F2"/>
          <w:spacing w:val="-10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(далее</w:t>
      </w:r>
      <w:proofErr w:type="gramEnd"/>
    </w:p>
    <w:p w:rsidR="00932CEA" w:rsidRPr="00C60E04" w:rsidRDefault="00473751">
      <w:pPr>
        <w:pStyle w:val="a4"/>
        <w:numPr>
          <w:ilvl w:val="0"/>
          <w:numId w:val="174"/>
        </w:numPr>
        <w:tabs>
          <w:tab w:val="left" w:pos="1016"/>
        </w:tabs>
        <w:spacing w:before="23" w:line="254" w:lineRule="auto"/>
        <w:ind w:right="668" w:firstLine="0"/>
        <w:jc w:val="both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w w:val="95"/>
          <w:sz w:val="28"/>
          <w:lang w:val="ru-RU"/>
        </w:rPr>
        <w:t>РППС)</w:t>
      </w:r>
      <w:r w:rsidRPr="00C60E04">
        <w:rPr>
          <w:i/>
          <w:color w:val="0D0D0D" w:themeColor="text1" w:themeTint="F2"/>
          <w:spacing w:val="-4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должна</w:t>
      </w:r>
      <w:r w:rsidRPr="00C60E04">
        <w:rPr>
          <w:i/>
          <w:color w:val="0D0D0D" w:themeColor="text1" w:themeTint="F2"/>
          <w:spacing w:val="-41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соответствовать</w:t>
      </w:r>
      <w:r w:rsidRPr="00C60E04">
        <w:rPr>
          <w:i/>
          <w:color w:val="0D0D0D" w:themeColor="text1" w:themeTint="F2"/>
          <w:spacing w:val="-5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требованиям</w:t>
      </w:r>
      <w:r w:rsidRPr="00C60E04">
        <w:rPr>
          <w:i/>
          <w:color w:val="0D0D0D" w:themeColor="text1" w:themeTint="F2"/>
          <w:spacing w:val="-8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Стандарта</w:t>
      </w:r>
      <w:r w:rsidRPr="00C60E04">
        <w:rPr>
          <w:i/>
          <w:color w:val="0D0D0D" w:themeColor="text1" w:themeTint="F2"/>
          <w:spacing w:val="-5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и</w:t>
      </w:r>
      <w:r w:rsidRPr="00C60E04">
        <w:rPr>
          <w:i/>
          <w:color w:val="0D0D0D" w:themeColor="text1" w:themeTint="F2"/>
          <w:spacing w:val="-5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санитарн</w:t>
      </w:r>
      <w:proofErr w:type="gramStart"/>
      <w:r w:rsidRPr="00C60E04">
        <w:rPr>
          <w:i/>
          <w:color w:val="0D0D0D" w:themeColor="text1" w:themeTint="F2"/>
          <w:w w:val="95"/>
          <w:sz w:val="28"/>
          <w:lang w:val="ru-RU"/>
        </w:rPr>
        <w:t>о-</w:t>
      </w:r>
      <w:proofErr w:type="gramEnd"/>
      <w:r w:rsidRPr="00C60E04">
        <w:rPr>
          <w:i/>
          <w:color w:val="0D0D0D" w:themeColor="text1" w:themeTint="F2"/>
          <w:w w:val="95"/>
          <w:sz w:val="28"/>
          <w:lang w:val="ru-RU"/>
        </w:rPr>
        <w:t xml:space="preserve"> эпидемиологическим требованиям (см. раздел 3.9.Перечень нормативных и </w:t>
      </w:r>
      <w:r w:rsidRPr="00C60E04">
        <w:rPr>
          <w:i/>
          <w:color w:val="0D0D0D" w:themeColor="text1" w:themeTint="F2"/>
          <w:sz w:val="28"/>
          <w:lang w:val="ru-RU"/>
        </w:rPr>
        <w:t>нормативно-методических</w:t>
      </w:r>
      <w:r w:rsidRPr="00C60E04">
        <w:rPr>
          <w:i/>
          <w:color w:val="0D0D0D" w:themeColor="text1" w:themeTint="F2"/>
          <w:spacing w:val="-22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документов).</w:t>
      </w:r>
    </w:p>
    <w:p w:rsidR="00932CEA" w:rsidRPr="00C60E04" w:rsidRDefault="00473751">
      <w:pPr>
        <w:pStyle w:val="a3"/>
        <w:tabs>
          <w:tab w:val="left" w:pos="3208"/>
          <w:tab w:val="left" w:pos="7422"/>
          <w:tab w:val="left" w:pos="8443"/>
          <w:tab w:val="left" w:pos="8913"/>
        </w:tabs>
        <w:spacing w:before="119"/>
        <w:ind w:left="1208" w:firstLine="0"/>
        <w:jc w:val="left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w w:val="95"/>
          <w:lang w:val="ru-RU"/>
        </w:rPr>
        <w:t>Развивающая</w:t>
      </w:r>
      <w:r w:rsidRPr="00C60E04">
        <w:rPr>
          <w:color w:val="0D0D0D" w:themeColor="text1" w:themeTint="F2"/>
          <w:w w:val="95"/>
          <w:lang w:val="ru-RU"/>
        </w:rPr>
        <w:tab/>
      </w:r>
      <w:r w:rsidRPr="00C60E04">
        <w:rPr>
          <w:color w:val="0D0D0D" w:themeColor="text1" w:themeTint="F2"/>
          <w:w w:val="90"/>
          <w:lang w:val="ru-RU"/>
        </w:rPr>
        <w:t>предметно-пространственная</w:t>
      </w:r>
      <w:r w:rsidRPr="00C60E04">
        <w:rPr>
          <w:color w:val="0D0D0D" w:themeColor="text1" w:themeTint="F2"/>
          <w:w w:val="90"/>
          <w:lang w:val="ru-RU"/>
        </w:rPr>
        <w:tab/>
      </w:r>
      <w:r w:rsidRPr="00C60E04">
        <w:rPr>
          <w:color w:val="0D0D0D" w:themeColor="text1" w:themeTint="F2"/>
          <w:lang w:val="ru-RU"/>
        </w:rPr>
        <w:t>среда</w:t>
      </w:r>
      <w:r w:rsidRPr="00C60E04">
        <w:rPr>
          <w:color w:val="0D0D0D" w:themeColor="text1" w:themeTint="F2"/>
          <w:lang w:val="ru-RU"/>
        </w:rPr>
        <w:tab/>
        <w:t>в</w:t>
      </w:r>
      <w:r w:rsidRPr="00C60E04">
        <w:rPr>
          <w:color w:val="0D0D0D" w:themeColor="text1" w:themeTint="F2"/>
          <w:lang w:val="ru-RU"/>
        </w:rPr>
        <w:tab/>
        <w:t>Организации</w:t>
      </w:r>
    </w:p>
    <w:p w:rsidR="00932CEA" w:rsidRPr="00C60E04" w:rsidRDefault="00932CEA">
      <w:pPr>
        <w:rPr>
          <w:color w:val="0D0D0D" w:themeColor="text1" w:themeTint="F2"/>
          <w:lang w:val="ru-RU"/>
        </w:rPr>
        <w:sectPr w:rsidR="00932CEA" w:rsidRPr="00C60E04">
          <w:pgSz w:w="11900" w:h="16840"/>
          <w:pgMar w:top="1120" w:right="340" w:bottom="960" w:left="400" w:header="0" w:footer="772" w:gutter="0"/>
          <w:cols w:space="720"/>
        </w:sectPr>
      </w:pPr>
    </w:p>
    <w:p w:rsidR="00932CEA" w:rsidRPr="00C60E04" w:rsidRDefault="00473751">
      <w:pPr>
        <w:pStyle w:val="a3"/>
        <w:spacing w:before="35" w:line="254" w:lineRule="auto"/>
        <w:ind w:firstLine="0"/>
        <w:jc w:val="left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w w:val="95"/>
          <w:lang w:val="ru-RU"/>
        </w:rPr>
        <w:lastRenderedPageBreak/>
        <w:t xml:space="preserve">должна обеспечивать реализацию основной образовательной программы, </w:t>
      </w:r>
      <w:r w:rsidRPr="00C60E04">
        <w:rPr>
          <w:color w:val="0D0D0D" w:themeColor="text1" w:themeTint="F2"/>
          <w:lang w:val="ru-RU"/>
        </w:rPr>
        <w:t>разработанную с учетом Программы.</w:t>
      </w:r>
    </w:p>
    <w:p w:rsidR="00932CEA" w:rsidRPr="00C60E04" w:rsidRDefault="00473751">
      <w:pPr>
        <w:pStyle w:val="a3"/>
        <w:spacing w:before="124" w:line="254" w:lineRule="auto"/>
        <w:ind w:right="667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>Программа</w:t>
      </w:r>
      <w:r w:rsidRPr="00C60E04">
        <w:rPr>
          <w:color w:val="0D0D0D" w:themeColor="text1" w:themeTint="F2"/>
          <w:spacing w:val="-23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не</w:t>
      </w:r>
      <w:r w:rsidRPr="00C60E04">
        <w:rPr>
          <w:color w:val="0D0D0D" w:themeColor="text1" w:themeTint="F2"/>
          <w:spacing w:val="-23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выдвигает</w:t>
      </w:r>
      <w:r w:rsidRPr="00C60E04">
        <w:rPr>
          <w:color w:val="0D0D0D" w:themeColor="text1" w:themeTint="F2"/>
          <w:spacing w:val="-23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жестких</w:t>
      </w:r>
      <w:r w:rsidRPr="00C60E04">
        <w:rPr>
          <w:color w:val="0D0D0D" w:themeColor="text1" w:themeTint="F2"/>
          <w:spacing w:val="-23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требований</w:t>
      </w:r>
      <w:r w:rsidRPr="00C60E04">
        <w:rPr>
          <w:color w:val="0D0D0D" w:themeColor="text1" w:themeTint="F2"/>
          <w:spacing w:val="-22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к</w:t>
      </w:r>
      <w:r w:rsidRPr="00C60E04">
        <w:rPr>
          <w:color w:val="0D0D0D" w:themeColor="text1" w:themeTint="F2"/>
          <w:spacing w:val="-23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организации</w:t>
      </w:r>
      <w:r w:rsidRPr="00C60E04">
        <w:rPr>
          <w:color w:val="0D0D0D" w:themeColor="text1" w:themeTint="F2"/>
          <w:spacing w:val="-23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РППС</w:t>
      </w:r>
      <w:r w:rsidRPr="00C60E04">
        <w:rPr>
          <w:color w:val="0D0D0D" w:themeColor="text1" w:themeTint="F2"/>
          <w:spacing w:val="-24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 xml:space="preserve">и оставляет за Организацией право самостоятельного проектирования </w:t>
      </w:r>
      <w:r w:rsidRPr="00C60E04">
        <w:rPr>
          <w:color w:val="0D0D0D" w:themeColor="text1" w:themeTint="F2"/>
          <w:w w:val="95"/>
          <w:lang w:val="ru-RU"/>
        </w:rPr>
        <w:t>развивающей</w:t>
      </w:r>
      <w:r w:rsidRPr="00C60E04">
        <w:rPr>
          <w:color w:val="0D0D0D" w:themeColor="text1" w:themeTint="F2"/>
          <w:spacing w:val="28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предметно-пространственной</w:t>
      </w:r>
      <w:r w:rsidRPr="00C60E04">
        <w:rPr>
          <w:color w:val="0D0D0D" w:themeColor="text1" w:themeTint="F2"/>
          <w:spacing w:val="-22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среды</w:t>
      </w:r>
      <w:r w:rsidRPr="00C60E04">
        <w:rPr>
          <w:color w:val="0D0D0D" w:themeColor="text1" w:themeTint="F2"/>
          <w:spacing w:val="-23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на</w:t>
      </w:r>
      <w:r w:rsidRPr="00C60E04">
        <w:rPr>
          <w:color w:val="0D0D0D" w:themeColor="text1" w:themeTint="F2"/>
          <w:spacing w:val="-22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основе</w:t>
      </w:r>
      <w:r w:rsidRPr="00C60E04">
        <w:rPr>
          <w:color w:val="0D0D0D" w:themeColor="text1" w:themeTint="F2"/>
          <w:spacing w:val="-23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целей,</w:t>
      </w:r>
      <w:r w:rsidRPr="00C60E04">
        <w:rPr>
          <w:color w:val="0D0D0D" w:themeColor="text1" w:themeTint="F2"/>
          <w:spacing w:val="-24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задач</w:t>
      </w:r>
      <w:r w:rsidRPr="00C60E04">
        <w:rPr>
          <w:color w:val="0D0D0D" w:themeColor="text1" w:themeTint="F2"/>
          <w:spacing w:val="-23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 xml:space="preserve">и </w:t>
      </w:r>
      <w:r w:rsidRPr="00C60E04">
        <w:rPr>
          <w:color w:val="0D0D0D" w:themeColor="text1" w:themeTint="F2"/>
          <w:lang w:val="ru-RU"/>
        </w:rPr>
        <w:t xml:space="preserve">принципов Программы. При проектировании РППС Организации должна учесть особенности своей образовательной деятельности, социокультурные, экономические и другие условия, требования </w:t>
      </w:r>
      <w:r w:rsidRPr="00C60E04">
        <w:rPr>
          <w:color w:val="0D0D0D" w:themeColor="text1" w:themeTint="F2"/>
          <w:w w:val="95"/>
          <w:lang w:val="ru-RU"/>
        </w:rPr>
        <w:t xml:space="preserve">используемых вариативных образовательных программ, возможности и </w:t>
      </w:r>
      <w:r w:rsidRPr="00C60E04">
        <w:rPr>
          <w:color w:val="0D0D0D" w:themeColor="text1" w:themeTint="F2"/>
          <w:lang w:val="ru-RU"/>
        </w:rPr>
        <w:t xml:space="preserve">потребности участников образовательной деятельности (детей и </w:t>
      </w:r>
      <w:r w:rsidRPr="00C60E04">
        <w:rPr>
          <w:color w:val="0D0D0D" w:themeColor="text1" w:themeTint="F2"/>
          <w:spacing w:val="2"/>
          <w:lang w:val="ru-RU"/>
        </w:rPr>
        <w:t xml:space="preserve">их </w:t>
      </w:r>
      <w:r w:rsidRPr="00C60E04">
        <w:rPr>
          <w:color w:val="0D0D0D" w:themeColor="text1" w:themeTint="F2"/>
          <w:w w:val="95"/>
          <w:lang w:val="ru-RU"/>
        </w:rPr>
        <w:t xml:space="preserve">семей, педагогов и других сотрудников Организации, участников сетевого </w:t>
      </w:r>
      <w:r w:rsidRPr="00C60E04">
        <w:rPr>
          <w:color w:val="0D0D0D" w:themeColor="text1" w:themeTint="F2"/>
          <w:lang w:val="ru-RU"/>
        </w:rPr>
        <w:t>взаимодействия и</w:t>
      </w:r>
      <w:r w:rsidRPr="00C60E04">
        <w:rPr>
          <w:color w:val="0D0D0D" w:themeColor="text1" w:themeTint="F2"/>
          <w:spacing w:val="-33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пр.).</w:t>
      </w:r>
    </w:p>
    <w:p w:rsidR="00932CEA" w:rsidRPr="00C60E04" w:rsidRDefault="00473751">
      <w:pPr>
        <w:pStyle w:val="a3"/>
        <w:spacing w:before="125" w:line="254" w:lineRule="auto"/>
        <w:ind w:right="666"/>
        <w:rPr>
          <w:color w:val="0D0D0D" w:themeColor="text1" w:themeTint="F2"/>
          <w:lang w:val="ru-RU"/>
        </w:rPr>
      </w:pPr>
      <w:proofErr w:type="gramStart"/>
      <w:r w:rsidRPr="00C60E04">
        <w:rPr>
          <w:color w:val="0D0D0D" w:themeColor="text1" w:themeTint="F2"/>
          <w:lang w:val="ru-RU"/>
        </w:rPr>
        <w:t xml:space="preserve">Развивающая предметно-пространственная среда – часть образовательной среды, представленная специально организованным пространством (помещениями Организации, прилегающими и другими территориями, предназначенными для реализации Программы), материалами, оборудованием, электронными образовательными ресурсами (в том числе развивающими компьютерными играми) и </w:t>
      </w:r>
      <w:r w:rsidRPr="00C60E04">
        <w:rPr>
          <w:color w:val="0D0D0D" w:themeColor="text1" w:themeTint="F2"/>
          <w:w w:val="95"/>
          <w:lang w:val="ru-RU"/>
        </w:rPr>
        <w:t xml:space="preserve">средствами обучения и воспитания детей дошкольного возраста, охраны </w:t>
      </w:r>
      <w:r w:rsidRPr="00C60E04">
        <w:rPr>
          <w:color w:val="0D0D0D" w:themeColor="text1" w:themeTint="F2"/>
          <w:lang w:val="ru-RU"/>
        </w:rPr>
        <w:t>и укрепления их здоровья, предоставляющими возможность учета особенностей</w:t>
      </w:r>
      <w:r w:rsidRPr="00C60E04">
        <w:rPr>
          <w:color w:val="0D0D0D" w:themeColor="text1" w:themeTint="F2"/>
          <w:spacing w:val="-26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и</w:t>
      </w:r>
      <w:r w:rsidRPr="00C60E04">
        <w:rPr>
          <w:color w:val="0D0D0D" w:themeColor="text1" w:themeTint="F2"/>
          <w:spacing w:val="-26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коррекции</w:t>
      </w:r>
      <w:r w:rsidRPr="00C60E04">
        <w:rPr>
          <w:color w:val="0D0D0D" w:themeColor="text1" w:themeTint="F2"/>
          <w:spacing w:val="-25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недостатков</w:t>
      </w:r>
      <w:r w:rsidRPr="00C60E04">
        <w:rPr>
          <w:color w:val="0D0D0D" w:themeColor="text1" w:themeTint="F2"/>
          <w:spacing w:val="-26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их</w:t>
      </w:r>
      <w:r w:rsidRPr="00C60E04">
        <w:rPr>
          <w:color w:val="0D0D0D" w:themeColor="text1" w:themeTint="F2"/>
          <w:spacing w:val="-26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развития.</w:t>
      </w:r>
      <w:proofErr w:type="gramEnd"/>
    </w:p>
    <w:p w:rsidR="00932CEA" w:rsidRPr="00C60E04" w:rsidRDefault="00473751">
      <w:pPr>
        <w:pStyle w:val="a3"/>
        <w:spacing w:before="125" w:line="254" w:lineRule="auto"/>
        <w:ind w:right="665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w w:val="95"/>
          <w:lang w:val="ru-RU"/>
        </w:rPr>
        <w:t xml:space="preserve">В соответствии со Стандартом возможны разные варианты создания </w:t>
      </w:r>
      <w:r w:rsidRPr="00C60E04">
        <w:rPr>
          <w:color w:val="0D0D0D" w:themeColor="text1" w:themeTint="F2"/>
          <w:lang w:val="ru-RU"/>
        </w:rPr>
        <w:t xml:space="preserve">РППС при условии учета целей и принципов Программы, возрастной и </w:t>
      </w:r>
      <w:r w:rsidRPr="00C60E04">
        <w:rPr>
          <w:color w:val="0D0D0D" w:themeColor="text1" w:themeTint="F2"/>
          <w:w w:val="95"/>
          <w:lang w:val="ru-RU"/>
        </w:rPr>
        <w:t>гендерной</w:t>
      </w:r>
      <w:r w:rsidRPr="00C60E04">
        <w:rPr>
          <w:color w:val="0D0D0D" w:themeColor="text1" w:themeTint="F2"/>
          <w:spacing w:val="-23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специфики</w:t>
      </w:r>
      <w:r w:rsidRPr="00C60E04">
        <w:rPr>
          <w:color w:val="0D0D0D" w:themeColor="text1" w:themeTint="F2"/>
          <w:spacing w:val="-22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для</w:t>
      </w:r>
      <w:r w:rsidRPr="00C60E04">
        <w:rPr>
          <w:color w:val="0D0D0D" w:themeColor="text1" w:themeTint="F2"/>
          <w:spacing w:val="-23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реализации</w:t>
      </w:r>
      <w:r w:rsidRPr="00C60E04">
        <w:rPr>
          <w:color w:val="0D0D0D" w:themeColor="text1" w:themeTint="F2"/>
          <w:spacing w:val="-50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основной</w:t>
      </w:r>
      <w:r w:rsidRPr="00C60E04">
        <w:rPr>
          <w:color w:val="0D0D0D" w:themeColor="text1" w:themeTint="F2"/>
          <w:spacing w:val="-48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образовательной</w:t>
      </w:r>
      <w:r w:rsidRPr="00C60E04">
        <w:rPr>
          <w:color w:val="0D0D0D" w:themeColor="text1" w:themeTint="F2"/>
          <w:spacing w:val="-48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программы.</w:t>
      </w:r>
    </w:p>
    <w:p w:rsidR="00932CEA" w:rsidRPr="00C60E04" w:rsidRDefault="00473751">
      <w:pPr>
        <w:pStyle w:val="a3"/>
        <w:spacing w:before="119" w:line="254" w:lineRule="auto"/>
        <w:ind w:right="668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w w:val="90"/>
          <w:lang w:val="ru-RU"/>
        </w:rPr>
        <w:t xml:space="preserve">В соответствии со Стандартом РППС Организации должна обеспечивать </w:t>
      </w:r>
      <w:r w:rsidRPr="00C60E04">
        <w:rPr>
          <w:color w:val="0D0D0D" w:themeColor="text1" w:themeTint="F2"/>
          <w:lang w:val="ru-RU"/>
        </w:rPr>
        <w:t>и гарантировать:</w:t>
      </w:r>
    </w:p>
    <w:p w:rsidR="00932CEA" w:rsidRPr="00C60E04" w:rsidRDefault="00473751">
      <w:pPr>
        <w:pStyle w:val="a4"/>
        <w:numPr>
          <w:ilvl w:val="0"/>
          <w:numId w:val="173"/>
        </w:numPr>
        <w:tabs>
          <w:tab w:val="left" w:pos="1636"/>
        </w:tabs>
        <w:spacing w:before="123" w:line="254" w:lineRule="auto"/>
        <w:ind w:right="664" w:firstLine="456"/>
        <w:jc w:val="both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sz w:val="28"/>
          <w:lang w:val="ru-RU"/>
        </w:rPr>
        <w:t xml:space="preserve">охрану и укрепление физического и психического здоровья и эмоционального благополучия детей, в том числе с учетом специфики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 xml:space="preserve">информационной социализации и рисков Интернет-ресурсов, проявление </w:t>
      </w:r>
      <w:r w:rsidRPr="00C60E04">
        <w:rPr>
          <w:i/>
          <w:color w:val="0D0D0D" w:themeColor="text1" w:themeTint="F2"/>
          <w:sz w:val="28"/>
          <w:lang w:val="ru-RU"/>
        </w:rPr>
        <w:t xml:space="preserve">уважения к </w:t>
      </w:r>
      <w:r w:rsidRPr="00C60E04">
        <w:rPr>
          <w:i/>
          <w:color w:val="0D0D0D" w:themeColor="text1" w:themeTint="F2"/>
          <w:spacing w:val="2"/>
          <w:sz w:val="28"/>
          <w:lang w:val="ru-RU"/>
        </w:rPr>
        <w:t xml:space="preserve">их </w:t>
      </w:r>
      <w:r w:rsidRPr="00C60E04">
        <w:rPr>
          <w:i/>
          <w:color w:val="0D0D0D" w:themeColor="text1" w:themeTint="F2"/>
          <w:sz w:val="28"/>
          <w:lang w:val="ru-RU"/>
        </w:rPr>
        <w:t>человеческому достоинству, чувствам и потребностям, формирование</w:t>
      </w:r>
      <w:r w:rsidRPr="00C60E04">
        <w:rPr>
          <w:i/>
          <w:color w:val="0D0D0D" w:themeColor="text1" w:themeTint="F2"/>
          <w:spacing w:val="-21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и</w:t>
      </w:r>
      <w:r w:rsidRPr="00C60E04">
        <w:rPr>
          <w:i/>
          <w:color w:val="0D0D0D" w:themeColor="text1" w:themeTint="F2"/>
          <w:spacing w:val="-21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поддержку</w:t>
      </w:r>
      <w:r w:rsidRPr="00C60E04">
        <w:rPr>
          <w:i/>
          <w:color w:val="0D0D0D" w:themeColor="text1" w:themeTint="F2"/>
          <w:spacing w:val="-22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положительной</w:t>
      </w:r>
      <w:r w:rsidRPr="00C60E04">
        <w:rPr>
          <w:i/>
          <w:color w:val="0D0D0D" w:themeColor="text1" w:themeTint="F2"/>
          <w:spacing w:val="-21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самооценки,</w:t>
      </w:r>
      <w:r w:rsidRPr="00C60E04">
        <w:rPr>
          <w:i/>
          <w:color w:val="0D0D0D" w:themeColor="text1" w:themeTint="F2"/>
          <w:spacing w:val="-22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уверенности</w:t>
      </w:r>
      <w:r w:rsidRPr="00C60E04">
        <w:rPr>
          <w:i/>
          <w:color w:val="0D0D0D" w:themeColor="text1" w:themeTint="F2"/>
          <w:spacing w:val="-21"/>
          <w:sz w:val="28"/>
          <w:lang w:val="ru-RU"/>
        </w:rPr>
        <w:t xml:space="preserve"> </w:t>
      </w:r>
      <w:proofErr w:type="gramStart"/>
      <w:r w:rsidRPr="00C60E04">
        <w:rPr>
          <w:i/>
          <w:color w:val="0D0D0D" w:themeColor="text1" w:themeTint="F2"/>
          <w:sz w:val="28"/>
          <w:lang w:val="ru-RU"/>
        </w:rPr>
        <w:t>в</w:t>
      </w:r>
      <w:proofErr w:type="gramEnd"/>
    </w:p>
    <w:p w:rsidR="00932CEA" w:rsidRPr="00C60E04" w:rsidRDefault="00473751">
      <w:pPr>
        <w:pStyle w:val="a3"/>
        <w:spacing w:before="123" w:line="254" w:lineRule="auto"/>
        <w:ind w:right="668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 xml:space="preserve">собственных </w:t>
      </w:r>
      <w:proofErr w:type="gramStart"/>
      <w:r w:rsidRPr="00C60E04">
        <w:rPr>
          <w:color w:val="0D0D0D" w:themeColor="text1" w:themeTint="F2"/>
          <w:lang w:val="ru-RU"/>
        </w:rPr>
        <w:t>возможностях</w:t>
      </w:r>
      <w:proofErr w:type="gramEnd"/>
      <w:r w:rsidRPr="00C60E04">
        <w:rPr>
          <w:color w:val="0D0D0D" w:themeColor="text1" w:themeTint="F2"/>
          <w:lang w:val="ru-RU"/>
        </w:rPr>
        <w:t xml:space="preserve"> и способностях, в том числе при взаимодействии детей друг с другом и в коллективной работе;</w:t>
      </w:r>
    </w:p>
    <w:p w:rsidR="00932CEA" w:rsidRPr="00C60E04" w:rsidRDefault="00473751">
      <w:pPr>
        <w:pStyle w:val="a4"/>
        <w:numPr>
          <w:ilvl w:val="0"/>
          <w:numId w:val="173"/>
        </w:numPr>
        <w:tabs>
          <w:tab w:val="left" w:pos="1909"/>
        </w:tabs>
        <w:spacing w:before="119" w:line="254" w:lineRule="auto"/>
        <w:ind w:right="663" w:firstLine="518"/>
        <w:jc w:val="both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sz w:val="28"/>
          <w:lang w:val="ru-RU"/>
        </w:rPr>
        <w:t>максимальную реализацию образовательного потенциала пространства Организации, группы и прилегающих территорий, приспособленных для реализации образовательной</w:t>
      </w:r>
      <w:r w:rsidRPr="00C60E04">
        <w:rPr>
          <w:i/>
          <w:color w:val="0D0D0D" w:themeColor="text1" w:themeTint="F2"/>
          <w:spacing w:val="-57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 xml:space="preserve">программы, а также материалов, оборудования и инвентаря для развития детей дошкольноговозраста в соответствии с потребностями каждого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возрастного</w:t>
      </w:r>
      <w:r w:rsidRPr="00C60E04">
        <w:rPr>
          <w:i/>
          <w:color w:val="0D0D0D" w:themeColor="text1" w:themeTint="F2"/>
          <w:spacing w:val="-24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этапа,</w:t>
      </w:r>
      <w:r w:rsidRPr="00C60E04">
        <w:rPr>
          <w:i/>
          <w:color w:val="0D0D0D" w:themeColor="text1" w:themeTint="F2"/>
          <w:spacing w:val="-26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охраны</w:t>
      </w:r>
      <w:r w:rsidRPr="00C60E04">
        <w:rPr>
          <w:i/>
          <w:color w:val="0D0D0D" w:themeColor="text1" w:themeTint="F2"/>
          <w:spacing w:val="-23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и</w:t>
      </w:r>
      <w:r w:rsidRPr="00C60E04">
        <w:rPr>
          <w:i/>
          <w:color w:val="0D0D0D" w:themeColor="text1" w:themeTint="F2"/>
          <w:spacing w:val="-24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укрепления</w:t>
      </w:r>
      <w:r w:rsidRPr="00C60E04">
        <w:rPr>
          <w:i/>
          <w:color w:val="0D0D0D" w:themeColor="text1" w:themeTint="F2"/>
          <w:spacing w:val="-23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их</w:t>
      </w:r>
      <w:r w:rsidRPr="00C60E04">
        <w:rPr>
          <w:i/>
          <w:color w:val="0D0D0D" w:themeColor="text1" w:themeTint="F2"/>
          <w:spacing w:val="-25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здоровья,</w:t>
      </w:r>
      <w:r w:rsidRPr="00C60E04">
        <w:rPr>
          <w:i/>
          <w:color w:val="0D0D0D" w:themeColor="text1" w:themeTint="F2"/>
          <w:spacing w:val="-25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возможностями</w:t>
      </w:r>
      <w:r w:rsidRPr="00C60E04">
        <w:rPr>
          <w:i/>
          <w:color w:val="0D0D0D" w:themeColor="text1" w:themeTint="F2"/>
          <w:spacing w:val="-24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 xml:space="preserve">учета </w:t>
      </w:r>
      <w:r w:rsidRPr="00C60E04">
        <w:rPr>
          <w:i/>
          <w:color w:val="0D0D0D" w:themeColor="text1" w:themeTint="F2"/>
          <w:sz w:val="28"/>
          <w:lang w:val="ru-RU"/>
        </w:rPr>
        <w:t>особенностей</w:t>
      </w:r>
      <w:r w:rsidRPr="00C60E04">
        <w:rPr>
          <w:i/>
          <w:color w:val="0D0D0D" w:themeColor="text1" w:themeTint="F2"/>
          <w:spacing w:val="-26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и</w:t>
      </w:r>
      <w:r w:rsidRPr="00C60E04">
        <w:rPr>
          <w:i/>
          <w:color w:val="0D0D0D" w:themeColor="text1" w:themeTint="F2"/>
          <w:spacing w:val="-2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коррекции</w:t>
      </w:r>
      <w:r w:rsidRPr="00C60E04">
        <w:rPr>
          <w:i/>
          <w:color w:val="0D0D0D" w:themeColor="text1" w:themeTint="F2"/>
          <w:spacing w:val="-26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недостатков</w:t>
      </w:r>
      <w:r w:rsidRPr="00C60E04">
        <w:rPr>
          <w:i/>
          <w:color w:val="0D0D0D" w:themeColor="text1" w:themeTint="F2"/>
          <w:spacing w:val="-2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их</w:t>
      </w:r>
      <w:r w:rsidRPr="00C60E04">
        <w:rPr>
          <w:i/>
          <w:color w:val="0D0D0D" w:themeColor="text1" w:themeTint="F2"/>
          <w:spacing w:val="-27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развития;</w:t>
      </w:r>
    </w:p>
    <w:p w:rsidR="00932CEA" w:rsidRPr="00C60E04" w:rsidRDefault="00932CEA">
      <w:pPr>
        <w:spacing w:line="254" w:lineRule="auto"/>
        <w:jc w:val="both"/>
        <w:rPr>
          <w:color w:val="0D0D0D" w:themeColor="text1" w:themeTint="F2"/>
          <w:sz w:val="28"/>
          <w:lang w:val="ru-RU"/>
        </w:rPr>
        <w:sectPr w:rsidR="00932CEA" w:rsidRPr="00C60E04">
          <w:pgSz w:w="11900" w:h="16840"/>
          <w:pgMar w:top="1100" w:right="340" w:bottom="960" w:left="400" w:header="0" w:footer="772" w:gutter="0"/>
          <w:cols w:space="720"/>
        </w:sectPr>
      </w:pPr>
    </w:p>
    <w:p w:rsidR="00932CEA" w:rsidRPr="00C60E04" w:rsidRDefault="00473751">
      <w:pPr>
        <w:pStyle w:val="a4"/>
        <w:numPr>
          <w:ilvl w:val="0"/>
          <w:numId w:val="173"/>
        </w:numPr>
        <w:tabs>
          <w:tab w:val="left" w:pos="2024"/>
        </w:tabs>
        <w:spacing w:before="35" w:line="254" w:lineRule="auto"/>
        <w:ind w:right="665" w:firstLine="518"/>
        <w:jc w:val="both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sz w:val="28"/>
          <w:lang w:val="ru-RU"/>
        </w:rPr>
        <w:lastRenderedPageBreak/>
        <w:t xml:space="preserve">построение вариативного развивающего образования,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ориентированного</w:t>
      </w:r>
      <w:r w:rsidRPr="00C60E04">
        <w:rPr>
          <w:i/>
          <w:color w:val="0D0D0D" w:themeColor="text1" w:themeTint="F2"/>
          <w:spacing w:val="9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на</w:t>
      </w:r>
      <w:r w:rsidRPr="00C60E04">
        <w:rPr>
          <w:i/>
          <w:color w:val="0D0D0D" w:themeColor="text1" w:themeTint="F2"/>
          <w:spacing w:val="-31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возможность</w:t>
      </w:r>
      <w:r w:rsidRPr="00C60E04">
        <w:rPr>
          <w:i/>
          <w:color w:val="0D0D0D" w:themeColor="text1" w:themeTint="F2"/>
          <w:spacing w:val="-31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свободного</w:t>
      </w:r>
      <w:r w:rsidRPr="00C60E04">
        <w:rPr>
          <w:i/>
          <w:color w:val="0D0D0D" w:themeColor="text1" w:themeTint="F2"/>
          <w:spacing w:val="-31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выбора</w:t>
      </w:r>
      <w:r w:rsidRPr="00C60E04">
        <w:rPr>
          <w:i/>
          <w:color w:val="0D0D0D" w:themeColor="text1" w:themeTint="F2"/>
          <w:spacing w:val="-33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детьми</w:t>
      </w:r>
      <w:r w:rsidRPr="00C60E04">
        <w:rPr>
          <w:i/>
          <w:color w:val="0D0D0D" w:themeColor="text1" w:themeTint="F2"/>
          <w:spacing w:val="-31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материалов, видов активности, участников совместной деятельности и общения как с детьми</w:t>
      </w:r>
      <w:r w:rsidRPr="00C60E04">
        <w:rPr>
          <w:i/>
          <w:color w:val="0D0D0D" w:themeColor="text1" w:themeTint="F2"/>
          <w:spacing w:val="-23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разного</w:t>
      </w:r>
      <w:r w:rsidRPr="00C60E04">
        <w:rPr>
          <w:i/>
          <w:color w:val="0D0D0D" w:themeColor="text1" w:themeTint="F2"/>
          <w:spacing w:val="-22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возраста,</w:t>
      </w:r>
      <w:r w:rsidRPr="00C60E04">
        <w:rPr>
          <w:i/>
          <w:color w:val="0D0D0D" w:themeColor="text1" w:themeTint="F2"/>
          <w:spacing w:val="-25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так</w:t>
      </w:r>
      <w:r w:rsidRPr="00C60E04">
        <w:rPr>
          <w:i/>
          <w:color w:val="0D0D0D" w:themeColor="text1" w:themeTint="F2"/>
          <w:spacing w:val="-22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и</w:t>
      </w:r>
      <w:r w:rsidRPr="00C60E04">
        <w:rPr>
          <w:i/>
          <w:color w:val="0D0D0D" w:themeColor="text1" w:themeTint="F2"/>
          <w:spacing w:val="-19"/>
          <w:w w:val="95"/>
          <w:sz w:val="28"/>
          <w:lang w:val="ru-RU"/>
        </w:rPr>
        <w:t xml:space="preserve"> </w:t>
      </w:r>
      <w:proofErr w:type="gramStart"/>
      <w:r w:rsidRPr="00C60E04">
        <w:rPr>
          <w:i/>
          <w:color w:val="0D0D0D" w:themeColor="text1" w:themeTint="F2"/>
          <w:w w:val="95"/>
          <w:sz w:val="28"/>
          <w:lang w:val="ru-RU"/>
        </w:rPr>
        <w:t>со</w:t>
      </w:r>
      <w:proofErr w:type="gramEnd"/>
      <w:r w:rsidRPr="00C60E04">
        <w:rPr>
          <w:i/>
          <w:color w:val="0D0D0D" w:themeColor="text1" w:themeTint="F2"/>
          <w:spacing w:val="-22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взрослыми,</w:t>
      </w:r>
      <w:r w:rsidRPr="00C60E04">
        <w:rPr>
          <w:i/>
          <w:color w:val="0D0D0D" w:themeColor="text1" w:themeTint="F2"/>
          <w:spacing w:val="-25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а</w:t>
      </w:r>
      <w:r w:rsidRPr="00C60E04">
        <w:rPr>
          <w:i/>
          <w:color w:val="0D0D0D" w:themeColor="text1" w:themeTint="F2"/>
          <w:spacing w:val="-19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также</w:t>
      </w:r>
      <w:r w:rsidRPr="00C60E04">
        <w:rPr>
          <w:i/>
          <w:color w:val="0D0D0D" w:themeColor="text1" w:themeTint="F2"/>
          <w:spacing w:val="-22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свободу</w:t>
      </w:r>
      <w:r w:rsidRPr="00C60E04">
        <w:rPr>
          <w:i/>
          <w:color w:val="0D0D0D" w:themeColor="text1" w:themeTint="F2"/>
          <w:spacing w:val="-23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в</w:t>
      </w:r>
      <w:r w:rsidRPr="00C60E04">
        <w:rPr>
          <w:i/>
          <w:color w:val="0D0D0D" w:themeColor="text1" w:themeTint="F2"/>
          <w:spacing w:val="-22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 xml:space="preserve">выражении </w:t>
      </w:r>
      <w:r w:rsidRPr="00C60E04">
        <w:rPr>
          <w:i/>
          <w:color w:val="0D0D0D" w:themeColor="text1" w:themeTint="F2"/>
          <w:sz w:val="28"/>
          <w:lang w:val="ru-RU"/>
        </w:rPr>
        <w:t>своих чувств и</w:t>
      </w:r>
      <w:r w:rsidRPr="00C60E04">
        <w:rPr>
          <w:i/>
          <w:color w:val="0D0D0D" w:themeColor="text1" w:themeTint="F2"/>
          <w:spacing w:val="-49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мыслей;</w:t>
      </w:r>
    </w:p>
    <w:p w:rsidR="00932CEA" w:rsidRPr="00C60E04" w:rsidRDefault="00473751">
      <w:pPr>
        <w:pStyle w:val="a4"/>
        <w:numPr>
          <w:ilvl w:val="0"/>
          <w:numId w:val="173"/>
        </w:numPr>
        <w:tabs>
          <w:tab w:val="left" w:pos="1636"/>
        </w:tabs>
        <w:spacing w:before="123" w:line="254" w:lineRule="auto"/>
        <w:ind w:right="669" w:firstLine="456"/>
        <w:jc w:val="both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sz w:val="28"/>
          <w:lang w:val="ru-RU"/>
        </w:rPr>
        <w:t xml:space="preserve">создание условий для ежедневной трудовой деятельности и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мотивации непрерывного самосовершенствования и профессионального развития педагогических работников, а также содействие в определении собственных</w:t>
      </w:r>
      <w:r w:rsidRPr="00C60E04">
        <w:rPr>
          <w:i/>
          <w:color w:val="0D0D0D" w:themeColor="text1" w:themeTint="F2"/>
          <w:spacing w:val="-7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целей,</w:t>
      </w:r>
      <w:r w:rsidRPr="00C60E04">
        <w:rPr>
          <w:i/>
          <w:color w:val="0D0D0D" w:themeColor="text1" w:themeTint="F2"/>
          <w:spacing w:val="-7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личных</w:t>
      </w:r>
      <w:r w:rsidRPr="00C60E04">
        <w:rPr>
          <w:i/>
          <w:color w:val="0D0D0D" w:themeColor="text1" w:themeTint="F2"/>
          <w:spacing w:val="-6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и</w:t>
      </w:r>
      <w:r w:rsidRPr="00C60E04">
        <w:rPr>
          <w:i/>
          <w:color w:val="0D0D0D" w:themeColor="text1" w:themeTint="F2"/>
          <w:spacing w:val="-4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профессиональных</w:t>
      </w:r>
      <w:r w:rsidRPr="00C60E04">
        <w:rPr>
          <w:i/>
          <w:color w:val="0D0D0D" w:themeColor="text1" w:themeTint="F2"/>
          <w:spacing w:val="-6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потребностей</w:t>
      </w:r>
      <w:r w:rsidRPr="00C60E04">
        <w:rPr>
          <w:i/>
          <w:color w:val="0D0D0D" w:themeColor="text1" w:themeTint="F2"/>
          <w:spacing w:val="-6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и</w:t>
      </w:r>
      <w:r w:rsidRPr="00C60E04">
        <w:rPr>
          <w:i/>
          <w:color w:val="0D0D0D" w:themeColor="text1" w:themeTint="F2"/>
          <w:spacing w:val="-39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мотивов;</w:t>
      </w:r>
    </w:p>
    <w:p w:rsidR="00932CEA" w:rsidRPr="00C60E04" w:rsidRDefault="00473751">
      <w:pPr>
        <w:pStyle w:val="a4"/>
        <w:numPr>
          <w:ilvl w:val="0"/>
          <w:numId w:val="173"/>
        </w:numPr>
        <w:tabs>
          <w:tab w:val="left" w:pos="1588"/>
        </w:tabs>
        <w:spacing w:before="123" w:line="254" w:lineRule="auto"/>
        <w:ind w:right="666" w:firstLine="456"/>
        <w:jc w:val="both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sz w:val="28"/>
          <w:lang w:val="ru-RU"/>
        </w:rPr>
        <w:t xml:space="preserve">открытость дошкольного образования и вовлечение родителей (законных представителей) непосредственно в образовательную деятельность, осуществление </w:t>
      </w:r>
      <w:r w:rsidRPr="00C60E04">
        <w:rPr>
          <w:i/>
          <w:color w:val="0D0D0D" w:themeColor="text1" w:themeTint="F2"/>
          <w:spacing w:val="2"/>
          <w:sz w:val="28"/>
          <w:lang w:val="ru-RU"/>
        </w:rPr>
        <w:t xml:space="preserve">их </w:t>
      </w:r>
      <w:r w:rsidRPr="00C60E04">
        <w:rPr>
          <w:i/>
          <w:color w:val="0D0D0D" w:themeColor="text1" w:themeTint="F2"/>
          <w:sz w:val="28"/>
          <w:lang w:val="ru-RU"/>
        </w:rPr>
        <w:t>поддержки в деле образования и воспитания</w:t>
      </w:r>
      <w:r w:rsidRPr="00C60E04">
        <w:rPr>
          <w:i/>
          <w:color w:val="0D0D0D" w:themeColor="text1" w:themeTint="F2"/>
          <w:spacing w:val="-12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детей,</w:t>
      </w:r>
      <w:r w:rsidRPr="00C60E04">
        <w:rPr>
          <w:i/>
          <w:color w:val="0D0D0D" w:themeColor="text1" w:themeTint="F2"/>
          <w:spacing w:val="-13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охране</w:t>
      </w:r>
      <w:r w:rsidRPr="00C60E04">
        <w:rPr>
          <w:i/>
          <w:color w:val="0D0D0D" w:themeColor="text1" w:themeTint="F2"/>
          <w:spacing w:val="-11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и</w:t>
      </w:r>
      <w:r w:rsidRPr="00C60E04">
        <w:rPr>
          <w:i/>
          <w:color w:val="0D0D0D" w:themeColor="text1" w:themeTint="F2"/>
          <w:spacing w:val="-12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укреплении</w:t>
      </w:r>
      <w:r w:rsidRPr="00C60E04">
        <w:rPr>
          <w:i/>
          <w:color w:val="0D0D0D" w:themeColor="text1" w:themeTint="F2"/>
          <w:spacing w:val="-11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их</w:t>
      </w:r>
      <w:r w:rsidRPr="00C60E04">
        <w:rPr>
          <w:i/>
          <w:color w:val="0D0D0D" w:themeColor="text1" w:themeTint="F2"/>
          <w:spacing w:val="-13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здоровья,</w:t>
      </w:r>
      <w:r w:rsidRPr="00C60E04">
        <w:rPr>
          <w:i/>
          <w:color w:val="0D0D0D" w:themeColor="text1" w:themeTint="F2"/>
          <w:spacing w:val="-13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а</w:t>
      </w:r>
      <w:r w:rsidRPr="00C60E04">
        <w:rPr>
          <w:i/>
          <w:color w:val="0D0D0D" w:themeColor="text1" w:themeTint="F2"/>
          <w:spacing w:val="-11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также</w:t>
      </w:r>
      <w:r w:rsidRPr="00C60E04">
        <w:rPr>
          <w:i/>
          <w:color w:val="0D0D0D" w:themeColor="text1" w:themeTint="F2"/>
          <w:spacing w:val="-9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поддержки образовательных</w:t>
      </w:r>
      <w:r w:rsidRPr="00C60E04">
        <w:rPr>
          <w:i/>
          <w:color w:val="0D0D0D" w:themeColor="text1" w:themeTint="F2"/>
          <w:spacing w:val="-23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инициатив</w:t>
      </w:r>
      <w:r w:rsidRPr="00C60E04">
        <w:rPr>
          <w:i/>
          <w:color w:val="0D0D0D" w:themeColor="text1" w:themeTint="F2"/>
          <w:spacing w:val="-22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внутри</w:t>
      </w:r>
      <w:r w:rsidRPr="00C60E04">
        <w:rPr>
          <w:i/>
          <w:color w:val="0D0D0D" w:themeColor="text1" w:themeTint="F2"/>
          <w:spacing w:val="-21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семьи;</w:t>
      </w:r>
    </w:p>
    <w:p w:rsidR="00932CEA" w:rsidRPr="00C60E04" w:rsidRDefault="00473751">
      <w:pPr>
        <w:pStyle w:val="a4"/>
        <w:numPr>
          <w:ilvl w:val="0"/>
          <w:numId w:val="173"/>
        </w:numPr>
        <w:tabs>
          <w:tab w:val="left" w:pos="1434"/>
        </w:tabs>
        <w:spacing w:before="122" w:line="254" w:lineRule="auto"/>
        <w:ind w:right="666" w:firstLine="456"/>
        <w:jc w:val="both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w w:val="90"/>
          <w:sz w:val="28"/>
          <w:lang w:val="ru-RU"/>
        </w:rPr>
        <w:t xml:space="preserve">построение образовательной деятельности на основе взаимодействия </w:t>
      </w:r>
      <w:r w:rsidRPr="00C60E04">
        <w:rPr>
          <w:i/>
          <w:color w:val="0D0D0D" w:themeColor="text1" w:themeTint="F2"/>
          <w:sz w:val="28"/>
          <w:lang w:val="ru-RU"/>
        </w:rPr>
        <w:t>взрослых с детьми, ориентированного на уважение достоинства и личности, интересы и возможности каждого ребенка и учитывающего социальную</w:t>
      </w:r>
      <w:r w:rsidRPr="00C60E04">
        <w:rPr>
          <w:i/>
          <w:color w:val="0D0D0D" w:themeColor="text1" w:themeTint="F2"/>
          <w:spacing w:val="-10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ситуацию</w:t>
      </w:r>
      <w:r w:rsidRPr="00C60E04">
        <w:rPr>
          <w:i/>
          <w:color w:val="0D0D0D" w:themeColor="text1" w:themeTint="F2"/>
          <w:spacing w:val="-9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его</w:t>
      </w:r>
      <w:r w:rsidRPr="00C60E04">
        <w:rPr>
          <w:i/>
          <w:color w:val="0D0D0D" w:themeColor="text1" w:themeTint="F2"/>
          <w:spacing w:val="-9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развития</w:t>
      </w:r>
      <w:r w:rsidRPr="00C60E04">
        <w:rPr>
          <w:i/>
          <w:color w:val="0D0D0D" w:themeColor="text1" w:themeTint="F2"/>
          <w:spacing w:val="-8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и</w:t>
      </w:r>
      <w:r w:rsidRPr="00C60E04">
        <w:rPr>
          <w:i/>
          <w:color w:val="0D0D0D" w:themeColor="text1" w:themeTint="F2"/>
          <w:spacing w:val="-9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соответствующие</w:t>
      </w:r>
      <w:r w:rsidRPr="00C60E04">
        <w:rPr>
          <w:i/>
          <w:color w:val="0D0D0D" w:themeColor="text1" w:themeTint="F2"/>
          <w:spacing w:val="-9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возрастные</w:t>
      </w:r>
      <w:r w:rsidRPr="00C60E04">
        <w:rPr>
          <w:i/>
          <w:color w:val="0D0D0D" w:themeColor="text1" w:themeTint="F2"/>
          <w:spacing w:val="-8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и индивидуальные особенности (</w:t>
      </w:r>
      <w:proofErr w:type="gramStart"/>
      <w:r w:rsidRPr="00C60E04">
        <w:rPr>
          <w:i/>
          <w:color w:val="0D0D0D" w:themeColor="text1" w:themeTint="F2"/>
          <w:sz w:val="28"/>
          <w:lang w:val="ru-RU"/>
        </w:rPr>
        <w:t>недопустимость</w:t>
      </w:r>
      <w:proofErr w:type="gramEnd"/>
      <w:r w:rsidRPr="00C60E04">
        <w:rPr>
          <w:i/>
          <w:color w:val="0D0D0D" w:themeColor="text1" w:themeTint="F2"/>
          <w:sz w:val="28"/>
          <w:lang w:val="ru-RU"/>
        </w:rPr>
        <w:t xml:space="preserve"> как искусственного ускорения,</w:t>
      </w:r>
      <w:r w:rsidRPr="00C60E04">
        <w:rPr>
          <w:i/>
          <w:color w:val="0D0D0D" w:themeColor="text1" w:themeTint="F2"/>
          <w:spacing w:val="7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так</w:t>
      </w:r>
      <w:r w:rsidRPr="00C60E04">
        <w:rPr>
          <w:i/>
          <w:color w:val="0D0D0D" w:themeColor="text1" w:themeTint="F2"/>
          <w:spacing w:val="9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и</w:t>
      </w:r>
      <w:r w:rsidRPr="00C60E04">
        <w:rPr>
          <w:i/>
          <w:color w:val="0D0D0D" w:themeColor="text1" w:themeTint="F2"/>
          <w:spacing w:val="-34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искусственного</w:t>
      </w:r>
      <w:r w:rsidRPr="00C60E04">
        <w:rPr>
          <w:i/>
          <w:color w:val="0D0D0D" w:themeColor="text1" w:themeTint="F2"/>
          <w:spacing w:val="-34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замедления</w:t>
      </w:r>
      <w:r w:rsidRPr="00C60E04">
        <w:rPr>
          <w:i/>
          <w:color w:val="0D0D0D" w:themeColor="text1" w:themeTint="F2"/>
          <w:spacing w:val="-33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развития</w:t>
      </w:r>
      <w:r w:rsidRPr="00C60E04">
        <w:rPr>
          <w:i/>
          <w:color w:val="0D0D0D" w:themeColor="text1" w:themeTint="F2"/>
          <w:spacing w:val="-32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детей);</w:t>
      </w:r>
    </w:p>
    <w:p w:rsidR="00932CEA" w:rsidRPr="00C60E04" w:rsidRDefault="00473751">
      <w:pPr>
        <w:pStyle w:val="a4"/>
        <w:numPr>
          <w:ilvl w:val="0"/>
          <w:numId w:val="173"/>
        </w:numPr>
        <w:tabs>
          <w:tab w:val="left" w:pos="1520"/>
        </w:tabs>
        <w:spacing w:before="122" w:line="254" w:lineRule="auto"/>
        <w:ind w:right="669" w:firstLine="456"/>
        <w:jc w:val="both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w w:val="95"/>
          <w:sz w:val="28"/>
          <w:lang w:val="ru-RU"/>
        </w:rPr>
        <w:t xml:space="preserve">создание равных условий, максимально способствующих реализации </w:t>
      </w:r>
      <w:r w:rsidRPr="00C60E04">
        <w:rPr>
          <w:i/>
          <w:color w:val="0D0D0D" w:themeColor="text1" w:themeTint="F2"/>
          <w:sz w:val="28"/>
          <w:lang w:val="ru-RU"/>
        </w:rPr>
        <w:t xml:space="preserve">различных образовательных программ в Организации, для детей,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принадлежащих</w:t>
      </w:r>
      <w:r w:rsidRPr="00C60E04">
        <w:rPr>
          <w:i/>
          <w:color w:val="0D0D0D" w:themeColor="text1" w:themeTint="F2"/>
          <w:spacing w:val="-52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к</w:t>
      </w:r>
      <w:r w:rsidRPr="00C60E04">
        <w:rPr>
          <w:i/>
          <w:color w:val="0D0D0D" w:themeColor="text1" w:themeTint="F2"/>
          <w:spacing w:val="-52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разным</w:t>
      </w:r>
      <w:r w:rsidRPr="00C60E04">
        <w:rPr>
          <w:i/>
          <w:color w:val="0D0D0D" w:themeColor="text1" w:themeTint="F2"/>
          <w:spacing w:val="-52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национально-культурным,</w:t>
      </w:r>
      <w:r w:rsidRPr="00C60E04">
        <w:rPr>
          <w:i/>
          <w:color w:val="0D0D0D" w:themeColor="text1" w:themeTint="F2"/>
          <w:spacing w:val="-52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религиозным</w:t>
      </w:r>
      <w:r w:rsidRPr="00C60E04">
        <w:rPr>
          <w:i/>
          <w:color w:val="0D0D0D" w:themeColor="text1" w:themeTint="F2"/>
          <w:spacing w:val="-52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 xml:space="preserve">общностям </w:t>
      </w:r>
      <w:r w:rsidRPr="00C60E04">
        <w:rPr>
          <w:i/>
          <w:color w:val="0D0D0D" w:themeColor="text1" w:themeTint="F2"/>
          <w:sz w:val="28"/>
          <w:lang w:val="ru-RU"/>
        </w:rPr>
        <w:t>и социальным слоям, а также имеющих различные (в том числе ограниченные) возможности</w:t>
      </w:r>
      <w:r w:rsidRPr="00C60E04">
        <w:rPr>
          <w:i/>
          <w:color w:val="0D0D0D" w:themeColor="text1" w:themeTint="F2"/>
          <w:spacing w:val="-39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здоровья.</w:t>
      </w:r>
    </w:p>
    <w:p w:rsidR="00932CEA" w:rsidRPr="00C60E04" w:rsidRDefault="00473751">
      <w:pPr>
        <w:pStyle w:val="a3"/>
        <w:spacing w:before="122" w:line="256" w:lineRule="auto"/>
        <w:ind w:right="664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 xml:space="preserve">РППС обладает свойствами открытой системы и выполняет </w:t>
      </w:r>
      <w:r w:rsidRPr="00C60E04">
        <w:rPr>
          <w:color w:val="0D0D0D" w:themeColor="text1" w:themeTint="F2"/>
          <w:w w:val="95"/>
          <w:lang w:val="ru-RU"/>
        </w:rPr>
        <w:t>образовательную,</w:t>
      </w:r>
      <w:r w:rsidRPr="00C60E04">
        <w:rPr>
          <w:color w:val="0D0D0D" w:themeColor="text1" w:themeTint="F2"/>
          <w:spacing w:val="-30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воспитывающую,</w:t>
      </w:r>
      <w:r w:rsidRPr="00C60E04">
        <w:rPr>
          <w:color w:val="0D0D0D" w:themeColor="text1" w:themeTint="F2"/>
          <w:spacing w:val="-28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мотивирующую</w:t>
      </w:r>
      <w:r w:rsidRPr="00C60E04">
        <w:rPr>
          <w:color w:val="0D0D0D" w:themeColor="text1" w:themeTint="F2"/>
          <w:spacing w:val="-28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функции.</w:t>
      </w:r>
      <w:r w:rsidRPr="00C60E04">
        <w:rPr>
          <w:color w:val="0D0D0D" w:themeColor="text1" w:themeTint="F2"/>
          <w:spacing w:val="-26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Среда</w:t>
      </w:r>
      <w:r w:rsidRPr="00C60E04">
        <w:rPr>
          <w:color w:val="0D0D0D" w:themeColor="text1" w:themeTint="F2"/>
          <w:spacing w:val="-28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 xml:space="preserve">должна </w:t>
      </w:r>
      <w:r w:rsidRPr="00C60E04">
        <w:rPr>
          <w:color w:val="0D0D0D" w:themeColor="text1" w:themeTint="F2"/>
          <w:lang w:val="ru-RU"/>
        </w:rPr>
        <w:t>быть</w:t>
      </w:r>
      <w:r w:rsidRPr="00C60E04">
        <w:rPr>
          <w:color w:val="0D0D0D" w:themeColor="text1" w:themeTint="F2"/>
          <w:spacing w:val="-25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не</w:t>
      </w:r>
      <w:r w:rsidRPr="00C60E04">
        <w:rPr>
          <w:color w:val="0D0D0D" w:themeColor="text1" w:themeTint="F2"/>
          <w:spacing w:val="29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только</w:t>
      </w:r>
      <w:r w:rsidRPr="00C60E04">
        <w:rPr>
          <w:color w:val="0D0D0D" w:themeColor="text1" w:themeTint="F2"/>
          <w:spacing w:val="-24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развивающей,</w:t>
      </w:r>
      <w:r w:rsidRPr="00C60E04">
        <w:rPr>
          <w:color w:val="0D0D0D" w:themeColor="text1" w:themeTint="F2"/>
          <w:spacing w:val="-27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но</w:t>
      </w:r>
      <w:r w:rsidRPr="00C60E04">
        <w:rPr>
          <w:color w:val="0D0D0D" w:themeColor="text1" w:themeTint="F2"/>
          <w:spacing w:val="-24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и</w:t>
      </w:r>
      <w:r w:rsidRPr="00C60E04">
        <w:rPr>
          <w:color w:val="0D0D0D" w:themeColor="text1" w:themeTint="F2"/>
          <w:spacing w:val="-24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развивающейся.</w:t>
      </w:r>
    </w:p>
    <w:p w:rsidR="00932CEA" w:rsidRPr="00C60E04" w:rsidRDefault="00473751">
      <w:pPr>
        <w:pStyle w:val="a3"/>
        <w:spacing w:before="114" w:line="254" w:lineRule="auto"/>
        <w:ind w:right="667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 xml:space="preserve">Предметно-пространственная среда Организации должна обеспечивать возможность реализации разных видов детской активности, в том числе с учетом специфики информационной </w:t>
      </w:r>
      <w:r w:rsidRPr="00C60E04">
        <w:rPr>
          <w:color w:val="0D0D0D" w:themeColor="text1" w:themeTint="F2"/>
          <w:w w:val="90"/>
          <w:lang w:val="ru-RU"/>
        </w:rPr>
        <w:t>социализации детей и правил безопасного пользования Интернетом: игровой,</w:t>
      </w:r>
    </w:p>
    <w:p w:rsidR="00932CEA" w:rsidRPr="00C60E04" w:rsidRDefault="00473751">
      <w:pPr>
        <w:pStyle w:val="a3"/>
        <w:spacing w:before="123" w:line="254" w:lineRule="auto"/>
        <w:ind w:right="667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w w:val="95"/>
          <w:lang w:val="ru-RU"/>
        </w:rPr>
        <w:t xml:space="preserve">коммуникативной, познавательно-исследовательской, двигательной, конструирования, восприятия произведений словесного, музыкального и </w:t>
      </w:r>
      <w:r w:rsidRPr="00C60E04">
        <w:rPr>
          <w:color w:val="0D0D0D" w:themeColor="text1" w:themeTint="F2"/>
          <w:lang w:val="ru-RU"/>
        </w:rPr>
        <w:t>изобразительного творчества, продуктивной деятельности и пр. в соответствии с потребностями каждого возрастного этапа детей, охраны</w:t>
      </w:r>
      <w:r w:rsidRPr="00C60E04">
        <w:rPr>
          <w:color w:val="0D0D0D" w:themeColor="text1" w:themeTint="F2"/>
          <w:spacing w:val="-18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и</w:t>
      </w:r>
      <w:r w:rsidRPr="00C60E04">
        <w:rPr>
          <w:color w:val="0D0D0D" w:themeColor="text1" w:themeTint="F2"/>
          <w:spacing w:val="-19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укрепления</w:t>
      </w:r>
      <w:r w:rsidRPr="00C60E04">
        <w:rPr>
          <w:color w:val="0D0D0D" w:themeColor="text1" w:themeTint="F2"/>
          <w:spacing w:val="-18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их</w:t>
      </w:r>
      <w:r w:rsidRPr="00C60E04">
        <w:rPr>
          <w:color w:val="0D0D0D" w:themeColor="text1" w:themeTint="F2"/>
          <w:spacing w:val="-18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здоровья,</w:t>
      </w:r>
      <w:r w:rsidRPr="00C60E04">
        <w:rPr>
          <w:color w:val="0D0D0D" w:themeColor="text1" w:themeTint="F2"/>
          <w:spacing w:val="-20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возможностями</w:t>
      </w:r>
      <w:r w:rsidRPr="00C60E04">
        <w:rPr>
          <w:color w:val="0D0D0D" w:themeColor="text1" w:themeTint="F2"/>
          <w:spacing w:val="-18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учета</w:t>
      </w:r>
      <w:r w:rsidRPr="00C60E04">
        <w:rPr>
          <w:color w:val="0D0D0D" w:themeColor="text1" w:themeTint="F2"/>
          <w:spacing w:val="-18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особенностей</w:t>
      </w:r>
      <w:r w:rsidRPr="00C60E04">
        <w:rPr>
          <w:color w:val="0D0D0D" w:themeColor="text1" w:themeTint="F2"/>
          <w:spacing w:val="-19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и коррекции недостатков их</w:t>
      </w:r>
      <w:r w:rsidRPr="00C60E04">
        <w:rPr>
          <w:color w:val="0D0D0D" w:themeColor="text1" w:themeTint="F2"/>
          <w:spacing w:val="-60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развития.</w:t>
      </w:r>
    </w:p>
    <w:p w:rsidR="00932CEA" w:rsidRPr="00C60E04" w:rsidRDefault="00473751">
      <w:pPr>
        <w:pStyle w:val="a3"/>
        <w:spacing w:before="122" w:line="254" w:lineRule="auto"/>
        <w:ind w:right="662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 xml:space="preserve">При проектировании пространства внутренних помещений </w:t>
      </w:r>
      <w:r w:rsidRPr="00C60E04">
        <w:rPr>
          <w:color w:val="0D0D0D" w:themeColor="text1" w:themeTint="F2"/>
          <w:w w:val="95"/>
          <w:lang w:val="ru-RU"/>
        </w:rPr>
        <w:t>Организации, прилегающих территорий, предназначенных для реализации</w:t>
      </w:r>
    </w:p>
    <w:p w:rsidR="00932CEA" w:rsidRPr="00C60E04" w:rsidRDefault="00932CEA">
      <w:pPr>
        <w:spacing w:line="254" w:lineRule="auto"/>
        <w:rPr>
          <w:color w:val="0D0D0D" w:themeColor="text1" w:themeTint="F2"/>
          <w:lang w:val="ru-RU"/>
        </w:rPr>
        <w:sectPr w:rsidR="00932CEA" w:rsidRPr="00C60E04">
          <w:pgSz w:w="11900" w:h="16840"/>
          <w:pgMar w:top="1100" w:right="340" w:bottom="960" w:left="400" w:header="0" w:footer="772" w:gutter="0"/>
          <w:cols w:space="720"/>
        </w:sectPr>
      </w:pPr>
    </w:p>
    <w:p w:rsidR="00932CEA" w:rsidRPr="00C60E04" w:rsidRDefault="00473751">
      <w:pPr>
        <w:pStyle w:val="a3"/>
        <w:tabs>
          <w:tab w:val="left" w:pos="2695"/>
          <w:tab w:val="left" w:pos="3045"/>
          <w:tab w:val="left" w:pos="4263"/>
          <w:tab w:val="left" w:pos="6350"/>
          <w:tab w:val="left" w:pos="7164"/>
          <w:tab w:val="left" w:pos="7812"/>
          <w:tab w:val="left" w:pos="8019"/>
        </w:tabs>
        <w:spacing w:before="35" w:line="256" w:lineRule="auto"/>
        <w:ind w:right="670" w:firstLine="0"/>
        <w:jc w:val="left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w w:val="95"/>
          <w:lang w:val="ru-RU"/>
        </w:rPr>
        <w:lastRenderedPageBreak/>
        <w:t>Программы,</w:t>
      </w:r>
      <w:r w:rsidRPr="00C60E04">
        <w:rPr>
          <w:color w:val="0D0D0D" w:themeColor="text1" w:themeTint="F2"/>
          <w:spacing w:val="-45"/>
          <w:w w:val="95"/>
          <w:lang w:val="ru-RU"/>
        </w:rPr>
        <w:t xml:space="preserve"> </w:t>
      </w:r>
      <w:proofErr w:type="gramStart"/>
      <w:r w:rsidRPr="00C60E04">
        <w:rPr>
          <w:color w:val="0D0D0D" w:themeColor="text1" w:themeTint="F2"/>
          <w:w w:val="95"/>
          <w:lang w:val="ru-RU"/>
        </w:rPr>
        <w:t>наполнении</w:t>
      </w:r>
      <w:proofErr w:type="gramEnd"/>
      <w:r w:rsidRPr="00C60E04">
        <w:rPr>
          <w:color w:val="0D0D0D" w:themeColor="text1" w:themeTint="F2"/>
          <w:spacing w:val="-45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их</w:t>
      </w:r>
      <w:r w:rsidRPr="00C60E04">
        <w:rPr>
          <w:color w:val="0D0D0D" w:themeColor="text1" w:themeTint="F2"/>
          <w:spacing w:val="-46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мебелью,</w:t>
      </w:r>
      <w:r w:rsidRPr="00C60E04">
        <w:rPr>
          <w:color w:val="0D0D0D" w:themeColor="text1" w:themeTint="F2"/>
          <w:spacing w:val="-46"/>
          <w:w w:val="95"/>
          <w:lang w:val="ru-RU"/>
        </w:rPr>
        <w:t xml:space="preserve"> </w:t>
      </w:r>
      <w:r w:rsidR="00023F58" w:rsidRPr="00C60E04">
        <w:rPr>
          <w:color w:val="0D0D0D" w:themeColor="text1" w:themeTint="F2"/>
          <w:w w:val="95"/>
          <w:lang w:val="ru-RU"/>
        </w:rPr>
        <w:t xml:space="preserve">средствами </w:t>
      </w:r>
      <w:r w:rsidRPr="00C60E04">
        <w:rPr>
          <w:color w:val="0D0D0D" w:themeColor="text1" w:themeTint="F2"/>
          <w:lang w:val="ru-RU"/>
        </w:rPr>
        <w:t xml:space="preserve">обучения, </w:t>
      </w:r>
      <w:r w:rsidRPr="00C60E04">
        <w:rPr>
          <w:color w:val="0D0D0D" w:themeColor="text1" w:themeTint="F2"/>
          <w:w w:val="95"/>
          <w:lang w:val="ru-RU"/>
        </w:rPr>
        <w:t>материалами</w:t>
      </w:r>
      <w:r w:rsidRPr="00C60E04">
        <w:rPr>
          <w:color w:val="0D0D0D" w:themeColor="text1" w:themeTint="F2"/>
          <w:w w:val="95"/>
          <w:lang w:val="ru-RU"/>
        </w:rPr>
        <w:tab/>
      </w:r>
      <w:r w:rsidRPr="00C60E04">
        <w:rPr>
          <w:color w:val="0D0D0D" w:themeColor="text1" w:themeTint="F2"/>
          <w:lang w:val="ru-RU"/>
        </w:rPr>
        <w:t>и</w:t>
      </w:r>
      <w:r w:rsidRPr="00C60E04">
        <w:rPr>
          <w:color w:val="0D0D0D" w:themeColor="text1" w:themeTint="F2"/>
          <w:lang w:val="ru-RU"/>
        </w:rPr>
        <w:tab/>
        <w:t>другими</w:t>
      </w:r>
      <w:r w:rsidRPr="00C60E04">
        <w:rPr>
          <w:color w:val="0D0D0D" w:themeColor="text1" w:themeTint="F2"/>
          <w:lang w:val="ru-RU"/>
        </w:rPr>
        <w:tab/>
      </w:r>
      <w:r w:rsidRPr="00C60E04">
        <w:rPr>
          <w:color w:val="0D0D0D" w:themeColor="text1" w:themeTint="F2"/>
          <w:w w:val="95"/>
          <w:lang w:val="ru-RU"/>
        </w:rPr>
        <w:t>компонентами</w:t>
      </w:r>
      <w:r w:rsidRPr="00C60E04">
        <w:rPr>
          <w:color w:val="0D0D0D" w:themeColor="text1" w:themeTint="F2"/>
          <w:w w:val="95"/>
          <w:lang w:val="ru-RU"/>
        </w:rPr>
        <w:tab/>
      </w:r>
      <w:r w:rsidRPr="00C60E04">
        <w:rPr>
          <w:color w:val="0D0D0D" w:themeColor="text1" w:themeTint="F2"/>
          <w:w w:val="90"/>
          <w:lang w:val="ru-RU"/>
        </w:rPr>
        <w:t>необходимо</w:t>
      </w:r>
      <w:r w:rsidRPr="00C60E04">
        <w:rPr>
          <w:color w:val="0D0D0D" w:themeColor="text1" w:themeTint="F2"/>
          <w:w w:val="90"/>
          <w:lang w:val="ru-RU"/>
        </w:rPr>
        <w:tab/>
      </w:r>
      <w:r w:rsidRPr="00C60E04">
        <w:rPr>
          <w:color w:val="0D0D0D" w:themeColor="text1" w:themeTint="F2"/>
          <w:w w:val="95"/>
          <w:lang w:val="ru-RU"/>
        </w:rPr>
        <w:t xml:space="preserve">руководствоваться </w:t>
      </w:r>
      <w:r w:rsidRPr="00C60E04">
        <w:rPr>
          <w:color w:val="0D0D0D" w:themeColor="text1" w:themeTint="F2"/>
          <w:lang w:val="ru-RU"/>
        </w:rPr>
        <w:t>следующими</w:t>
      </w:r>
      <w:r w:rsidRPr="00C60E04">
        <w:rPr>
          <w:color w:val="0D0D0D" w:themeColor="text1" w:themeTint="F2"/>
          <w:spacing w:val="-23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принципами</w:t>
      </w:r>
      <w:r w:rsidRPr="00C60E04">
        <w:rPr>
          <w:color w:val="0D0D0D" w:themeColor="text1" w:themeTint="F2"/>
          <w:spacing w:val="-23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формирования</w:t>
      </w:r>
      <w:r w:rsidRPr="00C60E04">
        <w:rPr>
          <w:color w:val="0D0D0D" w:themeColor="text1" w:themeTint="F2"/>
          <w:spacing w:val="-21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среды.</w:t>
      </w:r>
    </w:p>
    <w:p w:rsidR="00932CEA" w:rsidRPr="00C60E04" w:rsidRDefault="00473751">
      <w:pPr>
        <w:pStyle w:val="a3"/>
        <w:spacing w:before="114" w:line="254" w:lineRule="auto"/>
        <w:ind w:right="660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 xml:space="preserve">Развивающая предметно-пространственная среда Организации </w:t>
      </w:r>
      <w:r w:rsidRPr="00C60E04">
        <w:rPr>
          <w:color w:val="0D0D0D" w:themeColor="text1" w:themeTint="F2"/>
          <w:w w:val="95"/>
          <w:lang w:val="ru-RU"/>
        </w:rPr>
        <w:t xml:space="preserve">создается педагогами для развития индивидуальности каждого ребенка с учетом его возможностей, уровня активности и интересов, поддерживая </w:t>
      </w:r>
      <w:r w:rsidRPr="00C60E04">
        <w:rPr>
          <w:color w:val="0D0D0D" w:themeColor="text1" w:themeTint="F2"/>
          <w:lang w:val="ru-RU"/>
        </w:rPr>
        <w:t>формирование его индивидуальной траектории развития.</w:t>
      </w:r>
    </w:p>
    <w:p w:rsidR="00932CEA" w:rsidRPr="00C60E04" w:rsidRDefault="00473751">
      <w:pPr>
        <w:spacing w:before="123"/>
        <w:ind w:left="1208"/>
        <w:rPr>
          <w:b/>
          <w:color w:val="0D0D0D" w:themeColor="text1" w:themeTint="F2"/>
          <w:sz w:val="28"/>
          <w:lang w:val="ru-RU"/>
        </w:rPr>
      </w:pPr>
      <w:r w:rsidRPr="00C60E04">
        <w:rPr>
          <w:b/>
          <w:color w:val="0D0D0D" w:themeColor="text1" w:themeTint="F2"/>
          <w:w w:val="95"/>
          <w:sz w:val="28"/>
          <w:lang w:val="ru-RU"/>
        </w:rPr>
        <w:t>Для выполнения этой задачи РППС должна быть:</w:t>
      </w:r>
    </w:p>
    <w:p w:rsidR="00932CEA" w:rsidRPr="00C60E04" w:rsidRDefault="00473751">
      <w:pPr>
        <w:pStyle w:val="a4"/>
        <w:numPr>
          <w:ilvl w:val="0"/>
          <w:numId w:val="172"/>
        </w:numPr>
        <w:tabs>
          <w:tab w:val="left" w:pos="1588"/>
        </w:tabs>
        <w:spacing w:before="139" w:line="254" w:lineRule="auto"/>
        <w:ind w:right="667" w:firstLine="456"/>
        <w:jc w:val="both"/>
        <w:rPr>
          <w:i/>
          <w:color w:val="0D0D0D" w:themeColor="text1" w:themeTint="F2"/>
          <w:sz w:val="28"/>
          <w:lang w:val="ru-RU"/>
        </w:rPr>
      </w:pPr>
      <w:proofErr w:type="gramStart"/>
      <w:r w:rsidRPr="00C60E04">
        <w:rPr>
          <w:rFonts w:ascii="Trebuchet MS" w:hAnsi="Trebuchet MS"/>
          <w:b/>
          <w:i/>
          <w:color w:val="0D0D0D" w:themeColor="text1" w:themeTint="F2"/>
          <w:w w:val="95"/>
          <w:sz w:val="28"/>
          <w:lang w:val="ru-RU"/>
        </w:rPr>
        <w:t xml:space="preserve">содержательно-насыщенной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 xml:space="preserve">– включать средства обучения (в том </w:t>
      </w:r>
      <w:r w:rsidRPr="00C60E04">
        <w:rPr>
          <w:i/>
          <w:color w:val="0D0D0D" w:themeColor="text1" w:themeTint="F2"/>
          <w:sz w:val="28"/>
          <w:lang w:val="ru-RU"/>
        </w:rPr>
        <w:t xml:space="preserve">числе технические и информационные), материалы (в том числе расходные), инвентарь, игровое, спортивное и оздоровительное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 xml:space="preserve">оборудование, которые позволяют обеспечить игровую, познавательную, </w:t>
      </w:r>
      <w:r w:rsidRPr="00C60E04">
        <w:rPr>
          <w:i/>
          <w:color w:val="0D0D0D" w:themeColor="text1" w:themeTint="F2"/>
          <w:sz w:val="28"/>
          <w:lang w:val="ru-RU"/>
        </w:rPr>
        <w:t xml:space="preserve">исследовательскую и творческую активность всех категорий детей,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 xml:space="preserve">экспериментирование с материалами, доступными детям; двигательную </w:t>
      </w:r>
      <w:r w:rsidRPr="00C60E04">
        <w:rPr>
          <w:i/>
          <w:color w:val="0D0D0D" w:themeColor="text1" w:themeTint="F2"/>
          <w:sz w:val="28"/>
          <w:lang w:val="ru-RU"/>
        </w:rPr>
        <w:t>активность,</w:t>
      </w:r>
      <w:r w:rsidRPr="00C60E04">
        <w:rPr>
          <w:i/>
          <w:color w:val="0D0D0D" w:themeColor="text1" w:themeTint="F2"/>
          <w:spacing w:val="-18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в</w:t>
      </w:r>
      <w:r w:rsidRPr="00C60E04">
        <w:rPr>
          <w:i/>
          <w:color w:val="0D0D0D" w:themeColor="text1" w:themeTint="F2"/>
          <w:spacing w:val="-14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том</w:t>
      </w:r>
      <w:r w:rsidRPr="00C60E04">
        <w:rPr>
          <w:i/>
          <w:color w:val="0D0D0D" w:themeColor="text1" w:themeTint="F2"/>
          <w:spacing w:val="-4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числе</w:t>
      </w:r>
      <w:r w:rsidRPr="00C60E04">
        <w:rPr>
          <w:i/>
          <w:color w:val="0D0D0D" w:themeColor="text1" w:themeTint="F2"/>
          <w:spacing w:val="-16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развитие</w:t>
      </w:r>
      <w:r w:rsidRPr="00C60E04">
        <w:rPr>
          <w:i/>
          <w:color w:val="0D0D0D" w:themeColor="text1" w:themeTint="F2"/>
          <w:spacing w:val="-14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крупной</w:t>
      </w:r>
      <w:r w:rsidRPr="00C60E04">
        <w:rPr>
          <w:i/>
          <w:color w:val="0D0D0D" w:themeColor="text1" w:themeTint="F2"/>
          <w:spacing w:val="-16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и</w:t>
      </w:r>
      <w:r w:rsidRPr="00C60E04">
        <w:rPr>
          <w:i/>
          <w:color w:val="0D0D0D" w:themeColor="text1" w:themeTint="F2"/>
          <w:spacing w:val="-13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мелкой</w:t>
      </w:r>
      <w:r w:rsidRPr="00C60E04">
        <w:rPr>
          <w:i/>
          <w:color w:val="0D0D0D" w:themeColor="text1" w:themeTint="F2"/>
          <w:spacing w:val="-17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моторики,</w:t>
      </w:r>
      <w:r w:rsidRPr="00C60E04">
        <w:rPr>
          <w:i/>
          <w:color w:val="0D0D0D" w:themeColor="text1" w:themeTint="F2"/>
          <w:spacing w:val="-17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участие в подвижных играх и соревнованиях;</w:t>
      </w:r>
      <w:proofErr w:type="gramEnd"/>
    </w:p>
    <w:p w:rsidR="00932CEA" w:rsidRPr="00C60E04" w:rsidRDefault="00473751">
      <w:pPr>
        <w:pStyle w:val="a3"/>
        <w:spacing w:before="122" w:line="254" w:lineRule="auto"/>
        <w:ind w:right="667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w w:val="95"/>
          <w:lang w:val="ru-RU"/>
        </w:rPr>
        <w:t>эмоциональное благополучие детей во взаимодействии с предметн</w:t>
      </w:r>
      <w:proofErr w:type="gramStart"/>
      <w:r w:rsidRPr="00C60E04">
        <w:rPr>
          <w:color w:val="0D0D0D" w:themeColor="text1" w:themeTint="F2"/>
          <w:w w:val="95"/>
          <w:lang w:val="ru-RU"/>
        </w:rPr>
        <w:t>о-</w:t>
      </w:r>
      <w:proofErr w:type="gramEnd"/>
      <w:r w:rsidRPr="00C60E04">
        <w:rPr>
          <w:color w:val="0D0D0D" w:themeColor="text1" w:themeTint="F2"/>
          <w:w w:val="95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пространственным окружением; возможность самовыражения детей;</w:t>
      </w:r>
    </w:p>
    <w:p w:rsidR="00932CEA" w:rsidRPr="00C60E04" w:rsidRDefault="00473751">
      <w:pPr>
        <w:pStyle w:val="a4"/>
        <w:numPr>
          <w:ilvl w:val="0"/>
          <w:numId w:val="172"/>
        </w:numPr>
        <w:tabs>
          <w:tab w:val="left" w:pos="1607"/>
        </w:tabs>
        <w:spacing w:before="119" w:line="252" w:lineRule="auto"/>
        <w:ind w:right="668" w:firstLine="456"/>
        <w:jc w:val="both"/>
        <w:rPr>
          <w:i/>
          <w:color w:val="0D0D0D" w:themeColor="text1" w:themeTint="F2"/>
          <w:sz w:val="28"/>
          <w:lang w:val="ru-RU"/>
        </w:rPr>
      </w:pPr>
      <w:proofErr w:type="gramStart"/>
      <w:r w:rsidRPr="00C60E04">
        <w:rPr>
          <w:rFonts w:ascii="Trebuchet MS" w:hAnsi="Trebuchet MS"/>
          <w:b/>
          <w:i/>
          <w:color w:val="0D0D0D" w:themeColor="text1" w:themeTint="F2"/>
          <w:w w:val="95"/>
          <w:sz w:val="28"/>
          <w:lang w:val="ru-RU"/>
        </w:rPr>
        <w:t xml:space="preserve">трансформируемой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 xml:space="preserve">– обеспечивать возможность изменений РППС </w:t>
      </w:r>
      <w:r w:rsidRPr="00C60E04">
        <w:rPr>
          <w:i/>
          <w:color w:val="0D0D0D" w:themeColor="text1" w:themeTint="F2"/>
          <w:sz w:val="28"/>
          <w:lang w:val="ru-RU"/>
        </w:rPr>
        <w:t>в</w:t>
      </w:r>
      <w:r w:rsidRPr="00C60E04">
        <w:rPr>
          <w:i/>
          <w:color w:val="0D0D0D" w:themeColor="text1" w:themeTint="F2"/>
          <w:spacing w:val="-9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зависимости</w:t>
      </w:r>
      <w:r w:rsidRPr="00C60E04">
        <w:rPr>
          <w:i/>
          <w:color w:val="0D0D0D" w:themeColor="text1" w:themeTint="F2"/>
          <w:spacing w:val="-43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от</w:t>
      </w:r>
      <w:r w:rsidRPr="00C60E04">
        <w:rPr>
          <w:i/>
          <w:color w:val="0D0D0D" w:themeColor="text1" w:themeTint="F2"/>
          <w:spacing w:val="-8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образовательной</w:t>
      </w:r>
      <w:r w:rsidRPr="00C60E04">
        <w:rPr>
          <w:i/>
          <w:color w:val="0D0D0D" w:themeColor="text1" w:themeTint="F2"/>
          <w:spacing w:val="-12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ситуации,</w:t>
      </w:r>
      <w:r w:rsidRPr="00C60E04">
        <w:rPr>
          <w:i/>
          <w:color w:val="0D0D0D" w:themeColor="text1" w:themeTint="F2"/>
          <w:spacing w:val="-9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в</w:t>
      </w:r>
      <w:r w:rsidRPr="00C60E04">
        <w:rPr>
          <w:i/>
          <w:color w:val="0D0D0D" w:themeColor="text1" w:themeTint="F2"/>
          <w:spacing w:val="-8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том</w:t>
      </w:r>
      <w:r w:rsidRPr="00C60E04">
        <w:rPr>
          <w:i/>
          <w:color w:val="0D0D0D" w:themeColor="text1" w:themeTint="F2"/>
          <w:spacing w:val="-9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числе</w:t>
      </w:r>
      <w:r w:rsidRPr="00C60E04">
        <w:rPr>
          <w:i/>
          <w:color w:val="0D0D0D" w:themeColor="text1" w:themeTint="F2"/>
          <w:spacing w:val="-8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меняющихся интересов, мотивов и возможностей</w:t>
      </w:r>
      <w:r w:rsidRPr="00C60E04">
        <w:rPr>
          <w:i/>
          <w:color w:val="0D0D0D" w:themeColor="text1" w:themeTint="F2"/>
          <w:spacing w:val="8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детей;</w:t>
      </w:r>
      <w:proofErr w:type="gramEnd"/>
    </w:p>
    <w:p w:rsidR="00932CEA" w:rsidRPr="00C60E04" w:rsidRDefault="00473751">
      <w:pPr>
        <w:pStyle w:val="a4"/>
        <w:numPr>
          <w:ilvl w:val="0"/>
          <w:numId w:val="172"/>
        </w:numPr>
        <w:tabs>
          <w:tab w:val="left" w:pos="1607"/>
        </w:tabs>
        <w:spacing w:before="10" w:line="254" w:lineRule="auto"/>
        <w:ind w:right="666" w:firstLine="456"/>
        <w:jc w:val="both"/>
        <w:rPr>
          <w:i/>
          <w:color w:val="0D0D0D" w:themeColor="text1" w:themeTint="F2"/>
          <w:sz w:val="28"/>
          <w:lang w:val="ru-RU"/>
        </w:rPr>
      </w:pPr>
      <w:r w:rsidRPr="00C60E04">
        <w:rPr>
          <w:rFonts w:ascii="Trebuchet MS" w:hAnsi="Trebuchet MS"/>
          <w:b/>
          <w:i/>
          <w:color w:val="0D0D0D" w:themeColor="text1" w:themeTint="F2"/>
          <w:w w:val="95"/>
          <w:sz w:val="28"/>
          <w:lang w:val="ru-RU"/>
        </w:rPr>
        <w:t xml:space="preserve">полифункциональной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 xml:space="preserve">– обеспечивать возможность разнообразного использования составляющих РППС (например, детской мебели, матов, мягких модулей, ширм, в том числе природных материалов) в разных видах </w:t>
      </w:r>
      <w:r w:rsidRPr="00C60E04">
        <w:rPr>
          <w:i/>
          <w:color w:val="0D0D0D" w:themeColor="text1" w:themeTint="F2"/>
          <w:sz w:val="28"/>
          <w:lang w:val="ru-RU"/>
        </w:rPr>
        <w:t>детской</w:t>
      </w:r>
      <w:r w:rsidRPr="00C60E04">
        <w:rPr>
          <w:i/>
          <w:color w:val="0D0D0D" w:themeColor="text1" w:themeTint="F2"/>
          <w:spacing w:val="-17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активности;</w:t>
      </w:r>
    </w:p>
    <w:p w:rsidR="00932CEA" w:rsidRPr="00C60E04" w:rsidRDefault="00473751">
      <w:pPr>
        <w:pStyle w:val="a4"/>
        <w:numPr>
          <w:ilvl w:val="0"/>
          <w:numId w:val="172"/>
        </w:numPr>
        <w:tabs>
          <w:tab w:val="left" w:pos="1655"/>
        </w:tabs>
        <w:spacing w:line="254" w:lineRule="auto"/>
        <w:ind w:right="672" w:firstLine="456"/>
        <w:jc w:val="both"/>
        <w:rPr>
          <w:i/>
          <w:color w:val="0D0D0D" w:themeColor="text1" w:themeTint="F2"/>
          <w:sz w:val="28"/>
          <w:lang w:val="ru-RU"/>
        </w:rPr>
      </w:pPr>
      <w:r w:rsidRPr="00C60E04">
        <w:rPr>
          <w:rFonts w:ascii="Trebuchet MS" w:hAnsi="Trebuchet MS"/>
          <w:b/>
          <w:i/>
          <w:color w:val="0D0D0D" w:themeColor="text1" w:themeTint="F2"/>
          <w:sz w:val="28"/>
          <w:lang w:val="ru-RU"/>
        </w:rPr>
        <w:t xml:space="preserve">доступной </w:t>
      </w:r>
      <w:r w:rsidRPr="00C60E04">
        <w:rPr>
          <w:i/>
          <w:color w:val="0D0D0D" w:themeColor="text1" w:themeTint="F2"/>
          <w:sz w:val="28"/>
          <w:lang w:val="ru-RU"/>
        </w:rPr>
        <w:t>– обеспечивать свободный доступ воспитанников (в том числе детей с ограниченными возможностями здоровья) к играм, игрушкам, материалам, пособиям, обеспечивающим все основные виды детской</w:t>
      </w:r>
      <w:r w:rsidRPr="00C60E04">
        <w:rPr>
          <w:i/>
          <w:color w:val="0D0D0D" w:themeColor="text1" w:themeTint="F2"/>
          <w:spacing w:val="-17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активности;</w:t>
      </w:r>
    </w:p>
    <w:p w:rsidR="00932CEA" w:rsidRPr="00C60E04" w:rsidRDefault="00473751">
      <w:pPr>
        <w:pStyle w:val="a4"/>
        <w:numPr>
          <w:ilvl w:val="0"/>
          <w:numId w:val="172"/>
        </w:numPr>
        <w:tabs>
          <w:tab w:val="left" w:pos="1708"/>
        </w:tabs>
        <w:spacing w:line="254" w:lineRule="auto"/>
        <w:ind w:right="668" w:firstLine="456"/>
        <w:jc w:val="both"/>
        <w:rPr>
          <w:i/>
          <w:color w:val="0D0D0D" w:themeColor="text1" w:themeTint="F2"/>
          <w:sz w:val="28"/>
          <w:lang w:val="ru-RU"/>
        </w:rPr>
      </w:pPr>
      <w:r w:rsidRPr="00C60E04">
        <w:rPr>
          <w:rFonts w:ascii="Trebuchet MS" w:hAnsi="Trebuchet MS"/>
          <w:b/>
          <w:i/>
          <w:color w:val="0D0D0D" w:themeColor="text1" w:themeTint="F2"/>
          <w:sz w:val="28"/>
          <w:lang w:val="ru-RU"/>
        </w:rPr>
        <w:t xml:space="preserve">безопасной </w:t>
      </w:r>
      <w:r w:rsidRPr="00C60E04">
        <w:rPr>
          <w:i/>
          <w:color w:val="0D0D0D" w:themeColor="text1" w:themeTint="F2"/>
          <w:sz w:val="28"/>
          <w:lang w:val="ru-RU"/>
        </w:rPr>
        <w:t xml:space="preserve">– все элементы РППС должны соответствовать требованиям по обеспечению надежности и безопасность их использования, </w:t>
      </w:r>
      <w:proofErr w:type="gramStart"/>
      <w:r w:rsidRPr="00C60E04">
        <w:rPr>
          <w:i/>
          <w:color w:val="0D0D0D" w:themeColor="text1" w:themeTint="F2"/>
          <w:sz w:val="28"/>
          <w:lang w:val="ru-RU"/>
        </w:rPr>
        <w:t>такими</w:t>
      </w:r>
      <w:proofErr w:type="gramEnd"/>
      <w:r w:rsidRPr="00C60E04">
        <w:rPr>
          <w:i/>
          <w:color w:val="0D0D0D" w:themeColor="text1" w:themeTint="F2"/>
          <w:sz w:val="28"/>
          <w:lang w:val="ru-RU"/>
        </w:rPr>
        <w:t xml:space="preserve"> как санитарно-эпидемиологические правила и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нормативы</w:t>
      </w:r>
      <w:r w:rsidRPr="00C60E04">
        <w:rPr>
          <w:i/>
          <w:color w:val="0D0D0D" w:themeColor="text1" w:themeTint="F2"/>
          <w:spacing w:val="-22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и</w:t>
      </w:r>
      <w:r w:rsidRPr="00C60E04">
        <w:rPr>
          <w:i/>
          <w:color w:val="0D0D0D" w:themeColor="text1" w:themeTint="F2"/>
          <w:spacing w:val="-23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правила</w:t>
      </w:r>
      <w:r w:rsidRPr="00C60E04">
        <w:rPr>
          <w:i/>
          <w:color w:val="0D0D0D" w:themeColor="text1" w:themeTint="F2"/>
          <w:spacing w:val="-22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пожарной</w:t>
      </w:r>
      <w:r w:rsidRPr="00C60E04">
        <w:rPr>
          <w:i/>
          <w:color w:val="0D0D0D" w:themeColor="text1" w:themeTint="F2"/>
          <w:spacing w:val="-23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безопасности,</w:t>
      </w:r>
      <w:r w:rsidRPr="00C60E04">
        <w:rPr>
          <w:i/>
          <w:color w:val="0D0D0D" w:themeColor="text1" w:themeTint="F2"/>
          <w:spacing w:val="-24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а</w:t>
      </w:r>
      <w:r w:rsidRPr="00C60E04">
        <w:rPr>
          <w:i/>
          <w:color w:val="0D0D0D" w:themeColor="text1" w:themeTint="F2"/>
          <w:spacing w:val="-23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также</w:t>
      </w:r>
      <w:r w:rsidRPr="00C60E04">
        <w:rPr>
          <w:i/>
          <w:color w:val="0D0D0D" w:themeColor="text1" w:themeTint="F2"/>
          <w:spacing w:val="-21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правила</w:t>
      </w:r>
      <w:r w:rsidRPr="00C60E04">
        <w:rPr>
          <w:i/>
          <w:color w:val="0D0D0D" w:themeColor="text1" w:themeTint="F2"/>
          <w:spacing w:val="-23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 xml:space="preserve">безопасного </w:t>
      </w:r>
      <w:r w:rsidRPr="00C60E04">
        <w:rPr>
          <w:i/>
          <w:color w:val="0D0D0D" w:themeColor="text1" w:themeTint="F2"/>
          <w:sz w:val="28"/>
          <w:lang w:val="ru-RU"/>
        </w:rPr>
        <w:t>пользования</w:t>
      </w:r>
      <w:r w:rsidRPr="00C60E04">
        <w:rPr>
          <w:i/>
          <w:color w:val="0D0D0D" w:themeColor="text1" w:themeTint="F2"/>
          <w:spacing w:val="-16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Интернетом.</w:t>
      </w:r>
    </w:p>
    <w:p w:rsidR="00932CEA" w:rsidRPr="00C60E04" w:rsidRDefault="00473751">
      <w:pPr>
        <w:pStyle w:val="a3"/>
        <w:spacing w:line="254" w:lineRule="auto"/>
        <w:ind w:right="666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 xml:space="preserve">При проектировании РППС необходимо учитывать целостность образовательного процесса в Организации, в заданных Стандартом </w:t>
      </w:r>
      <w:r w:rsidRPr="00C60E04">
        <w:rPr>
          <w:color w:val="0D0D0D" w:themeColor="text1" w:themeTint="F2"/>
          <w:w w:val="95"/>
          <w:lang w:val="ru-RU"/>
        </w:rPr>
        <w:t>образовательных областях: социально-коммуникативной,</w:t>
      </w:r>
      <w:r w:rsidRPr="00C60E04">
        <w:rPr>
          <w:color w:val="0D0D0D" w:themeColor="text1" w:themeTint="F2"/>
          <w:spacing w:val="-22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 xml:space="preserve">познавательной, </w:t>
      </w:r>
      <w:r w:rsidRPr="00C60E04">
        <w:rPr>
          <w:color w:val="0D0D0D" w:themeColor="text1" w:themeTint="F2"/>
          <w:lang w:val="ru-RU"/>
        </w:rPr>
        <w:t>речевой,</w:t>
      </w:r>
      <w:r w:rsidRPr="00C60E04">
        <w:rPr>
          <w:color w:val="0D0D0D" w:themeColor="text1" w:themeTint="F2"/>
          <w:spacing w:val="-30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художественно-эстетической</w:t>
      </w:r>
      <w:r w:rsidRPr="00C60E04">
        <w:rPr>
          <w:color w:val="0D0D0D" w:themeColor="text1" w:themeTint="F2"/>
          <w:spacing w:val="-27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и</w:t>
      </w:r>
      <w:r w:rsidRPr="00C60E04">
        <w:rPr>
          <w:color w:val="0D0D0D" w:themeColor="text1" w:themeTint="F2"/>
          <w:spacing w:val="-27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физической.</w:t>
      </w:r>
    </w:p>
    <w:p w:rsidR="00932CEA" w:rsidRPr="00C60E04" w:rsidRDefault="00473751">
      <w:pPr>
        <w:pStyle w:val="a3"/>
        <w:spacing w:line="254" w:lineRule="auto"/>
        <w:ind w:right="667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>Для обеспечения образовательной деятельности в социальн</w:t>
      </w:r>
      <w:proofErr w:type="gramStart"/>
      <w:r w:rsidRPr="00C60E04">
        <w:rPr>
          <w:color w:val="0D0D0D" w:themeColor="text1" w:themeTint="F2"/>
          <w:lang w:val="ru-RU"/>
        </w:rPr>
        <w:t>о-</w:t>
      </w:r>
      <w:proofErr w:type="gramEnd"/>
      <w:r w:rsidRPr="00C60E04">
        <w:rPr>
          <w:color w:val="0D0D0D" w:themeColor="text1" w:themeTint="F2"/>
          <w:lang w:val="ru-RU"/>
        </w:rPr>
        <w:t xml:space="preserve"> коммуникативной области необходимо следующее.</w:t>
      </w:r>
    </w:p>
    <w:p w:rsidR="00932CEA" w:rsidRPr="00C60E04" w:rsidRDefault="00473751">
      <w:pPr>
        <w:pStyle w:val="a3"/>
        <w:ind w:left="1208" w:firstLine="0"/>
        <w:jc w:val="left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>В</w:t>
      </w:r>
      <w:r w:rsidRPr="00C60E04">
        <w:rPr>
          <w:color w:val="0D0D0D" w:themeColor="text1" w:themeTint="F2"/>
          <w:spacing w:val="-48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групповых</w:t>
      </w:r>
      <w:r w:rsidRPr="00C60E04">
        <w:rPr>
          <w:color w:val="0D0D0D" w:themeColor="text1" w:themeTint="F2"/>
          <w:spacing w:val="-48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и</w:t>
      </w:r>
      <w:r w:rsidRPr="00C60E04">
        <w:rPr>
          <w:color w:val="0D0D0D" w:themeColor="text1" w:themeTint="F2"/>
          <w:spacing w:val="-48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других</w:t>
      </w:r>
      <w:r w:rsidRPr="00C60E04">
        <w:rPr>
          <w:color w:val="0D0D0D" w:themeColor="text1" w:themeTint="F2"/>
          <w:spacing w:val="-49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помещениях,</w:t>
      </w:r>
      <w:r w:rsidRPr="00C60E04">
        <w:rPr>
          <w:color w:val="0D0D0D" w:themeColor="text1" w:themeTint="F2"/>
          <w:spacing w:val="-49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предназначенных</w:t>
      </w:r>
      <w:r w:rsidRPr="00C60E04">
        <w:rPr>
          <w:color w:val="0D0D0D" w:themeColor="text1" w:themeTint="F2"/>
          <w:spacing w:val="-48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для</w:t>
      </w:r>
      <w:r w:rsidRPr="00C60E04">
        <w:rPr>
          <w:color w:val="0D0D0D" w:themeColor="text1" w:themeTint="F2"/>
          <w:spacing w:val="-47"/>
          <w:lang w:val="ru-RU"/>
        </w:rPr>
        <w:t xml:space="preserve"> </w:t>
      </w:r>
      <w:proofErr w:type="gramStart"/>
      <w:r w:rsidRPr="00C60E04">
        <w:rPr>
          <w:color w:val="0D0D0D" w:themeColor="text1" w:themeTint="F2"/>
          <w:lang w:val="ru-RU"/>
        </w:rPr>
        <w:t>образовательной</w:t>
      </w:r>
      <w:proofErr w:type="gramEnd"/>
    </w:p>
    <w:p w:rsidR="00932CEA" w:rsidRPr="00C60E04" w:rsidRDefault="00932CEA">
      <w:pPr>
        <w:rPr>
          <w:color w:val="0D0D0D" w:themeColor="text1" w:themeTint="F2"/>
          <w:lang w:val="ru-RU"/>
        </w:rPr>
        <w:sectPr w:rsidR="00932CEA" w:rsidRPr="00C60E04">
          <w:pgSz w:w="11900" w:h="16840"/>
          <w:pgMar w:top="1100" w:right="340" w:bottom="960" w:left="400" w:header="0" w:footer="772" w:gutter="0"/>
          <w:cols w:space="720"/>
        </w:sectPr>
      </w:pPr>
    </w:p>
    <w:p w:rsidR="00932CEA" w:rsidRPr="00C60E04" w:rsidRDefault="00473751">
      <w:pPr>
        <w:pStyle w:val="a3"/>
        <w:tabs>
          <w:tab w:val="left" w:pos="1826"/>
          <w:tab w:val="left" w:pos="2176"/>
          <w:tab w:val="left" w:pos="2474"/>
          <w:tab w:val="left" w:pos="2742"/>
          <w:tab w:val="left" w:pos="3438"/>
          <w:tab w:val="left" w:pos="3888"/>
          <w:tab w:val="left" w:pos="4267"/>
          <w:tab w:val="left" w:pos="4474"/>
          <w:tab w:val="left" w:pos="4526"/>
          <w:tab w:val="left" w:pos="4742"/>
          <w:tab w:val="left" w:pos="5174"/>
          <w:tab w:val="left" w:pos="5764"/>
          <w:tab w:val="left" w:pos="5807"/>
          <w:tab w:val="left" w:pos="6051"/>
          <w:tab w:val="left" w:pos="6120"/>
          <w:tab w:val="left" w:pos="6153"/>
          <w:tab w:val="left" w:pos="6186"/>
          <w:tab w:val="left" w:pos="7204"/>
          <w:tab w:val="left" w:pos="7601"/>
          <w:tab w:val="left" w:pos="7663"/>
          <w:tab w:val="left" w:pos="8070"/>
          <w:tab w:val="left" w:pos="8110"/>
          <w:tab w:val="left" w:pos="8556"/>
          <w:tab w:val="left" w:pos="8651"/>
          <w:tab w:val="left" w:pos="8824"/>
          <w:tab w:val="left" w:pos="9127"/>
          <w:tab w:val="left" w:pos="9626"/>
          <w:tab w:val="left" w:pos="9885"/>
        </w:tabs>
        <w:spacing w:before="35" w:line="254" w:lineRule="auto"/>
        <w:ind w:right="665" w:firstLine="0"/>
        <w:jc w:val="right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w w:val="95"/>
          <w:lang w:val="ru-RU"/>
        </w:rPr>
        <w:lastRenderedPageBreak/>
        <w:t>деятельности</w:t>
      </w:r>
      <w:r w:rsidRPr="00C60E04">
        <w:rPr>
          <w:color w:val="0D0D0D" w:themeColor="text1" w:themeTint="F2"/>
          <w:spacing w:val="28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детей</w:t>
      </w:r>
      <w:r w:rsidRPr="00C60E04">
        <w:rPr>
          <w:color w:val="0D0D0D" w:themeColor="text1" w:themeTint="F2"/>
          <w:spacing w:val="28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(музыкальном,</w:t>
      </w:r>
      <w:r w:rsidRPr="00C60E04">
        <w:rPr>
          <w:color w:val="0D0D0D" w:themeColor="text1" w:themeTint="F2"/>
          <w:w w:val="95"/>
          <w:lang w:val="ru-RU"/>
        </w:rPr>
        <w:tab/>
        <w:t>спортивном</w:t>
      </w:r>
      <w:r w:rsidRPr="00C60E04">
        <w:rPr>
          <w:color w:val="0D0D0D" w:themeColor="text1" w:themeTint="F2"/>
          <w:w w:val="95"/>
          <w:lang w:val="ru-RU"/>
        </w:rPr>
        <w:tab/>
      </w:r>
      <w:r w:rsidRPr="00C60E04">
        <w:rPr>
          <w:color w:val="0D0D0D" w:themeColor="text1" w:themeTint="F2"/>
          <w:lang w:val="ru-RU"/>
        </w:rPr>
        <w:t>залах,</w:t>
      </w:r>
      <w:r w:rsidRPr="00C60E04">
        <w:rPr>
          <w:color w:val="0D0D0D" w:themeColor="text1" w:themeTint="F2"/>
          <w:lang w:val="ru-RU"/>
        </w:rPr>
        <w:tab/>
      </w:r>
      <w:r w:rsidRPr="00C60E04">
        <w:rPr>
          <w:color w:val="0D0D0D" w:themeColor="text1" w:themeTint="F2"/>
          <w:lang w:val="ru-RU"/>
        </w:rPr>
        <w:tab/>
      </w:r>
      <w:r w:rsidRPr="00C60E04">
        <w:rPr>
          <w:color w:val="0D0D0D" w:themeColor="text1" w:themeTint="F2"/>
          <w:w w:val="95"/>
          <w:lang w:val="ru-RU"/>
        </w:rPr>
        <w:t>зимнем</w:t>
      </w:r>
      <w:r w:rsidRPr="00C60E04">
        <w:rPr>
          <w:color w:val="0D0D0D" w:themeColor="text1" w:themeTint="F2"/>
          <w:w w:val="95"/>
          <w:lang w:val="ru-RU"/>
        </w:rPr>
        <w:tab/>
      </w:r>
      <w:r w:rsidRPr="00C60E04">
        <w:rPr>
          <w:color w:val="0D0D0D" w:themeColor="text1" w:themeTint="F2"/>
          <w:w w:val="95"/>
          <w:lang w:val="ru-RU"/>
        </w:rPr>
        <w:tab/>
      </w:r>
      <w:r w:rsidRPr="00C60E04">
        <w:rPr>
          <w:color w:val="0D0D0D" w:themeColor="text1" w:themeTint="F2"/>
          <w:w w:val="85"/>
          <w:lang w:val="ru-RU"/>
        </w:rPr>
        <w:t xml:space="preserve">саду, </w:t>
      </w:r>
      <w:r w:rsidRPr="00C60E04">
        <w:rPr>
          <w:color w:val="0D0D0D" w:themeColor="text1" w:themeTint="F2"/>
          <w:lang w:val="ru-RU"/>
        </w:rPr>
        <w:t>изостудии,</w:t>
      </w:r>
      <w:r w:rsidRPr="00C60E04">
        <w:rPr>
          <w:color w:val="0D0D0D" w:themeColor="text1" w:themeTint="F2"/>
          <w:spacing w:val="-23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театре</w:t>
      </w:r>
      <w:r w:rsidRPr="00C60E04">
        <w:rPr>
          <w:color w:val="0D0D0D" w:themeColor="text1" w:themeTint="F2"/>
          <w:spacing w:val="-22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и</w:t>
      </w:r>
      <w:r w:rsidRPr="00C60E04">
        <w:rPr>
          <w:color w:val="0D0D0D" w:themeColor="text1" w:themeTint="F2"/>
          <w:spacing w:val="-22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др.),</w:t>
      </w:r>
      <w:r w:rsidRPr="00C60E04">
        <w:rPr>
          <w:color w:val="0D0D0D" w:themeColor="text1" w:themeTint="F2"/>
          <w:spacing w:val="-23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создаются</w:t>
      </w:r>
      <w:r w:rsidRPr="00C60E04">
        <w:rPr>
          <w:color w:val="0D0D0D" w:themeColor="text1" w:themeTint="F2"/>
          <w:spacing w:val="-50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условия</w:t>
      </w:r>
      <w:r w:rsidRPr="00C60E04">
        <w:rPr>
          <w:color w:val="0D0D0D" w:themeColor="text1" w:themeTint="F2"/>
          <w:spacing w:val="-21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для</w:t>
      </w:r>
      <w:r w:rsidRPr="00C60E04">
        <w:rPr>
          <w:color w:val="0D0D0D" w:themeColor="text1" w:themeTint="F2"/>
          <w:spacing w:val="-22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общения</w:t>
      </w:r>
      <w:r w:rsidRPr="00C60E04">
        <w:rPr>
          <w:color w:val="0D0D0D" w:themeColor="text1" w:themeTint="F2"/>
          <w:spacing w:val="-21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и</w:t>
      </w:r>
      <w:r w:rsidRPr="00C60E04">
        <w:rPr>
          <w:color w:val="0D0D0D" w:themeColor="text1" w:themeTint="F2"/>
          <w:spacing w:val="-22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совместной</w:t>
      </w:r>
      <w:r w:rsidRPr="00C60E04">
        <w:rPr>
          <w:color w:val="0D0D0D" w:themeColor="text1" w:themeTint="F2"/>
          <w:w w:val="91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деятельности</w:t>
      </w:r>
      <w:r w:rsidRPr="00C60E04">
        <w:rPr>
          <w:color w:val="0D0D0D" w:themeColor="text1" w:themeTint="F2"/>
          <w:spacing w:val="-12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детей</w:t>
      </w:r>
      <w:r w:rsidRPr="00C60E04">
        <w:rPr>
          <w:color w:val="0D0D0D" w:themeColor="text1" w:themeTint="F2"/>
          <w:spacing w:val="-11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как</w:t>
      </w:r>
      <w:r w:rsidRPr="00C60E04">
        <w:rPr>
          <w:color w:val="0D0D0D" w:themeColor="text1" w:themeTint="F2"/>
          <w:spacing w:val="-9"/>
          <w:lang w:val="ru-RU"/>
        </w:rPr>
        <w:t xml:space="preserve"> </w:t>
      </w:r>
      <w:proofErr w:type="gramStart"/>
      <w:r w:rsidRPr="00C60E04">
        <w:rPr>
          <w:color w:val="0D0D0D" w:themeColor="text1" w:themeTint="F2"/>
          <w:lang w:val="ru-RU"/>
        </w:rPr>
        <w:t>со</w:t>
      </w:r>
      <w:proofErr w:type="gramEnd"/>
      <w:r w:rsidRPr="00C60E04">
        <w:rPr>
          <w:color w:val="0D0D0D" w:themeColor="text1" w:themeTint="F2"/>
          <w:spacing w:val="-9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взрослыми,</w:t>
      </w:r>
      <w:r w:rsidRPr="00C60E04">
        <w:rPr>
          <w:color w:val="0D0D0D" w:themeColor="text1" w:themeTint="F2"/>
          <w:spacing w:val="-10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так</w:t>
      </w:r>
      <w:r w:rsidRPr="00C60E04">
        <w:rPr>
          <w:color w:val="0D0D0D" w:themeColor="text1" w:themeTint="F2"/>
          <w:spacing w:val="-9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и</w:t>
      </w:r>
      <w:r w:rsidRPr="00C60E04">
        <w:rPr>
          <w:color w:val="0D0D0D" w:themeColor="text1" w:themeTint="F2"/>
          <w:spacing w:val="-9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со</w:t>
      </w:r>
      <w:r w:rsidRPr="00C60E04">
        <w:rPr>
          <w:color w:val="0D0D0D" w:themeColor="text1" w:themeTint="F2"/>
          <w:spacing w:val="-43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сверстниками</w:t>
      </w:r>
      <w:r w:rsidRPr="00C60E04">
        <w:rPr>
          <w:color w:val="0D0D0D" w:themeColor="text1" w:themeTint="F2"/>
          <w:spacing w:val="-9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в</w:t>
      </w:r>
      <w:r w:rsidRPr="00C60E04">
        <w:rPr>
          <w:color w:val="0D0D0D" w:themeColor="text1" w:themeTint="F2"/>
          <w:spacing w:val="-9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разных</w:t>
      </w:r>
      <w:r w:rsidRPr="00C60E04">
        <w:rPr>
          <w:color w:val="0D0D0D" w:themeColor="text1" w:themeTint="F2"/>
          <w:w w:val="86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групповых</w:t>
      </w:r>
      <w:r w:rsidRPr="00C60E04">
        <w:rPr>
          <w:color w:val="0D0D0D" w:themeColor="text1" w:themeTint="F2"/>
          <w:spacing w:val="44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сочетаниях.</w:t>
      </w:r>
      <w:r w:rsidRPr="00C60E04">
        <w:rPr>
          <w:color w:val="0D0D0D" w:themeColor="text1" w:themeTint="F2"/>
          <w:spacing w:val="46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Дети</w:t>
      </w:r>
      <w:r w:rsidRPr="00C60E04">
        <w:rPr>
          <w:color w:val="0D0D0D" w:themeColor="text1" w:themeTint="F2"/>
          <w:spacing w:val="45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должны</w:t>
      </w:r>
      <w:r w:rsidRPr="00C60E04">
        <w:rPr>
          <w:color w:val="0D0D0D" w:themeColor="text1" w:themeTint="F2"/>
          <w:spacing w:val="46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иметь</w:t>
      </w:r>
      <w:r w:rsidRPr="00C60E04">
        <w:rPr>
          <w:color w:val="0D0D0D" w:themeColor="text1" w:themeTint="F2"/>
          <w:spacing w:val="45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возможность</w:t>
      </w:r>
      <w:r w:rsidRPr="00C60E04">
        <w:rPr>
          <w:color w:val="0D0D0D" w:themeColor="text1" w:themeTint="F2"/>
          <w:spacing w:val="45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собираться</w:t>
      </w:r>
      <w:r w:rsidRPr="00C60E04">
        <w:rPr>
          <w:color w:val="0D0D0D" w:themeColor="text1" w:themeTint="F2"/>
          <w:spacing w:val="-13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52</w:t>
      </w:r>
      <w:r w:rsidRPr="00C60E04">
        <w:rPr>
          <w:color w:val="0D0D0D" w:themeColor="text1" w:themeTint="F2"/>
          <w:w w:val="90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для</w:t>
      </w:r>
      <w:r w:rsidRPr="00C60E04">
        <w:rPr>
          <w:color w:val="0D0D0D" w:themeColor="text1" w:themeTint="F2"/>
          <w:spacing w:val="-24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игр</w:t>
      </w:r>
      <w:r w:rsidRPr="00C60E04">
        <w:rPr>
          <w:color w:val="0D0D0D" w:themeColor="text1" w:themeTint="F2"/>
          <w:spacing w:val="-25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и</w:t>
      </w:r>
      <w:r w:rsidRPr="00C60E04">
        <w:rPr>
          <w:color w:val="0D0D0D" w:themeColor="text1" w:themeTint="F2"/>
          <w:spacing w:val="-25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занятий</w:t>
      </w:r>
      <w:r w:rsidRPr="00C60E04">
        <w:rPr>
          <w:color w:val="0D0D0D" w:themeColor="text1" w:themeTint="F2"/>
          <w:spacing w:val="-25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всей</w:t>
      </w:r>
      <w:r w:rsidRPr="00C60E04">
        <w:rPr>
          <w:color w:val="0D0D0D" w:themeColor="text1" w:themeTint="F2"/>
          <w:spacing w:val="-25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группой</w:t>
      </w:r>
      <w:r w:rsidRPr="00C60E04">
        <w:rPr>
          <w:color w:val="0D0D0D" w:themeColor="text1" w:themeTint="F2"/>
          <w:spacing w:val="-25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вместе,</w:t>
      </w:r>
      <w:r w:rsidRPr="00C60E04">
        <w:rPr>
          <w:color w:val="0D0D0D" w:themeColor="text1" w:themeTint="F2"/>
          <w:spacing w:val="-27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а</w:t>
      </w:r>
      <w:r w:rsidRPr="00C60E04">
        <w:rPr>
          <w:color w:val="0D0D0D" w:themeColor="text1" w:themeTint="F2"/>
          <w:spacing w:val="-25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также</w:t>
      </w:r>
      <w:r w:rsidRPr="00C60E04">
        <w:rPr>
          <w:color w:val="0D0D0D" w:themeColor="text1" w:themeTint="F2"/>
          <w:spacing w:val="-21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объединяться</w:t>
      </w:r>
      <w:r w:rsidRPr="00C60E04">
        <w:rPr>
          <w:color w:val="0D0D0D" w:themeColor="text1" w:themeTint="F2"/>
          <w:spacing w:val="-24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в</w:t>
      </w:r>
      <w:r w:rsidRPr="00C60E04">
        <w:rPr>
          <w:color w:val="0D0D0D" w:themeColor="text1" w:themeTint="F2"/>
          <w:spacing w:val="-25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малые</w:t>
      </w:r>
      <w:r w:rsidRPr="00C60E04">
        <w:rPr>
          <w:color w:val="0D0D0D" w:themeColor="text1" w:themeTint="F2"/>
          <w:w w:val="85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группы</w:t>
      </w:r>
      <w:r w:rsidRPr="00C60E04">
        <w:rPr>
          <w:color w:val="0D0D0D" w:themeColor="text1" w:themeTint="F2"/>
          <w:lang w:val="ru-RU"/>
        </w:rPr>
        <w:tab/>
        <w:t>в</w:t>
      </w:r>
      <w:r w:rsidRPr="00C60E04">
        <w:rPr>
          <w:color w:val="0D0D0D" w:themeColor="text1" w:themeTint="F2"/>
          <w:lang w:val="ru-RU"/>
        </w:rPr>
        <w:tab/>
      </w:r>
      <w:r w:rsidRPr="00C60E04">
        <w:rPr>
          <w:color w:val="0D0D0D" w:themeColor="text1" w:themeTint="F2"/>
          <w:w w:val="95"/>
          <w:lang w:val="ru-RU"/>
        </w:rPr>
        <w:t>соответствии</w:t>
      </w:r>
      <w:r w:rsidRPr="00C60E04">
        <w:rPr>
          <w:color w:val="0D0D0D" w:themeColor="text1" w:themeTint="F2"/>
          <w:w w:val="95"/>
          <w:lang w:val="ru-RU"/>
        </w:rPr>
        <w:tab/>
      </w:r>
      <w:r w:rsidRPr="00C60E04">
        <w:rPr>
          <w:color w:val="0D0D0D" w:themeColor="text1" w:themeTint="F2"/>
          <w:spacing w:val="-1"/>
          <w:w w:val="85"/>
          <w:lang w:val="ru-RU"/>
        </w:rPr>
        <w:t>со</w:t>
      </w:r>
      <w:r w:rsidRPr="00C60E04">
        <w:rPr>
          <w:color w:val="0D0D0D" w:themeColor="text1" w:themeTint="F2"/>
          <w:spacing w:val="-1"/>
          <w:w w:val="85"/>
          <w:lang w:val="ru-RU"/>
        </w:rPr>
        <w:tab/>
      </w:r>
      <w:r w:rsidRPr="00C60E04">
        <w:rPr>
          <w:color w:val="0D0D0D" w:themeColor="text1" w:themeTint="F2"/>
          <w:spacing w:val="-1"/>
          <w:w w:val="85"/>
          <w:lang w:val="ru-RU"/>
        </w:rPr>
        <w:tab/>
      </w:r>
      <w:r w:rsidRPr="00C60E04">
        <w:rPr>
          <w:color w:val="0D0D0D" w:themeColor="text1" w:themeTint="F2"/>
          <w:lang w:val="ru-RU"/>
        </w:rPr>
        <w:t>своими</w:t>
      </w:r>
      <w:r w:rsidRPr="00C60E04">
        <w:rPr>
          <w:color w:val="0D0D0D" w:themeColor="text1" w:themeTint="F2"/>
          <w:lang w:val="ru-RU"/>
        </w:rPr>
        <w:tab/>
      </w:r>
      <w:r w:rsidRPr="00C60E04">
        <w:rPr>
          <w:color w:val="0D0D0D" w:themeColor="text1" w:themeTint="F2"/>
          <w:lang w:val="ru-RU"/>
        </w:rPr>
        <w:tab/>
      </w:r>
      <w:r w:rsidRPr="00C60E04">
        <w:rPr>
          <w:color w:val="0D0D0D" w:themeColor="text1" w:themeTint="F2"/>
          <w:lang w:val="ru-RU"/>
        </w:rPr>
        <w:tab/>
      </w:r>
      <w:r w:rsidRPr="00C60E04">
        <w:rPr>
          <w:color w:val="0D0D0D" w:themeColor="text1" w:themeTint="F2"/>
          <w:w w:val="90"/>
          <w:lang w:val="ru-RU"/>
        </w:rPr>
        <w:t>интересами.</w:t>
      </w:r>
      <w:r w:rsidRPr="00C60E04">
        <w:rPr>
          <w:color w:val="0D0D0D" w:themeColor="text1" w:themeTint="F2"/>
          <w:w w:val="90"/>
          <w:lang w:val="ru-RU"/>
        </w:rPr>
        <w:tab/>
      </w:r>
      <w:r w:rsidRPr="00C60E04">
        <w:rPr>
          <w:color w:val="0D0D0D" w:themeColor="text1" w:themeTint="F2"/>
          <w:w w:val="90"/>
          <w:lang w:val="ru-RU"/>
        </w:rPr>
        <w:tab/>
      </w:r>
      <w:r w:rsidRPr="00C60E04">
        <w:rPr>
          <w:color w:val="0D0D0D" w:themeColor="text1" w:themeTint="F2"/>
          <w:lang w:val="ru-RU"/>
        </w:rPr>
        <w:t>На</w:t>
      </w:r>
      <w:r w:rsidRPr="00C60E04">
        <w:rPr>
          <w:color w:val="0D0D0D" w:themeColor="text1" w:themeTint="F2"/>
          <w:lang w:val="ru-RU"/>
        </w:rPr>
        <w:tab/>
      </w:r>
      <w:r w:rsidRPr="00C60E04">
        <w:rPr>
          <w:color w:val="0D0D0D" w:themeColor="text1" w:themeTint="F2"/>
          <w:lang w:val="ru-RU"/>
        </w:rPr>
        <w:tab/>
      </w:r>
      <w:r w:rsidRPr="00C60E04">
        <w:rPr>
          <w:color w:val="0D0D0D" w:themeColor="text1" w:themeTint="F2"/>
          <w:lang w:val="ru-RU"/>
        </w:rPr>
        <w:tab/>
      </w:r>
      <w:r w:rsidRPr="00C60E04">
        <w:rPr>
          <w:color w:val="0D0D0D" w:themeColor="text1" w:themeTint="F2"/>
          <w:w w:val="90"/>
          <w:lang w:val="ru-RU"/>
        </w:rPr>
        <w:t>прилегающих территориях</w:t>
      </w:r>
      <w:r w:rsidRPr="00C60E04">
        <w:rPr>
          <w:color w:val="0D0D0D" w:themeColor="text1" w:themeTint="F2"/>
          <w:w w:val="90"/>
          <w:lang w:val="ru-RU"/>
        </w:rPr>
        <w:tab/>
      </w:r>
      <w:r w:rsidRPr="00C60E04">
        <w:rPr>
          <w:color w:val="0D0D0D" w:themeColor="text1" w:themeTint="F2"/>
          <w:w w:val="90"/>
          <w:lang w:val="ru-RU"/>
        </w:rPr>
        <w:tab/>
      </w:r>
      <w:r w:rsidRPr="00C60E04">
        <w:rPr>
          <w:color w:val="0D0D0D" w:themeColor="text1" w:themeTint="F2"/>
          <w:lang w:val="ru-RU"/>
        </w:rPr>
        <w:t>также</w:t>
      </w:r>
      <w:r w:rsidRPr="00C60E04">
        <w:rPr>
          <w:color w:val="0D0D0D" w:themeColor="text1" w:themeTint="F2"/>
          <w:lang w:val="ru-RU"/>
        </w:rPr>
        <w:tab/>
        <w:t>должны</w:t>
      </w:r>
      <w:r w:rsidRPr="00C60E04">
        <w:rPr>
          <w:color w:val="0D0D0D" w:themeColor="text1" w:themeTint="F2"/>
          <w:lang w:val="ru-RU"/>
        </w:rPr>
        <w:tab/>
        <w:t>быть</w:t>
      </w:r>
      <w:r w:rsidRPr="00C60E04">
        <w:rPr>
          <w:color w:val="0D0D0D" w:themeColor="text1" w:themeTint="F2"/>
          <w:lang w:val="ru-RU"/>
        </w:rPr>
        <w:tab/>
      </w:r>
      <w:r w:rsidRPr="00C60E04">
        <w:rPr>
          <w:color w:val="0D0D0D" w:themeColor="text1" w:themeTint="F2"/>
          <w:lang w:val="ru-RU"/>
        </w:rPr>
        <w:tab/>
      </w:r>
      <w:r w:rsidRPr="00C60E04">
        <w:rPr>
          <w:color w:val="0D0D0D" w:themeColor="text1" w:themeTint="F2"/>
          <w:lang w:val="ru-RU"/>
        </w:rPr>
        <w:tab/>
      </w:r>
      <w:r w:rsidRPr="00C60E04">
        <w:rPr>
          <w:color w:val="0D0D0D" w:themeColor="text1" w:themeTint="F2"/>
          <w:w w:val="95"/>
          <w:lang w:val="ru-RU"/>
        </w:rPr>
        <w:t>выделены</w:t>
      </w:r>
      <w:r w:rsidRPr="00C60E04">
        <w:rPr>
          <w:color w:val="0D0D0D" w:themeColor="text1" w:themeTint="F2"/>
          <w:w w:val="95"/>
          <w:lang w:val="ru-RU"/>
        </w:rPr>
        <w:tab/>
      </w:r>
      <w:r w:rsidRPr="00C60E04">
        <w:rPr>
          <w:color w:val="0D0D0D" w:themeColor="text1" w:themeTint="F2"/>
          <w:w w:val="95"/>
          <w:lang w:val="ru-RU"/>
        </w:rPr>
        <w:tab/>
      </w:r>
      <w:r w:rsidRPr="00C60E04">
        <w:rPr>
          <w:color w:val="0D0D0D" w:themeColor="text1" w:themeTint="F2"/>
          <w:lang w:val="ru-RU"/>
        </w:rPr>
        <w:t>зоны</w:t>
      </w:r>
      <w:r w:rsidRPr="00C60E04">
        <w:rPr>
          <w:color w:val="0D0D0D" w:themeColor="text1" w:themeTint="F2"/>
          <w:lang w:val="ru-RU"/>
        </w:rPr>
        <w:tab/>
        <w:t>для</w:t>
      </w:r>
      <w:r w:rsidRPr="00C60E04">
        <w:rPr>
          <w:color w:val="0D0D0D" w:themeColor="text1" w:themeTint="F2"/>
          <w:spacing w:val="-6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общения</w:t>
      </w:r>
      <w:r w:rsidRPr="00C60E04">
        <w:rPr>
          <w:color w:val="0D0D0D" w:themeColor="text1" w:themeTint="F2"/>
          <w:spacing w:val="-7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и</w:t>
      </w:r>
      <w:r w:rsidRPr="00C60E04">
        <w:rPr>
          <w:color w:val="0D0D0D" w:themeColor="text1" w:themeTint="F2"/>
          <w:w w:val="91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совместной</w:t>
      </w:r>
      <w:r w:rsidRPr="00C60E04">
        <w:rPr>
          <w:color w:val="0D0D0D" w:themeColor="text1" w:themeTint="F2"/>
          <w:w w:val="95"/>
          <w:lang w:val="ru-RU"/>
        </w:rPr>
        <w:tab/>
        <w:t>деятельности</w:t>
      </w:r>
      <w:r w:rsidRPr="00C60E04">
        <w:rPr>
          <w:color w:val="0D0D0D" w:themeColor="text1" w:themeTint="F2"/>
          <w:w w:val="95"/>
          <w:lang w:val="ru-RU"/>
        </w:rPr>
        <w:tab/>
      </w:r>
      <w:r w:rsidRPr="00C60E04">
        <w:rPr>
          <w:color w:val="0D0D0D" w:themeColor="text1" w:themeTint="F2"/>
          <w:w w:val="95"/>
          <w:lang w:val="ru-RU"/>
        </w:rPr>
        <w:tab/>
      </w:r>
      <w:r w:rsidRPr="00C60E04">
        <w:rPr>
          <w:color w:val="0D0D0D" w:themeColor="text1" w:themeTint="F2"/>
          <w:lang w:val="ru-RU"/>
        </w:rPr>
        <w:t>больших</w:t>
      </w:r>
      <w:r w:rsidRPr="00C60E04">
        <w:rPr>
          <w:color w:val="0D0D0D" w:themeColor="text1" w:themeTint="F2"/>
          <w:lang w:val="ru-RU"/>
        </w:rPr>
        <w:tab/>
      </w:r>
      <w:r w:rsidRPr="00C60E04">
        <w:rPr>
          <w:color w:val="0D0D0D" w:themeColor="text1" w:themeTint="F2"/>
          <w:lang w:val="ru-RU"/>
        </w:rPr>
        <w:tab/>
        <w:t>и</w:t>
      </w:r>
      <w:r w:rsidRPr="00C60E04">
        <w:rPr>
          <w:color w:val="0D0D0D" w:themeColor="text1" w:themeTint="F2"/>
          <w:lang w:val="ru-RU"/>
        </w:rPr>
        <w:tab/>
      </w:r>
      <w:r w:rsidRPr="00C60E04">
        <w:rPr>
          <w:color w:val="0D0D0D" w:themeColor="text1" w:themeTint="F2"/>
          <w:lang w:val="ru-RU"/>
        </w:rPr>
        <w:tab/>
      </w:r>
      <w:r w:rsidRPr="00C60E04">
        <w:rPr>
          <w:color w:val="0D0D0D" w:themeColor="text1" w:themeTint="F2"/>
          <w:lang w:val="ru-RU"/>
        </w:rPr>
        <w:tab/>
      </w:r>
      <w:r w:rsidRPr="00C60E04">
        <w:rPr>
          <w:color w:val="0D0D0D" w:themeColor="text1" w:themeTint="F2"/>
          <w:lang w:val="ru-RU"/>
        </w:rPr>
        <w:tab/>
        <w:t>малых</w:t>
      </w:r>
      <w:r w:rsidRPr="00C60E04">
        <w:rPr>
          <w:color w:val="0D0D0D" w:themeColor="text1" w:themeTint="F2"/>
          <w:lang w:val="ru-RU"/>
        </w:rPr>
        <w:tab/>
        <w:t>групп</w:t>
      </w:r>
      <w:r w:rsidRPr="00C60E04">
        <w:rPr>
          <w:color w:val="0D0D0D" w:themeColor="text1" w:themeTint="F2"/>
          <w:lang w:val="ru-RU"/>
        </w:rPr>
        <w:tab/>
      </w:r>
      <w:r w:rsidRPr="00C60E04">
        <w:rPr>
          <w:color w:val="0D0D0D" w:themeColor="text1" w:themeTint="F2"/>
          <w:lang w:val="ru-RU"/>
        </w:rPr>
        <w:tab/>
        <w:t>детей</w:t>
      </w:r>
      <w:r w:rsidRPr="00C60E04">
        <w:rPr>
          <w:color w:val="0D0D0D" w:themeColor="text1" w:themeTint="F2"/>
          <w:lang w:val="ru-RU"/>
        </w:rPr>
        <w:tab/>
        <w:t>из</w:t>
      </w:r>
      <w:r w:rsidRPr="00C60E04">
        <w:rPr>
          <w:color w:val="0D0D0D" w:themeColor="text1" w:themeTint="F2"/>
          <w:lang w:val="ru-RU"/>
        </w:rPr>
        <w:tab/>
      </w:r>
      <w:r w:rsidRPr="00C60E04">
        <w:rPr>
          <w:color w:val="0D0D0D" w:themeColor="text1" w:themeTint="F2"/>
          <w:w w:val="90"/>
          <w:lang w:val="ru-RU"/>
        </w:rPr>
        <w:t xml:space="preserve">разных </w:t>
      </w:r>
      <w:r w:rsidRPr="00C60E04">
        <w:rPr>
          <w:color w:val="0D0D0D" w:themeColor="text1" w:themeTint="F2"/>
          <w:lang w:val="ru-RU"/>
        </w:rPr>
        <w:t>возрастных групп и взрослых, в том числе для</w:t>
      </w:r>
      <w:r w:rsidRPr="00C60E04">
        <w:rPr>
          <w:color w:val="0D0D0D" w:themeColor="text1" w:themeTint="F2"/>
          <w:spacing w:val="3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использования</w:t>
      </w:r>
      <w:r w:rsidRPr="00C60E04">
        <w:rPr>
          <w:color w:val="0D0D0D" w:themeColor="text1" w:themeTint="F2"/>
          <w:spacing w:val="11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методов</w:t>
      </w:r>
      <w:r w:rsidRPr="00C60E04">
        <w:rPr>
          <w:color w:val="0D0D0D" w:themeColor="text1" w:themeTint="F2"/>
          <w:w w:val="91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проектирования</w:t>
      </w:r>
      <w:r w:rsidRPr="00C60E04">
        <w:rPr>
          <w:color w:val="0D0D0D" w:themeColor="text1" w:themeTint="F2"/>
          <w:w w:val="95"/>
          <w:lang w:val="ru-RU"/>
        </w:rPr>
        <w:tab/>
      </w:r>
      <w:r w:rsidRPr="00C60E04">
        <w:rPr>
          <w:color w:val="0D0D0D" w:themeColor="text1" w:themeTint="F2"/>
          <w:lang w:val="ru-RU"/>
        </w:rPr>
        <w:t>как</w:t>
      </w:r>
      <w:r w:rsidRPr="00C60E04">
        <w:rPr>
          <w:color w:val="0D0D0D" w:themeColor="text1" w:themeTint="F2"/>
          <w:lang w:val="ru-RU"/>
        </w:rPr>
        <w:tab/>
      </w:r>
      <w:r w:rsidRPr="00C60E04">
        <w:rPr>
          <w:color w:val="0D0D0D" w:themeColor="text1" w:themeTint="F2"/>
          <w:lang w:val="ru-RU"/>
        </w:rPr>
        <w:tab/>
      </w:r>
      <w:r w:rsidRPr="00C60E04">
        <w:rPr>
          <w:color w:val="0D0D0D" w:themeColor="text1" w:themeTint="F2"/>
          <w:lang w:val="ru-RU"/>
        </w:rPr>
        <w:tab/>
      </w:r>
      <w:r w:rsidRPr="00C60E04">
        <w:rPr>
          <w:color w:val="0D0D0D" w:themeColor="text1" w:themeTint="F2"/>
          <w:w w:val="95"/>
          <w:lang w:val="ru-RU"/>
        </w:rPr>
        <w:t>средств</w:t>
      </w:r>
      <w:r w:rsidRPr="00C60E04">
        <w:rPr>
          <w:color w:val="0D0D0D" w:themeColor="text1" w:themeTint="F2"/>
          <w:w w:val="95"/>
          <w:lang w:val="ru-RU"/>
        </w:rPr>
        <w:tab/>
      </w:r>
      <w:r w:rsidRPr="00C60E04">
        <w:rPr>
          <w:color w:val="0D0D0D" w:themeColor="text1" w:themeTint="F2"/>
          <w:w w:val="95"/>
          <w:lang w:val="ru-RU"/>
        </w:rPr>
        <w:tab/>
      </w:r>
      <w:r w:rsidRPr="00C60E04">
        <w:rPr>
          <w:color w:val="0D0D0D" w:themeColor="text1" w:themeTint="F2"/>
          <w:w w:val="95"/>
          <w:lang w:val="ru-RU"/>
        </w:rPr>
        <w:tab/>
      </w:r>
      <w:r w:rsidRPr="00C60E04">
        <w:rPr>
          <w:color w:val="0D0D0D" w:themeColor="text1" w:themeTint="F2"/>
          <w:w w:val="95"/>
          <w:lang w:val="ru-RU"/>
        </w:rPr>
        <w:tab/>
      </w:r>
      <w:r w:rsidRPr="00C60E04">
        <w:rPr>
          <w:color w:val="0D0D0D" w:themeColor="text1" w:themeTint="F2"/>
          <w:w w:val="90"/>
          <w:lang w:val="ru-RU"/>
        </w:rPr>
        <w:t>познавательно-исследовательской</w:t>
      </w:r>
    </w:p>
    <w:p w:rsidR="00932CEA" w:rsidRPr="00C60E04" w:rsidRDefault="00473751">
      <w:pPr>
        <w:pStyle w:val="a3"/>
        <w:spacing w:before="5"/>
        <w:ind w:firstLine="0"/>
        <w:jc w:val="left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w w:val="90"/>
          <w:lang w:val="ru-RU"/>
        </w:rPr>
        <w:t>деятельности</w:t>
      </w:r>
      <w:r w:rsidRPr="00C60E04">
        <w:rPr>
          <w:color w:val="0D0D0D" w:themeColor="text1" w:themeTint="F2"/>
          <w:spacing w:val="20"/>
          <w:w w:val="90"/>
          <w:lang w:val="ru-RU"/>
        </w:rPr>
        <w:t xml:space="preserve"> </w:t>
      </w:r>
      <w:r w:rsidRPr="00C60E04">
        <w:rPr>
          <w:color w:val="0D0D0D" w:themeColor="text1" w:themeTint="F2"/>
          <w:w w:val="90"/>
          <w:lang w:val="ru-RU"/>
        </w:rPr>
        <w:t>детей.</w:t>
      </w:r>
    </w:p>
    <w:p w:rsidR="00932CEA" w:rsidRPr="00C60E04" w:rsidRDefault="00473751">
      <w:pPr>
        <w:pStyle w:val="a3"/>
        <w:spacing w:before="24" w:line="254" w:lineRule="auto"/>
        <w:ind w:right="666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w w:val="95"/>
          <w:lang w:val="ru-RU"/>
        </w:rPr>
        <w:t xml:space="preserve">Дети должны иметь возможность безопасного беспрепятственного </w:t>
      </w:r>
      <w:r w:rsidRPr="00C60E04">
        <w:rPr>
          <w:color w:val="0D0D0D" w:themeColor="text1" w:themeTint="F2"/>
          <w:lang w:val="ru-RU"/>
        </w:rPr>
        <w:t>доступа к объектам инфраструктуры Организации, а также к играм, игрушкам, материалам, пособиям, обеспечивающим все основные виды детской</w:t>
      </w:r>
      <w:r w:rsidRPr="00C60E04">
        <w:rPr>
          <w:color w:val="0D0D0D" w:themeColor="text1" w:themeTint="F2"/>
          <w:spacing w:val="-17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активности.</w:t>
      </w:r>
    </w:p>
    <w:p w:rsidR="00932CEA" w:rsidRPr="00C60E04" w:rsidRDefault="00473751">
      <w:pPr>
        <w:pStyle w:val="a3"/>
        <w:spacing w:line="256" w:lineRule="auto"/>
        <w:ind w:right="667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>В Организации должна быть обеспечена доступность предметн</w:t>
      </w:r>
      <w:proofErr w:type="gramStart"/>
      <w:r w:rsidRPr="00C60E04">
        <w:rPr>
          <w:color w:val="0D0D0D" w:themeColor="text1" w:themeTint="F2"/>
          <w:lang w:val="ru-RU"/>
        </w:rPr>
        <w:t>о-</w:t>
      </w:r>
      <w:proofErr w:type="gramEnd"/>
      <w:r w:rsidRPr="00C60E04">
        <w:rPr>
          <w:color w:val="0D0D0D" w:themeColor="text1" w:themeTint="F2"/>
          <w:lang w:val="ru-RU"/>
        </w:rPr>
        <w:t xml:space="preserve"> пространственной среды для воспитанников, в том числе детей с ограниченными возможностями здоровья и детей-инвалидов.</w:t>
      </w:r>
    </w:p>
    <w:p w:rsidR="00932CEA" w:rsidRPr="00C60E04" w:rsidRDefault="00473751">
      <w:pPr>
        <w:pStyle w:val="a3"/>
        <w:spacing w:line="254" w:lineRule="auto"/>
        <w:ind w:right="663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 xml:space="preserve">Для детей с ограниченными возможностями в Организации должна </w:t>
      </w:r>
      <w:r w:rsidRPr="00C60E04">
        <w:rPr>
          <w:color w:val="0D0D0D" w:themeColor="text1" w:themeTint="F2"/>
          <w:w w:val="95"/>
          <w:lang w:val="ru-RU"/>
        </w:rPr>
        <w:t xml:space="preserve">иметься специально приспособленная мебель, позволяющая заниматься </w:t>
      </w:r>
      <w:r w:rsidRPr="00C60E04">
        <w:rPr>
          <w:color w:val="0D0D0D" w:themeColor="text1" w:themeTint="F2"/>
          <w:lang w:val="ru-RU"/>
        </w:rPr>
        <w:t>разными видами деятельности, общаться и играть со сверстниками</w:t>
      </w:r>
      <w:r w:rsidRPr="00C60E04">
        <w:rPr>
          <w:color w:val="0D0D0D" w:themeColor="text1" w:themeTint="F2"/>
          <w:spacing w:val="-41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и, соответственно,</w:t>
      </w:r>
      <w:r w:rsidRPr="00C60E04">
        <w:rPr>
          <w:color w:val="0D0D0D" w:themeColor="text1" w:themeTint="F2"/>
          <w:spacing w:val="-18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в</w:t>
      </w:r>
      <w:r w:rsidRPr="00C60E04">
        <w:rPr>
          <w:color w:val="0D0D0D" w:themeColor="text1" w:themeTint="F2"/>
          <w:spacing w:val="-16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помещениях</w:t>
      </w:r>
      <w:r w:rsidRPr="00C60E04">
        <w:rPr>
          <w:color w:val="0D0D0D" w:themeColor="text1" w:themeTint="F2"/>
          <w:spacing w:val="-17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Организации</w:t>
      </w:r>
      <w:r w:rsidRPr="00C60E04">
        <w:rPr>
          <w:color w:val="0D0D0D" w:themeColor="text1" w:themeTint="F2"/>
          <w:spacing w:val="-15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должно</w:t>
      </w:r>
      <w:r w:rsidRPr="00C60E04">
        <w:rPr>
          <w:color w:val="0D0D0D" w:themeColor="text1" w:themeTint="F2"/>
          <w:spacing w:val="-16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быть</w:t>
      </w:r>
      <w:r w:rsidRPr="00C60E04">
        <w:rPr>
          <w:color w:val="0D0D0D" w:themeColor="text1" w:themeTint="F2"/>
          <w:spacing w:val="-17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достаточно места для специального</w:t>
      </w:r>
      <w:r w:rsidRPr="00C60E04">
        <w:rPr>
          <w:color w:val="0D0D0D" w:themeColor="text1" w:themeTint="F2"/>
          <w:spacing w:val="-60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оборудования.</w:t>
      </w:r>
    </w:p>
    <w:p w:rsidR="00932CEA" w:rsidRPr="00C60E04" w:rsidRDefault="00473751">
      <w:pPr>
        <w:pStyle w:val="a3"/>
        <w:tabs>
          <w:tab w:val="left" w:pos="2699"/>
          <w:tab w:val="left" w:pos="3859"/>
          <w:tab w:val="left" w:pos="4804"/>
          <w:tab w:val="left" w:pos="5833"/>
          <w:tab w:val="left" w:pos="6785"/>
          <w:tab w:val="left" w:pos="7243"/>
          <w:tab w:val="left" w:pos="7845"/>
          <w:tab w:val="left" w:pos="8205"/>
          <w:tab w:val="left" w:pos="9269"/>
          <w:tab w:val="left" w:pos="9541"/>
        </w:tabs>
        <w:spacing w:line="254" w:lineRule="auto"/>
        <w:ind w:right="667"/>
        <w:jc w:val="right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w w:val="90"/>
          <w:lang w:val="ru-RU"/>
        </w:rPr>
        <w:t>Предметно-пространственная</w:t>
      </w:r>
      <w:r w:rsidRPr="00C60E04">
        <w:rPr>
          <w:color w:val="0D0D0D" w:themeColor="text1" w:themeTint="F2"/>
          <w:w w:val="90"/>
          <w:lang w:val="ru-RU"/>
        </w:rPr>
        <w:tab/>
      </w:r>
      <w:r w:rsidRPr="00C60E04">
        <w:rPr>
          <w:color w:val="0D0D0D" w:themeColor="text1" w:themeTint="F2"/>
          <w:lang w:val="ru-RU"/>
        </w:rPr>
        <w:t>среда</w:t>
      </w:r>
      <w:r w:rsidRPr="00C60E04">
        <w:rPr>
          <w:color w:val="0D0D0D" w:themeColor="text1" w:themeTint="F2"/>
          <w:lang w:val="ru-RU"/>
        </w:rPr>
        <w:tab/>
      </w:r>
      <w:r w:rsidRPr="00C60E04">
        <w:rPr>
          <w:color w:val="0D0D0D" w:themeColor="text1" w:themeTint="F2"/>
          <w:lang w:val="ru-RU"/>
        </w:rPr>
        <w:tab/>
      </w:r>
      <w:r w:rsidRPr="00C60E04">
        <w:rPr>
          <w:color w:val="0D0D0D" w:themeColor="text1" w:themeTint="F2"/>
          <w:w w:val="95"/>
          <w:lang w:val="ru-RU"/>
        </w:rPr>
        <w:t>Организации</w:t>
      </w:r>
      <w:r w:rsidRPr="00C60E04">
        <w:rPr>
          <w:color w:val="0D0D0D" w:themeColor="text1" w:themeTint="F2"/>
          <w:w w:val="95"/>
          <w:lang w:val="ru-RU"/>
        </w:rPr>
        <w:tab/>
      </w:r>
      <w:r w:rsidRPr="00C60E04">
        <w:rPr>
          <w:color w:val="0D0D0D" w:themeColor="text1" w:themeTint="F2"/>
          <w:w w:val="95"/>
          <w:lang w:val="ru-RU"/>
        </w:rPr>
        <w:tab/>
        <w:t>должна обеспечивать</w:t>
      </w:r>
      <w:r w:rsidRPr="00C60E04">
        <w:rPr>
          <w:color w:val="0D0D0D" w:themeColor="text1" w:themeTint="F2"/>
          <w:w w:val="95"/>
          <w:lang w:val="ru-RU"/>
        </w:rPr>
        <w:tab/>
        <w:t>условия</w:t>
      </w:r>
      <w:r w:rsidRPr="00C60E04">
        <w:rPr>
          <w:color w:val="0D0D0D" w:themeColor="text1" w:themeTint="F2"/>
          <w:w w:val="95"/>
          <w:lang w:val="ru-RU"/>
        </w:rPr>
        <w:tab/>
        <w:t>для</w:t>
      </w:r>
      <w:r w:rsidRPr="00C60E04">
        <w:rPr>
          <w:color w:val="0D0D0D" w:themeColor="text1" w:themeTint="F2"/>
          <w:spacing w:val="-13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физического</w:t>
      </w:r>
      <w:r w:rsidRPr="00C60E04">
        <w:rPr>
          <w:color w:val="0D0D0D" w:themeColor="text1" w:themeTint="F2"/>
          <w:spacing w:val="-14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и</w:t>
      </w:r>
      <w:r w:rsidRPr="00C60E04">
        <w:rPr>
          <w:color w:val="0D0D0D" w:themeColor="text1" w:themeTint="F2"/>
          <w:spacing w:val="-13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психического</w:t>
      </w:r>
      <w:r w:rsidRPr="00C60E04">
        <w:rPr>
          <w:color w:val="0D0D0D" w:themeColor="text1" w:themeTint="F2"/>
          <w:spacing w:val="-13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развития,</w:t>
      </w:r>
      <w:r w:rsidRPr="00C60E04">
        <w:rPr>
          <w:color w:val="0D0D0D" w:themeColor="text1" w:themeTint="F2"/>
          <w:spacing w:val="-15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охраны</w:t>
      </w:r>
      <w:r w:rsidRPr="00C60E04">
        <w:rPr>
          <w:color w:val="0D0D0D" w:themeColor="text1" w:themeTint="F2"/>
          <w:spacing w:val="-13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и</w:t>
      </w:r>
      <w:r w:rsidRPr="00C60E04">
        <w:rPr>
          <w:color w:val="0D0D0D" w:themeColor="text1" w:themeTint="F2"/>
          <w:w w:val="91"/>
          <w:lang w:val="ru-RU"/>
        </w:rPr>
        <w:t xml:space="preserve"> </w:t>
      </w:r>
      <w:r w:rsidRPr="00C60E04">
        <w:rPr>
          <w:color w:val="0D0D0D" w:themeColor="text1" w:themeTint="F2"/>
          <w:w w:val="90"/>
          <w:lang w:val="ru-RU"/>
        </w:rPr>
        <w:t>укрепления здоровья, коррекции и компенсации недостатков</w:t>
      </w:r>
      <w:r w:rsidRPr="00C60E04">
        <w:rPr>
          <w:color w:val="0D0D0D" w:themeColor="text1" w:themeTint="F2"/>
          <w:spacing w:val="46"/>
          <w:w w:val="90"/>
          <w:lang w:val="ru-RU"/>
        </w:rPr>
        <w:t xml:space="preserve"> </w:t>
      </w:r>
      <w:r w:rsidRPr="00C60E04">
        <w:rPr>
          <w:color w:val="0D0D0D" w:themeColor="text1" w:themeTint="F2"/>
          <w:w w:val="90"/>
          <w:lang w:val="ru-RU"/>
        </w:rPr>
        <w:t>развития</w:t>
      </w:r>
      <w:r w:rsidRPr="00C60E04">
        <w:rPr>
          <w:color w:val="0D0D0D" w:themeColor="text1" w:themeTint="F2"/>
          <w:spacing w:val="23"/>
          <w:w w:val="90"/>
          <w:lang w:val="ru-RU"/>
        </w:rPr>
        <w:t xml:space="preserve"> </w:t>
      </w:r>
      <w:r w:rsidRPr="00C60E04">
        <w:rPr>
          <w:color w:val="0D0D0D" w:themeColor="text1" w:themeTint="F2"/>
          <w:w w:val="90"/>
          <w:lang w:val="ru-RU"/>
        </w:rPr>
        <w:t xml:space="preserve">детей. </w:t>
      </w:r>
      <w:r w:rsidRPr="00C60E04">
        <w:rPr>
          <w:color w:val="0D0D0D" w:themeColor="text1" w:themeTint="F2"/>
          <w:w w:val="95"/>
          <w:lang w:val="ru-RU"/>
        </w:rPr>
        <w:t>Для этого в групповых и других помещениях должно</w:t>
      </w:r>
      <w:r w:rsidRPr="00C60E04">
        <w:rPr>
          <w:color w:val="0D0D0D" w:themeColor="text1" w:themeTint="F2"/>
          <w:spacing w:val="4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быть</w:t>
      </w:r>
      <w:r w:rsidRPr="00C60E04">
        <w:rPr>
          <w:color w:val="0D0D0D" w:themeColor="text1" w:themeTint="F2"/>
          <w:spacing w:val="9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достаточно</w:t>
      </w:r>
      <w:r w:rsidRPr="00C60E04">
        <w:rPr>
          <w:color w:val="0D0D0D" w:themeColor="text1" w:themeTint="F2"/>
          <w:w w:val="91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пространства</w:t>
      </w:r>
      <w:r w:rsidRPr="00C60E04">
        <w:rPr>
          <w:color w:val="0D0D0D" w:themeColor="text1" w:themeTint="F2"/>
          <w:spacing w:val="-9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для</w:t>
      </w:r>
      <w:r w:rsidRPr="00C60E04">
        <w:rPr>
          <w:color w:val="0D0D0D" w:themeColor="text1" w:themeTint="F2"/>
          <w:spacing w:val="-7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свободного</w:t>
      </w:r>
      <w:r w:rsidRPr="00C60E04">
        <w:rPr>
          <w:color w:val="0D0D0D" w:themeColor="text1" w:themeTint="F2"/>
          <w:w w:val="95"/>
          <w:lang w:val="ru-RU"/>
        </w:rPr>
        <w:tab/>
        <w:t>передвижения</w:t>
      </w:r>
      <w:r w:rsidRPr="00C60E04">
        <w:rPr>
          <w:color w:val="0D0D0D" w:themeColor="text1" w:themeTint="F2"/>
          <w:w w:val="95"/>
          <w:lang w:val="ru-RU"/>
        </w:rPr>
        <w:tab/>
      </w:r>
      <w:r w:rsidRPr="00C60E04">
        <w:rPr>
          <w:color w:val="0D0D0D" w:themeColor="text1" w:themeTint="F2"/>
          <w:lang w:val="ru-RU"/>
        </w:rPr>
        <w:t>детей,</w:t>
      </w:r>
      <w:r w:rsidRPr="00C60E04">
        <w:rPr>
          <w:color w:val="0D0D0D" w:themeColor="text1" w:themeTint="F2"/>
          <w:lang w:val="ru-RU"/>
        </w:rPr>
        <w:tab/>
        <w:t>а</w:t>
      </w:r>
      <w:r w:rsidRPr="00C60E04">
        <w:rPr>
          <w:color w:val="0D0D0D" w:themeColor="text1" w:themeTint="F2"/>
          <w:lang w:val="ru-RU"/>
        </w:rPr>
        <w:tab/>
        <w:t>также</w:t>
      </w:r>
      <w:r w:rsidRPr="00C60E04">
        <w:rPr>
          <w:color w:val="0D0D0D" w:themeColor="text1" w:themeTint="F2"/>
          <w:lang w:val="ru-RU"/>
        </w:rPr>
        <w:tab/>
      </w:r>
      <w:r w:rsidRPr="00C60E04">
        <w:rPr>
          <w:color w:val="0D0D0D" w:themeColor="text1" w:themeTint="F2"/>
          <w:w w:val="90"/>
          <w:lang w:val="ru-RU"/>
        </w:rPr>
        <w:t xml:space="preserve">выделены </w:t>
      </w:r>
      <w:r w:rsidRPr="00C60E04">
        <w:rPr>
          <w:color w:val="0D0D0D" w:themeColor="text1" w:themeTint="F2"/>
          <w:w w:val="95"/>
          <w:lang w:val="ru-RU"/>
        </w:rPr>
        <w:t>помещения или зоны для разных</w:t>
      </w:r>
      <w:r w:rsidRPr="00C60E04">
        <w:rPr>
          <w:color w:val="0D0D0D" w:themeColor="text1" w:themeTint="F2"/>
          <w:spacing w:val="66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видов двигательной активности детей –</w:t>
      </w:r>
    </w:p>
    <w:p w:rsidR="00932CEA" w:rsidRPr="00C60E04" w:rsidRDefault="00473751">
      <w:pPr>
        <w:pStyle w:val="a3"/>
        <w:ind w:firstLine="0"/>
        <w:jc w:val="left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>бега, прыжков, лазания, метания и др.</w:t>
      </w:r>
    </w:p>
    <w:p w:rsidR="00932CEA" w:rsidRPr="00C60E04" w:rsidRDefault="00473751">
      <w:pPr>
        <w:pStyle w:val="a3"/>
        <w:spacing w:before="135" w:line="256" w:lineRule="auto"/>
        <w:ind w:right="672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w w:val="95"/>
          <w:lang w:val="ru-RU"/>
        </w:rPr>
        <w:t>В</w:t>
      </w:r>
      <w:r w:rsidRPr="00C60E04">
        <w:rPr>
          <w:color w:val="0D0D0D" w:themeColor="text1" w:themeTint="F2"/>
          <w:spacing w:val="-10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Организации</w:t>
      </w:r>
      <w:r w:rsidRPr="00C60E04">
        <w:rPr>
          <w:color w:val="0D0D0D" w:themeColor="text1" w:themeTint="F2"/>
          <w:spacing w:val="-10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должно</w:t>
      </w:r>
      <w:r w:rsidRPr="00C60E04">
        <w:rPr>
          <w:color w:val="0D0D0D" w:themeColor="text1" w:themeTint="F2"/>
          <w:spacing w:val="-9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быть</w:t>
      </w:r>
      <w:r w:rsidRPr="00C60E04">
        <w:rPr>
          <w:color w:val="0D0D0D" w:themeColor="text1" w:themeTint="F2"/>
          <w:spacing w:val="-11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оборудование,</w:t>
      </w:r>
      <w:r w:rsidRPr="00C60E04">
        <w:rPr>
          <w:color w:val="0D0D0D" w:themeColor="text1" w:themeTint="F2"/>
          <w:spacing w:val="-12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инвентарь</w:t>
      </w:r>
      <w:r w:rsidRPr="00C60E04">
        <w:rPr>
          <w:color w:val="0D0D0D" w:themeColor="text1" w:themeTint="F2"/>
          <w:spacing w:val="-11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и</w:t>
      </w:r>
      <w:r w:rsidRPr="00C60E04">
        <w:rPr>
          <w:color w:val="0D0D0D" w:themeColor="text1" w:themeTint="F2"/>
          <w:spacing w:val="-7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материалы</w:t>
      </w:r>
      <w:r w:rsidRPr="00C60E04">
        <w:rPr>
          <w:color w:val="0D0D0D" w:themeColor="text1" w:themeTint="F2"/>
          <w:spacing w:val="-9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 xml:space="preserve">для </w:t>
      </w:r>
      <w:r w:rsidRPr="00C60E04">
        <w:rPr>
          <w:color w:val="0D0D0D" w:themeColor="text1" w:themeTint="F2"/>
          <w:lang w:val="ru-RU"/>
        </w:rPr>
        <w:t>развития крупной моторики и содействия двигательной активности, материалы и пособия для развития</w:t>
      </w:r>
      <w:r w:rsidRPr="00C60E04">
        <w:rPr>
          <w:color w:val="0D0D0D" w:themeColor="text1" w:themeTint="F2"/>
          <w:spacing w:val="39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мелкой моторики.</w:t>
      </w:r>
    </w:p>
    <w:p w:rsidR="00932CEA" w:rsidRPr="00C60E04" w:rsidRDefault="00473751">
      <w:pPr>
        <w:pStyle w:val="a3"/>
        <w:spacing w:before="113" w:line="256" w:lineRule="auto"/>
        <w:ind w:right="669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>В Организации могут быть созданы условия для проведения диагностики состояния здоровья детей, медицинских процедур, коррекционных и профилактических мероприятий.</w:t>
      </w:r>
    </w:p>
    <w:p w:rsidR="00932CEA" w:rsidRPr="00C60E04" w:rsidRDefault="00473751">
      <w:pPr>
        <w:pStyle w:val="a3"/>
        <w:spacing w:before="114" w:line="254" w:lineRule="auto"/>
        <w:ind w:right="664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>Предметно-пространственная среда в Организации должна обеспечивать условия для эмоционального благополучия детей и комфортной работы педагогических и учебно-вспомогательных сотрудников.</w:t>
      </w:r>
    </w:p>
    <w:p w:rsidR="00932CEA" w:rsidRPr="00C60E04" w:rsidRDefault="00473751">
      <w:pPr>
        <w:pStyle w:val="a3"/>
        <w:spacing w:before="123"/>
        <w:ind w:right="674" w:firstLine="0"/>
        <w:jc w:val="right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w w:val="95"/>
          <w:lang w:val="ru-RU"/>
        </w:rPr>
        <w:t xml:space="preserve">Предметно-пространственная среда должна обеспечивать условия </w:t>
      </w:r>
      <w:proofErr w:type="gramStart"/>
      <w:r w:rsidRPr="00C60E04">
        <w:rPr>
          <w:color w:val="0D0D0D" w:themeColor="text1" w:themeTint="F2"/>
          <w:w w:val="95"/>
          <w:lang w:val="ru-RU"/>
        </w:rPr>
        <w:t>для</w:t>
      </w:r>
      <w:proofErr w:type="gramEnd"/>
    </w:p>
    <w:p w:rsidR="00932CEA" w:rsidRPr="00C60E04" w:rsidRDefault="00932CEA">
      <w:pPr>
        <w:jc w:val="right"/>
        <w:rPr>
          <w:color w:val="0D0D0D" w:themeColor="text1" w:themeTint="F2"/>
          <w:lang w:val="ru-RU"/>
        </w:rPr>
        <w:sectPr w:rsidR="00932CEA" w:rsidRPr="00C60E04">
          <w:pgSz w:w="11900" w:h="16840"/>
          <w:pgMar w:top="1100" w:right="340" w:bottom="960" w:left="400" w:header="0" w:footer="772" w:gutter="0"/>
          <w:cols w:space="720"/>
        </w:sectPr>
      </w:pPr>
    </w:p>
    <w:p w:rsidR="00932CEA" w:rsidRPr="00C60E04" w:rsidRDefault="00473751">
      <w:pPr>
        <w:pStyle w:val="a3"/>
        <w:spacing w:before="35"/>
        <w:ind w:left="1208" w:hanging="456"/>
        <w:jc w:val="left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w w:val="95"/>
          <w:lang w:val="ru-RU"/>
        </w:rPr>
        <w:lastRenderedPageBreak/>
        <w:t>развития игровой и познавательно-исследовательской деятельности детей.</w:t>
      </w:r>
    </w:p>
    <w:p w:rsidR="00932CEA" w:rsidRPr="00C60E04" w:rsidRDefault="00473751">
      <w:pPr>
        <w:pStyle w:val="a3"/>
        <w:spacing w:before="139" w:line="254" w:lineRule="auto"/>
        <w:ind w:right="670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 xml:space="preserve">Для этого в групповых помещениях и на прилегающих территориях </w:t>
      </w:r>
      <w:r w:rsidRPr="00C60E04">
        <w:rPr>
          <w:color w:val="0D0D0D" w:themeColor="text1" w:themeTint="F2"/>
          <w:w w:val="95"/>
          <w:lang w:val="ru-RU"/>
        </w:rPr>
        <w:t>пространство</w:t>
      </w:r>
      <w:r w:rsidRPr="00C60E04">
        <w:rPr>
          <w:color w:val="0D0D0D" w:themeColor="text1" w:themeTint="F2"/>
          <w:spacing w:val="-21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должно</w:t>
      </w:r>
      <w:r w:rsidRPr="00C60E04">
        <w:rPr>
          <w:color w:val="0D0D0D" w:themeColor="text1" w:themeTint="F2"/>
          <w:spacing w:val="34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быть</w:t>
      </w:r>
      <w:r w:rsidRPr="00C60E04">
        <w:rPr>
          <w:color w:val="0D0D0D" w:themeColor="text1" w:themeTint="F2"/>
          <w:spacing w:val="-21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организовано</w:t>
      </w:r>
      <w:r w:rsidRPr="00C60E04">
        <w:rPr>
          <w:color w:val="0D0D0D" w:themeColor="text1" w:themeTint="F2"/>
          <w:spacing w:val="-21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так,</w:t>
      </w:r>
      <w:r w:rsidRPr="00C60E04">
        <w:rPr>
          <w:color w:val="0D0D0D" w:themeColor="text1" w:themeTint="F2"/>
          <w:spacing w:val="-23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чтобы</w:t>
      </w:r>
      <w:r w:rsidRPr="00C60E04">
        <w:rPr>
          <w:color w:val="0D0D0D" w:themeColor="text1" w:themeTint="F2"/>
          <w:spacing w:val="-20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можно</w:t>
      </w:r>
      <w:r w:rsidRPr="00C60E04">
        <w:rPr>
          <w:color w:val="0D0D0D" w:themeColor="text1" w:themeTint="F2"/>
          <w:spacing w:val="-21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было</w:t>
      </w:r>
      <w:r w:rsidRPr="00C60E04">
        <w:rPr>
          <w:color w:val="0D0D0D" w:themeColor="text1" w:themeTint="F2"/>
          <w:spacing w:val="-20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играть</w:t>
      </w:r>
      <w:r w:rsidRPr="00C60E04">
        <w:rPr>
          <w:color w:val="0D0D0D" w:themeColor="text1" w:themeTint="F2"/>
          <w:spacing w:val="-22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в различные, в том числе сюжетно-ролевые игры. В групповых помещениях</w:t>
      </w:r>
      <w:r w:rsidRPr="00C60E04">
        <w:rPr>
          <w:color w:val="0D0D0D" w:themeColor="text1" w:themeTint="F2"/>
          <w:spacing w:val="-31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 xml:space="preserve">и на прилегающих территориях должны находиться оборудование, игрушки и материалы для разнообразных сюжетно-ролевых и дидактических игр, в </w:t>
      </w:r>
      <w:r w:rsidRPr="00C60E04">
        <w:rPr>
          <w:color w:val="0D0D0D" w:themeColor="text1" w:themeTint="F2"/>
          <w:lang w:val="ru-RU"/>
        </w:rPr>
        <w:t>том числе</w:t>
      </w:r>
      <w:r w:rsidRPr="00C60E04">
        <w:rPr>
          <w:color w:val="0D0D0D" w:themeColor="text1" w:themeTint="F2"/>
          <w:spacing w:val="-41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предметы-заместители.</w:t>
      </w:r>
    </w:p>
    <w:p w:rsidR="00932CEA" w:rsidRPr="00C60E04" w:rsidRDefault="00473751">
      <w:pPr>
        <w:pStyle w:val="a3"/>
        <w:spacing w:before="7" w:line="254" w:lineRule="auto"/>
        <w:ind w:right="664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 xml:space="preserve">Предметно-пространственная среда Организации должна </w:t>
      </w:r>
      <w:r w:rsidRPr="00C60E04">
        <w:rPr>
          <w:color w:val="0D0D0D" w:themeColor="text1" w:themeTint="F2"/>
          <w:w w:val="95"/>
          <w:lang w:val="ru-RU"/>
        </w:rPr>
        <w:t xml:space="preserve">обеспечивать условия для познавательно-исследовательского развития </w:t>
      </w:r>
      <w:r w:rsidRPr="00C60E04">
        <w:rPr>
          <w:color w:val="0D0D0D" w:themeColor="text1" w:themeTint="F2"/>
          <w:lang w:val="ru-RU"/>
        </w:rPr>
        <w:t xml:space="preserve">детей (выделены помещения или зоны, оснащенные оборудованием и </w:t>
      </w:r>
      <w:r w:rsidRPr="00C60E04">
        <w:rPr>
          <w:color w:val="0D0D0D" w:themeColor="text1" w:themeTint="F2"/>
          <w:w w:val="95"/>
          <w:lang w:val="ru-RU"/>
        </w:rPr>
        <w:t>информационными ресурсами, приборами и материалами для разных видов познавательной</w:t>
      </w:r>
      <w:r w:rsidRPr="00C60E04">
        <w:rPr>
          <w:color w:val="0D0D0D" w:themeColor="text1" w:themeTint="F2"/>
          <w:spacing w:val="-38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деятельности</w:t>
      </w:r>
      <w:r w:rsidRPr="00C60E04">
        <w:rPr>
          <w:color w:val="0D0D0D" w:themeColor="text1" w:themeTint="F2"/>
          <w:spacing w:val="-37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детей</w:t>
      </w:r>
      <w:r w:rsidRPr="00C60E04">
        <w:rPr>
          <w:color w:val="0D0D0D" w:themeColor="text1" w:themeTint="F2"/>
          <w:spacing w:val="-35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–</w:t>
      </w:r>
      <w:r w:rsidRPr="00C60E04">
        <w:rPr>
          <w:color w:val="0D0D0D" w:themeColor="text1" w:themeTint="F2"/>
          <w:spacing w:val="-37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книжный</w:t>
      </w:r>
      <w:r w:rsidRPr="00C60E04">
        <w:rPr>
          <w:color w:val="0D0D0D" w:themeColor="text1" w:themeTint="F2"/>
          <w:spacing w:val="-38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уголок,</w:t>
      </w:r>
      <w:r w:rsidRPr="00C60E04">
        <w:rPr>
          <w:color w:val="0D0D0D" w:themeColor="text1" w:themeTint="F2"/>
          <w:spacing w:val="-38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библиотека,</w:t>
      </w:r>
      <w:r w:rsidRPr="00C60E04">
        <w:rPr>
          <w:color w:val="0D0D0D" w:themeColor="text1" w:themeTint="F2"/>
          <w:spacing w:val="-39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 xml:space="preserve">зимний </w:t>
      </w:r>
      <w:r w:rsidRPr="00C60E04">
        <w:rPr>
          <w:color w:val="0D0D0D" w:themeColor="text1" w:themeTint="F2"/>
          <w:lang w:val="ru-RU"/>
        </w:rPr>
        <w:t>сад,</w:t>
      </w:r>
      <w:r w:rsidRPr="00C60E04">
        <w:rPr>
          <w:color w:val="0D0D0D" w:themeColor="text1" w:themeTint="F2"/>
          <w:spacing w:val="-21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огород,</w:t>
      </w:r>
      <w:r w:rsidRPr="00C60E04">
        <w:rPr>
          <w:color w:val="0D0D0D" w:themeColor="text1" w:themeTint="F2"/>
          <w:spacing w:val="-21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живой</w:t>
      </w:r>
      <w:r w:rsidRPr="00C60E04">
        <w:rPr>
          <w:color w:val="0D0D0D" w:themeColor="text1" w:themeTint="F2"/>
          <w:spacing w:val="-18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уголок</w:t>
      </w:r>
      <w:r w:rsidRPr="00C60E04">
        <w:rPr>
          <w:color w:val="0D0D0D" w:themeColor="text1" w:themeTint="F2"/>
          <w:spacing w:val="-18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и</w:t>
      </w:r>
      <w:r w:rsidRPr="00C60E04">
        <w:rPr>
          <w:color w:val="0D0D0D" w:themeColor="text1" w:themeTint="F2"/>
          <w:spacing w:val="-18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др.).</w:t>
      </w:r>
    </w:p>
    <w:p w:rsidR="00932CEA" w:rsidRPr="00C60E04" w:rsidRDefault="00473751">
      <w:pPr>
        <w:pStyle w:val="a3"/>
        <w:spacing w:before="2" w:line="254" w:lineRule="auto"/>
        <w:ind w:right="669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w w:val="95"/>
          <w:lang w:val="ru-RU"/>
        </w:rPr>
        <w:t>Предметно-пространственная среда должна обеспечивать условия</w:t>
      </w:r>
      <w:r w:rsidRPr="00C60E04">
        <w:rPr>
          <w:color w:val="0D0D0D" w:themeColor="text1" w:themeTint="F2"/>
          <w:spacing w:val="-23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для художественно-эстетического</w:t>
      </w:r>
      <w:r w:rsidRPr="00C60E04">
        <w:rPr>
          <w:color w:val="0D0D0D" w:themeColor="text1" w:themeTint="F2"/>
          <w:spacing w:val="-13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развития</w:t>
      </w:r>
      <w:r w:rsidRPr="00C60E04">
        <w:rPr>
          <w:color w:val="0D0D0D" w:themeColor="text1" w:themeTint="F2"/>
          <w:spacing w:val="-13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детей.</w:t>
      </w:r>
      <w:r w:rsidRPr="00C60E04">
        <w:rPr>
          <w:color w:val="0D0D0D" w:themeColor="text1" w:themeTint="F2"/>
          <w:spacing w:val="-12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Помещения</w:t>
      </w:r>
      <w:r w:rsidRPr="00C60E04">
        <w:rPr>
          <w:color w:val="0D0D0D" w:themeColor="text1" w:themeTint="F2"/>
          <w:spacing w:val="-13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Организации</w:t>
      </w:r>
      <w:r w:rsidRPr="00C60E04">
        <w:rPr>
          <w:color w:val="0D0D0D" w:themeColor="text1" w:themeTint="F2"/>
          <w:spacing w:val="-15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 xml:space="preserve">и </w:t>
      </w:r>
      <w:r w:rsidRPr="00C60E04">
        <w:rPr>
          <w:color w:val="0D0D0D" w:themeColor="text1" w:themeTint="F2"/>
          <w:lang w:val="ru-RU"/>
        </w:rPr>
        <w:t>прилегающие</w:t>
      </w:r>
      <w:r w:rsidRPr="00C60E04">
        <w:rPr>
          <w:color w:val="0D0D0D" w:themeColor="text1" w:themeTint="F2"/>
          <w:spacing w:val="-35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территории</w:t>
      </w:r>
      <w:r w:rsidRPr="00C60E04">
        <w:rPr>
          <w:color w:val="0D0D0D" w:themeColor="text1" w:themeTint="F2"/>
          <w:spacing w:val="-35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должны</w:t>
      </w:r>
      <w:r w:rsidRPr="00C60E04">
        <w:rPr>
          <w:color w:val="0D0D0D" w:themeColor="text1" w:themeTint="F2"/>
          <w:spacing w:val="-34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быть</w:t>
      </w:r>
      <w:r w:rsidRPr="00C60E04">
        <w:rPr>
          <w:color w:val="0D0D0D" w:themeColor="text1" w:themeTint="F2"/>
          <w:spacing w:val="7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оформлены</w:t>
      </w:r>
      <w:r w:rsidRPr="00C60E04">
        <w:rPr>
          <w:color w:val="0D0D0D" w:themeColor="text1" w:themeTint="F2"/>
          <w:spacing w:val="10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с</w:t>
      </w:r>
      <w:r w:rsidRPr="00C60E04">
        <w:rPr>
          <w:color w:val="0D0D0D" w:themeColor="text1" w:themeTint="F2"/>
          <w:spacing w:val="9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художественным вкусом; выделены помещения или зоны, оснащенные оборудованием и материалами для изобразительной, музыкальной, театрализованной деятельности</w:t>
      </w:r>
      <w:r w:rsidRPr="00C60E04">
        <w:rPr>
          <w:color w:val="0D0D0D" w:themeColor="text1" w:themeTint="F2"/>
          <w:spacing w:val="-18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детей.</w:t>
      </w:r>
    </w:p>
    <w:p w:rsidR="00932CEA" w:rsidRPr="00C60E04" w:rsidRDefault="00473751">
      <w:pPr>
        <w:pStyle w:val="a3"/>
        <w:spacing w:before="2" w:line="254" w:lineRule="auto"/>
        <w:ind w:right="670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>В Организации должны быть созданы условия для информатизации образовательного процесса.</w:t>
      </w:r>
    </w:p>
    <w:p w:rsidR="00932CEA" w:rsidRPr="00C60E04" w:rsidRDefault="00473751">
      <w:pPr>
        <w:pStyle w:val="a3"/>
        <w:tabs>
          <w:tab w:val="left" w:pos="1893"/>
          <w:tab w:val="left" w:pos="2560"/>
          <w:tab w:val="left" w:pos="2698"/>
          <w:tab w:val="left" w:pos="4497"/>
          <w:tab w:val="left" w:pos="4617"/>
          <w:tab w:val="left" w:pos="5615"/>
          <w:tab w:val="left" w:pos="5677"/>
          <w:tab w:val="left" w:pos="6046"/>
          <w:tab w:val="left" w:pos="6271"/>
          <w:tab w:val="left" w:pos="6325"/>
          <w:tab w:val="left" w:pos="7533"/>
          <w:tab w:val="left" w:pos="7912"/>
          <w:tab w:val="left" w:pos="8282"/>
          <w:tab w:val="left" w:pos="8405"/>
          <w:tab w:val="left" w:pos="8728"/>
          <w:tab w:val="left" w:pos="8979"/>
        </w:tabs>
        <w:spacing w:before="3" w:line="254" w:lineRule="auto"/>
        <w:ind w:right="666"/>
        <w:jc w:val="right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>Для</w:t>
      </w:r>
      <w:r w:rsidRPr="00C60E04">
        <w:rPr>
          <w:color w:val="0D0D0D" w:themeColor="text1" w:themeTint="F2"/>
          <w:lang w:val="ru-RU"/>
        </w:rPr>
        <w:tab/>
      </w:r>
      <w:r w:rsidRPr="00C60E04">
        <w:rPr>
          <w:color w:val="0D0D0D" w:themeColor="text1" w:themeTint="F2"/>
          <w:w w:val="95"/>
          <w:lang w:val="ru-RU"/>
        </w:rPr>
        <w:t>этого</w:t>
      </w:r>
      <w:r w:rsidRPr="00C60E04">
        <w:rPr>
          <w:color w:val="0D0D0D" w:themeColor="text1" w:themeTint="F2"/>
          <w:spacing w:val="9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желательно,</w:t>
      </w:r>
      <w:r w:rsidRPr="00C60E04">
        <w:rPr>
          <w:color w:val="0D0D0D" w:themeColor="text1" w:themeTint="F2"/>
          <w:w w:val="95"/>
          <w:lang w:val="ru-RU"/>
        </w:rPr>
        <w:tab/>
      </w:r>
      <w:r w:rsidRPr="00C60E04">
        <w:rPr>
          <w:color w:val="0D0D0D" w:themeColor="text1" w:themeTint="F2"/>
          <w:w w:val="95"/>
          <w:lang w:val="ru-RU"/>
        </w:rPr>
        <w:tab/>
      </w:r>
      <w:r w:rsidRPr="00C60E04">
        <w:rPr>
          <w:color w:val="0D0D0D" w:themeColor="text1" w:themeTint="F2"/>
          <w:lang w:val="ru-RU"/>
        </w:rPr>
        <w:t>чтобы</w:t>
      </w:r>
      <w:r w:rsidRPr="00C60E04">
        <w:rPr>
          <w:color w:val="0D0D0D" w:themeColor="text1" w:themeTint="F2"/>
          <w:lang w:val="ru-RU"/>
        </w:rPr>
        <w:tab/>
      </w:r>
      <w:r w:rsidRPr="00C60E04">
        <w:rPr>
          <w:color w:val="0D0D0D" w:themeColor="text1" w:themeTint="F2"/>
          <w:lang w:val="ru-RU"/>
        </w:rPr>
        <w:tab/>
        <w:t>в</w:t>
      </w:r>
      <w:r w:rsidRPr="00C60E04">
        <w:rPr>
          <w:color w:val="0D0D0D" w:themeColor="text1" w:themeTint="F2"/>
          <w:lang w:val="ru-RU"/>
        </w:rPr>
        <w:tab/>
      </w:r>
      <w:r w:rsidRPr="00C60E04">
        <w:rPr>
          <w:color w:val="0D0D0D" w:themeColor="text1" w:themeTint="F2"/>
          <w:w w:val="95"/>
          <w:lang w:val="ru-RU"/>
        </w:rPr>
        <w:t>групповых</w:t>
      </w:r>
      <w:r w:rsidRPr="00C60E04">
        <w:rPr>
          <w:color w:val="0D0D0D" w:themeColor="text1" w:themeTint="F2"/>
          <w:w w:val="95"/>
          <w:lang w:val="ru-RU"/>
        </w:rPr>
        <w:tab/>
      </w:r>
      <w:r w:rsidRPr="00C60E04">
        <w:rPr>
          <w:color w:val="0D0D0D" w:themeColor="text1" w:themeTint="F2"/>
          <w:lang w:val="ru-RU"/>
        </w:rPr>
        <w:t>и</w:t>
      </w:r>
      <w:r w:rsidRPr="00C60E04">
        <w:rPr>
          <w:color w:val="0D0D0D" w:themeColor="text1" w:themeTint="F2"/>
          <w:lang w:val="ru-RU"/>
        </w:rPr>
        <w:tab/>
        <w:t>прочих</w:t>
      </w:r>
      <w:r w:rsidRPr="00C60E04">
        <w:rPr>
          <w:color w:val="0D0D0D" w:themeColor="text1" w:themeTint="F2"/>
          <w:lang w:val="ru-RU"/>
        </w:rPr>
        <w:tab/>
      </w:r>
      <w:r w:rsidRPr="00C60E04">
        <w:rPr>
          <w:color w:val="0D0D0D" w:themeColor="text1" w:themeTint="F2"/>
          <w:w w:val="90"/>
          <w:lang w:val="ru-RU"/>
        </w:rPr>
        <w:t xml:space="preserve">помещениях </w:t>
      </w:r>
      <w:r w:rsidRPr="00C60E04">
        <w:rPr>
          <w:color w:val="0D0D0D" w:themeColor="text1" w:themeTint="F2"/>
          <w:w w:val="95"/>
          <w:lang w:val="ru-RU"/>
        </w:rPr>
        <w:t>Организации</w:t>
      </w:r>
      <w:r w:rsidRPr="00C60E04">
        <w:rPr>
          <w:color w:val="0D0D0D" w:themeColor="text1" w:themeTint="F2"/>
          <w:w w:val="95"/>
          <w:lang w:val="ru-RU"/>
        </w:rPr>
        <w:tab/>
        <w:t>имелось</w:t>
      </w:r>
      <w:r w:rsidRPr="00C60E04">
        <w:rPr>
          <w:color w:val="0D0D0D" w:themeColor="text1" w:themeTint="F2"/>
          <w:spacing w:val="-2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оборудование</w:t>
      </w:r>
      <w:r w:rsidRPr="00C60E04">
        <w:rPr>
          <w:color w:val="0D0D0D" w:themeColor="text1" w:themeTint="F2"/>
          <w:w w:val="95"/>
          <w:lang w:val="ru-RU"/>
        </w:rPr>
        <w:tab/>
      </w:r>
      <w:r w:rsidRPr="00C60E04">
        <w:rPr>
          <w:color w:val="0D0D0D" w:themeColor="text1" w:themeTint="F2"/>
          <w:w w:val="90"/>
          <w:lang w:val="ru-RU"/>
        </w:rPr>
        <w:t>для</w:t>
      </w:r>
      <w:r w:rsidRPr="00C60E04">
        <w:rPr>
          <w:color w:val="0D0D0D" w:themeColor="text1" w:themeTint="F2"/>
          <w:w w:val="90"/>
          <w:lang w:val="ru-RU"/>
        </w:rPr>
        <w:tab/>
      </w:r>
      <w:r w:rsidRPr="00C60E04">
        <w:rPr>
          <w:color w:val="0D0D0D" w:themeColor="text1" w:themeTint="F2"/>
          <w:w w:val="90"/>
          <w:lang w:val="ru-RU"/>
        </w:rPr>
        <w:tab/>
      </w:r>
      <w:r w:rsidRPr="00C60E04">
        <w:rPr>
          <w:color w:val="0D0D0D" w:themeColor="text1" w:themeTint="F2"/>
          <w:w w:val="95"/>
          <w:lang w:val="ru-RU"/>
        </w:rPr>
        <w:t>использования</w:t>
      </w:r>
      <w:r w:rsidRPr="00C60E04">
        <w:rPr>
          <w:color w:val="0D0D0D" w:themeColor="text1" w:themeTint="F2"/>
          <w:w w:val="95"/>
          <w:lang w:val="ru-RU"/>
        </w:rPr>
        <w:tab/>
      </w:r>
      <w:r w:rsidRPr="00C60E04">
        <w:rPr>
          <w:color w:val="0D0D0D" w:themeColor="text1" w:themeTint="F2"/>
          <w:w w:val="95"/>
          <w:lang w:val="ru-RU"/>
        </w:rPr>
        <w:tab/>
      </w:r>
      <w:r w:rsidRPr="00C60E04">
        <w:rPr>
          <w:color w:val="0D0D0D" w:themeColor="text1" w:themeTint="F2"/>
          <w:w w:val="90"/>
          <w:lang w:val="ru-RU"/>
        </w:rPr>
        <w:t>информационн</w:t>
      </w:r>
      <w:proofErr w:type="gramStart"/>
      <w:r w:rsidRPr="00C60E04">
        <w:rPr>
          <w:color w:val="0D0D0D" w:themeColor="text1" w:themeTint="F2"/>
          <w:w w:val="90"/>
          <w:lang w:val="ru-RU"/>
        </w:rPr>
        <w:t>о-</w:t>
      </w:r>
      <w:proofErr w:type="gramEnd"/>
      <w:r w:rsidRPr="00C60E04">
        <w:rPr>
          <w:color w:val="0D0D0D" w:themeColor="text1" w:themeTint="F2"/>
          <w:w w:val="90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коммуникационных</w:t>
      </w:r>
      <w:r w:rsidRPr="00C60E04">
        <w:rPr>
          <w:color w:val="0D0D0D" w:themeColor="text1" w:themeTint="F2"/>
          <w:spacing w:val="-21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технологий</w:t>
      </w:r>
      <w:r w:rsidRPr="00C60E04">
        <w:rPr>
          <w:color w:val="0D0D0D" w:themeColor="text1" w:themeTint="F2"/>
          <w:spacing w:val="-20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в</w:t>
      </w:r>
      <w:r w:rsidRPr="00C60E04">
        <w:rPr>
          <w:color w:val="0D0D0D" w:themeColor="text1" w:themeTint="F2"/>
          <w:spacing w:val="-46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образовательном</w:t>
      </w:r>
      <w:r w:rsidRPr="00C60E04">
        <w:rPr>
          <w:color w:val="0D0D0D" w:themeColor="text1" w:themeTint="F2"/>
          <w:spacing w:val="-21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процессе</w:t>
      </w:r>
      <w:r w:rsidRPr="00C60E04">
        <w:rPr>
          <w:color w:val="0D0D0D" w:themeColor="text1" w:themeTint="F2"/>
          <w:spacing w:val="-46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(стационарные</w:t>
      </w:r>
      <w:r w:rsidRPr="00C60E04">
        <w:rPr>
          <w:color w:val="0D0D0D" w:themeColor="text1" w:themeTint="F2"/>
          <w:w w:val="8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и</w:t>
      </w:r>
      <w:r w:rsidRPr="00C60E04">
        <w:rPr>
          <w:color w:val="0D0D0D" w:themeColor="text1" w:themeTint="F2"/>
          <w:spacing w:val="51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мобильные</w:t>
      </w:r>
      <w:r w:rsidRPr="00C60E04">
        <w:rPr>
          <w:color w:val="0D0D0D" w:themeColor="text1" w:themeTint="F2"/>
          <w:spacing w:val="51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компьютеры,</w:t>
      </w:r>
      <w:r w:rsidRPr="00C60E04">
        <w:rPr>
          <w:color w:val="0D0D0D" w:themeColor="text1" w:themeTint="F2"/>
          <w:spacing w:val="49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интерактивное</w:t>
      </w:r>
      <w:r w:rsidRPr="00C60E04">
        <w:rPr>
          <w:color w:val="0D0D0D" w:themeColor="text1" w:themeTint="F2"/>
          <w:spacing w:val="-10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оборудование,</w:t>
      </w:r>
      <w:r w:rsidRPr="00C60E04">
        <w:rPr>
          <w:color w:val="0D0D0D" w:themeColor="text1" w:themeTint="F2"/>
          <w:spacing w:val="49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принтеры</w:t>
      </w:r>
      <w:r w:rsidRPr="00C60E04">
        <w:rPr>
          <w:color w:val="0D0D0D" w:themeColor="text1" w:themeTint="F2"/>
          <w:spacing w:val="52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и</w:t>
      </w:r>
      <w:r w:rsidRPr="00C60E04">
        <w:rPr>
          <w:color w:val="0D0D0D" w:themeColor="text1" w:themeTint="F2"/>
          <w:spacing w:val="51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т.</w:t>
      </w:r>
      <w:r w:rsidRPr="00C60E04">
        <w:rPr>
          <w:color w:val="0D0D0D" w:themeColor="text1" w:themeTint="F2"/>
          <w:w w:val="90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п.).</w:t>
      </w:r>
      <w:r w:rsidRPr="00C60E04">
        <w:rPr>
          <w:color w:val="0D0D0D" w:themeColor="text1" w:themeTint="F2"/>
          <w:spacing w:val="-25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При</w:t>
      </w:r>
      <w:r w:rsidRPr="00C60E04">
        <w:rPr>
          <w:color w:val="0D0D0D" w:themeColor="text1" w:themeTint="F2"/>
          <w:spacing w:val="-23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наличии</w:t>
      </w:r>
      <w:r w:rsidRPr="00C60E04">
        <w:rPr>
          <w:color w:val="0D0D0D" w:themeColor="text1" w:themeTint="F2"/>
          <w:spacing w:val="-24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возможности</w:t>
      </w:r>
      <w:r w:rsidRPr="00C60E04">
        <w:rPr>
          <w:color w:val="0D0D0D" w:themeColor="text1" w:themeTint="F2"/>
          <w:spacing w:val="-23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может</w:t>
      </w:r>
      <w:r w:rsidRPr="00C60E04">
        <w:rPr>
          <w:color w:val="0D0D0D" w:themeColor="text1" w:themeTint="F2"/>
          <w:spacing w:val="-25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быть</w:t>
      </w:r>
      <w:r w:rsidRPr="00C60E04">
        <w:rPr>
          <w:color w:val="0D0D0D" w:themeColor="text1" w:themeTint="F2"/>
          <w:spacing w:val="-23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обеспечено</w:t>
      </w:r>
      <w:r w:rsidRPr="00C60E04">
        <w:rPr>
          <w:color w:val="0D0D0D" w:themeColor="text1" w:themeTint="F2"/>
          <w:spacing w:val="-51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подключение</w:t>
      </w:r>
      <w:r w:rsidRPr="00C60E04">
        <w:rPr>
          <w:color w:val="0D0D0D" w:themeColor="text1" w:themeTint="F2"/>
          <w:spacing w:val="-51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всех</w:t>
      </w:r>
      <w:r w:rsidRPr="00C60E04">
        <w:rPr>
          <w:color w:val="0D0D0D" w:themeColor="text1" w:themeTint="F2"/>
          <w:w w:val="86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групповых,</w:t>
      </w:r>
      <w:r w:rsidRPr="00C60E04">
        <w:rPr>
          <w:color w:val="0D0D0D" w:themeColor="text1" w:themeTint="F2"/>
          <w:spacing w:val="-45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а</w:t>
      </w:r>
      <w:r w:rsidRPr="00C60E04">
        <w:rPr>
          <w:color w:val="0D0D0D" w:themeColor="text1" w:themeTint="F2"/>
          <w:spacing w:val="-40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также</w:t>
      </w:r>
      <w:r w:rsidRPr="00C60E04">
        <w:rPr>
          <w:color w:val="0D0D0D" w:themeColor="text1" w:themeTint="F2"/>
          <w:spacing w:val="-43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иных</w:t>
      </w:r>
      <w:r w:rsidRPr="00C60E04">
        <w:rPr>
          <w:color w:val="0D0D0D" w:themeColor="text1" w:themeTint="F2"/>
          <w:spacing w:val="-43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помещений</w:t>
      </w:r>
      <w:r w:rsidRPr="00C60E04">
        <w:rPr>
          <w:color w:val="0D0D0D" w:themeColor="text1" w:themeTint="F2"/>
          <w:spacing w:val="-43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Организации</w:t>
      </w:r>
      <w:r w:rsidRPr="00C60E04">
        <w:rPr>
          <w:color w:val="0D0D0D" w:themeColor="text1" w:themeTint="F2"/>
          <w:spacing w:val="-43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к</w:t>
      </w:r>
      <w:r w:rsidRPr="00C60E04">
        <w:rPr>
          <w:color w:val="0D0D0D" w:themeColor="text1" w:themeTint="F2"/>
          <w:spacing w:val="-43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сети</w:t>
      </w:r>
      <w:r w:rsidRPr="00C60E04">
        <w:rPr>
          <w:color w:val="0D0D0D" w:themeColor="text1" w:themeTint="F2"/>
          <w:spacing w:val="-43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Интернет</w:t>
      </w:r>
      <w:r w:rsidRPr="00C60E04">
        <w:rPr>
          <w:color w:val="0D0D0D" w:themeColor="text1" w:themeTint="F2"/>
          <w:spacing w:val="-43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с</w:t>
      </w:r>
      <w:r w:rsidRPr="00C60E04">
        <w:rPr>
          <w:color w:val="0D0D0D" w:themeColor="text1" w:themeTint="F2"/>
          <w:spacing w:val="-43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учетом</w:t>
      </w:r>
      <w:r w:rsidRPr="00C60E04">
        <w:rPr>
          <w:color w:val="0D0D0D" w:themeColor="text1" w:themeTint="F2"/>
          <w:w w:val="98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регламентов</w:t>
      </w:r>
      <w:r w:rsidRPr="00C60E04">
        <w:rPr>
          <w:color w:val="0D0D0D" w:themeColor="text1" w:themeTint="F2"/>
          <w:w w:val="95"/>
          <w:lang w:val="ru-RU"/>
        </w:rPr>
        <w:tab/>
      </w:r>
      <w:r w:rsidRPr="00C60E04">
        <w:rPr>
          <w:color w:val="0D0D0D" w:themeColor="text1" w:themeTint="F2"/>
          <w:w w:val="95"/>
          <w:lang w:val="ru-RU"/>
        </w:rPr>
        <w:tab/>
        <w:t>безопасного</w:t>
      </w:r>
      <w:r w:rsidRPr="00C60E04">
        <w:rPr>
          <w:color w:val="0D0D0D" w:themeColor="text1" w:themeTint="F2"/>
          <w:w w:val="95"/>
          <w:lang w:val="ru-RU"/>
        </w:rPr>
        <w:tab/>
      </w:r>
      <w:r w:rsidRPr="00C60E04">
        <w:rPr>
          <w:color w:val="0D0D0D" w:themeColor="text1" w:themeTint="F2"/>
          <w:w w:val="90"/>
          <w:lang w:val="ru-RU"/>
        </w:rPr>
        <w:t>пользования</w:t>
      </w:r>
      <w:r w:rsidRPr="00C60E04">
        <w:rPr>
          <w:color w:val="0D0D0D" w:themeColor="text1" w:themeTint="F2"/>
          <w:w w:val="90"/>
          <w:lang w:val="ru-RU"/>
        </w:rPr>
        <w:tab/>
      </w:r>
      <w:r w:rsidRPr="00C60E04">
        <w:rPr>
          <w:color w:val="0D0D0D" w:themeColor="text1" w:themeTint="F2"/>
          <w:w w:val="90"/>
          <w:lang w:val="ru-RU"/>
        </w:rPr>
        <w:tab/>
      </w:r>
      <w:r w:rsidRPr="00C60E04">
        <w:rPr>
          <w:color w:val="0D0D0D" w:themeColor="text1" w:themeTint="F2"/>
          <w:w w:val="90"/>
          <w:lang w:val="ru-RU"/>
        </w:rPr>
        <w:tab/>
      </w:r>
      <w:r w:rsidRPr="00C60E04">
        <w:rPr>
          <w:color w:val="0D0D0D" w:themeColor="text1" w:themeTint="F2"/>
          <w:w w:val="95"/>
          <w:lang w:val="ru-RU"/>
        </w:rPr>
        <w:t>Интернетом</w:t>
      </w:r>
      <w:r w:rsidRPr="00C60E04">
        <w:rPr>
          <w:color w:val="0D0D0D" w:themeColor="text1" w:themeTint="F2"/>
          <w:w w:val="95"/>
          <w:lang w:val="ru-RU"/>
        </w:rPr>
        <w:tab/>
      </w:r>
      <w:r w:rsidRPr="00C60E04">
        <w:rPr>
          <w:color w:val="0D0D0D" w:themeColor="text1" w:themeTint="F2"/>
          <w:lang w:val="ru-RU"/>
        </w:rPr>
        <w:t>и</w:t>
      </w:r>
      <w:r w:rsidRPr="00C60E04">
        <w:rPr>
          <w:color w:val="0D0D0D" w:themeColor="text1" w:themeTint="F2"/>
          <w:lang w:val="ru-RU"/>
        </w:rPr>
        <w:tab/>
      </w:r>
      <w:r w:rsidRPr="00C60E04">
        <w:rPr>
          <w:color w:val="0D0D0D" w:themeColor="text1" w:themeTint="F2"/>
          <w:w w:val="85"/>
          <w:lang w:val="ru-RU"/>
        </w:rPr>
        <w:t>психолого-</w:t>
      </w:r>
    </w:p>
    <w:p w:rsidR="00932CEA" w:rsidRPr="00C60E04" w:rsidRDefault="00473751">
      <w:pPr>
        <w:pStyle w:val="a3"/>
        <w:spacing w:before="2"/>
        <w:ind w:firstLine="0"/>
        <w:jc w:val="left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>педагогической экспертизы компьютерных игр.</w:t>
      </w:r>
    </w:p>
    <w:p w:rsidR="00932CEA" w:rsidRPr="00C60E04" w:rsidRDefault="00473751">
      <w:pPr>
        <w:pStyle w:val="a3"/>
        <w:spacing w:before="19" w:line="254" w:lineRule="auto"/>
        <w:ind w:right="660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>Компьютерно-техническое оснащение Организации может использоваться для различных</w:t>
      </w:r>
      <w:r w:rsidRPr="00C60E04">
        <w:rPr>
          <w:color w:val="0D0D0D" w:themeColor="text1" w:themeTint="F2"/>
          <w:spacing w:val="-59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целей:</w:t>
      </w:r>
    </w:p>
    <w:p w:rsidR="00932CEA" w:rsidRPr="00C60E04" w:rsidRDefault="00473751">
      <w:pPr>
        <w:pStyle w:val="a4"/>
        <w:numPr>
          <w:ilvl w:val="0"/>
          <w:numId w:val="173"/>
        </w:numPr>
        <w:tabs>
          <w:tab w:val="left" w:pos="1577"/>
          <w:tab w:val="left" w:pos="1578"/>
          <w:tab w:val="left" w:pos="2464"/>
          <w:tab w:val="left" w:pos="4748"/>
          <w:tab w:val="left" w:pos="6033"/>
          <w:tab w:val="left" w:pos="8624"/>
        </w:tabs>
        <w:spacing w:before="3" w:line="254" w:lineRule="auto"/>
        <w:ind w:right="362" w:firstLine="456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sz w:val="28"/>
          <w:lang w:val="ru-RU"/>
        </w:rPr>
        <w:t>для</w:t>
      </w:r>
      <w:r w:rsidRPr="00C60E04">
        <w:rPr>
          <w:i/>
          <w:color w:val="0D0D0D" w:themeColor="text1" w:themeTint="F2"/>
          <w:sz w:val="28"/>
          <w:lang w:val="ru-RU"/>
        </w:rPr>
        <w:tab/>
      </w:r>
      <w:r w:rsidRPr="00C60E04">
        <w:rPr>
          <w:i/>
          <w:color w:val="0D0D0D" w:themeColor="text1" w:themeTint="F2"/>
          <w:w w:val="95"/>
          <w:sz w:val="28"/>
          <w:lang w:val="ru-RU"/>
        </w:rPr>
        <w:t>демонстрации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ab/>
      </w:r>
      <w:r w:rsidRPr="00C60E04">
        <w:rPr>
          <w:i/>
          <w:color w:val="0D0D0D" w:themeColor="text1" w:themeTint="F2"/>
          <w:sz w:val="28"/>
          <w:lang w:val="ru-RU"/>
        </w:rPr>
        <w:t>детям</w:t>
      </w:r>
      <w:r w:rsidRPr="00C60E04">
        <w:rPr>
          <w:i/>
          <w:color w:val="0D0D0D" w:themeColor="text1" w:themeTint="F2"/>
          <w:sz w:val="28"/>
          <w:lang w:val="ru-RU"/>
        </w:rPr>
        <w:tab/>
      </w:r>
      <w:r w:rsidRPr="00C60E04">
        <w:rPr>
          <w:i/>
          <w:color w:val="0D0D0D" w:themeColor="text1" w:themeTint="F2"/>
          <w:w w:val="95"/>
          <w:sz w:val="28"/>
          <w:lang w:val="ru-RU"/>
        </w:rPr>
        <w:t>познавательных,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ab/>
      </w:r>
      <w:r w:rsidRPr="00C60E04">
        <w:rPr>
          <w:i/>
          <w:color w:val="0D0D0D" w:themeColor="text1" w:themeTint="F2"/>
          <w:w w:val="90"/>
          <w:sz w:val="28"/>
          <w:lang w:val="ru-RU"/>
        </w:rPr>
        <w:t>художественных, мультипликационных фильмов, литературных, музыкальных произведений</w:t>
      </w:r>
      <w:r w:rsidRPr="00C60E04">
        <w:rPr>
          <w:i/>
          <w:color w:val="0D0D0D" w:themeColor="text1" w:themeTint="F2"/>
          <w:spacing w:val="-34"/>
          <w:w w:val="90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0"/>
          <w:sz w:val="28"/>
          <w:lang w:val="ru-RU"/>
        </w:rPr>
        <w:t>идр.;</w:t>
      </w:r>
    </w:p>
    <w:p w:rsidR="00932CEA" w:rsidRPr="00C60E04" w:rsidRDefault="00473751">
      <w:pPr>
        <w:pStyle w:val="a4"/>
        <w:numPr>
          <w:ilvl w:val="0"/>
          <w:numId w:val="173"/>
        </w:numPr>
        <w:tabs>
          <w:tab w:val="left" w:pos="1530"/>
        </w:tabs>
        <w:spacing w:line="254" w:lineRule="auto"/>
        <w:ind w:right="672" w:firstLine="456"/>
        <w:jc w:val="both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sz w:val="28"/>
          <w:lang w:val="ru-RU"/>
        </w:rPr>
        <w:t>для</w:t>
      </w:r>
      <w:r w:rsidRPr="00C60E04">
        <w:rPr>
          <w:i/>
          <w:color w:val="0D0D0D" w:themeColor="text1" w:themeTint="F2"/>
          <w:spacing w:val="-14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поиска</w:t>
      </w:r>
      <w:r w:rsidRPr="00C60E04">
        <w:rPr>
          <w:i/>
          <w:color w:val="0D0D0D" w:themeColor="text1" w:themeTint="F2"/>
          <w:spacing w:val="-14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в</w:t>
      </w:r>
      <w:r w:rsidRPr="00C60E04">
        <w:rPr>
          <w:i/>
          <w:color w:val="0D0D0D" w:themeColor="text1" w:themeTint="F2"/>
          <w:spacing w:val="-13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информационной</w:t>
      </w:r>
      <w:r w:rsidRPr="00C60E04">
        <w:rPr>
          <w:i/>
          <w:color w:val="0D0D0D" w:themeColor="text1" w:themeTint="F2"/>
          <w:spacing w:val="-14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среде</w:t>
      </w:r>
      <w:r w:rsidRPr="00C60E04">
        <w:rPr>
          <w:i/>
          <w:color w:val="0D0D0D" w:themeColor="text1" w:themeTint="F2"/>
          <w:spacing w:val="-14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материалов,</w:t>
      </w:r>
      <w:r w:rsidRPr="00C60E04">
        <w:rPr>
          <w:i/>
          <w:color w:val="0D0D0D" w:themeColor="text1" w:themeTint="F2"/>
          <w:spacing w:val="-1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обеспечивающих реализацию</w:t>
      </w:r>
      <w:r w:rsidRPr="00C60E04">
        <w:rPr>
          <w:i/>
          <w:color w:val="0D0D0D" w:themeColor="text1" w:themeTint="F2"/>
          <w:spacing w:val="-2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основной</w:t>
      </w:r>
      <w:r w:rsidRPr="00C60E04">
        <w:rPr>
          <w:i/>
          <w:color w:val="0D0D0D" w:themeColor="text1" w:themeTint="F2"/>
          <w:spacing w:val="-2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образовательной</w:t>
      </w:r>
      <w:r w:rsidRPr="00C60E04">
        <w:rPr>
          <w:i/>
          <w:color w:val="0D0D0D" w:themeColor="text1" w:themeTint="F2"/>
          <w:spacing w:val="-28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программы;</w:t>
      </w:r>
    </w:p>
    <w:p w:rsidR="00932CEA" w:rsidRPr="00C60E04" w:rsidRDefault="00473751">
      <w:pPr>
        <w:pStyle w:val="a4"/>
        <w:numPr>
          <w:ilvl w:val="0"/>
          <w:numId w:val="173"/>
        </w:numPr>
        <w:tabs>
          <w:tab w:val="left" w:pos="1674"/>
        </w:tabs>
        <w:spacing w:before="3" w:line="254" w:lineRule="auto"/>
        <w:ind w:right="669" w:firstLine="456"/>
        <w:jc w:val="both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sz w:val="28"/>
          <w:lang w:val="ru-RU"/>
        </w:rPr>
        <w:t xml:space="preserve">для предоставления информации о Программе семье, всем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заинтересованным</w:t>
      </w:r>
      <w:r w:rsidRPr="00C60E04">
        <w:rPr>
          <w:i/>
          <w:color w:val="0D0D0D" w:themeColor="text1" w:themeTint="F2"/>
          <w:spacing w:val="-22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лицам,</w:t>
      </w:r>
      <w:r w:rsidRPr="00C60E04">
        <w:rPr>
          <w:i/>
          <w:color w:val="0D0D0D" w:themeColor="text1" w:themeTint="F2"/>
          <w:spacing w:val="-48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вовлеченным</w:t>
      </w:r>
      <w:r w:rsidRPr="00C60E04">
        <w:rPr>
          <w:i/>
          <w:color w:val="0D0D0D" w:themeColor="text1" w:themeTint="F2"/>
          <w:spacing w:val="-48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в</w:t>
      </w:r>
      <w:r w:rsidRPr="00C60E04">
        <w:rPr>
          <w:i/>
          <w:color w:val="0D0D0D" w:themeColor="text1" w:themeTint="F2"/>
          <w:spacing w:val="-47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образовательную</w:t>
      </w:r>
      <w:r w:rsidRPr="00C60E04">
        <w:rPr>
          <w:i/>
          <w:color w:val="0D0D0D" w:themeColor="text1" w:themeTint="F2"/>
          <w:spacing w:val="-48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деятельность,</w:t>
      </w:r>
      <w:r w:rsidRPr="00C60E04">
        <w:rPr>
          <w:i/>
          <w:color w:val="0D0D0D" w:themeColor="text1" w:themeTint="F2"/>
          <w:spacing w:val="-48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 xml:space="preserve">а </w:t>
      </w:r>
      <w:r w:rsidRPr="00C60E04">
        <w:rPr>
          <w:i/>
          <w:color w:val="0D0D0D" w:themeColor="text1" w:themeTint="F2"/>
          <w:sz w:val="28"/>
          <w:lang w:val="ru-RU"/>
        </w:rPr>
        <w:t>также широкой</w:t>
      </w:r>
      <w:r w:rsidRPr="00C60E04">
        <w:rPr>
          <w:i/>
          <w:color w:val="0D0D0D" w:themeColor="text1" w:themeTint="F2"/>
          <w:spacing w:val="-37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общественности;</w:t>
      </w:r>
    </w:p>
    <w:p w:rsidR="00932CEA" w:rsidRPr="00C60E04" w:rsidRDefault="00473751">
      <w:pPr>
        <w:pStyle w:val="a4"/>
        <w:numPr>
          <w:ilvl w:val="0"/>
          <w:numId w:val="173"/>
        </w:numPr>
        <w:tabs>
          <w:tab w:val="left" w:pos="1516"/>
        </w:tabs>
        <w:spacing w:line="254" w:lineRule="auto"/>
        <w:ind w:right="664" w:firstLine="456"/>
        <w:jc w:val="both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w w:val="95"/>
          <w:sz w:val="28"/>
          <w:lang w:val="ru-RU"/>
        </w:rPr>
        <w:t>для обсуждения с родителями (законными представителями</w:t>
      </w:r>
      <w:proofErr w:type="gramStart"/>
      <w:r w:rsidRPr="00C60E04">
        <w:rPr>
          <w:i/>
          <w:color w:val="0D0D0D" w:themeColor="text1" w:themeTint="F2"/>
          <w:w w:val="95"/>
          <w:sz w:val="28"/>
          <w:lang w:val="ru-RU"/>
        </w:rPr>
        <w:t>)д</w:t>
      </w:r>
      <w:proofErr w:type="gramEnd"/>
      <w:r w:rsidRPr="00C60E04">
        <w:rPr>
          <w:i/>
          <w:color w:val="0D0D0D" w:themeColor="text1" w:themeTint="F2"/>
          <w:w w:val="95"/>
          <w:sz w:val="28"/>
          <w:lang w:val="ru-RU"/>
        </w:rPr>
        <w:t xml:space="preserve">етей </w:t>
      </w:r>
      <w:r w:rsidRPr="00C60E04">
        <w:rPr>
          <w:i/>
          <w:color w:val="0D0D0D" w:themeColor="text1" w:themeTint="F2"/>
          <w:sz w:val="28"/>
          <w:lang w:val="ru-RU"/>
        </w:rPr>
        <w:t>вопросов,</w:t>
      </w:r>
      <w:r w:rsidRPr="00C60E04">
        <w:rPr>
          <w:i/>
          <w:color w:val="0D0D0D" w:themeColor="text1" w:themeTint="F2"/>
          <w:spacing w:val="-29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связанных</w:t>
      </w:r>
      <w:r w:rsidRPr="00C60E04">
        <w:rPr>
          <w:i/>
          <w:color w:val="0D0D0D" w:themeColor="text1" w:themeTint="F2"/>
          <w:spacing w:val="-26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с</w:t>
      </w:r>
      <w:r w:rsidRPr="00C60E04">
        <w:rPr>
          <w:i/>
          <w:color w:val="0D0D0D" w:themeColor="text1" w:themeTint="F2"/>
          <w:spacing w:val="-27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реализацией</w:t>
      </w:r>
      <w:r w:rsidRPr="00C60E04">
        <w:rPr>
          <w:i/>
          <w:color w:val="0D0D0D" w:themeColor="text1" w:themeTint="F2"/>
          <w:spacing w:val="-2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Программы</w:t>
      </w:r>
      <w:r w:rsidRPr="00C60E04">
        <w:rPr>
          <w:i/>
          <w:color w:val="0D0D0D" w:themeColor="text1" w:themeTint="F2"/>
          <w:spacing w:val="-2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и</w:t>
      </w:r>
      <w:r w:rsidRPr="00C60E04">
        <w:rPr>
          <w:i/>
          <w:color w:val="0D0D0D" w:themeColor="text1" w:themeTint="F2"/>
          <w:spacing w:val="-26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т.</w:t>
      </w:r>
      <w:r w:rsidRPr="00C60E04">
        <w:rPr>
          <w:i/>
          <w:color w:val="0D0D0D" w:themeColor="text1" w:themeTint="F2"/>
          <w:spacing w:val="-2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п.</w:t>
      </w:r>
    </w:p>
    <w:p w:rsidR="00932CEA" w:rsidRPr="00C60E04" w:rsidRDefault="00473751">
      <w:pPr>
        <w:pStyle w:val="a3"/>
        <w:spacing w:before="3" w:line="254" w:lineRule="auto"/>
        <w:ind w:right="665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>Для организации РППС в семейных условиях родителя</w:t>
      </w:r>
      <w:proofErr w:type="gramStart"/>
      <w:r w:rsidRPr="00C60E04">
        <w:rPr>
          <w:color w:val="0D0D0D" w:themeColor="text1" w:themeTint="F2"/>
          <w:lang w:val="ru-RU"/>
        </w:rPr>
        <w:t>м(</w:t>
      </w:r>
      <w:proofErr w:type="gramEnd"/>
      <w:r w:rsidRPr="00C60E04">
        <w:rPr>
          <w:color w:val="0D0D0D" w:themeColor="text1" w:themeTint="F2"/>
          <w:lang w:val="ru-RU"/>
        </w:rPr>
        <w:t xml:space="preserve">законным </w:t>
      </w:r>
      <w:r w:rsidRPr="00C60E04">
        <w:rPr>
          <w:color w:val="0D0D0D" w:themeColor="text1" w:themeTint="F2"/>
          <w:w w:val="95"/>
          <w:lang w:val="ru-RU"/>
        </w:rPr>
        <w:t>представителям) также рекомендуется ознакомиться с образовательной</w:t>
      </w:r>
    </w:p>
    <w:p w:rsidR="00932CEA" w:rsidRPr="00C60E04" w:rsidRDefault="00932CEA">
      <w:pPr>
        <w:spacing w:line="254" w:lineRule="auto"/>
        <w:rPr>
          <w:color w:val="0D0D0D" w:themeColor="text1" w:themeTint="F2"/>
          <w:lang w:val="ru-RU"/>
        </w:rPr>
        <w:sectPr w:rsidR="00932CEA" w:rsidRPr="00C60E04">
          <w:pgSz w:w="11900" w:h="16840"/>
          <w:pgMar w:top="1100" w:right="340" w:bottom="960" w:left="400" w:header="0" w:footer="772" w:gutter="0"/>
          <w:cols w:space="720"/>
        </w:sectPr>
      </w:pPr>
    </w:p>
    <w:p w:rsidR="00932CEA" w:rsidRPr="00C60E04" w:rsidRDefault="00473751">
      <w:pPr>
        <w:pStyle w:val="a3"/>
        <w:tabs>
          <w:tab w:val="left" w:pos="4283"/>
          <w:tab w:val="left" w:pos="5650"/>
          <w:tab w:val="left" w:pos="8345"/>
          <w:tab w:val="left" w:pos="9031"/>
        </w:tabs>
        <w:spacing w:before="35" w:line="254" w:lineRule="auto"/>
        <w:ind w:right="670" w:firstLine="0"/>
        <w:jc w:val="left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w w:val="95"/>
          <w:lang w:val="ru-RU"/>
        </w:rPr>
        <w:lastRenderedPageBreak/>
        <w:t>программой</w:t>
      </w:r>
      <w:r w:rsidRPr="00C60E04">
        <w:rPr>
          <w:color w:val="0D0D0D" w:themeColor="text1" w:themeTint="F2"/>
          <w:spacing w:val="3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Организации,</w:t>
      </w:r>
      <w:r w:rsidRPr="00C60E04">
        <w:rPr>
          <w:color w:val="0D0D0D" w:themeColor="text1" w:themeTint="F2"/>
          <w:w w:val="95"/>
          <w:lang w:val="ru-RU"/>
        </w:rPr>
        <w:tab/>
      </w:r>
      <w:r w:rsidRPr="00C60E04">
        <w:rPr>
          <w:color w:val="0D0D0D" w:themeColor="text1" w:themeTint="F2"/>
          <w:lang w:val="ru-RU"/>
        </w:rPr>
        <w:t>которую</w:t>
      </w:r>
      <w:r w:rsidRPr="00C60E04">
        <w:rPr>
          <w:color w:val="0D0D0D" w:themeColor="text1" w:themeTint="F2"/>
          <w:lang w:val="ru-RU"/>
        </w:rPr>
        <w:tab/>
      </w:r>
      <w:r w:rsidRPr="00C60E04">
        <w:rPr>
          <w:color w:val="0D0D0D" w:themeColor="text1" w:themeTint="F2"/>
          <w:w w:val="95"/>
          <w:lang w:val="ru-RU"/>
        </w:rPr>
        <w:t>посещает</w:t>
      </w:r>
      <w:r w:rsidRPr="00C60E04">
        <w:rPr>
          <w:color w:val="0D0D0D" w:themeColor="text1" w:themeTint="F2"/>
          <w:spacing w:val="10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ребенок,</w:t>
      </w:r>
      <w:r w:rsidRPr="00C60E04">
        <w:rPr>
          <w:color w:val="0D0D0D" w:themeColor="text1" w:themeTint="F2"/>
          <w:w w:val="95"/>
          <w:lang w:val="ru-RU"/>
        </w:rPr>
        <w:tab/>
      </w:r>
      <w:r w:rsidRPr="00C60E04">
        <w:rPr>
          <w:color w:val="0D0D0D" w:themeColor="text1" w:themeTint="F2"/>
          <w:lang w:val="ru-RU"/>
        </w:rPr>
        <w:t>для</w:t>
      </w:r>
      <w:r w:rsidRPr="00C60E04">
        <w:rPr>
          <w:color w:val="0D0D0D" w:themeColor="text1" w:themeTint="F2"/>
          <w:lang w:val="ru-RU"/>
        </w:rPr>
        <w:tab/>
      </w:r>
      <w:r w:rsidRPr="00C60E04">
        <w:rPr>
          <w:color w:val="0D0D0D" w:themeColor="text1" w:themeTint="F2"/>
          <w:w w:val="90"/>
          <w:lang w:val="ru-RU"/>
        </w:rPr>
        <w:t xml:space="preserve">соблюдения </w:t>
      </w:r>
      <w:r w:rsidRPr="00C60E04">
        <w:rPr>
          <w:color w:val="0D0D0D" w:themeColor="text1" w:themeTint="F2"/>
          <w:lang w:val="ru-RU"/>
        </w:rPr>
        <w:t>единства семейного и общественного воспитания. Знакомство</w:t>
      </w:r>
      <w:r w:rsidRPr="00C60E04">
        <w:rPr>
          <w:color w:val="0D0D0D" w:themeColor="text1" w:themeTint="F2"/>
          <w:spacing w:val="6"/>
          <w:lang w:val="ru-RU"/>
        </w:rPr>
        <w:t xml:space="preserve"> </w:t>
      </w:r>
      <w:proofErr w:type="gramStart"/>
      <w:r w:rsidRPr="00C60E04">
        <w:rPr>
          <w:color w:val="0D0D0D" w:themeColor="text1" w:themeTint="F2"/>
          <w:lang w:val="ru-RU"/>
        </w:rPr>
        <w:t>с</w:t>
      </w:r>
      <w:proofErr w:type="gramEnd"/>
    </w:p>
    <w:p w:rsidR="00932CEA" w:rsidRPr="00C60E04" w:rsidRDefault="00473751">
      <w:pPr>
        <w:pStyle w:val="a3"/>
        <w:spacing w:before="4" w:line="254" w:lineRule="auto"/>
        <w:ind w:right="673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w w:val="95"/>
          <w:lang w:val="ru-RU"/>
        </w:rPr>
        <w:t>Программой будет способствовать конструктивному</w:t>
      </w:r>
      <w:r w:rsidRPr="00C60E04">
        <w:rPr>
          <w:color w:val="0D0D0D" w:themeColor="text1" w:themeTint="F2"/>
          <w:spacing w:val="-27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 xml:space="preserve">взаимодействию </w:t>
      </w:r>
      <w:r w:rsidRPr="00C60E04">
        <w:rPr>
          <w:color w:val="0D0D0D" w:themeColor="text1" w:themeTint="F2"/>
          <w:lang w:val="ru-RU"/>
        </w:rPr>
        <w:t>семьи</w:t>
      </w:r>
      <w:r w:rsidRPr="00C60E04">
        <w:rPr>
          <w:color w:val="0D0D0D" w:themeColor="text1" w:themeTint="F2"/>
          <w:spacing w:val="-3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и</w:t>
      </w:r>
      <w:r w:rsidRPr="00C60E04">
        <w:rPr>
          <w:color w:val="0D0D0D" w:themeColor="text1" w:themeTint="F2"/>
          <w:spacing w:val="-40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Организации</w:t>
      </w:r>
      <w:r w:rsidRPr="00C60E04">
        <w:rPr>
          <w:color w:val="0D0D0D" w:themeColor="text1" w:themeTint="F2"/>
          <w:spacing w:val="-2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в</w:t>
      </w:r>
      <w:r w:rsidRPr="00C60E04">
        <w:rPr>
          <w:color w:val="0D0D0D" w:themeColor="text1" w:themeTint="F2"/>
          <w:spacing w:val="-37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целях</w:t>
      </w:r>
      <w:r w:rsidRPr="00C60E04">
        <w:rPr>
          <w:color w:val="0D0D0D" w:themeColor="text1" w:themeTint="F2"/>
          <w:spacing w:val="-40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поддержки</w:t>
      </w:r>
      <w:r w:rsidRPr="00C60E04">
        <w:rPr>
          <w:color w:val="0D0D0D" w:themeColor="text1" w:themeTint="F2"/>
          <w:spacing w:val="-40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индивидуальности</w:t>
      </w:r>
      <w:r w:rsidRPr="00C60E04">
        <w:rPr>
          <w:color w:val="0D0D0D" w:themeColor="text1" w:themeTint="F2"/>
          <w:spacing w:val="-40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ребенка.</w:t>
      </w:r>
    </w:p>
    <w:p w:rsidR="00932CEA" w:rsidRPr="00C60E04" w:rsidRDefault="00473751">
      <w:pPr>
        <w:pStyle w:val="61"/>
        <w:spacing w:line="324" w:lineRule="exact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>Кадровые условия реализации Программы</w:t>
      </w:r>
    </w:p>
    <w:p w:rsidR="00932CEA" w:rsidRPr="00C60E04" w:rsidRDefault="00473751">
      <w:pPr>
        <w:pStyle w:val="a3"/>
        <w:spacing w:before="136" w:line="256" w:lineRule="auto"/>
        <w:ind w:right="667" w:firstLine="518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>Организация должна быть укомплектована квалифицированными кадрами, в т. ч. руководящими, педагогическими, учебн</w:t>
      </w:r>
      <w:proofErr w:type="gramStart"/>
      <w:r w:rsidRPr="00C60E04">
        <w:rPr>
          <w:color w:val="0D0D0D" w:themeColor="text1" w:themeTint="F2"/>
          <w:lang w:val="ru-RU"/>
        </w:rPr>
        <w:t>о-</w:t>
      </w:r>
      <w:proofErr w:type="gramEnd"/>
      <w:r w:rsidRPr="00C60E04">
        <w:rPr>
          <w:color w:val="0D0D0D" w:themeColor="text1" w:themeTint="F2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вспомогательными, административно-хозяйственными работниками.</w:t>
      </w:r>
    </w:p>
    <w:p w:rsidR="00932CEA" w:rsidRPr="00C60E04" w:rsidRDefault="00473751">
      <w:pPr>
        <w:pStyle w:val="a3"/>
        <w:spacing w:before="114" w:line="254" w:lineRule="auto"/>
        <w:ind w:right="672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>Согласно Единому квалификационному справочнику должностей руководителей, специалистов и служащих:</w:t>
      </w:r>
    </w:p>
    <w:p w:rsidR="00932CEA" w:rsidRPr="00C60E04" w:rsidRDefault="00473751">
      <w:pPr>
        <w:pStyle w:val="a4"/>
        <w:numPr>
          <w:ilvl w:val="0"/>
          <w:numId w:val="173"/>
        </w:numPr>
        <w:tabs>
          <w:tab w:val="left" w:pos="1506"/>
        </w:tabs>
        <w:spacing w:before="119" w:line="254" w:lineRule="auto"/>
        <w:ind w:right="664" w:firstLine="456"/>
        <w:jc w:val="both"/>
        <w:rPr>
          <w:i/>
          <w:color w:val="0D0D0D" w:themeColor="text1" w:themeTint="F2"/>
          <w:sz w:val="28"/>
          <w:lang w:val="ru-RU"/>
        </w:rPr>
      </w:pPr>
      <w:proofErr w:type="gramStart"/>
      <w:r w:rsidRPr="00C60E04">
        <w:rPr>
          <w:i/>
          <w:color w:val="0D0D0D" w:themeColor="text1" w:themeTint="F2"/>
          <w:sz w:val="28"/>
          <w:lang w:val="ru-RU"/>
        </w:rPr>
        <w:t>к педагогическим работникам относятся такие специалисты,</w:t>
      </w:r>
      <w:r w:rsidRPr="00C60E04">
        <w:rPr>
          <w:i/>
          <w:color w:val="0D0D0D" w:themeColor="text1" w:themeTint="F2"/>
          <w:spacing w:val="-5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 xml:space="preserve">как воспитатель (включая старшего), педагог-организатор, социальный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педагог,</w:t>
      </w:r>
      <w:r w:rsidRPr="00C60E04">
        <w:rPr>
          <w:i/>
          <w:color w:val="0D0D0D" w:themeColor="text1" w:themeTint="F2"/>
          <w:spacing w:val="-19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учитель-дефектолог,</w:t>
      </w:r>
      <w:r w:rsidRPr="00C60E04">
        <w:rPr>
          <w:i/>
          <w:color w:val="0D0D0D" w:themeColor="text1" w:themeTint="F2"/>
          <w:spacing w:val="-18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логопед,</w:t>
      </w:r>
      <w:r w:rsidRPr="00C60E04">
        <w:rPr>
          <w:i/>
          <w:color w:val="0D0D0D" w:themeColor="text1" w:themeTint="F2"/>
          <w:spacing w:val="-19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педагог-психолог,</w:t>
      </w:r>
      <w:r w:rsidRPr="00C60E04">
        <w:rPr>
          <w:i/>
          <w:color w:val="0D0D0D" w:themeColor="text1" w:themeTint="F2"/>
          <w:spacing w:val="-16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тьютор,</w:t>
      </w:r>
      <w:r w:rsidRPr="00C60E04">
        <w:rPr>
          <w:i/>
          <w:color w:val="0D0D0D" w:themeColor="text1" w:themeTint="F2"/>
          <w:spacing w:val="-17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 xml:space="preserve">педагог </w:t>
      </w:r>
      <w:r w:rsidRPr="00C60E04">
        <w:rPr>
          <w:i/>
          <w:color w:val="0D0D0D" w:themeColor="text1" w:themeTint="F2"/>
          <w:sz w:val="28"/>
          <w:lang w:val="ru-RU"/>
        </w:rPr>
        <w:t>дополнительного образования (включая старшего), музыкальный руководитель, руководитель физического воспитания, инструктор по физической культуре, методист, инструктор-методист (включая старшего).</w:t>
      </w:r>
      <w:proofErr w:type="gramEnd"/>
    </w:p>
    <w:p w:rsidR="00932CEA" w:rsidRPr="00C60E04" w:rsidRDefault="00473751">
      <w:pPr>
        <w:pStyle w:val="a4"/>
        <w:numPr>
          <w:ilvl w:val="0"/>
          <w:numId w:val="173"/>
        </w:numPr>
        <w:tabs>
          <w:tab w:val="left" w:pos="1818"/>
        </w:tabs>
        <w:spacing w:before="126" w:line="254" w:lineRule="auto"/>
        <w:ind w:right="663" w:firstLine="456"/>
        <w:jc w:val="both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sz w:val="28"/>
          <w:lang w:val="ru-RU"/>
        </w:rPr>
        <w:t>к учебно-вспомогательному персоналу относятся такие специалисты,</w:t>
      </w:r>
      <w:r w:rsidRPr="00C60E04">
        <w:rPr>
          <w:i/>
          <w:color w:val="0D0D0D" w:themeColor="text1" w:themeTint="F2"/>
          <w:spacing w:val="-1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как</w:t>
      </w:r>
      <w:r w:rsidRPr="00C60E04">
        <w:rPr>
          <w:i/>
          <w:color w:val="0D0D0D" w:themeColor="text1" w:themeTint="F2"/>
          <w:spacing w:val="-3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помощник</w:t>
      </w:r>
      <w:r w:rsidRPr="00C60E04">
        <w:rPr>
          <w:i/>
          <w:color w:val="0D0D0D" w:themeColor="text1" w:themeTint="F2"/>
          <w:spacing w:val="-40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воспитателя,</w:t>
      </w:r>
      <w:r w:rsidRPr="00C60E04">
        <w:rPr>
          <w:i/>
          <w:color w:val="0D0D0D" w:themeColor="text1" w:themeTint="F2"/>
          <w:spacing w:val="-42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младший</w:t>
      </w:r>
      <w:r w:rsidRPr="00C60E04">
        <w:rPr>
          <w:i/>
          <w:color w:val="0D0D0D" w:themeColor="text1" w:themeTint="F2"/>
          <w:spacing w:val="-39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воспитатель.</w:t>
      </w:r>
    </w:p>
    <w:p w:rsidR="00932CEA" w:rsidRPr="00C60E04" w:rsidRDefault="00473751">
      <w:pPr>
        <w:pStyle w:val="a3"/>
        <w:spacing w:before="119" w:line="254" w:lineRule="auto"/>
        <w:ind w:right="669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>Программа предоставляет право Организации самостоятельно определять</w:t>
      </w:r>
      <w:r w:rsidRPr="00C60E04">
        <w:rPr>
          <w:color w:val="0D0D0D" w:themeColor="text1" w:themeTint="F2"/>
          <w:spacing w:val="22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потребность</w:t>
      </w:r>
      <w:r w:rsidRPr="00C60E04">
        <w:rPr>
          <w:color w:val="0D0D0D" w:themeColor="text1" w:themeTint="F2"/>
          <w:spacing w:val="22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в</w:t>
      </w:r>
      <w:r w:rsidRPr="00C60E04">
        <w:rPr>
          <w:color w:val="0D0D0D" w:themeColor="text1" w:themeTint="F2"/>
          <w:spacing w:val="-27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педагогических</w:t>
      </w:r>
      <w:r w:rsidRPr="00C60E04">
        <w:rPr>
          <w:color w:val="0D0D0D" w:themeColor="text1" w:themeTint="F2"/>
          <w:spacing w:val="-28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работниках</w:t>
      </w:r>
      <w:r w:rsidRPr="00C60E04">
        <w:rPr>
          <w:color w:val="0D0D0D" w:themeColor="text1" w:themeTint="F2"/>
          <w:spacing w:val="-28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и</w:t>
      </w:r>
      <w:r w:rsidRPr="00C60E04">
        <w:rPr>
          <w:color w:val="0D0D0D" w:themeColor="text1" w:themeTint="F2"/>
          <w:spacing w:val="-26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формировать штатное расписание по своему усмотрению, исходя из особенностей реализуемых образовательных программ дошкольного образования, контекста</w:t>
      </w:r>
      <w:r w:rsidRPr="00C60E04">
        <w:rPr>
          <w:color w:val="0D0D0D" w:themeColor="text1" w:themeTint="F2"/>
          <w:spacing w:val="-22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их</w:t>
      </w:r>
      <w:r w:rsidRPr="00C60E04">
        <w:rPr>
          <w:color w:val="0D0D0D" w:themeColor="text1" w:themeTint="F2"/>
          <w:spacing w:val="-22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реализации</w:t>
      </w:r>
      <w:r w:rsidRPr="00C60E04">
        <w:rPr>
          <w:color w:val="0D0D0D" w:themeColor="text1" w:themeTint="F2"/>
          <w:spacing w:val="-21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и</w:t>
      </w:r>
      <w:r w:rsidRPr="00C60E04">
        <w:rPr>
          <w:color w:val="0D0D0D" w:themeColor="text1" w:themeTint="F2"/>
          <w:spacing w:val="-21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потребностей.</w:t>
      </w:r>
    </w:p>
    <w:p w:rsidR="00932CEA" w:rsidRPr="00C60E04" w:rsidRDefault="00473751">
      <w:pPr>
        <w:pStyle w:val="a3"/>
        <w:spacing w:before="122" w:line="254" w:lineRule="auto"/>
        <w:ind w:right="675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>Согласно ст. 13 п. 1. Федерального закона «Об образовании в Российской Федерации»</w:t>
      </w:r>
    </w:p>
    <w:p w:rsidR="00932CEA" w:rsidRPr="00C60E04" w:rsidRDefault="00473751">
      <w:pPr>
        <w:pStyle w:val="a3"/>
        <w:spacing w:before="124" w:line="254" w:lineRule="auto"/>
        <w:ind w:right="667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w w:val="95"/>
          <w:lang w:val="ru-RU"/>
        </w:rPr>
        <w:t>Организация</w:t>
      </w:r>
      <w:r w:rsidRPr="00C60E04">
        <w:rPr>
          <w:color w:val="0D0D0D" w:themeColor="text1" w:themeTint="F2"/>
          <w:spacing w:val="-45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вправе</w:t>
      </w:r>
      <w:r w:rsidRPr="00C60E04">
        <w:rPr>
          <w:color w:val="0D0D0D" w:themeColor="text1" w:themeTint="F2"/>
          <w:spacing w:val="-44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реализовывать</w:t>
      </w:r>
      <w:r w:rsidRPr="00C60E04">
        <w:rPr>
          <w:color w:val="0D0D0D" w:themeColor="text1" w:themeTint="F2"/>
          <w:spacing w:val="-45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Программу</w:t>
      </w:r>
      <w:r w:rsidRPr="00C60E04">
        <w:rPr>
          <w:color w:val="0D0D0D" w:themeColor="text1" w:themeTint="F2"/>
          <w:spacing w:val="-46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как</w:t>
      </w:r>
      <w:r w:rsidRPr="00C60E04">
        <w:rPr>
          <w:color w:val="0D0D0D" w:themeColor="text1" w:themeTint="F2"/>
          <w:spacing w:val="-43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самостоятельно,</w:t>
      </w:r>
      <w:r w:rsidRPr="00C60E04">
        <w:rPr>
          <w:color w:val="0D0D0D" w:themeColor="text1" w:themeTint="F2"/>
          <w:spacing w:val="-46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так и посредством сетевых форм реализации. Следовательно, в реализации</w:t>
      </w:r>
      <w:r w:rsidRPr="00C60E04">
        <w:rPr>
          <w:color w:val="0D0D0D" w:themeColor="text1" w:themeTint="F2"/>
          <w:spacing w:val="73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Программы</w:t>
      </w:r>
      <w:r w:rsidRPr="00C60E04">
        <w:rPr>
          <w:color w:val="0D0D0D" w:themeColor="text1" w:themeTint="F2"/>
          <w:spacing w:val="-39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может</w:t>
      </w:r>
      <w:r w:rsidRPr="00C60E04">
        <w:rPr>
          <w:color w:val="0D0D0D" w:themeColor="text1" w:themeTint="F2"/>
          <w:spacing w:val="-39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быть</w:t>
      </w:r>
      <w:r w:rsidRPr="00C60E04">
        <w:rPr>
          <w:color w:val="0D0D0D" w:themeColor="text1" w:themeTint="F2"/>
          <w:spacing w:val="-39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задействован</w:t>
      </w:r>
      <w:r w:rsidRPr="00C60E04">
        <w:rPr>
          <w:color w:val="0D0D0D" w:themeColor="text1" w:themeTint="F2"/>
          <w:spacing w:val="-39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кадровый</w:t>
      </w:r>
      <w:r w:rsidRPr="00C60E04">
        <w:rPr>
          <w:color w:val="0D0D0D" w:themeColor="text1" w:themeTint="F2"/>
          <w:spacing w:val="-39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состав</w:t>
      </w:r>
      <w:r w:rsidRPr="00C60E04">
        <w:rPr>
          <w:color w:val="0D0D0D" w:themeColor="text1" w:themeTint="F2"/>
          <w:spacing w:val="-39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других</w:t>
      </w:r>
      <w:r w:rsidRPr="00C60E04">
        <w:rPr>
          <w:color w:val="0D0D0D" w:themeColor="text1" w:themeTint="F2"/>
          <w:spacing w:val="-39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 xml:space="preserve">организаций, </w:t>
      </w:r>
      <w:r w:rsidRPr="00C60E04">
        <w:rPr>
          <w:color w:val="0D0D0D" w:themeColor="text1" w:themeTint="F2"/>
          <w:lang w:val="ru-RU"/>
        </w:rPr>
        <w:t>участвующих</w:t>
      </w:r>
      <w:r w:rsidRPr="00C60E04">
        <w:rPr>
          <w:color w:val="0D0D0D" w:themeColor="text1" w:themeTint="F2"/>
          <w:spacing w:val="-31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в</w:t>
      </w:r>
      <w:r w:rsidRPr="00C60E04">
        <w:rPr>
          <w:color w:val="0D0D0D" w:themeColor="text1" w:themeTint="F2"/>
          <w:spacing w:val="-30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сетевом</w:t>
      </w:r>
      <w:r w:rsidRPr="00C60E04">
        <w:rPr>
          <w:color w:val="0D0D0D" w:themeColor="text1" w:themeTint="F2"/>
          <w:spacing w:val="-27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взаимодействии</w:t>
      </w:r>
      <w:r w:rsidRPr="00C60E04">
        <w:rPr>
          <w:color w:val="0D0D0D" w:themeColor="text1" w:themeTint="F2"/>
          <w:spacing w:val="-30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с</w:t>
      </w:r>
      <w:r w:rsidRPr="00C60E04">
        <w:rPr>
          <w:color w:val="0D0D0D" w:themeColor="text1" w:themeTint="F2"/>
          <w:spacing w:val="-31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Организацией.</w:t>
      </w:r>
    </w:p>
    <w:p w:rsidR="00932CEA" w:rsidRPr="00C60E04" w:rsidRDefault="00473751">
      <w:pPr>
        <w:pStyle w:val="61"/>
        <w:spacing w:before="118"/>
        <w:rPr>
          <w:color w:val="0D0D0D" w:themeColor="text1" w:themeTint="F2"/>
        </w:rPr>
      </w:pPr>
      <w:r w:rsidRPr="00C60E04">
        <w:rPr>
          <w:color w:val="0D0D0D" w:themeColor="text1" w:themeTint="F2"/>
        </w:rPr>
        <w:t>Реализация Программы</w:t>
      </w:r>
      <w:r w:rsidRPr="00C60E04">
        <w:rPr>
          <w:color w:val="0D0D0D" w:themeColor="text1" w:themeTint="F2"/>
          <w:spacing w:val="-60"/>
        </w:rPr>
        <w:t xml:space="preserve"> </w:t>
      </w:r>
      <w:r w:rsidRPr="00C60E04">
        <w:rPr>
          <w:color w:val="0D0D0D" w:themeColor="text1" w:themeTint="F2"/>
        </w:rPr>
        <w:t>осуществляется:</w:t>
      </w:r>
    </w:p>
    <w:p w:rsidR="00932CEA" w:rsidRPr="00C60E04" w:rsidRDefault="00473751">
      <w:pPr>
        <w:pStyle w:val="a4"/>
        <w:numPr>
          <w:ilvl w:val="0"/>
          <w:numId w:val="171"/>
        </w:numPr>
        <w:tabs>
          <w:tab w:val="left" w:pos="1573"/>
        </w:tabs>
        <w:spacing w:before="141" w:line="254" w:lineRule="auto"/>
        <w:ind w:right="670" w:firstLine="456"/>
        <w:jc w:val="both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w w:val="95"/>
          <w:sz w:val="28"/>
          <w:lang w:val="ru-RU"/>
        </w:rPr>
        <w:t xml:space="preserve">педагогическими работниками в течение всего времени пребывания </w:t>
      </w:r>
      <w:r w:rsidRPr="00C60E04">
        <w:rPr>
          <w:i/>
          <w:color w:val="0D0D0D" w:themeColor="text1" w:themeTint="F2"/>
          <w:sz w:val="28"/>
          <w:lang w:val="ru-RU"/>
        </w:rPr>
        <w:t>воспитанников в</w:t>
      </w:r>
      <w:r w:rsidRPr="00C60E04">
        <w:rPr>
          <w:i/>
          <w:color w:val="0D0D0D" w:themeColor="text1" w:themeTint="F2"/>
          <w:spacing w:val="-56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Организации.</w:t>
      </w:r>
    </w:p>
    <w:p w:rsidR="00932CEA" w:rsidRPr="00C60E04" w:rsidRDefault="00473751">
      <w:pPr>
        <w:pStyle w:val="a4"/>
        <w:numPr>
          <w:ilvl w:val="0"/>
          <w:numId w:val="171"/>
        </w:numPr>
        <w:tabs>
          <w:tab w:val="left" w:pos="1612"/>
        </w:tabs>
        <w:spacing w:before="119" w:line="254" w:lineRule="auto"/>
        <w:ind w:right="672" w:firstLine="456"/>
        <w:jc w:val="both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w w:val="95"/>
          <w:sz w:val="28"/>
          <w:lang w:val="ru-RU"/>
        </w:rPr>
        <w:t xml:space="preserve">учебно-вспомогательными работниками в группе в течение всего </w:t>
      </w:r>
      <w:r w:rsidRPr="00C60E04">
        <w:rPr>
          <w:i/>
          <w:color w:val="0D0D0D" w:themeColor="text1" w:themeTint="F2"/>
          <w:sz w:val="28"/>
          <w:lang w:val="ru-RU"/>
        </w:rPr>
        <w:t>времени</w:t>
      </w:r>
      <w:r w:rsidRPr="00C60E04">
        <w:rPr>
          <w:i/>
          <w:color w:val="0D0D0D" w:themeColor="text1" w:themeTint="F2"/>
          <w:spacing w:val="-2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пребывания</w:t>
      </w:r>
      <w:r w:rsidRPr="00C60E04">
        <w:rPr>
          <w:i/>
          <w:color w:val="0D0D0D" w:themeColor="text1" w:themeTint="F2"/>
          <w:spacing w:val="-23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воспитанников</w:t>
      </w:r>
      <w:r w:rsidRPr="00C60E04">
        <w:rPr>
          <w:i/>
          <w:color w:val="0D0D0D" w:themeColor="text1" w:themeTint="F2"/>
          <w:spacing w:val="-2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в</w:t>
      </w:r>
      <w:r w:rsidRPr="00C60E04">
        <w:rPr>
          <w:i/>
          <w:color w:val="0D0D0D" w:themeColor="text1" w:themeTint="F2"/>
          <w:spacing w:val="-2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Организации.</w:t>
      </w:r>
    </w:p>
    <w:p w:rsidR="00932CEA" w:rsidRPr="00C60E04" w:rsidRDefault="00473751">
      <w:pPr>
        <w:pStyle w:val="a3"/>
        <w:spacing w:before="124" w:line="254" w:lineRule="auto"/>
        <w:ind w:right="663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>Каждая группа должна непрерывно сопровождаться одним или несколькими учебно-вспомогательным работниками.</w:t>
      </w:r>
    </w:p>
    <w:p w:rsidR="00932CEA" w:rsidRPr="00C60E04" w:rsidRDefault="00473751">
      <w:pPr>
        <w:pStyle w:val="a4"/>
        <w:numPr>
          <w:ilvl w:val="0"/>
          <w:numId w:val="171"/>
        </w:numPr>
        <w:tabs>
          <w:tab w:val="left" w:pos="1769"/>
          <w:tab w:val="left" w:pos="1770"/>
          <w:tab w:val="left" w:pos="2915"/>
          <w:tab w:val="left" w:pos="5323"/>
          <w:tab w:val="left" w:pos="7425"/>
          <w:tab w:val="left" w:pos="8177"/>
          <w:tab w:val="left" w:pos="10125"/>
        </w:tabs>
        <w:spacing w:before="119"/>
        <w:ind w:left="1769" w:hanging="561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sz w:val="28"/>
          <w:lang w:val="ru-RU"/>
        </w:rPr>
        <w:t>иными</w:t>
      </w:r>
      <w:r w:rsidRPr="00C60E04">
        <w:rPr>
          <w:i/>
          <w:color w:val="0D0D0D" w:themeColor="text1" w:themeTint="F2"/>
          <w:sz w:val="28"/>
          <w:lang w:val="ru-RU"/>
        </w:rPr>
        <w:tab/>
      </w:r>
      <w:r w:rsidRPr="00C60E04">
        <w:rPr>
          <w:i/>
          <w:color w:val="0D0D0D" w:themeColor="text1" w:themeTint="F2"/>
          <w:w w:val="95"/>
          <w:sz w:val="28"/>
          <w:lang w:val="ru-RU"/>
        </w:rPr>
        <w:t>педагогическими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ab/>
        <w:t>работниками,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ab/>
      </w:r>
      <w:r w:rsidRPr="00C60E04">
        <w:rPr>
          <w:i/>
          <w:color w:val="0D0D0D" w:themeColor="text1" w:themeTint="F2"/>
          <w:sz w:val="28"/>
          <w:lang w:val="ru-RU"/>
        </w:rPr>
        <w:t>вне</w:t>
      </w:r>
      <w:r w:rsidRPr="00C60E04">
        <w:rPr>
          <w:i/>
          <w:color w:val="0D0D0D" w:themeColor="text1" w:themeTint="F2"/>
          <w:sz w:val="28"/>
          <w:lang w:val="ru-RU"/>
        </w:rPr>
        <w:tab/>
      </w:r>
      <w:r w:rsidRPr="00C60E04">
        <w:rPr>
          <w:i/>
          <w:color w:val="0D0D0D" w:themeColor="text1" w:themeTint="F2"/>
          <w:w w:val="95"/>
          <w:sz w:val="28"/>
          <w:lang w:val="ru-RU"/>
        </w:rPr>
        <w:t>зависимости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ab/>
      </w:r>
      <w:proofErr w:type="gramStart"/>
      <w:r w:rsidRPr="00C60E04">
        <w:rPr>
          <w:i/>
          <w:color w:val="0D0D0D" w:themeColor="text1" w:themeTint="F2"/>
          <w:sz w:val="28"/>
          <w:lang w:val="ru-RU"/>
        </w:rPr>
        <w:t>от</w:t>
      </w:r>
      <w:proofErr w:type="gramEnd"/>
    </w:p>
    <w:p w:rsidR="00932CEA" w:rsidRPr="00C60E04" w:rsidRDefault="00932CEA">
      <w:pPr>
        <w:rPr>
          <w:color w:val="0D0D0D" w:themeColor="text1" w:themeTint="F2"/>
          <w:sz w:val="28"/>
          <w:lang w:val="ru-RU"/>
        </w:rPr>
        <w:sectPr w:rsidR="00932CEA" w:rsidRPr="00C60E04">
          <w:pgSz w:w="11900" w:h="16840"/>
          <w:pgMar w:top="1100" w:right="340" w:bottom="960" w:left="400" w:header="0" w:footer="772" w:gutter="0"/>
          <w:cols w:space="720"/>
        </w:sectPr>
      </w:pPr>
    </w:p>
    <w:p w:rsidR="00932CEA" w:rsidRPr="00C60E04" w:rsidRDefault="00473751">
      <w:pPr>
        <w:pStyle w:val="a3"/>
        <w:spacing w:before="35"/>
        <w:ind w:firstLine="0"/>
        <w:jc w:val="left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lastRenderedPageBreak/>
        <w:t>продолжительности пребывания воспитанников в Организации.</w:t>
      </w:r>
    </w:p>
    <w:p w:rsidR="00932CEA" w:rsidRPr="00C60E04" w:rsidRDefault="00473751">
      <w:pPr>
        <w:pStyle w:val="a3"/>
        <w:spacing w:before="139" w:line="256" w:lineRule="auto"/>
        <w:ind w:right="667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>Соответствующие должности иных педагогических работников устанавливаются Организацией самостоятельно в зависимости от содержания Программы.</w:t>
      </w:r>
    </w:p>
    <w:p w:rsidR="00932CEA" w:rsidRPr="00C60E04" w:rsidRDefault="00473751">
      <w:pPr>
        <w:pStyle w:val="a3"/>
        <w:tabs>
          <w:tab w:val="left" w:pos="2694"/>
          <w:tab w:val="left" w:pos="2954"/>
          <w:tab w:val="left" w:pos="4662"/>
          <w:tab w:val="left" w:pos="4752"/>
          <w:tab w:val="left" w:pos="5448"/>
          <w:tab w:val="left" w:pos="5696"/>
          <w:tab w:val="left" w:pos="6067"/>
          <w:tab w:val="left" w:pos="6715"/>
          <w:tab w:val="left" w:pos="6805"/>
          <w:tab w:val="left" w:pos="7102"/>
          <w:tab w:val="left" w:pos="7591"/>
          <w:tab w:val="left" w:pos="8576"/>
          <w:tab w:val="left" w:pos="8757"/>
          <w:tab w:val="left" w:pos="10345"/>
        </w:tabs>
        <w:spacing w:before="114" w:line="254" w:lineRule="auto"/>
        <w:ind w:right="663" w:firstLine="518"/>
        <w:jc w:val="left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w w:val="90"/>
          <w:lang w:val="ru-RU"/>
        </w:rPr>
        <w:t>Реализация</w:t>
      </w:r>
      <w:r w:rsidRPr="00C60E04">
        <w:rPr>
          <w:color w:val="0D0D0D" w:themeColor="text1" w:themeTint="F2"/>
          <w:w w:val="90"/>
          <w:lang w:val="ru-RU"/>
        </w:rPr>
        <w:tab/>
      </w:r>
      <w:r w:rsidRPr="00C60E04">
        <w:rPr>
          <w:color w:val="0D0D0D" w:themeColor="text1" w:themeTint="F2"/>
          <w:w w:val="90"/>
          <w:lang w:val="ru-RU"/>
        </w:rPr>
        <w:tab/>
      </w:r>
      <w:r w:rsidRPr="00C60E04">
        <w:rPr>
          <w:color w:val="0D0D0D" w:themeColor="text1" w:themeTint="F2"/>
          <w:w w:val="95"/>
          <w:lang w:val="ru-RU"/>
        </w:rPr>
        <w:t>Программы</w:t>
      </w:r>
      <w:r w:rsidRPr="00C60E04">
        <w:rPr>
          <w:color w:val="0D0D0D" w:themeColor="text1" w:themeTint="F2"/>
          <w:w w:val="95"/>
          <w:lang w:val="ru-RU"/>
        </w:rPr>
        <w:tab/>
      </w:r>
      <w:r w:rsidRPr="00C60E04">
        <w:rPr>
          <w:color w:val="0D0D0D" w:themeColor="text1" w:themeTint="F2"/>
          <w:lang w:val="ru-RU"/>
        </w:rPr>
        <w:t>требует</w:t>
      </w:r>
      <w:r w:rsidRPr="00C60E04">
        <w:rPr>
          <w:color w:val="0D0D0D" w:themeColor="text1" w:themeTint="F2"/>
          <w:lang w:val="ru-RU"/>
        </w:rPr>
        <w:tab/>
        <w:t>от</w:t>
      </w:r>
      <w:r w:rsidRPr="00C60E04">
        <w:rPr>
          <w:color w:val="0D0D0D" w:themeColor="text1" w:themeTint="F2"/>
          <w:lang w:val="ru-RU"/>
        </w:rPr>
        <w:tab/>
      </w:r>
      <w:r w:rsidRPr="00C60E04">
        <w:rPr>
          <w:color w:val="0D0D0D" w:themeColor="text1" w:themeTint="F2"/>
          <w:w w:val="95"/>
          <w:lang w:val="ru-RU"/>
        </w:rPr>
        <w:t>Организации</w:t>
      </w:r>
      <w:r w:rsidRPr="00C60E04">
        <w:rPr>
          <w:color w:val="0D0D0D" w:themeColor="text1" w:themeTint="F2"/>
          <w:w w:val="95"/>
          <w:lang w:val="ru-RU"/>
        </w:rPr>
        <w:tab/>
      </w:r>
      <w:r w:rsidRPr="00C60E04">
        <w:rPr>
          <w:color w:val="0D0D0D" w:themeColor="text1" w:themeTint="F2"/>
          <w:w w:val="90"/>
          <w:lang w:val="ru-RU"/>
        </w:rPr>
        <w:t xml:space="preserve">осуществления управления, </w:t>
      </w:r>
      <w:r w:rsidRPr="00C60E04">
        <w:rPr>
          <w:color w:val="0D0D0D" w:themeColor="text1" w:themeTint="F2"/>
          <w:spacing w:val="4"/>
          <w:w w:val="90"/>
          <w:lang w:val="ru-RU"/>
        </w:rPr>
        <w:t xml:space="preserve"> </w:t>
      </w:r>
      <w:r w:rsidRPr="00C60E04">
        <w:rPr>
          <w:color w:val="0D0D0D" w:themeColor="text1" w:themeTint="F2"/>
          <w:w w:val="90"/>
          <w:lang w:val="ru-RU"/>
        </w:rPr>
        <w:t xml:space="preserve">ведения </w:t>
      </w:r>
      <w:r w:rsidRPr="00C60E04">
        <w:rPr>
          <w:color w:val="0D0D0D" w:themeColor="text1" w:themeTint="F2"/>
          <w:spacing w:val="9"/>
          <w:w w:val="90"/>
          <w:lang w:val="ru-RU"/>
        </w:rPr>
        <w:t xml:space="preserve"> </w:t>
      </w:r>
      <w:r w:rsidRPr="00C60E04">
        <w:rPr>
          <w:color w:val="0D0D0D" w:themeColor="text1" w:themeTint="F2"/>
          <w:w w:val="90"/>
          <w:lang w:val="ru-RU"/>
        </w:rPr>
        <w:t>бухгалтерского</w:t>
      </w:r>
      <w:r w:rsidRPr="00C60E04">
        <w:rPr>
          <w:color w:val="0D0D0D" w:themeColor="text1" w:themeTint="F2"/>
          <w:w w:val="90"/>
          <w:lang w:val="ru-RU"/>
        </w:rPr>
        <w:tab/>
      </w:r>
      <w:r w:rsidRPr="00C60E04">
        <w:rPr>
          <w:color w:val="0D0D0D" w:themeColor="text1" w:themeTint="F2"/>
          <w:w w:val="90"/>
          <w:lang w:val="ru-RU"/>
        </w:rPr>
        <w:tab/>
      </w:r>
      <w:r w:rsidRPr="00C60E04">
        <w:rPr>
          <w:color w:val="0D0D0D" w:themeColor="text1" w:themeTint="F2"/>
          <w:lang w:val="ru-RU"/>
        </w:rPr>
        <w:t>учета,</w:t>
      </w:r>
      <w:r w:rsidRPr="00C60E04">
        <w:rPr>
          <w:color w:val="0D0D0D" w:themeColor="text1" w:themeTint="F2"/>
          <w:lang w:val="ru-RU"/>
        </w:rPr>
        <w:tab/>
      </w:r>
      <w:r w:rsidRPr="00C60E04">
        <w:rPr>
          <w:color w:val="0D0D0D" w:themeColor="text1" w:themeTint="F2"/>
          <w:lang w:val="ru-RU"/>
        </w:rPr>
        <w:tab/>
      </w:r>
      <w:r w:rsidRPr="00C60E04">
        <w:rPr>
          <w:color w:val="0D0D0D" w:themeColor="text1" w:themeTint="F2"/>
          <w:w w:val="90"/>
          <w:lang w:val="ru-RU"/>
        </w:rPr>
        <w:t>финансово-хозяйственной</w:t>
      </w:r>
      <w:r w:rsidRPr="00C60E04">
        <w:rPr>
          <w:color w:val="0D0D0D" w:themeColor="text1" w:themeTint="F2"/>
          <w:w w:val="90"/>
          <w:lang w:val="ru-RU"/>
        </w:rPr>
        <w:tab/>
      </w:r>
      <w:r w:rsidRPr="00C60E04">
        <w:rPr>
          <w:color w:val="0D0D0D" w:themeColor="text1" w:themeTint="F2"/>
          <w:w w:val="95"/>
          <w:lang w:val="ru-RU"/>
        </w:rPr>
        <w:t>и хозяйственной деятельности,</w:t>
      </w:r>
      <w:r w:rsidRPr="00C60E04">
        <w:rPr>
          <w:color w:val="0D0D0D" w:themeColor="text1" w:themeTint="F2"/>
          <w:spacing w:val="-17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организации</w:t>
      </w:r>
      <w:r w:rsidRPr="00C60E04">
        <w:rPr>
          <w:color w:val="0D0D0D" w:themeColor="text1" w:themeTint="F2"/>
          <w:spacing w:val="25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55</w:t>
      </w:r>
      <w:r w:rsidRPr="00C60E04">
        <w:rPr>
          <w:color w:val="0D0D0D" w:themeColor="text1" w:themeTint="F2"/>
          <w:w w:val="95"/>
          <w:lang w:val="ru-RU"/>
        </w:rPr>
        <w:tab/>
      </w:r>
      <w:r w:rsidRPr="00C60E04">
        <w:rPr>
          <w:color w:val="0D0D0D" w:themeColor="text1" w:themeTint="F2"/>
          <w:w w:val="95"/>
          <w:lang w:val="ru-RU"/>
        </w:rPr>
        <w:tab/>
      </w:r>
      <w:r w:rsidRPr="00C60E04">
        <w:rPr>
          <w:color w:val="0D0D0D" w:themeColor="text1" w:themeTint="F2"/>
          <w:lang w:val="ru-RU"/>
        </w:rPr>
        <w:t xml:space="preserve">необходимого </w:t>
      </w:r>
      <w:r w:rsidRPr="00C60E04">
        <w:rPr>
          <w:color w:val="0D0D0D" w:themeColor="text1" w:themeTint="F2"/>
          <w:w w:val="95"/>
          <w:lang w:val="ru-RU"/>
        </w:rPr>
        <w:t>медицинского</w:t>
      </w:r>
      <w:r w:rsidRPr="00C60E04">
        <w:rPr>
          <w:color w:val="0D0D0D" w:themeColor="text1" w:themeTint="F2"/>
          <w:w w:val="95"/>
          <w:lang w:val="ru-RU"/>
        </w:rPr>
        <w:tab/>
        <w:t>обслуживания.</w:t>
      </w:r>
      <w:r w:rsidRPr="00C60E04">
        <w:rPr>
          <w:color w:val="0D0D0D" w:themeColor="text1" w:themeTint="F2"/>
          <w:w w:val="95"/>
          <w:lang w:val="ru-RU"/>
        </w:rPr>
        <w:tab/>
      </w:r>
      <w:r w:rsidRPr="00C60E04">
        <w:rPr>
          <w:color w:val="0D0D0D" w:themeColor="text1" w:themeTint="F2"/>
          <w:w w:val="95"/>
          <w:lang w:val="ru-RU"/>
        </w:rPr>
        <w:tab/>
      </w:r>
      <w:r w:rsidRPr="00C60E04">
        <w:rPr>
          <w:color w:val="0D0D0D" w:themeColor="text1" w:themeTint="F2"/>
          <w:lang w:val="ru-RU"/>
        </w:rPr>
        <w:t>Для</w:t>
      </w:r>
      <w:r w:rsidRPr="00C60E04">
        <w:rPr>
          <w:color w:val="0D0D0D" w:themeColor="text1" w:themeTint="F2"/>
          <w:lang w:val="ru-RU"/>
        </w:rPr>
        <w:tab/>
      </w:r>
      <w:r w:rsidRPr="00C60E04">
        <w:rPr>
          <w:color w:val="0D0D0D" w:themeColor="text1" w:themeTint="F2"/>
          <w:w w:val="95"/>
          <w:lang w:val="ru-RU"/>
        </w:rPr>
        <w:t>решения</w:t>
      </w:r>
      <w:r w:rsidRPr="00C60E04">
        <w:rPr>
          <w:color w:val="0D0D0D" w:themeColor="text1" w:themeTint="F2"/>
          <w:w w:val="95"/>
          <w:lang w:val="ru-RU"/>
        </w:rPr>
        <w:tab/>
      </w:r>
      <w:r w:rsidRPr="00C60E04">
        <w:rPr>
          <w:color w:val="0D0D0D" w:themeColor="text1" w:themeTint="F2"/>
          <w:lang w:val="ru-RU"/>
        </w:rPr>
        <w:t>этих</w:t>
      </w:r>
      <w:r w:rsidRPr="00C60E04">
        <w:rPr>
          <w:color w:val="0D0D0D" w:themeColor="text1" w:themeTint="F2"/>
          <w:lang w:val="ru-RU"/>
        </w:rPr>
        <w:tab/>
        <w:t>задач</w:t>
      </w:r>
      <w:r w:rsidRPr="00C60E04">
        <w:rPr>
          <w:color w:val="0D0D0D" w:themeColor="text1" w:themeTint="F2"/>
          <w:lang w:val="ru-RU"/>
        </w:rPr>
        <w:tab/>
      </w:r>
      <w:r w:rsidRPr="00C60E04">
        <w:rPr>
          <w:color w:val="0D0D0D" w:themeColor="text1" w:themeTint="F2"/>
          <w:lang w:val="ru-RU"/>
        </w:rPr>
        <w:tab/>
      </w:r>
      <w:r w:rsidRPr="00C60E04">
        <w:rPr>
          <w:color w:val="0D0D0D" w:themeColor="text1" w:themeTint="F2"/>
          <w:w w:val="90"/>
          <w:lang w:val="ru-RU"/>
        </w:rPr>
        <w:t xml:space="preserve">руководитель </w:t>
      </w:r>
      <w:r w:rsidRPr="00C60E04">
        <w:rPr>
          <w:color w:val="0D0D0D" w:themeColor="text1" w:themeTint="F2"/>
          <w:w w:val="95"/>
          <w:lang w:val="ru-RU"/>
        </w:rPr>
        <w:t xml:space="preserve">Организации вправе заключать договора гражданско-правового характера </w:t>
      </w:r>
      <w:r w:rsidRPr="00C60E04">
        <w:rPr>
          <w:color w:val="0D0D0D" w:themeColor="text1" w:themeTint="F2"/>
          <w:lang w:val="ru-RU"/>
        </w:rPr>
        <w:t>и</w:t>
      </w:r>
      <w:r w:rsidRPr="00C60E04">
        <w:rPr>
          <w:color w:val="0D0D0D" w:themeColor="text1" w:themeTint="F2"/>
          <w:spacing w:val="23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совершать</w:t>
      </w:r>
      <w:r w:rsidRPr="00C60E04">
        <w:rPr>
          <w:color w:val="0D0D0D" w:themeColor="text1" w:themeTint="F2"/>
          <w:spacing w:val="23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иные</w:t>
      </w:r>
      <w:r w:rsidRPr="00C60E04">
        <w:rPr>
          <w:color w:val="0D0D0D" w:themeColor="text1" w:themeTint="F2"/>
          <w:spacing w:val="-26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действия</w:t>
      </w:r>
      <w:r w:rsidRPr="00C60E04">
        <w:rPr>
          <w:color w:val="0D0D0D" w:themeColor="text1" w:themeTint="F2"/>
          <w:spacing w:val="-25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в</w:t>
      </w:r>
      <w:r w:rsidRPr="00C60E04">
        <w:rPr>
          <w:color w:val="0D0D0D" w:themeColor="text1" w:themeTint="F2"/>
          <w:spacing w:val="-27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рамках</w:t>
      </w:r>
      <w:r w:rsidRPr="00C60E04">
        <w:rPr>
          <w:color w:val="0D0D0D" w:themeColor="text1" w:themeTint="F2"/>
          <w:spacing w:val="-21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своих</w:t>
      </w:r>
      <w:r w:rsidRPr="00C60E04">
        <w:rPr>
          <w:color w:val="0D0D0D" w:themeColor="text1" w:themeTint="F2"/>
          <w:spacing w:val="-28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полномочий.</w:t>
      </w:r>
    </w:p>
    <w:p w:rsidR="00932CEA" w:rsidRPr="00C60E04" w:rsidRDefault="00473751">
      <w:pPr>
        <w:pStyle w:val="a3"/>
        <w:spacing w:before="122" w:line="254" w:lineRule="auto"/>
        <w:ind w:right="669" w:firstLine="518"/>
        <w:rPr>
          <w:color w:val="0D0D0D" w:themeColor="text1" w:themeTint="F2"/>
          <w:lang w:val="ru-RU"/>
        </w:rPr>
      </w:pPr>
      <w:proofErr w:type="gramStart"/>
      <w:r w:rsidRPr="00C60E04">
        <w:rPr>
          <w:color w:val="0D0D0D" w:themeColor="text1" w:themeTint="F2"/>
          <w:lang w:val="ru-RU"/>
        </w:rPr>
        <w:t>При работе в группах для детей с ограниченными возможностями здоровья в Организации</w:t>
      </w:r>
      <w:proofErr w:type="gramEnd"/>
      <w:r w:rsidRPr="00C60E04">
        <w:rPr>
          <w:color w:val="0D0D0D" w:themeColor="text1" w:themeTint="F2"/>
          <w:lang w:val="ru-RU"/>
        </w:rPr>
        <w:t xml:space="preserve"> должны быть дополнительно предусмотрены должности педагогов, имеющих соответствующую квалификацию для работы в соответствии со спецификой</w:t>
      </w:r>
      <w:r w:rsidRPr="00C60E04">
        <w:rPr>
          <w:color w:val="0D0D0D" w:themeColor="text1" w:themeTint="F2"/>
          <w:spacing w:val="54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ограничения</w:t>
      </w:r>
    </w:p>
    <w:p w:rsidR="00932CEA" w:rsidRPr="00C60E04" w:rsidRDefault="00473751">
      <w:pPr>
        <w:pStyle w:val="a3"/>
        <w:spacing w:before="123" w:line="343" w:lineRule="auto"/>
        <w:ind w:left="1208" w:right="958" w:firstLine="0"/>
        <w:jc w:val="left"/>
        <w:rPr>
          <w:color w:val="0D0D0D" w:themeColor="text1" w:themeTint="F2"/>
        </w:rPr>
      </w:pPr>
      <w:r w:rsidRPr="00C60E04">
        <w:rPr>
          <w:color w:val="0D0D0D" w:themeColor="text1" w:themeTint="F2"/>
          <w:w w:val="95"/>
          <w:lang w:val="ru-RU"/>
        </w:rPr>
        <w:t>здоровья</w:t>
      </w:r>
      <w:r w:rsidRPr="00C60E04">
        <w:rPr>
          <w:color w:val="0D0D0D" w:themeColor="text1" w:themeTint="F2"/>
          <w:spacing w:val="-39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детей,</w:t>
      </w:r>
      <w:r w:rsidRPr="00C60E04">
        <w:rPr>
          <w:color w:val="0D0D0D" w:themeColor="text1" w:themeTint="F2"/>
          <w:spacing w:val="-41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из</w:t>
      </w:r>
      <w:r w:rsidRPr="00C60E04">
        <w:rPr>
          <w:color w:val="0D0D0D" w:themeColor="text1" w:themeTint="F2"/>
          <w:spacing w:val="-38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расчета</w:t>
      </w:r>
      <w:r w:rsidRPr="00C60E04">
        <w:rPr>
          <w:color w:val="0D0D0D" w:themeColor="text1" w:themeTint="F2"/>
          <w:spacing w:val="-39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не</w:t>
      </w:r>
      <w:r w:rsidRPr="00C60E04">
        <w:rPr>
          <w:color w:val="0D0D0D" w:themeColor="text1" w:themeTint="F2"/>
          <w:spacing w:val="-39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менее</w:t>
      </w:r>
      <w:r w:rsidRPr="00C60E04">
        <w:rPr>
          <w:color w:val="0D0D0D" w:themeColor="text1" w:themeTint="F2"/>
          <w:spacing w:val="-39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одной</w:t>
      </w:r>
      <w:r w:rsidRPr="00C60E04">
        <w:rPr>
          <w:color w:val="0D0D0D" w:themeColor="text1" w:themeTint="F2"/>
          <w:spacing w:val="-38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должности</w:t>
      </w:r>
      <w:r w:rsidRPr="00C60E04">
        <w:rPr>
          <w:color w:val="0D0D0D" w:themeColor="text1" w:themeTint="F2"/>
          <w:spacing w:val="-39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на</w:t>
      </w:r>
      <w:r w:rsidRPr="00C60E04">
        <w:rPr>
          <w:color w:val="0D0D0D" w:themeColor="text1" w:themeTint="F2"/>
          <w:spacing w:val="-39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группу</w:t>
      </w:r>
      <w:r w:rsidRPr="00C60E04">
        <w:rPr>
          <w:color w:val="0D0D0D" w:themeColor="text1" w:themeTint="F2"/>
          <w:spacing w:val="-39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 xml:space="preserve">детей. </w:t>
      </w:r>
      <w:r w:rsidRPr="00C60E04">
        <w:rPr>
          <w:color w:val="0D0D0D" w:themeColor="text1" w:themeTint="F2"/>
        </w:rPr>
        <w:t>При</w:t>
      </w:r>
      <w:r w:rsidRPr="00C60E04">
        <w:rPr>
          <w:color w:val="0D0D0D" w:themeColor="text1" w:themeTint="F2"/>
          <w:spacing w:val="-24"/>
        </w:rPr>
        <w:t xml:space="preserve"> </w:t>
      </w:r>
      <w:r w:rsidRPr="00C60E04">
        <w:rPr>
          <w:color w:val="0D0D0D" w:themeColor="text1" w:themeTint="F2"/>
        </w:rPr>
        <w:t>организации</w:t>
      </w:r>
      <w:r w:rsidRPr="00C60E04">
        <w:rPr>
          <w:color w:val="0D0D0D" w:themeColor="text1" w:themeTint="F2"/>
          <w:spacing w:val="-23"/>
        </w:rPr>
        <w:t xml:space="preserve"> </w:t>
      </w:r>
      <w:r w:rsidRPr="00C60E04">
        <w:rPr>
          <w:color w:val="0D0D0D" w:themeColor="text1" w:themeTint="F2"/>
        </w:rPr>
        <w:t>инклюзивного</w:t>
      </w:r>
      <w:r w:rsidRPr="00C60E04">
        <w:rPr>
          <w:color w:val="0D0D0D" w:themeColor="text1" w:themeTint="F2"/>
          <w:spacing w:val="-23"/>
        </w:rPr>
        <w:t xml:space="preserve"> </w:t>
      </w:r>
      <w:r w:rsidRPr="00C60E04">
        <w:rPr>
          <w:color w:val="0D0D0D" w:themeColor="text1" w:themeTint="F2"/>
        </w:rPr>
        <w:t>образования:</w:t>
      </w:r>
    </w:p>
    <w:p w:rsidR="00932CEA" w:rsidRPr="00C60E04" w:rsidRDefault="00473751">
      <w:pPr>
        <w:pStyle w:val="a4"/>
        <w:numPr>
          <w:ilvl w:val="0"/>
          <w:numId w:val="173"/>
        </w:numPr>
        <w:tabs>
          <w:tab w:val="left" w:pos="1588"/>
        </w:tabs>
        <w:spacing w:before="5" w:line="254" w:lineRule="auto"/>
        <w:ind w:right="669" w:firstLine="456"/>
        <w:jc w:val="both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sz w:val="28"/>
          <w:lang w:val="ru-RU"/>
        </w:rPr>
        <w:t xml:space="preserve">при включении в общеобразовательную группу иных категорий детей, имеющих специальные образовательные потребности, в т. ч.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 xml:space="preserve">находящихся в трудной жизненной ситуации, может быть предусмотрено </w:t>
      </w:r>
      <w:r w:rsidRPr="00C60E04">
        <w:rPr>
          <w:i/>
          <w:color w:val="0D0D0D" w:themeColor="text1" w:themeTint="F2"/>
          <w:sz w:val="28"/>
          <w:lang w:val="ru-RU"/>
        </w:rPr>
        <w:t xml:space="preserve">дополнительное кадровое обеспечение. Категории таких детей и </w:t>
      </w:r>
      <w:r w:rsidRPr="00C60E04">
        <w:rPr>
          <w:i/>
          <w:color w:val="0D0D0D" w:themeColor="text1" w:themeTint="F2"/>
          <w:w w:val="90"/>
          <w:sz w:val="28"/>
          <w:lang w:val="ru-RU"/>
        </w:rPr>
        <w:t xml:space="preserve">особенности их кадрового сопровождения устанавливаются органами власти </w:t>
      </w:r>
      <w:r w:rsidRPr="00C60E04">
        <w:rPr>
          <w:i/>
          <w:color w:val="0D0D0D" w:themeColor="text1" w:themeTint="F2"/>
          <w:sz w:val="28"/>
          <w:lang w:val="ru-RU"/>
        </w:rPr>
        <w:t>субъектов Российской</w:t>
      </w:r>
      <w:r w:rsidRPr="00C60E04">
        <w:rPr>
          <w:i/>
          <w:color w:val="0D0D0D" w:themeColor="text1" w:themeTint="F2"/>
          <w:spacing w:val="-41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Федерации.</w:t>
      </w:r>
    </w:p>
    <w:p w:rsidR="00932CEA" w:rsidRPr="00C60E04" w:rsidRDefault="00473751">
      <w:pPr>
        <w:pStyle w:val="a3"/>
        <w:spacing w:before="122" w:line="254" w:lineRule="auto"/>
        <w:ind w:right="664" w:firstLine="518"/>
        <w:rPr>
          <w:color w:val="0D0D0D" w:themeColor="text1" w:themeTint="F2"/>
          <w:lang w:val="ru-RU"/>
        </w:rPr>
      </w:pPr>
      <w:r w:rsidRPr="00C60E04">
        <w:rPr>
          <w:rFonts w:ascii="Trebuchet MS" w:hAnsi="Trebuchet MS"/>
          <w:b/>
          <w:color w:val="0D0D0D" w:themeColor="text1" w:themeTint="F2"/>
          <w:lang w:val="ru-RU"/>
        </w:rPr>
        <w:t>В</w:t>
      </w:r>
      <w:r w:rsidRPr="00C60E04">
        <w:rPr>
          <w:rFonts w:ascii="Trebuchet MS" w:hAnsi="Trebuchet MS"/>
          <w:b/>
          <w:color w:val="0D0D0D" w:themeColor="text1" w:themeTint="F2"/>
          <w:spacing w:val="-14"/>
          <w:lang w:val="ru-RU"/>
        </w:rPr>
        <w:t xml:space="preserve"> </w:t>
      </w:r>
      <w:r w:rsidRPr="00C60E04">
        <w:rPr>
          <w:rFonts w:ascii="Trebuchet MS" w:hAnsi="Trebuchet MS"/>
          <w:b/>
          <w:color w:val="0D0D0D" w:themeColor="text1" w:themeTint="F2"/>
          <w:lang w:val="ru-RU"/>
        </w:rPr>
        <w:t>целях</w:t>
      </w:r>
      <w:r w:rsidRPr="00C60E04">
        <w:rPr>
          <w:rFonts w:ascii="Trebuchet MS" w:hAnsi="Trebuchet MS"/>
          <w:b/>
          <w:color w:val="0D0D0D" w:themeColor="text1" w:themeTint="F2"/>
          <w:spacing w:val="-14"/>
          <w:lang w:val="ru-RU"/>
        </w:rPr>
        <w:t xml:space="preserve"> </w:t>
      </w:r>
      <w:r w:rsidRPr="00C60E04">
        <w:rPr>
          <w:rFonts w:ascii="Trebuchet MS" w:hAnsi="Trebuchet MS"/>
          <w:b/>
          <w:color w:val="0D0D0D" w:themeColor="text1" w:themeTint="F2"/>
          <w:lang w:val="ru-RU"/>
        </w:rPr>
        <w:t>эффективной</w:t>
      </w:r>
      <w:r w:rsidRPr="00C60E04">
        <w:rPr>
          <w:rFonts w:ascii="Trebuchet MS" w:hAnsi="Trebuchet MS"/>
          <w:b/>
          <w:color w:val="0D0D0D" w:themeColor="text1" w:themeTint="F2"/>
          <w:spacing w:val="-13"/>
          <w:lang w:val="ru-RU"/>
        </w:rPr>
        <w:t xml:space="preserve"> </w:t>
      </w:r>
      <w:r w:rsidRPr="00C60E04">
        <w:rPr>
          <w:rFonts w:ascii="Trebuchet MS" w:hAnsi="Trebuchet MS"/>
          <w:b/>
          <w:color w:val="0D0D0D" w:themeColor="text1" w:themeTint="F2"/>
          <w:lang w:val="ru-RU"/>
        </w:rPr>
        <w:t>реализации</w:t>
      </w:r>
      <w:r w:rsidRPr="00C60E04">
        <w:rPr>
          <w:rFonts w:ascii="Trebuchet MS" w:hAnsi="Trebuchet MS"/>
          <w:b/>
          <w:color w:val="0D0D0D" w:themeColor="text1" w:themeTint="F2"/>
          <w:spacing w:val="-14"/>
          <w:lang w:val="ru-RU"/>
        </w:rPr>
        <w:t xml:space="preserve"> </w:t>
      </w:r>
      <w:r w:rsidRPr="00C60E04">
        <w:rPr>
          <w:rFonts w:ascii="Trebuchet MS" w:hAnsi="Trebuchet MS"/>
          <w:b/>
          <w:color w:val="0D0D0D" w:themeColor="text1" w:themeTint="F2"/>
          <w:lang w:val="ru-RU"/>
        </w:rPr>
        <w:t>Программы</w:t>
      </w:r>
      <w:r w:rsidRPr="00C60E04">
        <w:rPr>
          <w:rFonts w:ascii="Trebuchet MS" w:hAnsi="Trebuchet MS"/>
          <w:b/>
          <w:color w:val="0D0D0D" w:themeColor="text1" w:themeTint="F2"/>
          <w:spacing w:val="-14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Организация</w:t>
      </w:r>
      <w:r w:rsidRPr="00C60E04">
        <w:rPr>
          <w:color w:val="0D0D0D" w:themeColor="text1" w:themeTint="F2"/>
          <w:spacing w:val="-9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 xml:space="preserve">должна создать условия для профессионального развития педагогических и руководящих кадров, в т. ч. их дополнительного профессионального </w:t>
      </w:r>
      <w:r w:rsidRPr="00C60E04">
        <w:rPr>
          <w:color w:val="0D0D0D" w:themeColor="text1" w:themeTint="F2"/>
          <w:w w:val="95"/>
          <w:lang w:val="ru-RU"/>
        </w:rPr>
        <w:t xml:space="preserve">образования. Программой предусмотрены различные формы и программы дополнительного профессионального образования, в т. ч. учитывающие </w:t>
      </w:r>
      <w:r w:rsidRPr="00C60E04">
        <w:rPr>
          <w:color w:val="0D0D0D" w:themeColor="text1" w:themeTint="F2"/>
          <w:lang w:val="ru-RU"/>
        </w:rPr>
        <w:t>особенности</w:t>
      </w:r>
      <w:r w:rsidRPr="00C60E04">
        <w:rPr>
          <w:color w:val="0D0D0D" w:themeColor="text1" w:themeTint="F2"/>
          <w:spacing w:val="-40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реализуемой</w:t>
      </w:r>
      <w:r w:rsidRPr="00C60E04">
        <w:rPr>
          <w:color w:val="0D0D0D" w:themeColor="text1" w:themeTint="F2"/>
          <w:spacing w:val="-40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основной</w:t>
      </w:r>
      <w:r w:rsidRPr="00C60E04">
        <w:rPr>
          <w:color w:val="0D0D0D" w:themeColor="text1" w:themeTint="F2"/>
          <w:spacing w:val="-40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образовательной</w:t>
      </w:r>
      <w:r w:rsidRPr="00C60E04">
        <w:rPr>
          <w:color w:val="0D0D0D" w:themeColor="text1" w:themeTint="F2"/>
          <w:spacing w:val="-40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программы.</w:t>
      </w:r>
    </w:p>
    <w:p w:rsidR="00932CEA" w:rsidRPr="00C60E04" w:rsidRDefault="00473751">
      <w:pPr>
        <w:pStyle w:val="a3"/>
        <w:spacing w:before="119" w:line="254" w:lineRule="auto"/>
        <w:ind w:right="672" w:firstLine="518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 xml:space="preserve">Организация должна самостоятельно или с привлечением других организаций и партнеров обеспечивать консультативную поддержку руководящих и педагогических работников по вопросам образования детей, в том числе реализации программам дополнительного </w:t>
      </w:r>
      <w:r w:rsidRPr="00C60E04">
        <w:rPr>
          <w:color w:val="0D0D0D" w:themeColor="text1" w:themeTint="F2"/>
          <w:w w:val="95"/>
          <w:lang w:val="ru-RU"/>
        </w:rPr>
        <w:t>образования, адаптивных</w:t>
      </w:r>
      <w:r w:rsidRPr="00C60E04">
        <w:rPr>
          <w:color w:val="0D0D0D" w:themeColor="text1" w:themeTint="F2"/>
          <w:spacing w:val="1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коррекционно-развивающих</w:t>
      </w:r>
      <w:r w:rsidRPr="00C60E04">
        <w:rPr>
          <w:color w:val="0D0D0D" w:themeColor="text1" w:themeTint="F2"/>
          <w:spacing w:val="-37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программ</w:t>
      </w:r>
      <w:r w:rsidRPr="00C60E04">
        <w:rPr>
          <w:color w:val="0D0D0D" w:themeColor="text1" w:themeTint="F2"/>
          <w:spacing w:val="-37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и</w:t>
      </w:r>
      <w:r w:rsidRPr="00C60E04">
        <w:rPr>
          <w:color w:val="0D0D0D" w:themeColor="text1" w:themeTint="F2"/>
          <w:spacing w:val="-33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программ</w:t>
      </w:r>
    </w:p>
    <w:p w:rsidR="00932CEA" w:rsidRPr="00C60E04" w:rsidRDefault="00473751">
      <w:pPr>
        <w:pStyle w:val="a3"/>
        <w:spacing w:before="122" w:line="256" w:lineRule="auto"/>
        <w:ind w:right="665" w:firstLine="0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 xml:space="preserve">инклюзивного образования дошкольников. Организация должна </w:t>
      </w:r>
      <w:r w:rsidRPr="00C60E04">
        <w:rPr>
          <w:color w:val="0D0D0D" w:themeColor="text1" w:themeTint="F2"/>
          <w:w w:val="95"/>
          <w:lang w:val="ru-RU"/>
        </w:rPr>
        <w:t xml:space="preserve">осуществлять организационно-методическое сопровождение процесса </w:t>
      </w:r>
      <w:r w:rsidRPr="00C60E04">
        <w:rPr>
          <w:color w:val="0D0D0D" w:themeColor="text1" w:themeTint="F2"/>
          <w:lang w:val="ru-RU"/>
        </w:rPr>
        <w:t>реализации Программы.</w:t>
      </w:r>
    </w:p>
    <w:p w:rsidR="00932CEA" w:rsidRPr="00C60E04" w:rsidRDefault="00473751">
      <w:pPr>
        <w:pStyle w:val="61"/>
        <w:spacing w:before="113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>Материально-техническое обеспечение Программы</w:t>
      </w:r>
    </w:p>
    <w:p w:rsidR="00932CEA" w:rsidRPr="00C60E04" w:rsidRDefault="00473751">
      <w:pPr>
        <w:pStyle w:val="a3"/>
        <w:spacing w:before="136" w:line="254" w:lineRule="auto"/>
        <w:ind w:right="667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 xml:space="preserve">Организация, реализующая Программу, должна обеспечить </w:t>
      </w:r>
      <w:r w:rsidRPr="00C60E04">
        <w:rPr>
          <w:color w:val="0D0D0D" w:themeColor="text1" w:themeTint="F2"/>
          <w:w w:val="95"/>
          <w:lang w:val="ru-RU"/>
        </w:rPr>
        <w:t>материально-технические</w:t>
      </w:r>
      <w:r w:rsidRPr="00C60E04">
        <w:rPr>
          <w:color w:val="0D0D0D" w:themeColor="text1" w:themeTint="F2"/>
          <w:spacing w:val="-18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условия,</w:t>
      </w:r>
      <w:r w:rsidRPr="00C60E04">
        <w:rPr>
          <w:color w:val="0D0D0D" w:themeColor="text1" w:themeTint="F2"/>
          <w:spacing w:val="-19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позволяющие</w:t>
      </w:r>
      <w:r w:rsidRPr="00C60E04">
        <w:rPr>
          <w:color w:val="0D0D0D" w:themeColor="text1" w:themeTint="F2"/>
          <w:spacing w:val="-18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достичь</w:t>
      </w:r>
      <w:r w:rsidRPr="00C60E04">
        <w:rPr>
          <w:color w:val="0D0D0D" w:themeColor="text1" w:themeTint="F2"/>
          <w:spacing w:val="-18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обозначенные</w:t>
      </w:r>
      <w:r w:rsidRPr="00C60E04">
        <w:rPr>
          <w:color w:val="0D0D0D" w:themeColor="text1" w:themeTint="F2"/>
          <w:spacing w:val="-18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ею</w:t>
      </w:r>
    </w:p>
    <w:p w:rsidR="00932CEA" w:rsidRPr="00C60E04" w:rsidRDefault="00932CEA">
      <w:pPr>
        <w:spacing w:line="254" w:lineRule="auto"/>
        <w:rPr>
          <w:color w:val="0D0D0D" w:themeColor="text1" w:themeTint="F2"/>
          <w:lang w:val="ru-RU"/>
        </w:rPr>
        <w:sectPr w:rsidR="00932CEA" w:rsidRPr="00C60E04">
          <w:footerReference w:type="default" r:id="rId14"/>
          <w:pgSz w:w="11900" w:h="16840"/>
          <w:pgMar w:top="1100" w:right="340" w:bottom="960" w:left="400" w:header="0" w:footer="772" w:gutter="0"/>
          <w:pgNumType w:start="50"/>
          <w:cols w:space="720"/>
        </w:sectPr>
      </w:pPr>
    </w:p>
    <w:p w:rsidR="00932CEA" w:rsidRPr="00C60E04" w:rsidRDefault="00473751">
      <w:pPr>
        <w:pStyle w:val="a3"/>
        <w:spacing w:before="35"/>
        <w:ind w:firstLine="0"/>
        <w:jc w:val="left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lastRenderedPageBreak/>
        <w:t>цели и выполнить задачи, в т. ч.:</w:t>
      </w:r>
    </w:p>
    <w:p w:rsidR="00932CEA" w:rsidRPr="00C60E04" w:rsidRDefault="00473751">
      <w:pPr>
        <w:pStyle w:val="a4"/>
        <w:numPr>
          <w:ilvl w:val="0"/>
          <w:numId w:val="170"/>
        </w:numPr>
        <w:tabs>
          <w:tab w:val="left" w:pos="1492"/>
        </w:tabs>
        <w:spacing w:before="139" w:line="254" w:lineRule="auto"/>
        <w:ind w:right="675" w:firstLine="456"/>
        <w:jc w:val="both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w w:val="95"/>
          <w:sz w:val="28"/>
          <w:lang w:val="ru-RU"/>
        </w:rPr>
        <w:t xml:space="preserve">осуществлять все виды деятельности ребенка, как индивидуальной </w:t>
      </w:r>
      <w:r w:rsidRPr="00C60E04">
        <w:rPr>
          <w:i/>
          <w:color w:val="0D0D0D" w:themeColor="text1" w:themeTint="F2"/>
          <w:sz w:val="28"/>
          <w:lang w:val="ru-RU"/>
        </w:rPr>
        <w:t>самостоятельной, так и в рамках каждой дошкольной группы с учетом возрастных и индивидуальных особенностей воспитанников, их особых образовательных</w:t>
      </w:r>
      <w:r w:rsidRPr="00C60E04">
        <w:rPr>
          <w:i/>
          <w:color w:val="0D0D0D" w:themeColor="text1" w:themeTint="F2"/>
          <w:spacing w:val="-21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потребностей;</w:t>
      </w:r>
    </w:p>
    <w:p w:rsidR="00932CEA" w:rsidRPr="00C60E04" w:rsidRDefault="00473751">
      <w:pPr>
        <w:pStyle w:val="a4"/>
        <w:numPr>
          <w:ilvl w:val="0"/>
          <w:numId w:val="170"/>
        </w:numPr>
        <w:tabs>
          <w:tab w:val="left" w:pos="1703"/>
        </w:tabs>
        <w:spacing w:before="123" w:line="254" w:lineRule="auto"/>
        <w:ind w:right="661" w:firstLine="456"/>
        <w:jc w:val="both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sz w:val="28"/>
          <w:lang w:val="ru-RU"/>
        </w:rPr>
        <w:t xml:space="preserve">организовывать участие родителей воспитанников (законных представителей), педагогических работников и представителей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 xml:space="preserve">общественности в разработке основной образовательной программы, в </w:t>
      </w:r>
      <w:r w:rsidRPr="00C60E04">
        <w:rPr>
          <w:i/>
          <w:color w:val="0D0D0D" w:themeColor="text1" w:themeTint="F2"/>
          <w:sz w:val="28"/>
          <w:lang w:val="ru-RU"/>
        </w:rPr>
        <w:t>создании условий для ее реализации, а также мотивирующей образовательной среды, уклада организации, осуществляющей образовательную</w:t>
      </w:r>
      <w:r w:rsidRPr="00C60E04">
        <w:rPr>
          <w:i/>
          <w:color w:val="0D0D0D" w:themeColor="text1" w:themeTint="F2"/>
          <w:spacing w:val="-20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деятельность;</w:t>
      </w:r>
    </w:p>
    <w:p w:rsidR="00932CEA" w:rsidRPr="00C60E04" w:rsidRDefault="00473751">
      <w:pPr>
        <w:pStyle w:val="a4"/>
        <w:numPr>
          <w:ilvl w:val="0"/>
          <w:numId w:val="170"/>
        </w:numPr>
        <w:tabs>
          <w:tab w:val="left" w:pos="1823"/>
        </w:tabs>
        <w:spacing w:before="127" w:line="254" w:lineRule="auto"/>
        <w:ind w:right="667" w:firstLine="456"/>
        <w:jc w:val="both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sz w:val="28"/>
          <w:lang w:val="ru-RU"/>
        </w:rPr>
        <w:t xml:space="preserve">использовать в образовательном процессе современные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образовательные</w:t>
      </w:r>
      <w:r w:rsidRPr="00C60E04">
        <w:rPr>
          <w:i/>
          <w:color w:val="0D0D0D" w:themeColor="text1" w:themeTint="F2"/>
          <w:spacing w:val="-46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технологии</w:t>
      </w:r>
      <w:r w:rsidRPr="00C60E04">
        <w:rPr>
          <w:i/>
          <w:color w:val="0D0D0D" w:themeColor="text1" w:themeTint="F2"/>
          <w:spacing w:val="-46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(в</w:t>
      </w:r>
      <w:r w:rsidRPr="00C60E04">
        <w:rPr>
          <w:i/>
          <w:color w:val="0D0D0D" w:themeColor="text1" w:themeTint="F2"/>
          <w:spacing w:val="-46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т.</w:t>
      </w:r>
      <w:r w:rsidRPr="00C60E04">
        <w:rPr>
          <w:i/>
          <w:color w:val="0D0D0D" w:themeColor="text1" w:themeTint="F2"/>
          <w:spacing w:val="-46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ч.</w:t>
      </w:r>
      <w:r w:rsidRPr="00C60E04">
        <w:rPr>
          <w:i/>
          <w:color w:val="0D0D0D" w:themeColor="text1" w:themeTint="F2"/>
          <w:spacing w:val="-46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игровые,</w:t>
      </w:r>
      <w:r w:rsidRPr="00C60E04">
        <w:rPr>
          <w:i/>
          <w:color w:val="0D0D0D" w:themeColor="text1" w:themeTint="F2"/>
          <w:spacing w:val="-47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коммуникативные,</w:t>
      </w:r>
      <w:r w:rsidRPr="00C60E04">
        <w:rPr>
          <w:i/>
          <w:color w:val="0D0D0D" w:themeColor="text1" w:themeTint="F2"/>
          <w:spacing w:val="-46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 xml:space="preserve">проектные </w:t>
      </w:r>
      <w:r w:rsidRPr="00C60E04">
        <w:rPr>
          <w:i/>
          <w:color w:val="0D0D0D" w:themeColor="text1" w:themeTint="F2"/>
          <w:sz w:val="28"/>
          <w:lang w:val="ru-RU"/>
        </w:rPr>
        <w:t>технологии</w:t>
      </w:r>
      <w:r w:rsidRPr="00C60E04">
        <w:rPr>
          <w:i/>
          <w:color w:val="0D0D0D" w:themeColor="text1" w:themeTint="F2"/>
          <w:spacing w:val="-29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и</w:t>
      </w:r>
      <w:r w:rsidRPr="00C60E04">
        <w:rPr>
          <w:i/>
          <w:color w:val="0D0D0D" w:themeColor="text1" w:themeTint="F2"/>
          <w:spacing w:val="-29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культурные</w:t>
      </w:r>
      <w:r w:rsidRPr="00C60E04">
        <w:rPr>
          <w:i/>
          <w:color w:val="0D0D0D" w:themeColor="text1" w:themeTint="F2"/>
          <w:spacing w:val="-28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практики</w:t>
      </w:r>
      <w:r w:rsidRPr="00C60E04">
        <w:rPr>
          <w:i/>
          <w:color w:val="0D0D0D" w:themeColor="text1" w:themeTint="F2"/>
          <w:spacing w:val="-29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социализации</w:t>
      </w:r>
      <w:r w:rsidRPr="00C60E04">
        <w:rPr>
          <w:i/>
          <w:color w:val="0D0D0D" w:themeColor="text1" w:themeTint="F2"/>
          <w:spacing w:val="-29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детей);</w:t>
      </w:r>
    </w:p>
    <w:p w:rsidR="00932CEA" w:rsidRPr="00C60E04" w:rsidRDefault="00473751">
      <w:pPr>
        <w:pStyle w:val="a4"/>
        <w:numPr>
          <w:ilvl w:val="0"/>
          <w:numId w:val="170"/>
        </w:numPr>
        <w:tabs>
          <w:tab w:val="left" w:pos="1655"/>
        </w:tabs>
        <w:spacing w:before="118" w:line="254" w:lineRule="auto"/>
        <w:ind w:right="671" w:firstLine="456"/>
        <w:jc w:val="both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sz w:val="28"/>
          <w:lang w:val="ru-RU"/>
        </w:rPr>
        <w:t xml:space="preserve">обновлять содержание основной образовательной программы, методики и технологий ее реализации в соответствии с динамикой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развития системы образования, запросами воспитанников и их родителей (законных</w:t>
      </w:r>
      <w:r w:rsidRPr="00C60E04">
        <w:rPr>
          <w:i/>
          <w:color w:val="0D0D0D" w:themeColor="text1" w:themeTint="F2"/>
          <w:spacing w:val="-21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представителей)</w:t>
      </w:r>
      <w:r w:rsidRPr="00C60E04">
        <w:rPr>
          <w:i/>
          <w:color w:val="0D0D0D" w:themeColor="text1" w:themeTint="F2"/>
          <w:spacing w:val="-20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с</w:t>
      </w:r>
      <w:r w:rsidRPr="00C60E04">
        <w:rPr>
          <w:i/>
          <w:color w:val="0D0D0D" w:themeColor="text1" w:themeTint="F2"/>
          <w:spacing w:val="-20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учетом</w:t>
      </w:r>
      <w:r w:rsidRPr="00C60E04">
        <w:rPr>
          <w:i/>
          <w:color w:val="0D0D0D" w:themeColor="text1" w:themeTint="F2"/>
          <w:spacing w:val="-18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особенностей</w:t>
      </w:r>
      <w:r w:rsidRPr="00C60E04">
        <w:rPr>
          <w:i/>
          <w:color w:val="0D0D0D" w:themeColor="text1" w:themeTint="F2"/>
          <w:spacing w:val="-47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социокультурной</w:t>
      </w:r>
      <w:r w:rsidRPr="00C60E04">
        <w:rPr>
          <w:i/>
          <w:color w:val="0D0D0D" w:themeColor="text1" w:themeTint="F2"/>
          <w:spacing w:val="-47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среды развития</w:t>
      </w:r>
      <w:r w:rsidRPr="00C60E04">
        <w:rPr>
          <w:i/>
          <w:color w:val="0D0D0D" w:themeColor="text1" w:themeTint="F2"/>
          <w:spacing w:val="-46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воспитанников</w:t>
      </w:r>
      <w:r w:rsidRPr="00C60E04">
        <w:rPr>
          <w:i/>
          <w:color w:val="0D0D0D" w:themeColor="text1" w:themeTint="F2"/>
          <w:spacing w:val="-47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и</w:t>
      </w:r>
      <w:r w:rsidRPr="00C60E04">
        <w:rPr>
          <w:i/>
          <w:color w:val="0D0D0D" w:themeColor="text1" w:themeTint="F2"/>
          <w:spacing w:val="-47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специфики</w:t>
      </w:r>
      <w:r w:rsidRPr="00C60E04">
        <w:rPr>
          <w:i/>
          <w:color w:val="0D0D0D" w:themeColor="text1" w:themeTint="F2"/>
          <w:spacing w:val="-44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информационной</w:t>
      </w:r>
      <w:r w:rsidRPr="00C60E04">
        <w:rPr>
          <w:i/>
          <w:color w:val="0D0D0D" w:themeColor="text1" w:themeTint="F2"/>
          <w:spacing w:val="-47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социализации</w:t>
      </w:r>
      <w:r w:rsidRPr="00C60E04">
        <w:rPr>
          <w:i/>
          <w:color w:val="0D0D0D" w:themeColor="text1" w:themeTint="F2"/>
          <w:spacing w:val="-46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детей;</w:t>
      </w:r>
    </w:p>
    <w:p w:rsidR="00932CEA" w:rsidRPr="00C60E04" w:rsidRDefault="00473751">
      <w:pPr>
        <w:pStyle w:val="a4"/>
        <w:numPr>
          <w:ilvl w:val="0"/>
          <w:numId w:val="170"/>
        </w:numPr>
        <w:tabs>
          <w:tab w:val="left" w:pos="1626"/>
        </w:tabs>
        <w:spacing w:before="123" w:line="254" w:lineRule="auto"/>
        <w:ind w:right="663" w:firstLine="456"/>
        <w:jc w:val="both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w w:val="95"/>
          <w:sz w:val="28"/>
          <w:lang w:val="ru-RU"/>
        </w:rPr>
        <w:t xml:space="preserve">обеспечивать эффективное использование профессионального и творческого потенциала педагогических, руководящих и иных работников </w:t>
      </w:r>
      <w:r w:rsidRPr="00C60E04">
        <w:rPr>
          <w:i/>
          <w:color w:val="0D0D0D" w:themeColor="text1" w:themeTint="F2"/>
          <w:w w:val="90"/>
          <w:sz w:val="28"/>
          <w:lang w:val="ru-RU"/>
        </w:rPr>
        <w:t xml:space="preserve">организации, осуществляющей образовательную деятельность, повышения </w:t>
      </w:r>
      <w:r w:rsidRPr="00C60E04">
        <w:rPr>
          <w:i/>
          <w:color w:val="0D0D0D" w:themeColor="text1" w:themeTint="F2"/>
          <w:sz w:val="28"/>
          <w:lang w:val="ru-RU"/>
        </w:rPr>
        <w:t>их профессиональной, коммуникативной, информационной, правовой компетентности</w:t>
      </w:r>
      <w:r w:rsidRPr="00C60E04">
        <w:rPr>
          <w:i/>
          <w:color w:val="0D0D0D" w:themeColor="text1" w:themeTint="F2"/>
          <w:spacing w:val="-27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и</w:t>
      </w:r>
      <w:r w:rsidRPr="00C60E04">
        <w:rPr>
          <w:i/>
          <w:color w:val="0D0D0D" w:themeColor="text1" w:themeTint="F2"/>
          <w:spacing w:val="-27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мастерства</w:t>
      </w:r>
      <w:r w:rsidRPr="00C60E04">
        <w:rPr>
          <w:i/>
          <w:color w:val="0D0D0D" w:themeColor="text1" w:themeTint="F2"/>
          <w:spacing w:val="-23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мотивирования</w:t>
      </w:r>
      <w:r w:rsidRPr="00C60E04">
        <w:rPr>
          <w:i/>
          <w:color w:val="0D0D0D" w:themeColor="text1" w:themeTint="F2"/>
          <w:spacing w:val="-2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детей;</w:t>
      </w:r>
    </w:p>
    <w:p w:rsidR="00932CEA" w:rsidRPr="00C60E04" w:rsidRDefault="00473751">
      <w:pPr>
        <w:pStyle w:val="a4"/>
        <w:numPr>
          <w:ilvl w:val="0"/>
          <w:numId w:val="170"/>
        </w:numPr>
        <w:tabs>
          <w:tab w:val="left" w:pos="1928"/>
        </w:tabs>
        <w:spacing w:before="2" w:line="254" w:lineRule="auto"/>
        <w:ind w:right="669" w:firstLine="456"/>
        <w:jc w:val="both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sz w:val="28"/>
          <w:lang w:val="ru-RU"/>
        </w:rPr>
        <w:t xml:space="preserve">эффективно управлять организацией, осуществляющей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образовательную деятельность, с использованием технологий</w:t>
      </w:r>
      <w:r w:rsidRPr="00C60E04">
        <w:rPr>
          <w:i/>
          <w:color w:val="0D0D0D" w:themeColor="text1" w:themeTint="F2"/>
          <w:spacing w:val="-49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 xml:space="preserve">управления </w:t>
      </w:r>
      <w:r w:rsidRPr="00C60E04">
        <w:rPr>
          <w:i/>
          <w:color w:val="0D0D0D" w:themeColor="text1" w:themeTint="F2"/>
          <w:sz w:val="28"/>
          <w:lang w:val="ru-RU"/>
        </w:rPr>
        <w:t xml:space="preserve">проектами и знаниями, управления рисками, технологий разрешения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 xml:space="preserve">конфликтов, информационно-коммуникационных технологий, современных </w:t>
      </w:r>
      <w:r w:rsidRPr="00C60E04">
        <w:rPr>
          <w:i/>
          <w:color w:val="0D0D0D" w:themeColor="text1" w:themeTint="F2"/>
          <w:sz w:val="28"/>
          <w:lang w:val="ru-RU"/>
        </w:rPr>
        <w:t>механизмов</w:t>
      </w:r>
      <w:r w:rsidRPr="00C60E04">
        <w:rPr>
          <w:i/>
          <w:color w:val="0D0D0D" w:themeColor="text1" w:themeTint="F2"/>
          <w:spacing w:val="-19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финансирования.</w:t>
      </w:r>
    </w:p>
    <w:p w:rsidR="00932CEA" w:rsidRPr="00C60E04" w:rsidRDefault="00473751">
      <w:pPr>
        <w:pStyle w:val="a3"/>
        <w:spacing w:before="2" w:line="256" w:lineRule="auto"/>
        <w:ind w:right="665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w w:val="95"/>
          <w:lang w:val="ru-RU"/>
        </w:rPr>
        <w:t xml:space="preserve">Организация, осуществляющая образовательную деятельность по </w:t>
      </w:r>
      <w:r w:rsidRPr="00C60E04">
        <w:rPr>
          <w:color w:val="0D0D0D" w:themeColor="text1" w:themeTint="F2"/>
          <w:lang w:val="ru-RU"/>
        </w:rPr>
        <w:t>Программе, должна создать материально-технические условия, обеспечивающие:</w:t>
      </w:r>
    </w:p>
    <w:p w:rsidR="00932CEA" w:rsidRPr="00C60E04" w:rsidRDefault="00473751">
      <w:pPr>
        <w:pStyle w:val="a4"/>
        <w:numPr>
          <w:ilvl w:val="0"/>
          <w:numId w:val="169"/>
        </w:numPr>
        <w:tabs>
          <w:tab w:val="left" w:pos="1895"/>
        </w:tabs>
        <w:spacing w:line="254" w:lineRule="auto"/>
        <w:ind w:right="671" w:firstLine="456"/>
        <w:jc w:val="both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sz w:val="28"/>
          <w:lang w:val="ru-RU"/>
        </w:rPr>
        <w:t>возможность достижения воспитанниками планируемых результатов освоения</w:t>
      </w:r>
      <w:r w:rsidRPr="00C60E04">
        <w:rPr>
          <w:i/>
          <w:color w:val="0D0D0D" w:themeColor="text1" w:themeTint="F2"/>
          <w:spacing w:val="-58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Программы;</w:t>
      </w:r>
    </w:p>
    <w:p w:rsidR="00932CEA" w:rsidRPr="00C60E04" w:rsidRDefault="00473751">
      <w:pPr>
        <w:pStyle w:val="a4"/>
        <w:numPr>
          <w:ilvl w:val="0"/>
          <w:numId w:val="169"/>
        </w:numPr>
        <w:tabs>
          <w:tab w:val="left" w:pos="1497"/>
        </w:tabs>
        <w:spacing w:line="321" w:lineRule="exact"/>
        <w:ind w:left="1496" w:hanging="288"/>
        <w:rPr>
          <w:i/>
          <w:color w:val="0D0D0D" w:themeColor="text1" w:themeTint="F2"/>
          <w:sz w:val="28"/>
        </w:rPr>
      </w:pPr>
      <w:r w:rsidRPr="00C60E04">
        <w:rPr>
          <w:i/>
          <w:color w:val="0D0D0D" w:themeColor="text1" w:themeTint="F2"/>
          <w:sz w:val="28"/>
        </w:rPr>
        <w:t>выполнение Организацией</w:t>
      </w:r>
      <w:r w:rsidRPr="00C60E04">
        <w:rPr>
          <w:i/>
          <w:color w:val="0D0D0D" w:themeColor="text1" w:themeTint="F2"/>
          <w:spacing w:val="-41"/>
          <w:sz w:val="28"/>
        </w:rPr>
        <w:t xml:space="preserve"> </w:t>
      </w:r>
      <w:r w:rsidRPr="00C60E04">
        <w:rPr>
          <w:i/>
          <w:color w:val="0D0D0D" w:themeColor="text1" w:themeTint="F2"/>
          <w:sz w:val="28"/>
        </w:rPr>
        <w:t>требований:</w:t>
      </w:r>
    </w:p>
    <w:p w:rsidR="00932CEA" w:rsidRPr="00C60E04" w:rsidRDefault="00473751">
      <w:pPr>
        <w:pStyle w:val="a4"/>
        <w:numPr>
          <w:ilvl w:val="0"/>
          <w:numId w:val="173"/>
        </w:numPr>
        <w:tabs>
          <w:tab w:val="left" w:pos="1410"/>
        </w:tabs>
        <w:spacing w:before="18"/>
        <w:ind w:left="1409" w:hanging="201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sz w:val="28"/>
          <w:lang w:val="ru-RU"/>
        </w:rPr>
        <w:t>санитарно-эпидемиологических</w:t>
      </w:r>
      <w:r w:rsidRPr="00C60E04">
        <w:rPr>
          <w:i/>
          <w:color w:val="0D0D0D" w:themeColor="text1" w:themeTint="F2"/>
          <w:spacing w:val="-27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правил</w:t>
      </w:r>
      <w:r w:rsidRPr="00C60E04">
        <w:rPr>
          <w:i/>
          <w:color w:val="0D0D0D" w:themeColor="text1" w:themeTint="F2"/>
          <w:spacing w:val="-26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и</w:t>
      </w:r>
      <w:r w:rsidRPr="00C60E04">
        <w:rPr>
          <w:i/>
          <w:color w:val="0D0D0D" w:themeColor="text1" w:themeTint="F2"/>
          <w:spacing w:val="-26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нормативов:</w:t>
      </w:r>
    </w:p>
    <w:p w:rsidR="00932CEA" w:rsidRPr="00C60E04" w:rsidRDefault="00473751">
      <w:pPr>
        <w:pStyle w:val="a4"/>
        <w:numPr>
          <w:ilvl w:val="1"/>
          <w:numId w:val="174"/>
        </w:numPr>
        <w:tabs>
          <w:tab w:val="left" w:pos="2210"/>
          <w:tab w:val="left" w:pos="2211"/>
        </w:tabs>
        <w:spacing w:before="18" w:line="254" w:lineRule="auto"/>
        <w:ind w:right="671" w:firstLine="456"/>
        <w:jc w:val="both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sz w:val="28"/>
          <w:lang w:val="ru-RU"/>
        </w:rPr>
        <w:t>к условиям размещения организаций, осуществляющих образовательную</w:t>
      </w:r>
      <w:r w:rsidRPr="00C60E04">
        <w:rPr>
          <w:i/>
          <w:color w:val="0D0D0D" w:themeColor="text1" w:themeTint="F2"/>
          <w:spacing w:val="-20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деятельность,</w:t>
      </w:r>
    </w:p>
    <w:p w:rsidR="00932CEA" w:rsidRPr="00C60E04" w:rsidRDefault="00473751">
      <w:pPr>
        <w:pStyle w:val="a4"/>
        <w:numPr>
          <w:ilvl w:val="1"/>
          <w:numId w:val="174"/>
        </w:numPr>
        <w:tabs>
          <w:tab w:val="left" w:pos="1473"/>
        </w:tabs>
        <w:spacing w:line="321" w:lineRule="exact"/>
        <w:ind w:left="1472" w:hanging="264"/>
        <w:rPr>
          <w:i/>
          <w:color w:val="0D0D0D" w:themeColor="text1" w:themeTint="F2"/>
          <w:sz w:val="28"/>
        </w:rPr>
      </w:pPr>
      <w:r w:rsidRPr="00C60E04">
        <w:rPr>
          <w:i/>
          <w:color w:val="0D0D0D" w:themeColor="text1" w:themeTint="F2"/>
          <w:sz w:val="28"/>
        </w:rPr>
        <w:t>оборудованию</w:t>
      </w:r>
      <w:r w:rsidRPr="00C60E04">
        <w:rPr>
          <w:i/>
          <w:color w:val="0D0D0D" w:themeColor="text1" w:themeTint="F2"/>
          <w:spacing w:val="-21"/>
          <w:sz w:val="28"/>
        </w:rPr>
        <w:t xml:space="preserve"> </w:t>
      </w:r>
      <w:r w:rsidRPr="00C60E04">
        <w:rPr>
          <w:i/>
          <w:color w:val="0D0D0D" w:themeColor="text1" w:themeTint="F2"/>
          <w:sz w:val="28"/>
        </w:rPr>
        <w:t>и</w:t>
      </w:r>
      <w:r w:rsidRPr="00C60E04">
        <w:rPr>
          <w:i/>
          <w:color w:val="0D0D0D" w:themeColor="text1" w:themeTint="F2"/>
          <w:spacing w:val="-20"/>
          <w:sz w:val="28"/>
        </w:rPr>
        <w:t xml:space="preserve"> </w:t>
      </w:r>
      <w:r w:rsidRPr="00C60E04">
        <w:rPr>
          <w:i/>
          <w:color w:val="0D0D0D" w:themeColor="text1" w:themeTint="F2"/>
          <w:sz w:val="28"/>
        </w:rPr>
        <w:t>содержанию</w:t>
      </w:r>
      <w:r w:rsidRPr="00C60E04">
        <w:rPr>
          <w:i/>
          <w:color w:val="0D0D0D" w:themeColor="text1" w:themeTint="F2"/>
          <w:spacing w:val="-20"/>
          <w:sz w:val="28"/>
        </w:rPr>
        <w:t xml:space="preserve"> </w:t>
      </w:r>
      <w:r w:rsidRPr="00C60E04">
        <w:rPr>
          <w:i/>
          <w:color w:val="0D0D0D" w:themeColor="text1" w:themeTint="F2"/>
          <w:sz w:val="28"/>
        </w:rPr>
        <w:t>территории,</w:t>
      </w:r>
    </w:p>
    <w:p w:rsidR="00932CEA" w:rsidRPr="00C60E04" w:rsidRDefault="00473751">
      <w:pPr>
        <w:pStyle w:val="a4"/>
        <w:numPr>
          <w:ilvl w:val="1"/>
          <w:numId w:val="174"/>
        </w:numPr>
        <w:tabs>
          <w:tab w:val="left" w:pos="1473"/>
        </w:tabs>
        <w:spacing w:before="19"/>
        <w:ind w:left="1472" w:hanging="264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sz w:val="28"/>
          <w:lang w:val="ru-RU"/>
        </w:rPr>
        <w:t>помещениям,</w:t>
      </w:r>
      <w:r w:rsidRPr="00C60E04">
        <w:rPr>
          <w:i/>
          <w:color w:val="0D0D0D" w:themeColor="text1" w:themeTint="F2"/>
          <w:spacing w:val="-24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их</w:t>
      </w:r>
      <w:r w:rsidRPr="00C60E04">
        <w:rPr>
          <w:i/>
          <w:color w:val="0D0D0D" w:themeColor="text1" w:themeTint="F2"/>
          <w:spacing w:val="-22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оборудованию</w:t>
      </w:r>
      <w:r w:rsidRPr="00C60E04">
        <w:rPr>
          <w:i/>
          <w:color w:val="0D0D0D" w:themeColor="text1" w:themeTint="F2"/>
          <w:spacing w:val="-21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и</w:t>
      </w:r>
      <w:r w:rsidRPr="00C60E04">
        <w:rPr>
          <w:i/>
          <w:color w:val="0D0D0D" w:themeColor="text1" w:themeTint="F2"/>
          <w:spacing w:val="-21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содержанию,</w:t>
      </w:r>
    </w:p>
    <w:p w:rsidR="00932CEA" w:rsidRPr="00C60E04" w:rsidRDefault="00473751">
      <w:pPr>
        <w:pStyle w:val="a4"/>
        <w:numPr>
          <w:ilvl w:val="1"/>
          <w:numId w:val="174"/>
        </w:numPr>
        <w:tabs>
          <w:tab w:val="left" w:pos="1473"/>
        </w:tabs>
        <w:spacing w:before="24"/>
        <w:ind w:left="1472" w:hanging="264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sz w:val="28"/>
          <w:lang w:val="ru-RU"/>
        </w:rPr>
        <w:t>естественному</w:t>
      </w:r>
      <w:r w:rsidRPr="00C60E04">
        <w:rPr>
          <w:i/>
          <w:color w:val="0D0D0D" w:themeColor="text1" w:themeTint="F2"/>
          <w:spacing w:val="-31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и</w:t>
      </w:r>
      <w:r w:rsidRPr="00C60E04">
        <w:rPr>
          <w:i/>
          <w:color w:val="0D0D0D" w:themeColor="text1" w:themeTint="F2"/>
          <w:spacing w:val="-30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искусственному</w:t>
      </w:r>
      <w:r w:rsidRPr="00C60E04">
        <w:rPr>
          <w:i/>
          <w:color w:val="0D0D0D" w:themeColor="text1" w:themeTint="F2"/>
          <w:spacing w:val="-30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освещению</w:t>
      </w:r>
      <w:r w:rsidRPr="00C60E04">
        <w:rPr>
          <w:i/>
          <w:color w:val="0D0D0D" w:themeColor="text1" w:themeTint="F2"/>
          <w:spacing w:val="-30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помещений,</w:t>
      </w:r>
    </w:p>
    <w:p w:rsidR="00932CEA" w:rsidRPr="00C60E04" w:rsidRDefault="00932CEA">
      <w:pPr>
        <w:rPr>
          <w:color w:val="0D0D0D" w:themeColor="text1" w:themeTint="F2"/>
          <w:sz w:val="28"/>
          <w:lang w:val="ru-RU"/>
        </w:rPr>
        <w:sectPr w:rsidR="00932CEA" w:rsidRPr="00C60E04">
          <w:pgSz w:w="11900" w:h="16840"/>
          <w:pgMar w:top="1100" w:right="340" w:bottom="960" w:left="400" w:header="0" w:footer="772" w:gutter="0"/>
          <w:cols w:space="720"/>
        </w:sectPr>
      </w:pPr>
    </w:p>
    <w:p w:rsidR="00932CEA" w:rsidRPr="00C60E04" w:rsidRDefault="00473751">
      <w:pPr>
        <w:pStyle w:val="a4"/>
        <w:numPr>
          <w:ilvl w:val="1"/>
          <w:numId w:val="174"/>
        </w:numPr>
        <w:tabs>
          <w:tab w:val="left" w:pos="1473"/>
        </w:tabs>
        <w:spacing w:before="35"/>
        <w:ind w:left="1472" w:hanging="264"/>
        <w:rPr>
          <w:i/>
          <w:color w:val="0D0D0D" w:themeColor="text1" w:themeTint="F2"/>
          <w:sz w:val="28"/>
        </w:rPr>
      </w:pPr>
      <w:r w:rsidRPr="00C60E04">
        <w:rPr>
          <w:i/>
          <w:color w:val="0D0D0D" w:themeColor="text1" w:themeTint="F2"/>
          <w:sz w:val="28"/>
        </w:rPr>
        <w:lastRenderedPageBreak/>
        <w:t>отоплению и</w:t>
      </w:r>
      <w:r w:rsidRPr="00C60E04">
        <w:rPr>
          <w:i/>
          <w:color w:val="0D0D0D" w:themeColor="text1" w:themeTint="F2"/>
          <w:spacing w:val="-36"/>
          <w:sz w:val="28"/>
        </w:rPr>
        <w:t xml:space="preserve"> </w:t>
      </w:r>
      <w:r w:rsidRPr="00C60E04">
        <w:rPr>
          <w:i/>
          <w:color w:val="0D0D0D" w:themeColor="text1" w:themeTint="F2"/>
          <w:sz w:val="28"/>
        </w:rPr>
        <w:t>вентиляции,</w:t>
      </w:r>
    </w:p>
    <w:p w:rsidR="00932CEA" w:rsidRPr="00C60E04" w:rsidRDefault="00473751">
      <w:pPr>
        <w:pStyle w:val="a4"/>
        <w:numPr>
          <w:ilvl w:val="1"/>
          <w:numId w:val="174"/>
        </w:numPr>
        <w:tabs>
          <w:tab w:val="left" w:pos="1473"/>
        </w:tabs>
        <w:spacing w:before="19"/>
        <w:ind w:left="1472" w:hanging="264"/>
        <w:rPr>
          <w:i/>
          <w:color w:val="0D0D0D" w:themeColor="text1" w:themeTint="F2"/>
          <w:sz w:val="28"/>
        </w:rPr>
      </w:pPr>
      <w:r w:rsidRPr="00C60E04">
        <w:rPr>
          <w:i/>
          <w:color w:val="0D0D0D" w:themeColor="text1" w:themeTint="F2"/>
          <w:sz w:val="28"/>
        </w:rPr>
        <w:t>водоснабжению и</w:t>
      </w:r>
      <w:r w:rsidRPr="00C60E04">
        <w:rPr>
          <w:i/>
          <w:color w:val="0D0D0D" w:themeColor="text1" w:themeTint="F2"/>
          <w:spacing w:val="-36"/>
          <w:sz w:val="28"/>
        </w:rPr>
        <w:t xml:space="preserve"> </w:t>
      </w:r>
      <w:r w:rsidRPr="00C60E04">
        <w:rPr>
          <w:i/>
          <w:color w:val="0D0D0D" w:themeColor="text1" w:themeTint="F2"/>
          <w:sz w:val="28"/>
        </w:rPr>
        <w:t>канализации,</w:t>
      </w:r>
    </w:p>
    <w:p w:rsidR="00932CEA" w:rsidRPr="00C60E04" w:rsidRDefault="00473751">
      <w:pPr>
        <w:pStyle w:val="a4"/>
        <w:numPr>
          <w:ilvl w:val="1"/>
          <w:numId w:val="174"/>
        </w:numPr>
        <w:tabs>
          <w:tab w:val="left" w:pos="1473"/>
        </w:tabs>
        <w:spacing w:before="24"/>
        <w:ind w:left="1472" w:hanging="264"/>
        <w:rPr>
          <w:i/>
          <w:color w:val="0D0D0D" w:themeColor="text1" w:themeTint="F2"/>
          <w:sz w:val="28"/>
        </w:rPr>
      </w:pPr>
      <w:r w:rsidRPr="00C60E04">
        <w:rPr>
          <w:i/>
          <w:color w:val="0D0D0D" w:themeColor="text1" w:themeTint="F2"/>
          <w:sz w:val="28"/>
        </w:rPr>
        <w:t>организации</w:t>
      </w:r>
      <w:r w:rsidRPr="00C60E04">
        <w:rPr>
          <w:i/>
          <w:color w:val="0D0D0D" w:themeColor="text1" w:themeTint="F2"/>
          <w:spacing w:val="-18"/>
          <w:sz w:val="28"/>
        </w:rPr>
        <w:t xml:space="preserve"> </w:t>
      </w:r>
      <w:r w:rsidRPr="00C60E04">
        <w:rPr>
          <w:i/>
          <w:color w:val="0D0D0D" w:themeColor="text1" w:themeTint="F2"/>
          <w:sz w:val="28"/>
        </w:rPr>
        <w:t>питания,</w:t>
      </w:r>
    </w:p>
    <w:p w:rsidR="00932CEA" w:rsidRPr="00C60E04" w:rsidRDefault="00473751">
      <w:pPr>
        <w:pStyle w:val="a4"/>
        <w:numPr>
          <w:ilvl w:val="1"/>
          <w:numId w:val="174"/>
        </w:numPr>
        <w:tabs>
          <w:tab w:val="left" w:pos="1410"/>
        </w:tabs>
        <w:spacing w:before="19"/>
        <w:ind w:left="1409" w:hanging="201"/>
        <w:rPr>
          <w:i/>
          <w:color w:val="0D0D0D" w:themeColor="text1" w:themeTint="F2"/>
          <w:sz w:val="28"/>
        </w:rPr>
      </w:pPr>
      <w:r w:rsidRPr="00C60E04">
        <w:rPr>
          <w:i/>
          <w:color w:val="0D0D0D" w:themeColor="text1" w:themeTint="F2"/>
          <w:sz w:val="28"/>
        </w:rPr>
        <w:t>медицинскому</w:t>
      </w:r>
      <w:r w:rsidRPr="00C60E04">
        <w:rPr>
          <w:i/>
          <w:color w:val="0D0D0D" w:themeColor="text1" w:themeTint="F2"/>
          <w:spacing w:val="-19"/>
          <w:sz w:val="28"/>
        </w:rPr>
        <w:t xml:space="preserve"> </w:t>
      </w:r>
      <w:r w:rsidRPr="00C60E04">
        <w:rPr>
          <w:i/>
          <w:color w:val="0D0D0D" w:themeColor="text1" w:themeTint="F2"/>
          <w:sz w:val="28"/>
        </w:rPr>
        <w:t>обеспечению,</w:t>
      </w:r>
    </w:p>
    <w:p w:rsidR="00932CEA" w:rsidRPr="00C60E04" w:rsidRDefault="00473751">
      <w:pPr>
        <w:pStyle w:val="a4"/>
        <w:numPr>
          <w:ilvl w:val="1"/>
          <w:numId w:val="174"/>
        </w:numPr>
        <w:tabs>
          <w:tab w:val="left" w:pos="1722"/>
        </w:tabs>
        <w:spacing w:before="19" w:line="254" w:lineRule="auto"/>
        <w:ind w:right="673" w:firstLine="456"/>
        <w:jc w:val="both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w w:val="95"/>
          <w:sz w:val="28"/>
          <w:lang w:val="ru-RU"/>
        </w:rPr>
        <w:t xml:space="preserve">приему детей в организации, осуществляющие образовательную </w:t>
      </w:r>
      <w:r w:rsidRPr="00C60E04">
        <w:rPr>
          <w:i/>
          <w:color w:val="0D0D0D" w:themeColor="text1" w:themeTint="F2"/>
          <w:sz w:val="28"/>
          <w:lang w:val="ru-RU"/>
        </w:rPr>
        <w:t>деятельность,</w:t>
      </w:r>
    </w:p>
    <w:p w:rsidR="00932CEA" w:rsidRPr="00C60E04" w:rsidRDefault="00473751">
      <w:pPr>
        <w:pStyle w:val="a4"/>
        <w:numPr>
          <w:ilvl w:val="1"/>
          <w:numId w:val="174"/>
        </w:numPr>
        <w:tabs>
          <w:tab w:val="left" w:pos="1473"/>
        </w:tabs>
        <w:spacing w:line="321" w:lineRule="exact"/>
        <w:ind w:left="1472" w:hanging="264"/>
        <w:rPr>
          <w:i/>
          <w:color w:val="0D0D0D" w:themeColor="text1" w:themeTint="F2"/>
          <w:sz w:val="28"/>
        </w:rPr>
      </w:pPr>
      <w:r w:rsidRPr="00C60E04">
        <w:rPr>
          <w:i/>
          <w:color w:val="0D0D0D" w:themeColor="text1" w:themeTint="F2"/>
          <w:sz w:val="28"/>
        </w:rPr>
        <w:t>организации режима</w:t>
      </w:r>
      <w:r w:rsidRPr="00C60E04">
        <w:rPr>
          <w:i/>
          <w:color w:val="0D0D0D" w:themeColor="text1" w:themeTint="F2"/>
          <w:spacing w:val="-34"/>
          <w:sz w:val="28"/>
        </w:rPr>
        <w:t xml:space="preserve"> </w:t>
      </w:r>
      <w:r w:rsidRPr="00C60E04">
        <w:rPr>
          <w:i/>
          <w:color w:val="0D0D0D" w:themeColor="text1" w:themeTint="F2"/>
          <w:sz w:val="28"/>
        </w:rPr>
        <w:t>дня,</w:t>
      </w:r>
    </w:p>
    <w:p w:rsidR="00932CEA" w:rsidRPr="00C60E04" w:rsidRDefault="00473751">
      <w:pPr>
        <w:pStyle w:val="a4"/>
        <w:numPr>
          <w:ilvl w:val="1"/>
          <w:numId w:val="174"/>
        </w:numPr>
        <w:tabs>
          <w:tab w:val="left" w:pos="1473"/>
        </w:tabs>
        <w:spacing w:before="23"/>
        <w:ind w:left="1472" w:hanging="264"/>
        <w:rPr>
          <w:i/>
          <w:color w:val="0D0D0D" w:themeColor="text1" w:themeTint="F2"/>
          <w:sz w:val="28"/>
        </w:rPr>
      </w:pPr>
      <w:r w:rsidRPr="00C60E04">
        <w:rPr>
          <w:i/>
          <w:color w:val="0D0D0D" w:themeColor="text1" w:themeTint="F2"/>
          <w:sz w:val="28"/>
        </w:rPr>
        <w:t>организации физического</w:t>
      </w:r>
      <w:r w:rsidRPr="00C60E04">
        <w:rPr>
          <w:i/>
          <w:color w:val="0D0D0D" w:themeColor="text1" w:themeTint="F2"/>
          <w:spacing w:val="-42"/>
          <w:sz w:val="28"/>
        </w:rPr>
        <w:t xml:space="preserve"> </w:t>
      </w:r>
      <w:r w:rsidRPr="00C60E04">
        <w:rPr>
          <w:i/>
          <w:color w:val="0D0D0D" w:themeColor="text1" w:themeTint="F2"/>
          <w:sz w:val="28"/>
        </w:rPr>
        <w:t>воспитания,</w:t>
      </w:r>
    </w:p>
    <w:p w:rsidR="00932CEA" w:rsidRPr="00C60E04" w:rsidRDefault="00473751">
      <w:pPr>
        <w:pStyle w:val="a4"/>
        <w:numPr>
          <w:ilvl w:val="1"/>
          <w:numId w:val="174"/>
        </w:numPr>
        <w:tabs>
          <w:tab w:val="left" w:pos="1473"/>
        </w:tabs>
        <w:spacing w:before="19"/>
        <w:ind w:left="1472" w:hanging="264"/>
        <w:rPr>
          <w:i/>
          <w:color w:val="0D0D0D" w:themeColor="text1" w:themeTint="F2"/>
          <w:sz w:val="28"/>
        </w:rPr>
      </w:pPr>
      <w:r w:rsidRPr="00C60E04">
        <w:rPr>
          <w:i/>
          <w:color w:val="0D0D0D" w:themeColor="text1" w:themeTint="F2"/>
          <w:sz w:val="28"/>
        </w:rPr>
        <w:t>личной гигиене</w:t>
      </w:r>
      <w:r w:rsidRPr="00C60E04">
        <w:rPr>
          <w:i/>
          <w:color w:val="0D0D0D" w:themeColor="text1" w:themeTint="F2"/>
          <w:spacing w:val="-36"/>
          <w:sz w:val="28"/>
        </w:rPr>
        <w:t xml:space="preserve"> </w:t>
      </w:r>
      <w:r w:rsidRPr="00C60E04">
        <w:rPr>
          <w:i/>
          <w:color w:val="0D0D0D" w:themeColor="text1" w:themeTint="F2"/>
          <w:sz w:val="28"/>
        </w:rPr>
        <w:t>персонала;</w:t>
      </w:r>
    </w:p>
    <w:p w:rsidR="00932CEA" w:rsidRPr="00C60E04" w:rsidRDefault="00473751">
      <w:pPr>
        <w:pStyle w:val="a4"/>
        <w:numPr>
          <w:ilvl w:val="0"/>
          <w:numId w:val="173"/>
        </w:numPr>
        <w:tabs>
          <w:tab w:val="left" w:pos="1410"/>
        </w:tabs>
        <w:spacing w:before="19"/>
        <w:ind w:left="1409" w:hanging="201"/>
        <w:rPr>
          <w:i/>
          <w:color w:val="0D0D0D" w:themeColor="text1" w:themeTint="F2"/>
          <w:sz w:val="28"/>
        </w:rPr>
      </w:pPr>
      <w:r w:rsidRPr="00C60E04">
        <w:rPr>
          <w:i/>
          <w:color w:val="0D0D0D" w:themeColor="text1" w:themeTint="F2"/>
          <w:sz w:val="28"/>
        </w:rPr>
        <w:t>пожарной</w:t>
      </w:r>
      <w:r w:rsidRPr="00C60E04">
        <w:rPr>
          <w:i/>
          <w:color w:val="0D0D0D" w:themeColor="text1" w:themeTint="F2"/>
          <w:spacing w:val="-24"/>
          <w:sz w:val="28"/>
        </w:rPr>
        <w:t xml:space="preserve"> </w:t>
      </w:r>
      <w:r w:rsidRPr="00C60E04">
        <w:rPr>
          <w:i/>
          <w:color w:val="0D0D0D" w:themeColor="text1" w:themeTint="F2"/>
          <w:sz w:val="28"/>
        </w:rPr>
        <w:t>безопасности</w:t>
      </w:r>
      <w:r w:rsidRPr="00C60E04">
        <w:rPr>
          <w:i/>
          <w:color w:val="0D0D0D" w:themeColor="text1" w:themeTint="F2"/>
          <w:spacing w:val="-23"/>
          <w:sz w:val="28"/>
        </w:rPr>
        <w:t xml:space="preserve"> </w:t>
      </w:r>
      <w:r w:rsidRPr="00C60E04">
        <w:rPr>
          <w:i/>
          <w:color w:val="0D0D0D" w:themeColor="text1" w:themeTint="F2"/>
          <w:sz w:val="28"/>
        </w:rPr>
        <w:t>и</w:t>
      </w:r>
      <w:r w:rsidRPr="00C60E04">
        <w:rPr>
          <w:i/>
          <w:color w:val="0D0D0D" w:themeColor="text1" w:themeTint="F2"/>
          <w:spacing w:val="-23"/>
          <w:sz w:val="28"/>
        </w:rPr>
        <w:t xml:space="preserve"> </w:t>
      </w:r>
      <w:r w:rsidRPr="00C60E04">
        <w:rPr>
          <w:i/>
          <w:color w:val="0D0D0D" w:themeColor="text1" w:themeTint="F2"/>
          <w:sz w:val="28"/>
        </w:rPr>
        <w:t>электробезопасности;</w:t>
      </w:r>
    </w:p>
    <w:p w:rsidR="00932CEA" w:rsidRPr="00C60E04" w:rsidRDefault="00473751">
      <w:pPr>
        <w:pStyle w:val="a4"/>
        <w:numPr>
          <w:ilvl w:val="0"/>
          <w:numId w:val="173"/>
        </w:numPr>
        <w:tabs>
          <w:tab w:val="left" w:pos="1640"/>
        </w:tabs>
        <w:spacing w:before="19" w:line="256" w:lineRule="auto"/>
        <w:ind w:right="674" w:firstLine="456"/>
        <w:jc w:val="both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sz w:val="28"/>
          <w:lang w:val="ru-RU"/>
        </w:rPr>
        <w:t>охране здоровья воспитанников и охране труда работников Организации;</w:t>
      </w:r>
    </w:p>
    <w:p w:rsidR="00932CEA" w:rsidRPr="00C60E04" w:rsidRDefault="00473751">
      <w:pPr>
        <w:pStyle w:val="a4"/>
        <w:numPr>
          <w:ilvl w:val="0"/>
          <w:numId w:val="169"/>
        </w:numPr>
        <w:tabs>
          <w:tab w:val="left" w:pos="1636"/>
          <w:tab w:val="left" w:pos="3002"/>
          <w:tab w:val="left" w:pos="6183"/>
        </w:tabs>
        <w:spacing w:line="254" w:lineRule="auto"/>
        <w:ind w:right="668" w:firstLine="456"/>
        <w:jc w:val="both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sz w:val="28"/>
          <w:lang w:val="ru-RU"/>
        </w:rPr>
        <w:t>возможность для беспрепятственного доступа воспитанников с ограниченными возможностями здоровья, в т. ч. детей-инвалидов, к объектам</w:t>
      </w:r>
      <w:r w:rsidRPr="00C60E04">
        <w:rPr>
          <w:i/>
          <w:color w:val="0D0D0D" w:themeColor="text1" w:themeTint="F2"/>
          <w:sz w:val="28"/>
          <w:lang w:val="ru-RU"/>
        </w:rPr>
        <w:tab/>
      </w:r>
      <w:r w:rsidRPr="00C60E04">
        <w:rPr>
          <w:i/>
          <w:color w:val="0D0D0D" w:themeColor="text1" w:themeTint="F2"/>
          <w:w w:val="95"/>
          <w:sz w:val="28"/>
          <w:lang w:val="ru-RU"/>
        </w:rPr>
        <w:t>инфраструктуры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ab/>
        <w:t xml:space="preserve">организации, осуществляющей </w:t>
      </w:r>
      <w:r w:rsidRPr="00C60E04">
        <w:rPr>
          <w:i/>
          <w:color w:val="0D0D0D" w:themeColor="text1" w:themeTint="F2"/>
          <w:sz w:val="28"/>
          <w:lang w:val="ru-RU"/>
        </w:rPr>
        <w:t>образовательную</w:t>
      </w:r>
      <w:r w:rsidRPr="00C60E04">
        <w:rPr>
          <w:i/>
          <w:color w:val="0D0D0D" w:themeColor="text1" w:themeTint="F2"/>
          <w:spacing w:val="-20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деятельность.</w:t>
      </w:r>
    </w:p>
    <w:p w:rsidR="00932CEA" w:rsidRPr="00C60E04" w:rsidRDefault="00473751">
      <w:pPr>
        <w:pStyle w:val="a3"/>
        <w:spacing w:line="254" w:lineRule="auto"/>
        <w:ind w:right="667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 xml:space="preserve">При создании материально-технических условий для детей с </w:t>
      </w:r>
      <w:r w:rsidRPr="00C60E04">
        <w:rPr>
          <w:color w:val="0D0D0D" w:themeColor="text1" w:themeTint="F2"/>
          <w:w w:val="95"/>
          <w:lang w:val="ru-RU"/>
        </w:rPr>
        <w:t xml:space="preserve">ограниченными возможностями здоровья Организация должна учитывать </w:t>
      </w:r>
      <w:r w:rsidRPr="00C60E04">
        <w:rPr>
          <w:color w:val="0D0D0D" w:themeColor="text1" w:themeTint="F2"/>
          <w:lang w:val="ru-RU"/>
        </w:rPr>
        <w:t>особенности их физического и психофизиологического развития.</w:t>
      </w:r>
    </w:p>
    <w:p w:rsidR="00932CEA" w:rsidRPr="00C60E04" w:rsidRDefault="00473751">
      <w:pPr>
        <w:pStyle w:val="a3"/>
        <w:spacing w:line="254" w:lineRule="auto"/>
        <w:ind w:right="665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>Организация должна иметь необходимое для всех видов образовательной деятельности воспитанников (в т. ч. детей с ограниченными возможностями здоровья и детей-инвалидов), педагогической, административной и хозяйственной деятельности оснащение и оборудование:</w:t>
      </w:r>
    </w:p>
    <w:p w:rsidR="00932CEA" w:rsidRPr="00C60E04" w:rsidRDefault="00473751">
      <w:pPr>
        <w:pStyle w:val="a4"/>
        <w:numPr>
          <w:ilvl w:val="0"/>
          <w:numId w:val="173"/>
        </w:numPr>
        <w:tabs>
          <w:tab w:val="left" w:pos="1626"/>
        </w:tabs>
        <w:spacing w:before="1" w:line="254" w:lineRule="auto"/>
        <w:ind w:right="671" w:firstLine="456"/>
        <w:jc w:val="both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sz w:val="28"/>
          <w:lang w:val="ru-RU"/>
        </w:rPr>
        <w:t>учебно-методический комплект Программы (в т. ч. комплект различных развивающих</w:t>
      </w:r>
      <w:r w:rsidRPr="00C60E04">
        <w:rPr>
          <w:i/>
          <w:color w:val="0D0D0D" w:themeColor="text1" w:themeTint="F2"/>
          <w:spacing w:val="-57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игр);</w:t>
      </w:r>
    </w:p>
    <w:p w:rsidR="00932CEA" w:rsidRPr="00C60E04" w:rsidRDefault="00473751">
      <w:pPr>
        <w:pStyle w:val="a4"/>
        <w:numPr>
          <w:ilvl w:val="0"/>
          <w:numId w:val="173"/>
        </w:numPr>
        <w:tabs>
          <w:tab w:val="left" w:pos="1520"/>
        </w:tabs>
        <w:spacing w:before="4" w:line="254" w:lineRule="auto"/>
        <w:ind w:right="664" w:firstLine="456"/>
        <w:jc w:val="both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sz w:val="28"/>
          <w:lang w:val="ru-RU"/>
        </w:rPr>
        <w:t>помещения</w:t>
      </w:r>
      <w:r w:rsidRPr="00C60E04">
        <w:rPr>
          <w:i/>
          <w:color w:val="0D0D0D" w:themeColor="text1" w:themeTint="F2"/>
          <w:spacing w:val="-16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для</w:t>
      </w:r>
      <w:r w:rsidRPr="00C60E04">
        <w:rPr>
          <w:i/>
          <w:color w:val="0D0D0D" w:themeColor="text1" w:themeTint="F2"/>
          <w:spacing w:val="-1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занятий</w:t>
      </w:r>
      <w:r w:rsidRPr="00C60E04">
        <w:rPr>
          <w:i/>
          <w:color w:val="0D0D0D" w:themeColor="text1" w:themeTint="F2"/>
          <w:spacing w:val="-16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и</w:t>
      </w:r>
      <w:r w:rsidRPr="00C60E04">
        <w:rPr>
          <w:i/>
          <w:color w:val="0D0D0D" w:themeColor="text1" w:themeTint="F2"/>
          <w:spacing w:val="-1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проектов,</w:t>
      </w:r>
      <w:r w:rsidRPr="00C60E04">
        <w:rPr>
          <w:i/>
          <w:color w:val="0D0D0D" w:themeColor="text1" w:themeTint="F2"/>
          <w:spacing w:val="-16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обеспечивающие</w:t>
      </w:r>
      <w:r w:rsidRPr="00C60E04">
        <w:rPr>
          <w:i/>
          <w:color w:val="0D0D0D" w:themeColor="text1" w:themeTint="F2"/>
          <w:spacing w:val="-1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 xml:space="preserve">образование детей через игру, общение, познавательно-исследовательскую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деятельность и другие формы активности ребенка с участием взрослых</w:t>
      </w:r>
      <w:r w:rsidRPr="00C60E04">
        <w:rPr>
          <w:i/>
          <w:color w:val="0D0D0D" w:themeColor="text1" w:themeTint="F2"/>
          <w:spacing w:val="-24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 xml:space="preserve">и </w:t>
      </w:r>
      <w:r w:rsidRPr="00C60E04">
        <w:rPr>
          <w:i/>
          <w:color w:val="0D0D0D" w:themeColor="text1" w:themeTint="F2"/>
          <w:sz w:val="28"/>
          <w:lang w:val="ru-RU"/>
        </w:rPr>
        <w:t>других</w:t>
      </w:r>
      <w:r w:rsidRPr="00C60E04">
        <w:rPr>
          <w:i/>
          <w:color w:val="0D0D0D" w:themeColor="text1" w:themeTint="F2"/>
          <w:spacing w:val="-18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детей;</w:t>
      </w:r>
    </w:p>
    <w:p w:rsidR="00932CEA" w:rsidRPr="00C60E04" w:rsidRDefault="00473751">
      <w:pPr>
        <w:pStyle w:val="a4"/>
        <w:numPr>
          <w:ilvl w:val="0"/>
          <w:numId w:val="173"/>
        </w:numPr>
        <w:tabs>
          <w:tab w:val="left" w:pos="1568"/>
        </w:tabs>
        <w:spacing w:line="256" w:lineRule="auto"/>
        <w:ind w:right="672" w:firstLine="456"/>
        <w:jc w:val="both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w w:val="95"/>
          <w:sz w:val="28"/>
          <w:lang w:val="ru-RU"/>
        </w:rPr>
        <w:t xml:space="preserve">оснащение предметно-развивающей среды, включающей средства образования и воспитания, подобранные в соответствии с возрастными  </w:t>
      </w:r>
      <w:r w:rsidRPr="00C60E04">
        <w:rPr>
          <w:i/>
          <w:color w:val="0D0D0D" w:themeColor="text1" w:themeTint="F2"/>
          <w:sz w:val="28"/>
          <w:lang w:val="ru-RU"/>
        </w:rPr>
        <w:t>и индивидуальными особенностями</w:t>
      </w:r>
      <w:r w:rsidRPr="00C60E04">
        <w:rPr>
          <w:i/>
          <w:color w:val="0D0D0D" w:themeColor="text1" w:themeTint="F2"/>
          <w:spacing w:val="-39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детей</w:t>
      </w:r>
      <w:r w:rsidRPr="00C60E04">
        <w:rPr>
          <w:i/>
          <w:color w:val="0D0D0D" w:themeColor="text1" w:themeTint="F2"/>
          <w:spacing w:val="-39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дошкольного</w:t>
      </w:r>
      <w:r w:rsidRPr="00C60E04">
        <w:rPr>
          <w:i/>
          <w:color w:val="0D0D0D" w:themeColor="text1" w:themeTint="F2"/>
          <w:spacing w:val="-39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возраста,</w:t>
      </w:r>
    </w:p>
    <w:p w:rsidR="00932CEA" w:rsidRPr="00C60E04" w:rsidRDefault="00473751">
      <w:pPr>
        <w:pStyle w:val="a4"/>
        <w:numPr>
          <w:ilvl w:val="0"/>
          <w:numId w:val="173"/>
        </w:numPr>
        <w:tabs>
          <w:tab w:val="left" w:pos="1564"/>
        </w:tabs>
        <w:spacing w:line="256" w:lineRule="auto"/>
        <w:ind w:right="669" w:firstLine="456"/>
        <w:jc w:val="both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w w:val="95"/>
          <w:sz w:val="28"/>
          <w:lang w:val="ru-RU"/>
        </w:rPr>
        <w:t xml:space="preserve">мебель, техническое оборудование, спортивный и хозяйственный </w:t>
      </w:r>
      <w:r w:rsidRPr="00C60E04">
        <w:rPr>
          <w:i/>
          <w:color w:val="0D0D0D" w:themeColor="text1" w:themeTint="F2"/>
          <w:sz w:val="28"/>
          <w:lang w:val="ru-RU"/>
        </w:rPr>
        <w:t>инвентарь, инвентарь для художественного творчества,</w:t>
      </w:r>
      <w:r w:rsidRPr="00C60E04">
        <w:rPr>
          <w:i/>
          <w:color w:val="0D0D0D" w:themeColor="text1" w:themeTint="F2"/>
          <w:spacing w:val="-14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музыкальные инструменты.</w:t>
      </w:r>
    </w:p>
    <w:p w:rsidR="00932CEA" w:rsidRPr="00C60E04" w:rsidRDefault="00473751">
      <w:pPr>
        <w:pStyle w:val="a3"/>
        <w:spacing w:line="254" w:lineRule="auto"/>
        <w:ind w:right="669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 xml:space="preserve">Программа оставляет за Организацией право самостоятельного подбора разновидности необходимых средств обучения, оборудования, </w:t>
      </w:r>
      <w:r w:rsidRPr="00C60E04">
        <w:rPr>
          <w:color w:val="0D0D0D" w:themeColor="text1" w:themeTint="F2"/>
          <w:w w:val="95"/>
          <w:lang w:val="ru-RU"/>
        </w:rPr>
        <w:t>материалов,</w:t>
      </w:r>
      <w:r w:rsidRPr="00C60E04">
        <w:rPr>
          <w:color w:val="0D0D0D" w:themeColor="text1" w:themeTint="F2"/>
          <w:spacing w:val="-33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исходя</w:t>
      </w:r>
      <w:r w:rsidRPr="00C60E04">
        <w:rPr>
          <w:color w:val="0D0D0D" w:themeColor="text1" w:themeTint="F2"/>
          <w:spacing w:val="-30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из</w:t>
      </w:r>
      <w:r w:rsidRPr="00C60E04">
        <w:rPr>
          <w:color w:val="0D0D0D" w:themeColor="text1" w:themeTint="F2"/>
          <w:spacing w:val="-30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особенностей</w:t>
      </w:r>
      <w:r w:rsidRPr="00C60E04">
        <w:rPr>
          <w:color w:val="0D0D0D" w:themeColor="text1" w:themeTint="F2"/>
          <w:spacing w:val="-31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реализации</w:t>
      </w:r>
      <w:r w:rsidRPr="00C60E04">
        <w:rPr>
          <w:color w:val="0D0D0D" w:themeColor="text1" w:themeTint="F2"/>
          <w:spacing w:val="-31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основной</w:t>
      </w:r>
      <w:r w:rsidRPr="00C60E04">
        <w:rPr>
          <w:color w:val="0D0D0D" w:themeColor="text1" w:themeTint="F2"/>
          <w:spacing w:val="-31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 xml:space="preserve">образовательной </w:t>
      </w:r>
      <w:r w:rsidRPr="00C60E04">
        <w:rPr>
          <w:color w:val="0D0D0D" w:themeColor="text1" w:themeTint="F2"/>
          <w:lang w:val="ru-RU"/>
        </w:rPr>
        <w:t>программы.</w:t>
      </w:r>
    </w:p>
    <w:p w:rsidR="00932CEA" w:rsidRPr="00C60E04" w:rsidRDefault="00473751">
      <w:pPr>
        <w:pStyle w:val="a3"/>
        <w:spacing w:line="254" w:lineRule="auto"/>
        <w:ind w:right="671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 xml:space="preserve">Программа предусматривает необходимость в специальном </w:t>
      </w:r>
      <w:r w:rsidRPr="00C60E04">
        <w:rPr>
          <w:color w:val="0D0D0D" w:themeColor="text1" w:themeTint="F2"/>
          <w:w w:val="95"/>
          <w:lang w:val="ru-RU"/>
        </w:rPr>
        <w:t>оснащении и оборудовании для организации</w:t>
      </w:r>
      <w:r w:rsidRPr="00C60E04">
        <w:rPr>
          <w:color w:val="0D0D0D" w:themeColor="text1" w:themeTint="F2"/>
          <w:spacing w:val="54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 xml:space="preserve">образовательного процесса </w:t>
      </w:r>
      <w:proofErr w:type="gramStart"/>
      <w:r w:rsidRPr="00C60E04">
        <w:rPr>
          <w:color w:val="0D0D0D" w:themeColor="text1" w:themeTint="F2"/>
          <w:w w:val="95"/>
          <w:lang w:val="ru-RU"/>
        </w:rPr>
        <w:t>с</w:t>
      </w:r>
      <w:proofErr w:type="gramEnd"/>
    </w:p>
    <w:p w:rsidR="00932CEA" w:rsidRPr="00C60E04" w:rsidRDefault="00932CEA">
      <w:pPr>
        <w:spacing w:line="254" w:lineRule="auto"/>
        <w:rPr>
          <w:color w:val="0D0D0D" w:themeColor="text1" w:themeTint="F2"/>
          <w:lang w:val="ru-RU"/>
        </w:rPr>
        <w:sectPr w:rsidR="00932CEA" w:rsidRPr="00C60E04">
          <w:pgSz w:w="11900" w:h="16840"/>
          <w:pgMar w:top="1100" w:right="340" w:bottom="960" w:left="400" w:header="0" w:footer="772" w:gutter="0"/>
          <w:cols w:space="720"/>
        </w:sectPr>
      </w:pPr>
    </w:p>
    <w:p w:rsidR="00932CEA" w:rsidRPr="00C60E04" w:rsidRDefault="00473751">
      <w:pPr>
        <w:pStyle w:val="a3"/>
        <w:spacing w:before="35"/>
        <w:ind w:firstLine="0"/>
        <w:jc w:val="left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lastRenderedPageBreak/>
        <w:t>детьми-инвалидами и детьми с ограниченными возможностями здоровья.</w:t>
      </w:r>
    </w:p>
    <w:p w:rsidR="00932CEA" w:rsidRPr="00C60E04" w:rsidRDefault="00473751">
      <w:pPr>
        <w:pStyle w:val="a3"/>
        <w:spacing w:before="19" w:line="254" w:lineRule="auto"/>
        <w:ind w:right="667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 xml:space="preserve">Программой предусмотрено </w:t>
      </w:r>
      <w:r w:rsidRPr="00C60E04">
        <w:rPr>
          <w:color w:val="0D0D0D" w:themeColor="text1" w:themeTint="F2"/>
          <w:spacing w:val="2"/>
          <w:lang w:val="ru-RU"/>
        </w:rPr>
        <w:t xml:space="preserve">также </w:t>
      </w:r>
      <w:r w:rsidRPr="00C60E04">
        <w:rPr>
          <w:color w:val="0D0D0D" w:themeColor="text1" w:themeTint="F2"/>
          <w:lang w:val="ru-RU"/>
        </w:rPr>
        <w:t>использование Организацией обновляемых</w:t>
      </w:r>
      <w:r w:rsidRPr="00C60E04">
        <w:rPr>
          <w:color w:val="0D0D0D" w:themeColor="text1" w:themeTint="F2"/>
          <w:spacing w:val="-44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образовательных</w:t>
      </w:r>
      <w:r w:rsidRPr="00C60E04">
        <w:rPr>
          <w:color w:val="0D0D0D" w:themeColor="text1" w:themeTint="F2"/>
          <w:spacing w:val="-8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ресурсов,</w:t>
      </w:r>
      <w:r w:rsidRPr="00C60E04">
        <w:rPr>
          <w:color w:val="0D0D0D" w:themeColor="text1" w:themeTint="F2"/>
          <w:spacing w:val="-8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в</w:t>
      </w:r>
      <w:r w:rsidRPr="00C60E04">
        <w:rPr>
          <w:color w:val="0D0D0D" w:themeColor="text1" w:themeTint="F2"/>
          <w:spacing w:val="-6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т.</w:t>
      </w:r>
      <w:r w:rsidRPr="00C60E04">
        <w:rPr>
          <w:color w:val="0D0D0D" w:themeColor="text1" w:themeTint="F2"/>
          <w:spacing w:val="-6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ч.</w:t>
      </w:r>
      <w:r w:rsidRPr="00C60E04">
        <w:rPr>
          <w:color w:val="0D0D0D" w:themeColor="text1" w:themeTint="F2"/>
          <w:spacing w:val="-7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расходных</w:t>
      </w:r>
      <w:r w:rsidRPr="00C60E04">
        <w:rPr>
          <w:color w:val="0D0D0D" w:themeColor="text1" w:themeTint="F2"/>
          <w:spacing w:val="-7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 xml:space="preserve">материалов, подписки на актуализацию электронных ресурсов, техническое и мультимедийное сопровождение деятельности средств обучения и </w:t>
      </w:r>
      <w:r w:rsidRPr="00C60E04">
        <w:rPr>
          <w:color w:val="0D0D0D" w:themeColor="text1" w:themeTint="F2"/>
          <w:w w:val="95"/>
          <w:lang w:val="ru-RU"/>
        </w:rPr>
        <w:t>воспитания, спортивного, музыкального, оздоровительного оборудования, услуг</w:t>
      </w:r>
      <w:r w:rsidRPr="00C60E04">
        <w:rPr>
          <w:color w:val="0D0D0D" w:themeColor="text1" w:themeTint="F2"/>
          <w:spacing w:val="-40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связи,</w:t>
      </w:r>
      <w:r w:rsidRPr="00C60E04">
        <w:rPr>
          <w:color w:val="0D0D0D" w:themeColor="text1" w:themeTint="F2"/>
          <w:spacing w:val="-41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в</w:t>
      </w:r>
      <w:r w:rsidRPr="00C60E04">
        <w:rPr>
          <w:color w:val="0D0D0D" w:themeColor="text1" w:themeTint="F2"/>
          <w:spacing w:val="-39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т.</w:t>
      </w:r>
      <w:r w:rsidRPr="00C60E04">
        <w:rPr>
          <w:color w:val="0D0D0D" w:themeColor="text1" w:themeTint="F2"/>
          <w:spacing w:val="-38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ч.</w:t>
      </w:r>
      <w:r w:rsidRPr="00C60E04">
        <w:rPr>
          <w:color w:val="0D0D0D" w:themeColor="text1" w:themeTint="F2"/>
          <w:spacing w:val="-4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информационно-телекоммуникационной</w:t>
      </w:r>
      <w:r w:rsidRPr="00C60E04">
        <w:rPr>
          <w:color w:val="0D0D0D" w:themeColor="text1" w:themeTint="F2"/>
          <w:spacing w:val="-40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сети</w:t>
      </w:r>
      <w:r w:rsidRPr="00C60E04">
        <w:rPr>
          <w:color w:val="0D0D0D" w:themeColor="text1" w:themeTint="F2"/>
          <w:spacing w:val="-39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Интернет.</w:t>
      </w:r>
    </w:p>
    <w:p w:rsidR="00932CEA" w:rsidRPr="00C60E04" w:rsidRDefault="00473751">
      <w:pPr>
        <w:pStyle w:val="61"/>
        <w:spacing w:before="175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>Финансовые условия реализации Программы</w:t>
      </w:r>
    </w:p>
    <w:p w:rsidR="00932CEA" w:rsidRPr="00C60E04" w:rsidRDefault="00473751">
      <w:pPr>
        <w:pStyle w:val="a3"/>
        <w:tabs>
          <w:tab w:val="left" w:pos="2469"/>
          <w:tab w:val="left" w:pos="2612"/>
          <w:tab w:val="left" w:pos="2963"/>
          <w:tab w:val="left" w:pos="3284"/>
          <w:tab w:val="left" w:pos="4669"/>
          <w:tab w:val="left" w:pos="4829"/>
          <w:tab w:val="left" w:pos="5040"/>
          <w:tab w:val="left" w:pos="5659"/>
          <w:tab w:val="left" w:pos="6125"/>
          <w:tab w:val="left" w:pos="6497"/>
          <w:tab w:val="left" w:pos="6565"/>
          <w:tab w:val="left" w:pos="7298"/>
          <w:tab w:val="left" w:pos="7722"/>
          <w:tab w:val="left" w:pos="7847"/>
          <w:tab w:val="left" w:pos="9083"/>
          <w:tab w:val="left" w:pos="9212"/>
          <w:tab w:val="left" w:pos="9281"/>
          <w:tab w:val="left" w:pos="9572"/>
          <w:tab w:val="left" w:pos="10202"/>
        </w:tabs>
        <w:spacing w:before="20" w:line="254" w:lineRule="auto"/>
        <w:ind w:right="663"/>
        <w:jc w:val="right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w w:val="95"/>
          <w:lang w:val="ru-RU"/>
        </w:rPr>
        <w:t>Финансовое</w:t>
      </w:r>
      <w:r w:rsidRPr="00C60E04">
        <w:rPr>
          <w:color w:val="0D0D0D" w:themeColor="text1" w:themeTint="F2"/>
          <w:w w:val="95"/>
          <w:lang w:val="ru-RU"/>
        </w:rPr>
        <w:tab/>
        <w:t>обеспечение</w:t>
      </w:r>
      <w:r w:rsidRPr="00C60E04">
        <w:rPr>
          <w:color w:val="0D0D0D" w:themeColor="text1" w:themeTint="F2"/>
          <w:w w:val="95"/>
          <w:lang w:val="ru-RU"/>
        </w:rPr>
        <w:tab/>
      </w:r>
      <w:r w:rsidRPr="00C60E04">
        <w:rPr>
          <w:color w:val="0D0D0D" w:themeColor="text1" w:themeTint="F2"/>
          <w:w w:val="95"/>
          <w:lang w:val="ru-RU"/>
        </w:rPr>
        <w:tab/>
        <w:t>реализации</w:t>
      </w:r>
      <w:r w:rsidRPr="00C60E04">
        <w:rPr>
          <w:color w:val="0D0D0D" w:themeColor="text1" w:themeTint="F2"/>
          <w:w w:val="95"/>
          <w:lang w:val="ru-RU"/>
        </w:rPr>
        <w:tab/>
      </w:r>
      <w:r w:rsidRPr="00C60E04">
        <w:rPr>
          <w:color w:val="0D0D0D" w:themeColor="text1" w:themeTint="F2"/>
          <w:w w:val="95"/>
          <w:lang w:val="ru-RU"/>
        </w:rPr>
        <w:tab/>
        <w:t>образовательной</w:t>
      </w:r>
      <w:r w:rsidRPr="00C60E04">
        <w:rPr>
          <w:color w:val="0D0D0D" w:themeColor="text1" w:themeTint="F2"/>
          <w:w w:val="95"/>
          <w:lang w:val="ru-RU"/>
        </w:rPr>
        <w:tab/>
      </w:r>
      <w:r w:rsidRPr="00C60E04">
        <w:rPr>
          <w:color w:val="0D0D0D" w:themeColor="text1" w:themeTint="F2"/>
          <w:w w:val="90"/>
          <w:lang w:val="ru-RU"/>
        </w:rPr>
        <w:t xml:space="preserve">программы </w:t>
      </w:r>
      <w:r w:rsidRPr="00C60E04">
        <w:rPr>
          <w:color w:val="0D0D0D" w:themeColor="text1" w:themeTint="F2"/>
          <w:w w:val="95"/>
          <w:lang w:val="ru-RU"/>
        </w:rPr>
        <w:t>дошкольного</w:t>
      </w:r>
      <w:r w:rsidRPr="00C60E04">
        <w:rPr>
          <w:color w:val="0D0D0D" w:themeColor="text1" w:themeTint="F2"/>
          <w:w w:val="95"/>
          <w:lang w:val="ru-RU"/>
        </w:rPr>
        <w:tab/>
      </w:r>
      <w:r w:rsidRPr="00C60E04">
        <w:rPr>
          <w:color w:val="0D0D0D" w:themeColor="text1" w:themeTint="F2"/>
          <w:w w:val="95"/>
          <w:lang w:val="ru-RU"/>
        </w:rPr>
        <w:tab/>
        <w:t>образования</w:t>
      </w:r>
      <w:r w:rsidRPr="00C60E04">
        <w:rPr>
          <w:color w:val="0D0D0D" w:themeColor="text1" w:themeTint="F2"/>
          <w:w w:val="95"/>
          <w:lang w:val="ru-RU"/>
        </w:rPr>
        <w:tab/>
        <w:t>опирается</w:t>
      </w:r>
      <w:r w:rsidRPr="00C60E04">
        <w:rPr>
          <w:color w:val="0D0D0D" w:themeColor="text1" w:themeTint="F2"/>
          <w:w w:val="95"/>
          <w:lang w:val="ru-RU"/>
        </w:rPr>
        <w:tab/>
      </w:r>
      <w:r w:rsidRPr="00C60E04">
        <w:rPr>
          <w:color w:val="0D0D0D" w:themeColor="text1" w:themeTint="F2"/>
          <w:w w:val="95"/>
          <w:lang w:val="ru-RU"/>
        </w:rPr>
        <w:tab/>
      </w:r>
      <w:r w:rsidRPr="00C60E04">
        <w:rPr>
          <w:color w:val="0D0D0D" w:themeColor="text1" w:themeTint="F2"/>
          <w:lang w:val="ru-RU"/>
        </w:rPr>
        <w:t>на</w:t>
      </w:r>
      <w:r w:rsidRPr="00C60E04">
        <w:rPr>
          <w:color w:val="0D0D0D" w:themeColor="text1" w:themeTint="F2"/>
          <w:lang w:val="ru-RU"/>
        </w:rPr>
        <w:tab/>
      </w:r>
      <w:r w:rsidRPr="00C60E04">
        <w:rPr>
          <w:color w:val="0D0D0D" w:themeColor="text1" w:themeTint="F2"/>
          <w:w w:val="95"/>
          <w:lang w:val="ru-RU"/>
        </w:rPr>
        <w:t>исполнение</w:t>
      </w:r>
      <w:r w:rsidRPr="00C60E04">
        <w:rPr>
          <w:color w:val="0D0D0D" w:themeColor="text1" w:themeTint="F2"/>
          <w:w w:val="95"/>
          <w:lang w:val="ru-RU"/>
        </w:rPr>
        <w:tab/>
      </w:r>
      <w:r w:rsidRPr="00C60E04">
        <w:rPr>
          <w:color w:val="0D0D0D" w:themeColor="text1" w:themeTint="F2"/>
          <w:w w:val="95"/>
          <w:lang w:val="ru-RU"/>
        </w:rPr>
        <w:tab/>
      </w:r>
      <w:r w:rsidRPr="00C60E04">
        <w:rPr>
          <w:color w:val="0D0D0D" w:themeColor="text1" w:themeTint="F2"/>
          <w:w w:val="90"/>
          <w:lang w:val="ru-RU"/>
        </w:rPr>
        <w:t>расходных обязательств,</w:t>
      </w:r>
      <w:r w:rsidRPr="00C60E04">
        <w:rPr>
          <w:color w:val="0D0D0D" w:themeColor="text1" w:themeTint="F2"/>
          <w:w w:val="90"/>
          <w:lang w:val="ru-RU"/>
        </w:rPr>
        <w:tab/>
      </w:r>
      <w:r w:rsidRPr="00C60E04">
        <w:rPr>
          <w:color w:val="0D0D0D" w:themeColor="text1" w:themeTint="F2"/>
          <w:w w:val="90"/>
          <w:lang w:val="ru-RU"/>
        </w:rPr>
        <w:tab/>
      </w:r>
      <w:r w:rsidRPr="00C60E04">
        <w:rPr>
          <w:color w:val="0D0D0D" w:themeColor="text1" w:themeTint="F2"/>
          <w:w w:val="95"/>
          <w:lang w:val="ru-RU"/>
        </w:rPr>
        <w:t>обеспечивающих</w:t>
      </w:r>
      <w:r w:rsidRPr="00C60E04">
        <w:rPr>
          <w:color w:val="0D0D0D" w:themeColor="text1" w:themeTint="F2"/>
          <w:spacing w:val="-6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государственные</w:t>
      </w:r>
      <w:r w:rsidRPr="00C60E04">
        <w:rPr>
          <w:color w:val="0D0D0D" w:themeColor="text1" w:themeTint="F2"/>
          <w:w w:val="95"/>
          <w:lang w:val="ru-RU"/>
        </w:rPr>
        <w:tab/>
      </w:r>
      <w:r w:rsidRPr="00C60E04">
        <w:rPr>
          <w:color w:val="0D0D0D" w:themeColor="text1" w:themeTint="F2"/>
          <w:lang w:val="ru-RU"/>
        </w:rPr>
        <w:t>гарантии</w:t>
      </w:r>
      <w:r w:rsidRPr="00C60E04">
        <w:rPr>
          <w:color w:val="0D0D0D" w:themeColor="text1" w:themeTint="F2"/>
          <w:lang w:val="ru-RU"/>
        </w:rPr>
        <w:tab/>
      </w:r>
      <w:r w:rsidRPr="00C60E04">
        <w:rPr>
          <w:color w:val="0D0D0D" w:themeColor="text1" w:themeTint="F2"/>
          <w:lang w:val="ru-RU"/>
        </w:rPr>
        <w:tab/>
      </w:r>
      <w:r w:rsidRPr="00C60E04">
        <w:rPr>
          <w:color w:val="0D0D0D" w:themeColor="text1" w:themeTint="F2"/>
          <w:lang w:val="ru-RU"/>
        </w:rPr>
        <w:tab/>
        <w:t>прав</w:t>
      </w:r>
      <w:r w:rsidRPr="00C60E04">
        <w:rPr>
          <w:color w:val="0D0D0D" w:themeColor="text1" w:themeTint="F2"/>
          <w:lang w:val="ru-RU"/>
        </w:rPr>
        <w:tab/>
      </w:r>
      <w:r w:rsidRPr="00C60E04">
        <w:rPr>
          <w:color w:val="0D0D0D" w:themeColor="text1" w:themeTint="F2"/>
          <w:w w:val="90"/>
          <w:lang w:val="ru-RU"/>
        </w:rPr>
        <w:t xml:space="preserve">на </w:t>
      </w:r>
      <w:r w:rsidRPr="00C60E04">
        <w:rPr>
          <w:color w:val="0D0D0D" w:themeColor="text1" w:themeTint="F2"/>
          <w:w w:val="95"/>
          <w:lang w:val="ru-RU"/>
        </w:rPr>
        <w:t>получение</w:t>
      </w:r>
      <w:r w:rsidRPr="00C60E04">
        <w:rPr>
          <w:color w:val="0D0D0D" w:themeColor="text1" w:themeTint="F2"/>
          <w:w w:val="95"/>
          <w:lang w:val="ru-RU"/>
        </w:rPr>
        <w:tab/>
      </w:r>
      <w:r w:rsidRPr="00C60E04">
        <w:rPr>
          <w:color w:val="0D0D0D" w:themeColor="text1" w:themeTint="F2"/>
          <w:w w:val="90"/>
          <w:lang w:val="ru-RU"/>
        </w:rPr>
        <w:t>общедоступного</w:t>
      </w:r>
      <w:r w:rsidRPr="00C60E04">
        <w:rPr>
          <w:color w:val="0D0D0D" w:themeColor="text1" w:themeTint="F2"/>
          <w:w w:val="90"/>
          <w:lang w:val="ru-RU"/>
        </w:rPr>
        <w:tab/>
      </w:r>
      <w:r w:rsidRPr="00C60E04">
        <w:rPr>
          <w:color w:val="0D0D0D" w:themeColor="text1" w:themeTint="F2"/>
          <w:w w:val="90"/>
          <w:lang w:val="ru-RU"/>
        </w:rPr>
        <w:tab/>
      </w:r>
      <w:r w:rsidRPr="00C60E04">
        <w:rPr>
          <w:color w:val="0D0D0D" w:themeColor="text1" w:themeTint="F2"/>
          <w:w w:val="90"/>
          <w:lang w:val="ru-RU"/>
        </w:rPr>
        <w:tab/>
      </w:r>
      <w:r w:rsidRPr="00C60E04">
        <w:rPr>
          <w:color w:val="0D0D0D" w:themeColor="text1" w:themeTint="F2"/>
          <w:lang w:val="ru-RU"/>
        </w:rPr>
        <w:t>и</w:t>
      </w:r>
      <w:r w:rsidRPr="00C60E04">
        <w:rPr>
          <w:color w:val="0D0D0D" w:themeColor="text1" w:themeTint="F2"/>
          <w:lang w:val="ru-RU"/>
        </w:rPr>
        <w:tab/>
      </w:r>
      <w:r w:rsidRPr="00C60E04">
        <w:rPr>
          <w:color w:val="0D0D0D" w:themeColor="text1" w:themeTint="F2"/>
          <w:w w:val="90"/>
          <w:lang w:val="ru-RU"/>
        </w:rPr>
        <w:t>бесплатного</w:t>
      </w:r>
      <w:r w:rsidRPr="00C60E04">
        <w:rPr>
          <w:color w:val="0D0D0D" w:themeColor="text1" w:themeTint="F2"/>
          <w:w w:val="90"/>
          <w:lang w:val="ru-RU"/>
        </w:rPr>
        <w:tab/>
      </w:r>
      <w:r w:rsidRPr="00C60E04">
        <w:rPr>
          <w:color w:val="0D0D0D" w:themeColor="text1" w:themeTint="F2"/>
          <w:w w:val="90"/>
          <w:lang w:val="ru-RU"/>
        </w:rPr>
        <w:tab/>
      </w:r>
      <w:r w:rsidRPr="00C60E04">
        <w:rPr>
          <w:color w:val="0D0D0D" w:themeColor="text1" w:themeTint="F2"/>
          <w:w w:val="95"/>
          <w:lang w:val="ru-RU"/>
        </w:rPr>
        <w:t>дошкольного</w:t>
      </w:r>
      <w:r w:rsidRPr="00C60E04">
        <w:rPr>
          <w:color w:val="0D0D0D" w:themeColor="text1" w:themeTint="F2"/>
          <w:w w:val="95"/>
          <w:lang w:val="ru-RU"/>
        </w:rPr>
        <w:tab/>
      </w:r>
      <w:r w:rsidRPr="00C60E04">
        <w:rPr>
          <w:color w:val="0D0D0D" w:themeColor="text1" w:themeTint="F2"/>
          <w:w w:val="90"/>
          <w:lang w:val="ru-RU"/>
        </w:rPr>
        <w:t xml:space="preserve">общего </w:t>
      </w:r>
      <w:r w:rsidRPr="00C60E04">
        <w:rPr>
          <w:color w:val="0D0D0D" w:themeColor="text1" w:themeTint="F2"/>
          <w:w w:val="95"/>
          <w:lang w:val="ru-RU"/>
        </w:rPr>
        <w:t>образования. Объем действующих расходных обязательств</w:t>
      </w:r>
      <w:r w:rsidRPr="00C60E04">
        <w:rPr>
          <w:color w:val="0D0D0D" w:themeColor="text1" w:themeTint="F2"/>
          <w:spacing w:val="-31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отражается</w:t>
      </w:r>
      <w:r w:rsidRPr="00C60E04">
        <w:rPr>
          <w:color w:val="0D0D0D" w:themeColor="text1" w:themeTint="F2"/>
          <w:spacing w:val="-6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в</w:t>
      </w:r>
      <w:r w:rsidRPr="00C60E04">
        <w:rPr>
          <w:color w:val="0D0D0D" w:themeColor="text1" w:themeTint="F2"/>
          <w:w w:val="91"/>
          <w:lang w:val="ru-RU"/>
        </w:rPr>
        <w:t xml:space="preserve"> </w:t>
      </w:r>
      <w:r w:rsidRPr="00C60E04">
        <w:rPr>
          <w:color w:val="0D0D0D" w:themeColor="text1" w:themeTint="F2"/>
          <w:w w:val="90"/>
          <w:lang w:val="ru-RU"/>
        </w:rPr>
        <w:t>государственном</w:t>
      </w:r>
      <w:r w:rsidRPr="00C60E04">
        <w:rPr>
          <w:color w:val="0D0D0D" w:themeColor="text1" w:themeTint="F2"/>
          <w:w w:val="90"/>
          <w:lang w:val="ru-RU"/>
        </w:rPr>
        <w:tab/>
      </w:r>
      <w:r w:rsidRPr="00C60E04">
        <w:rPr>
          <w:color w:val="0D0D0D" w:themeColor="text1" w:themeTint="F2"/>
          <w:w w:val="90"/>
          <w:lang w:val="ru-RU"/>
        </w:rPr>
        <w:tab/>
      </w:r>
      <w:r w:rsidRPr="00C60E04">
        <w:rPr>
          <w:color w:val="0D0D0D" w:themeColor="text1" w:themeTint="F2"/>
          <w:w w:val="95"/>
          <w:lang w:val="ru-RU"/>
        </w:rPr>
        <w:t>(муниципальном)</w:t>
      </w:r>
      <w:r w:rsidRPr="00C60E04">
        <w:rPr>
          <w:color w:val="0D0D0D" w:themeColor="text1" w:themeTint="F2"/>
          <w:w w:val="95"/>
          <w:lang w:val="ru-RU"/>
        </w:rPr>
        <w:tab/>
      </w:r>
      <w:r w:rsidRPr="00C60E04">
        <w:rPr>
          <w:color w:val="0D0D0D" w:themeColor="text1" w:themeTint="F2"/>
          <w:w w:val="95"/>
          <w:lang w:val="ru-RU"/>
        </w:rPr>
        <w:tab/>
      </w:r>
      <w:r w:rsidRPr="00C60E04">
        <w:rPr>
          <w:color w:val="0D0D0D" w:themeColor="text1" w:themeTint="F2"/>
          <w:lang w:val="ru-RU"/>
        </w:rPr>
        <w:t>задании</w:t>
      </w:r>
      <w:r w:rsidRPr="00C60E04">
        <w:rPr>
          <w:color w:val="0D0D0D" w:themeColor="text1" w:themeTint="F2"/>
          <w:lang w:val="ru-RU"/>
        </w:rPr>
        <w:tab/>
      </w:r>
      <w:r w:rsidRPr="00C60E04">
        <w:rPr>
          <w:color w:val="0D0D0D" w:themeColor="text1" w:themeTint="F2"/>
          <w:lang w:val="ru-RU"/>
        </w:rPr>
        <w:tab/>
      </w:r>
      <w:r w:rsidRPr="00C60E04">
        <w:rPr>
          <w:color w:val="0D0D0D" w:themeColor="text1" w:themeTint="F2"/>
          <w:lang w:val="ru-RU"/>
        </w:rPr>
        <w:tab/>
      </w:r>
      <w:proofErr w:type="gramStart"/>
      <w:r w:rsidRPr="00C60E04">
        <w:rPr>
          <w:color w:val="0D0D0D" w:themeColor="text1" w:themeTint="F2"/>
          <w:w w:val="90"/>
          <w:lang w:val="ru-RU"/>
        </w:rPr>
        <w:t>образовательной</w:t>
      </w:r>
      <w:proofErr w:type="gramEnd"/>
    </w:p>
    <w:p w:rsidR="00932CEA" w:rsidRPr="00C60E04" w:rsidRDefault="00473751">
      <w:pPr>
        <w:pStyle w:val="a3"/>
        <w:spacing w:before="2"/>
        <w:ind w:firstLine="0"/>
        <w:jc w:val="left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>организации, реализующей программу дошкольного образования.</w:t>
      </w:r>
    </w:p>
    <w:p w:rsidR="00932CEA" w:rsidRPr="00C60E04" w:rsidRDefault="00473751">
      <w:pPr>
        <w:pStyle w:val="a3"/>
        <w:tabs>
          <w:tab w:val="left" w:pos="4224"/>
          <w:tab w:val="left" w:pos="6100"/>
          <w:tab w:val="left" w:pos="8954"/>
        </w:tabs>
        <w:spacing w:before="19" w:line="254" w:lineRule="auto"/>
        <w:ind w:right="665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w w:val="90"/>
          <w:lang w:val="ru-RU"/>
        </w:rPr>
        <w:t>Государственное</w:t>
      </w:r>
      <w:r w:rsidRPr="00C60E04">
        <w:rPr>
          <w:color w:val="0D0D0D" w:themeColor="text1" w:themeTint="F2"/>
          <w:w w:val="90"/>
          <w:lang w:val="ru-RU"/>
        </w:rPr>
        <w:tab/>
      </w:r>
      <w:r w:rsidRPr="00C60E04">
        <w:rPr>
          <w:color w:val="0D0D0D" w:themeColor="text1" w:themeTint="F2"/>
          <w:lang w:val="ru-RU"/>
        </w:rPr>
        <w:t>задание</w:t>
      </w:r>
      <w:r w:rsidRPr="00C60E04">
        <w:rPr>
          <w:color w:val="0D0D0D" w:themeColor="text1" w:themeTint="F2"/>
          <w:lang w:val="ru-RU"/>
        </w:rPr>
        <w:tab/>
      </w:r>
      <w:r w:rsidRPr="00C60E04">
        <w:rPr>
          <w:color w:val="0D0D0D" w:themeColor="text1" w:themeTint="F2"/>
          <w:w w:val="95"/>
          <w:lang w:val="ru-RU"/>
        </w:rPr>
        <w:t>устанавливает</w:t>
      </w:r>
      <w:r w:rsidRPr="00C60E04">
        <w:rPr>
          <w:color w:val="0D0D0D" w:themeColor="text1" w:themeTint="F2"/>
          <w:w w:val="95"/>
          <w:lang w:val="ru-RU"/>
        </w:rPr>
        <w:tab/>
      </w:r>
      <w:r w:rsidRPr="00C60E04">
        <w:rPr>
          <w:color w:val="0D0D0D" w:themeColor="text1" w:themeTint="F2"/>
          <w:w w:val="90"/>
          <w:lang w:val="ru-RU"/>
        </w:rPr>
        <w:t xml:space="preserve">показатели, </w:t>
      </w:r>
      <w:r w:rsidRPr="00C60E04">
        <w:rPr>
          <w:color w:val="0D0D0D" w:themeColor="text1" w:themeTint="F2"/>
          <w:lang w:val="ru-RU"/>
        </w:rPr>
        <w:t>характеризующие качество и объем государственной (муниципальной) услуги (работы) по предоставлению общедоступного бесплатного дошкольного образования, а также по уходу и присмотру за детьми</w:t>
      </w:r>
      <w:r w:rsidRPr="00C60E04">
        <w:rPr>
          <w:color w:val="0D0D0D" w:themeColor="text1" w:themeTint="F2"/>
          <w:spacing w:val="8"/>
          <w:lang w:val="ru-RU"/>
        </w:rPr>
        <w:t xml:space="preserve"> </w:t>
      </w:r>
      <w:proofErr w:type="gramStart"/>
      <w:r w:rsidRPr="00C60E04">
        <w:rPr>
          <w:color w:val="0D0D0D" w:themeColor="text1" w:themeTint="F2"/>
          <w:lang w:val="ru-RU"/>
        </w:rPr>
        <w:t>в</w:t>
      </w:r>
      <w:proofErr w:type="gramEnd"/>
    </w:p>
    <w:p w:rsidR="00932CEA" w:rsidRPr="00C60E04" w:rsidRDefault="00473751">
      <w:pPr>
        <w:pStyle w:val="a3"/>
        <w:spacing w:before="3" w:line="254" w:lineRule="auto"/>
        <w:ind w:right="674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w w:val="95"/>
          <w:lang w:val="ru-RU"/>
        </w:rPr>
        <w:t xml:space="preserve">государственных (муниципальных) </w:t>
      </w:r>
      <w:proofErr w:type="gramStart"/>
      <w:r w:rsidRPr="00C60E04">
        <w:rPr>
          <w:color w:val="0D0D0D" w:themeColor="text1" w:themeTint="F2"/>
          <w:w w:val="95"/>
          <w:lang w:val="ru-RU"/>
        </w:rPr>
        <w:t>организациях</w:t>
      </w:r>
      <w:proofErr w:type="gramEnd"/>
      <w:r w:rsidRPr="00C60E04">
        <w:rPr>
          <w:color w:val="0D0D0D" w:themeColor="text1" w:themeTint="F2"/>
          <w:w w:val="95"/>
          <w:lang w:val="ru-RU"/>
        </w:rPr>
        <w:t xml:space="preserve">, а также порядок ее </w:t>
      </w:r>
      <w:r w:rsidRPr="00C60E04">
        <w:rPr>
          <w:color w:val="0D0D0D" w:themeColor="text1" w:themeTint="F2"/>
          <w:lang w:val="ru-RU"/>
        </w:rPr>
        <w:t>оказания (выполнения).</w:t>
      </w:r>
    </w:p>
    <w:p w:rsidR="00932CEA" w:rsidRPr="00C60E04" w:rsidRDefault="00473751">
      <w:pPr>
        <w:pStyle w:val="a3"/>
        <w:spacing w:line="254" w:lineRule="auto"/>
        <w:ind w:right="663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 xml:space="preserve">Основная образовательная программа дошкольного образования является нормативно-управленческим документом образовательного учреждения, характеризующим специфику содержания образования и особенности организации образовательного процесса. Основная образовательная программа дошкольного образования служит основой </w:t>
      </w:r>
      <w:r w:rsidRPr="00C60E04">
        <w:rPr>
          <w:color w:val="0D0D0D" w:themeColor="text1" w:themeTint="F2"/>
          <w:w w:val="90"/>
          <w:lang w:val="ru-RU"/>
        </w:rPr>
        <w:t xml:space="preserve">для определения показателей качества соответствующей государственной </w:t>
      </w:r>
      <w:r w:rsidRPr="00C60E04">
        <w:rPr>
          <w:color w:val="0D0D0D" w:themeColor="text1" w:themeTint="F2"/>
          <w:lang w:val="ru-RU"/>
        </w:rPr>
        <w:t>(муниципальной) услуги.</w:t>
      </w:r>
    </w:p>
    <w:p w:rsidR="00932CEA" w:rsidRPr="00C60E04" w:rsidRDefault="00473751">
      <w:pPr>
        <w:pStyle w:val="a3"/>
        <w:spacing w:before="5" w:line="254" w:lineRule="auto"/>
        <w:ind w:right="665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 xml:space="preserve">Финансовое обеспечение реализации образовательной программы дошкольного образования бюджетной (автономной) организации </w:t>
      </w:r>
      <w:r w:rsidRPr="00C60E04">
        <w:rPr>
          <w:color w:val="0D0D0D" w:themeColor="text1" w:themeTint="F2"/>
          <w:w w:val="95"/>
          <w:lang w:val="ru-RU"/>
        </w:rPr>
        <w:t>осуществляется на основании государственного</w:t>
      </w:r>
      <w:r w:rsidRPr="00C60E04">
        <w:rPr>
          <w:color w:val="0D0D0D" w:themeColor="text1" w:themeTint="F2"/>
          <w:spacing w:val="-59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 xml:space="preserve">(муниципального) задания </w:t>
      </w:r>
      <w:r w:rsidRPr="00C60E04">
        <w:rPr>
          <w:color w:val="0D0D0D" w:themeColor="text1" w:themeTint="F2"/>
          <w:lang w:val="ru-RU"/>
        </w:rPr>
        <w:t>и исходя из установленных расходных обязательств, обеспечиваемых предоставляемой субсидией. Финансовое обеспечение реализации образовательной программы дошкольного образования казенной организации осуществляется на основании утвержденной бюджетной сметы.</w:t>
      </w:r>
    </w:p>
    <w:p w:rsidR="00932CEA" w:rsidRPr="00C60E04" w:rsidRDefault="00473751">
      <w:pPr>
        <w:pStyle w:val="a3"/>
        <w:spacing w:before="1" w:line="254" w:lineRule="auto"/>
        <w:ind w:right="672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w w:val="95"/>
          <w:lang w:val="ru-RU"/>
        </w:rPr>
        <w:t xml:space="preserve">Обеспечение государственных гарантий реализации прав на получение </w:t>
      </w:r>
      <w:r w:rsidRPr="00C60E04">
        <w:rPr>
          <w:color w:val="0D0D0D" w:themeColor="text1" w:themeTint="F2"/>
          <w:lang w:val="ru-RU"/>
        </w:rPr>
        <w:t>общедоступного и бесплатного дошкольного общего образования в образовательных организациях</w:t>
      </w:r>
      <w:proofErr w:type="gramStart"/>
      <w:r w:rsidRPr="00C60E04">
        <w:rPr>
          <w:color w:val="0D0D0D" w:themeColor="text1" w:themeTint="F2"/>
          <w:lang w:val="ru-RU"/>
        </w:rPr>
        <w:t>,р</w:t>
      </w:r>
      <w:proofErr w:type="gramEnd"/>
      <w:r w:rsidRPr="00C60E04">
        <w:rPr>
          <w:color w:val="0D0D0D" w:themeColor="text1" w:themeTint="F2"/>
          <w:lang w:val="ru-RU"/>
        </w:rPr>
        <w:t xml:space="preserve">еализующих программы дошкольного </w:t>
      </w:r>
      <w:r w:rsidRPr="00C60E04">
        <w:rPr>
          <w:color w:val="0D0D0D" w:themeColor="text1" w:themeTint="F2"/>
          <w:w w:val="95"/>
          <w:lang w:val="ru-RU"/>
        </w:rPr>
        <w:t>общего образования, осуществляется в соответствии с нормативами,</w:t>
      </w:r>
    </w:p>
    <w:p w:rsidR="00932CEA" w:rsidRPr="00C60E04" w:rsidRDefault="00473751">
      <w:pPr>
        <w:pStyle w:val="a3"/>
        <w:spacing w:before="3" w:line="254" w:lineRule="auto"/>
        <w:ind w:right="674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w w:val="90"/>
          <w:lang w:val="ru-RU"/>
        </w:rPr>
        <w:t xml:space="preserve">определяемыми органами государственной власти субъектов Российской </w:t>
      </w:r>
      <w:r w:rsidRPr="00C60E04">
        <w:rPr>
          <w:color w:val="0D0D0D" w:themeColor="text1" w:themeTint="F2"/>
          <w:lang w:val="ru-RU"/>
        </w:rPr>
        <w:t>Федерации.</w:t>
      </w:r>
    </w:p>
    <w:p w:rsidR="00932CEA" w:rsidRPr="00C60E04" w:rsidRDefault="00932CEA">
      <w:pPr>
        <w:spacing w:line="254" w:lineRule="auto"/>
        <w:rPr>
          <w:color w:val="0D0D0D" w:themeColor="text1" w:themeTint="F2"/>
          <w:lang w:val="ru-RU"/>
        </w:rPr>
        <w:sectPr w:rsidR="00932CEA" w:rsidRPr="00C60E04">
          <w:pgSz w:w="11900" w:h="16840"/>
          <w:pgMar w:top="1100" w:right="340" w:bottom="960" w:left="400" w:header="0" w:footer="772" w:gutter="0"/>
          <w:cols w:space="720"/>
        </w:sectPr>
      </w:pPr>
    </w:p>
    <w:p w:rsidR="00932CEA" w:rsidRPr="00C60E04" w:rsidRDefault="00473751">
      <w:pPr>
        <w:pStyle w:val="a3"/>
        <w:spacing w:before="35" w:line="254" w:lineRule="auto"/>
        <w:ind w:right="669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lastRenderedPageBreak/>
        <w:t>Норматив затрат на реализацию образовательной программы дошкольного общего образования – гарантированный минимально допустимый объем финансовых сре</w:t>
      </w:r>
      <w:proofErr w:type="gramStart"/>
      <w:r w:rsidRPr="00C60E04">
        <w:rPr>
          <w:color w:val="0D0D0D" w:themeColor="text1" w:themeTint="F2"/>
          <w:lang w:val="ru-RU"/>
        </w:rPr>
        <w:t>дств в г</w:t>
      </w:r>
      <w:proofErr w:type="gramEnd"/>
      <w:r w:rsidRPr="00C60E04">
        <w:rPr>
          <w:color w:val="0D0D0D" w:themeColor="text1" w:themeTint="F2"/>
          <w:lang w:val="ru-RU"/>
        </w:rPr>
        <w:t xml:space="preserve">од в расчете на одного </w:t>
      </w:r>
      <w:r w:rsidRPr="00C60E04">
        <w:rPr>
          <w:color w:val="0D0D0D" w:themeColor="text1" w:themeTint="F2"/>
          <w:w w:val="95"/>
          <w:lang w:val="ru-RU"/>
        </w:rPr>
        <w:t>воспитанника по программе дошкольного образования, необходимый для реализации</w:t>
      </w:r>
      <w:r w:rsidRPr="00C60E04">
        <w:rPr>
          <w:color w:val="0D0D0D" w:themeColor="text1" w:themeTint="F2"/>
          <w:spacing w:val="-52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образовательной</w:t>
      </w:r>
      <w:r w:rsidRPr="00C60E04">
        <w:rPr>
          <w:color w:val="0D0D0D" w:themeColor="text1" w:themeTint="F2"/>
          <w:spacing w:val="-52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программы</w:t>
      </w:r>
      <w:r w:rsidRPr="00C60E04">
        <w:rPr>
          <w:color w:val="0D0D0D" w:themeColor="text1" w:themeTint="F2"/>
          <w:spacing w:val="-52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дошкольного</w:t>
      </w:r>
      <w:r w:rsidRPr="00C60E04">
        <w:rPr>
          <w:color w:val="0D0D0D" w:themeColor="text1" w:themeTint="F2"/>
          <w:spacing w:val="-52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образования,</w:t>
      </w:r>
      <w:r w:rsidRPr="00C60E04">
        <w:rPr>
          <w:color w:val="0D0D0D" w:themeColor="text1" w:themeTint="F2"/>
          <w:spacing w:val="-53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включая:</w:t>
      </w:r>
    </w:p>
    <w:p w:rsidR="00932CEA" w:rsidRPr="00C60E04" w:rsidRDefault="00473751">
      <w:pPr>
        <w:pStyle w:val="a3"/>
        <w:spacing w:before="3" w:line="254" w:lineRule="auto"/>
        <w:ind w:right="664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w w:val="95"/>
          <w:lang w:val="ru-RU"/>
        </w:rPr>
        <w:t xml:space="preserve">расходы на оплату труда работников, реализующих образовательную </w:t>
      </w:r>
      <w:r w:rsidRPr="00C60E04">
        <w:rPr>
          <w:color w:val="0D0D0D" w:themeColor="text1" w:themeTint="F2"/>
          <w:lang w:val="ru-RU"/>
        </w:rPr>
        <w:t>программу дошкольного общего образования;</w:t>
      </w:r>
    </w:p>
    <w:p w:rsidR="00932CEA" w:rsidRPr="00C60E04" w:rsidRDefault="00473751">
      <w:pPr>
        <w:pStyle w:val="a3"/>
        <w:spacing w:before="4" w:line="254" w:lineRule="auto"/>
        <w:ind w:right="667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>расходы</w:t>
      </w:r>
      <w:r w:rsidRPr="00C60E04">
        <w:rPr>
          <w:color w:val="0D0D0D" w:themeColor="text1" w:themeTint="F2"/>
          <w:spacing w:val="-13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на</w:t>
      </w:r>
      <w:r w:rsidRPr="00C60E04">
        <w:rPr>
          <w:color w:val="0D0D0D" w:themeColor="text1" w:themeTint="F2"/>
          <w:spacing w:val="-11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приобретение</w:t>
      </w:r>
      <w:r w:rsidRPr="00C60E04">
        <w:rPr>
          <w:color w:val="0D0D0D" w:themeColor="text1" w:themeTint="F2"/>
          <w:spacing w:val="-12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учебных</w:t>
      </w:r>
      <w:r w:rsidRPr="00C60E04">
        <w:rPr>
          <w:color w:val="0D0D0D" w:themeColor="text1" w:themeTint="F2"/>
          <w:spacing w:val="-9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и</w:t>
      </w:r>
      <w:r w:rsidRPr="00C60E04">
        <w:rPr>
          <w:color w:val="0D0D0D" w:themeColor="text1" w:themeTint="F2"/>
          <w:spacing w:val="-13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методических</w:t>
      </w:r>
      <w:r w:rsidRPr="00C60E04">
        <w:rPr>
          <w:color w:val="0D0D0D" w:themeColor="text1" w:themeTint="F2"/>
          <w:spacing w:val="-11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пособий,</w:t>
      </w:r>
      <w:r w:rsidRPr="00C60E04">
        <w:rPr>
          <w:color w:val="0D0D0D" w:themeColor="text1" w:themeTint="F2"/>
          <w:spacing w:val="-12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средств обучения, игр,</w:t>
      </w:r>
      <w:r w:rsidRPr="00C60E04">
        <w:rPr>
          <w:color w:val="0D0D0D" w:themeColor="text1" w:themeTint="F2"/>
          <w:spacing w:val="-59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игрушек;</w:t>
      </w:r>
    </w:p>
    <w:p w:rsidR="00932CEA" w:rsidRPr="00C60E04" w:rsidRDefault="00473751">
      <w:pPr>
        <w:pStyle w:val="a3"/>
        <w:spacing w:line="254" w:lineRule="auto"/>
        <w:ind w:right="663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w w:val="95"/>
          <w:lang w:val="ru-RU"/>
        </w:rPr>
        <w:t>прочие</w:t>
      </w:r>
      <w:r w:rsidRPr="00C60E04">
        <w:rPr>
          <w:color w:val="0D0D0D" w:themeColor="text1" w:themeTint="F2"/>
          <w:spacing w:val="-28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расходы</w:t>
      </w:r>
      <w:r w:rsidRPr="00C60E04">
        <w:rPr>
          <w:color w:val="0D0D0D" w:themeColor="text1" w:themeTint="F2"/>
          <w:spacing w:val="-27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(за</w:t>
      </w:r>
      <w:r w:rsidRPr="00C60E04">
        <w:rPr>
          <w:color w:val="0D0D0D" w:themeColor="text1" w:themeTint="F2"/>
          <w:spacing w:val="-28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исключением</w:t>
      </w:r>
      <w:r w:rsidRPr="00C60E04">
        <w:rPr>
          <w:color w:val="0D0D0D" w:themeColor="text1" w:themeTint="F2"/>
          <w:spacing w:val="-25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расходов</w:t>
      </w:r>
      <w:r w:rsidRPr="00C60E04">
        <w:rPr>
          <w:color w:val="0D0D0D" w:themeColor="text1" w:themeTint="F2"/>
          <w:spacing w:val="-28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на</w:t>
      </w:r>
      <w:r w:rsidRPr="00C60E04">
        <w:rPr>
          <w:color w:val="0D0D0D" w:themeColor="text1" w:themeTint="F2"/>
          <w:spacing w:val="-28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содержание</w:t>
      </w:r>
      <w:r w:rsidRPr="00C60E04">
        <w:rPr>
          <w:color w:val="0D0D0D" w:themeColor="text1" w:themeTint="F2"/>
          <w:spacing w:val="-27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зданий</w:t>
      </w:r>
      <w:r w:rsidRPr="00C60E04">
        <w:rPr>
          <w:color w:val="0D0D0D" w:themeColor="text1" w:themeTint="F2"/>
          <w:spacing w:val="-28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и</w:t>
      </w:r>
      <w:r w:rsidRPr="00C60E04">
        <w:rPr>
          <w:color w:val="0D0D0D" w:themeColor="text1" w:themeTint="F2"/>
          <w:spacing w:val="-28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 xml:space="preserve">оплату </w:t>
      </w:r>
      <w:r w:rsidRPr="00C60E04">
        <w:rPr>
          <w:color w:val="0D0D0D" w:themeColor="text1" w:themeTint="F2"/>
          <w:lang w:val="ru-RU"/>
        </w:rPr>
        <w:t>коммунальных услуг, осуществляемых из местных бюджетов, а также расходов</w:t>
      </w:r>
      <w:r w:rsidRPr="00C60E04">
        <w:rPr>
          <w:color w:val="0D0D0D" w:themeColor="text1" w:themeTint="F2"/>
          <w:spacing w:val="4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по</w:t>
      </w:r>
      <w:r w:rsidRPr="00C60E04">
        <w:rPr>
          <w:color w:val="0D0D0D" w:themeColor="text1" w:themeTint="F2"/>
          <w:spacing w:val="6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уходу</w:t>
      </w:r>
      <w:r w:rsidRPr="00C60E04">
        <w:rPr>
          <w:color w:val="0D0D0D" w:themeColor="text1" w:themeTint="F2"/>
          <w:spacing w:val="5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и</w:t>
      </w:r>
      <w:r w:rsidRPr="00C60E04">
        <w:rPr>
          <w:color w:val="0D0D0D" w:themeColor="text1" w:themeTint="F2"/>
          <w:spacing w:val="9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присмотру</w:t>
      </w:r>
      <w:r w:rsidRPr="00C60E04">
        <w:rPr>
          <w:color w:val="0D0D0D" w:themeColor="text1" w:themeTint="F2"/>
          <w:spacing w:val="6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за</w:t>
      </w:r>
      <w:r w:rsidRPr="00C60E04">
        <w:rPr>
          <w:color w:val="0D0D0D" w:themeColor="text1" w:themeTint="F2"/>
          <w:spacing w:val="-35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детьми,</w:t>
      </w:r>
      <w:r w:rsidRPr="00C60E04">
        <w:rPr>
          <w:color w:val="0D0D0D" w:themeColor="text1" w:themeTint="F2"/>
          <w:spacing w:val="-37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осуществляемых</w:t>
      </w:r>
      <w:r w:rsidRPr="00C60E04">
        <w:rPr>
          <w:color w:val="0D0D0D" w:themeColor="text1" w:themeTint="F2"/>
          <w:spacing w:val="-35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из</w:t>
      </w:r>
      <w:r w:rsidRPr="00C60E04">
        <w:rPr>
          <w:color w:val="0D0D0D" w:themeColor="text1" w:themeTint="F2"/>
          <w:spacing w:val="-36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 xml:space="preserve">местных </w:t>
      </w:r>
      <w:r w:rsidRPr="00C60E04">
        <w:rPr>
          <w:color w:val="0D0D0D" w:themeColor="text1" w:themeTint="F2"/>
          <w:w w:val="95"/>
          <w:lang w:val="ru-RU"/>
        </w:rPr>
        <w:t xml:space="preserve">бюджетов или за счет родительской платы, установленной учредителем </w:t>
      </w:r>
      <w:r w:rsidRPr="00C60E04">
        <w:rPr>
          <w:color w:val="0D0D0D" w:themeColor="text1" w:themeTint="F2"/>
          <w:lang w:val="ru-RU"/>
        </w:rPr>
        <w:t>организации, реализующей образовательную программу дошкольного образования).</w:t>
      </w:r>
    </w:p>
    <w:p w:rsidR="00932CEA" w:rsidRPr="00C60E04" w:rsidRDefault="00473751">
      <w:pPr>
        <w:pStyle w:val="a3"/>
        <w:spacing w:line="254" w:lineRule="auto"/>
        <w:ind w:right="664"/>
        <w:rPr>
          <w:color w:val="0D0D0D" w:themeColor="text1" w:themeTint="F2"/>
          <w:lang w:val="ru-RU"/>
        </w:rPr>
      </w:pPr>
      <w:proofErr w:type="gramStart"/>
      <w:r w:rsidRPr="00C60E04">
        <w:rPr>
          <w:color w:val="0D0D0D" w:themeColor="text1" w:themeTint="F2"/>
          <w:lang w:val="ru-RU"/>
        </w:rPr>
        <w:t>В</w:t>
      </w:r>
      <w:r w:rsidRPr="00C60E04">
        <w:rPr>
          <w:color w:val="0D0D0D" w:themeColor="text1" w:themeTint="F2"/>
          <w:spacing w:val="-10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соответствии</w:t>
      </w:r>
      <w:r w:rsidRPr="00C60E04">
        <w:rPr>
          <w:color w:val="0D0D0D" w:themeColor="text1" w:themeTint="F2"/>
          <w:spacing w:val="-7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со</w:t>
      </w:r>
      <w:r w:rsidRPr="00C60E04">
        <w:rPr>
          <w:color w:val="0D0D0D" w:themeColor="text1" w:themeTint="F2"/>
          <w:spacing w:val="-8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ст.99</w:t>
      </w:r>
      <w:r w:rsidRPr="00C60E04">
        <w:rPr>
          <w:color w:val="0D0D0D" w:themeColor="text1" w:themeTint="F2"/>
          <w:spacing w:val="-43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Федеральный</w:t>
      </w:r>
      <w:r w:rsidRPr="00C60E04">
        <w:rPr>
          <w:color w:val="0D0D0D" w:themeColor="text1" w:themeTint="F2"/>
          <w:spacing w:val="-10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закон</w:t>
      </w:r>
      <w:r w:rsidRPr="00C60E04">
        <w:rPr>
          <w:color w:val="0D0D0D" w:themeColor="text1" w:themeTint="F2"/>
          <w:spacing w:val="-10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от</w:t>
      </w:r>
      <w:r w:rsidRPr="00C60E04">
        <w:rPr>
          <w:color w:val="0D0D0D" w:themeColor="text1" w:themeTint="F2"/>
          <w:spacing w:val="-42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29.12.2012</w:t>
      </w:r>
      <w:r w:rsidRPr="00C60E04">
        <w:rPr>
          <w:color w:val="0D0D0D" w:themeColor="text1" w:themeTint="F2"/>
          <w:spacing w:val="-43"/>
          <w:lang w:val="ru-RU"/>
        </w:rPr>
        <w:t xml:space="preserve"> </w:t>
      </w:r>
      <w:r w:rsidRPr="00C60E04">
        <w:rPr>
          <w:color w:val="0D0D0D" w:themeColor="text1" w:themeTint="F2"/>
        </w:rPr>
        <w:t>N</w:t>
      </w:r>
      <w:r w:rsidRPr="00C60E04">
        <w:rPr>
          <w:color w:val="0D0D0D" w:themeColor="text1" w:themeTint="F2"/>
          <w:spacing w:val="-43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 xml:space="preserve">273-ФЗ "Об образовании в Российской Федерации" нормативные затраты на </w:t>
      </w:r>
      <w:r w:rsidRPr="00C60E04">
        <w:rPr>
          <w:color w:val="0D0D0D" w:themeColor="text1" w:themeTint="F2"/>
          <w:w w:val="95"/>
          <w:lang w:val="ru-RU"/>
        </w:rPr>
        <w:t xml:space="preserve">оказание государственной или муниципальной услуги в сфере образования </w:t>
      </w:r>
      <w:r w:rsidRPr="00C60E04">
        <w:rPr>
          <w:color w:val="0D0D0D" w:themeColor="text1" w:themeTint="F2"/>
          <w:lang w:val="ru-RU"/>
        </w:rPr>
        <w:t xml:space="preserve">определяются по каждому виду и направленности образовательных </w:t>
      </w:r>
      <w:r w:rsidRPr="00C60E04">
        <w:rPr>
          <w:color w:val="0D0D0D" w:themeColor="text1" w:themeTint="F2"/>
          <w:w w:val="95"/>
          <w:lang w:val="ru-RU"/>
        </w:rPr>
        <w:t>программ, с учетом форм обучения, типа образовательной организации, сетевой формы реализации образовательных программ, образовательных технологий,</w:t>
      </w:r>
      <w:r w:rsidRPr="00C60E04">
        <w:rPr>
          <w:color w:val="0D0D0D" w:themeColor="text1" w:themeTint="F2"/>
          <w:spacing w:val="-45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специальных</w:t>
      </w:r>
      <w:r w:rsidRPr="00C60E04">
        <w:rPr>
          <w:color w:val="0D0D0D" w:themeColor="text1" w:themeTint="F2"/>
          <w:spacing w:val="-13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условий</w:t>
      </w:r>
      <w:r w:rsidRPr="00C60E04">
        <w:rPr>
          <w:color w:val="0D0D0D" w:themeColor="text1" w:themeTint="F2"/>
          <w:spacing w:val="-10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получения</w:t>
      </w:r>
      <w:r w:rsidRPr="00C60E04">
        <w:rPr>
          <w:color w:val="0D0D0D" w:themeColor="text1" w:themeTint="F2"/>
          <w:spacing w:val="-12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образования</w:t>
      </w:r>
      <w:r w:rsidRPr="00C60E04">
        <w:rPr>
          <w:color w:val="0D0D0D" w:themeColor="text1" w:themeTint="F2"/>
          <w:spacing w:val="-12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воспитанниками</w:t>
      </w:r>
      <w:r w:rsidRPr="00C60E04">
        <w:rPr>
          <w:color w:val="0D0D0D" w:themeColor="text1" w:themeTint="F2"/>
          <w:spacing w:val="-12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с ограниченными возможностями здоровья, обеспечения дополнительного</w:t>
      </w:r>
      <w:proofErr w:type="gramEnd"/>
      <w:r w:rsidRPr="00C60E04">
        <w:rPr>
          <w:color w:val="0D0D0D" w:themeColor="text1" w:themeTint="F2"/>
          <w:w w:val="95"/>
          <w:lang w:val="ru-RU"/>
        </w:rPr>
        <w:t xml:space="preserve"> профессионального образования педагогическим работникам, обеспечения безопасных</w:t>
      </w:r>
      <w:r w:rsidRPr="00C60E04">
        <w:rPr>
          <w:color w:val="0D0D0D" w:themeColor="text1" w:themeTint="F2"/>
          <w:spacing w:val="-37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условий</w:t>
      </w:r>
      <w:r w:rsidRPr="00C60E04">
        <w:rPr>
          <w:color w:val="0D0D0D" w:themeColor="text1" w:themeTint="F2"/>
          <w:spacing w:val="-37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обучения</w:t>
      </w:r>
      <w:r w:rsidRPr="00C60E04">
        <w:rPr>
          <w:color w:val="0D0D0D" w:themeColor="text1" w:themeTint="F2"/>
          <w:spacing w:val="-36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и</w:t>
      </w:r>
      <w:r w:rsidRPr="00C60E04">
        <w:rPr>
          <w:color w:val="0D0D0D" w:themeColor="text1" w:themeTint="F2"/>
          <w:spacing w:val="-38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воспитания,</w:t>
      </w:r>
      <w:r w:rsidRPr="00C60E04">
        <w:rPr>
          <w:color w:val="0D0D0D" w:themeColor="text1" w:themeTint="F2"/>
          <w:spacing w:val="-38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охраны</w:t>
      </w:r>
      <w:r w:rsidRPr="00C60E04">
        <w:rPr>
          <w:color w:val="0D0D0D" w:themeColor="text1" w:themeTint="F2"/>
          <w:spacing w:val="-36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 xml:space="preserve">здоровья воспитанников, </w:t>
      </w:r>
      <w:r w:rsidRPr="00C60E04">
        <w:rPr>
          <w:color w:val="0D0D0D" w:themeColor="text1" w:themeTint="F2"/>
          <w:lang w:val="ru-RU"/>
        </w:rPr>
        <w:t xml:space="preserve">а также с учетом иных предусмотренных законодательством особенностей организации и осуществления образовательной </w:t>
      </w:r>
      <w:r w:rsidRPr="00C60E04">
        <w:rPr>
          <w:color w:val="0D0D0D" w:themeColor="text1" w:themeTint="F2"/>
          <w:w w:val="95"/>
          <w:lang w:val="ru-RU"/>
        </w:rPr>
        <w:t xml:space="preserve">деятельности (для различных категорий воспитанников), за исключением </w:t>
      </w:r>
      <w:r w:rsidRPr="00C60E04">
        <w:rPr>
          <w:color w:val="0D0D0D" w:themeColor="text1" w:themeTint="F2"/>
          <w:lang w:val="ru-RU"/>
        </w:rPr>
        <w:t xml:space="preserve">образовательной деятельности, осуществляемой в соответствии с </w:t>
      </w:r>
      <w:r w:rsidRPr="00C60E04">
        <w:rPr>
          <w:color w:val="0D0D0D" w:themeColor="text1" w:themeTint="F2"/>
          <w:w w:val="95"/>
          <w:lang w:val="ru-RU"/>
        </w:rPr>
        <w:t xml:space="preserve">образовательными стандартами, в расчете на одного воспитанника, если </w:t>
      </w:r>
      <w:r w:rsidRPr="00C60E04">
        <w:rPr>
          <w:color w:val="0D0D0D" w:themeColor="text1" w:themeTint="F2"/>
          <w:lang w:val="ru-RU"/>
        </w:rPr>
        <w:t>иное</w:t>
      </w:r>
      <w:r w:rsidRPr="00C60E04">
        <w:rPr>
          <w:color w:val="0D0D0D" w:themeColor="text1" w:themeTint="F2"/>
          <w:spacing w:val="-21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не</w:t>
      </w:r>
      <w:r w:rsidRPr="00C60E04">
        <w:rPr>
          <w:color w:val="0D0D0D" w:themeColor="text1" w:themeTint="F2"/>
          <w:spacing w:val="-20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установлено</w:t>
      </w:r>
      <w:r w:rsidRPr="00C60E04">
        <w:rPr>
          <w:color w:val="0D0D0D" w:themeColor="text1" w:themeTint="F2"/>
          <w:spacing w:val="-21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законодательством.</w:t>
      </w:r>
    </w:p>
    <w:p w:rsidR="00932CEA" w:rsidRPr="00C60E04" w:rsidRDefault="00473751">
      <w:pPr>
        <w:pStyle w:val="a3"/>
        <w:spacing w:before="132" w:line="254" w:lineRule="auto"/>
        <w:ind w:right="668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 xml:space="preserve">Органы местного самоуправления вправе осуществлять за счет средств местных бюджетов финансовое обеспечение предоставления дошкольного образования муниципальными образовательными организациями в части расходов на оплату труда работников, реализующих образовательную программу дошкольного общего </w:t>
      </w:r>
      <w:r w:rsidRPr="00C60E04">
        <w:rPr>
          <w:color w:val="0D0D0D" w:themeColor="text1" w:themeTint="F2"/>
          <w:w w:val="95"/>
          <w:lang w:val="ru-RU"/>
        </w:rPr>
        <w:t>образования,</w:t>
      </w:r>
      <w:r w:rsidRPr="00C60E04">
        <w:rPr>
          <w:color w:val="0D0D0D" w:themeColor="text1" w:themeTint="F2"/>
          <w:spacing w:val="-27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расходов</w:t>
      </w:r>
      <w:r w:rsidRPr="00C60E04">
        <w:rPr>
          <w:color w:val="0D0D0D" w:themeColor="text1" w:themeTint="F2"/>
          <w:spacing w:val="-24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на</w:t>
      </w:r>
      <w:r w:rsidRPr="00C60E04">
        <w:rPr>
          <w:color w:val="0D0D0D" w:themeColor="text1" w:themeTint="F2"/>
          <w:spacing w:val="-25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приобретение</w:t>
      </w:r>
      <w:r w:rsidRPr="00C60E04">
        <w:rPr>
          <w:color w:val="0D0D0D" w:themeColor="text1" w:themeTint="F2"/>
          <w:spacing w:val="-24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учебных</w:t>
      </w:r>
      <w:r w:rsidRPr="00C60E04">
        <w:rPr>
          <w:color w:val="0D0D0D" w:themeColor="text1" w:themeTint="F2"/>
          <w:spacing w:val="-25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пособий,</w:t>
      </w:r>
      <w:r w:rsidRPr="00C60E04">
        <w:rPr>
          <w:color w:val="0D0D0D" w:themeColor="text1" w:themeTint="F2"/>
          <w:spacing w:val="-27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средств</w:t>
      </w:r>
      <w:r w:rsidRPr="00C60E04">
        <w:rPr>
          <w:color w:val="0D0D0D" w:themeColor="text1" w:themeTint="F2"/>
          <w:spacing w:val="-24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обучения, игр, игрушек сверх норматива финансового обеспечения, определенного</w:t>
      </w:r>
      <w:r w:rsidRPr="00C60E04">
        <w:rPr>
          <w:color w:val="0D0D0D" w:themeColor="text1" w:themeTint="F2"/>
          <w:spacing w:val="73"/>
          <w:w w:val="95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субъектом Российской</w:t>
      </w:r>
      <w:r w:rsidRPr="00C60E04">
        <w:rPr>
          <w:color w:val="0D0D0D" w:themeColor="text1" w:themeTint="F2"/>
          <w:spacing w:val="-38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Федерации.</w:t>
      </w:r>
    </w:p>
    <w:p w:rsidR="00932CEA" w:rsidRPr="00C60E04" w:rsidRDefault="00473751">
      <w:pPr>
        <w:pStyle w:val="a3"/>
        <w:spacing w:before="121" w:line="256" w:lineRule="auto"/>
        <w:ind w:right="669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>Реализация подхода нормативного финансирования в расчете на одного воспитанника осуществляется на трех следующих уровнях:</w:t>
      </w:r>
    </w:p>
    <w:p w:rsidR="00932CEA" w:rsidRPr="00C60E04" w:rsidRDefault="00932CEA">
      <w:pPr>
        <w:spacing w:line="256" w:lineRule="auto"/>
        <w:rPr>
          <w:color w:val="0D0D0D" w:themeColor="text1" w:themeTint="F2"/>
          <w:lang w:val="ru-RU"/>
        </w:rPr>
        <w:sectPr w:rsidR="00932CEA" w:rsidRPr="00C60E04">
          <w:pgSz w:w="11900" w:h="16840"/>
          <w:pgMar w:top="1100" w:right="340" w:bottom="960" w:left="400" w:header="0" w:footer="772" w:gutter="0"/>
          <w:cols w:space="720"/>
        </w:sectPr>
      </w:pPr>
    </w:p>
    <w:p w:rsidR="00932CEA" w:rsidRPr="00C60E04" w:rsidRDefault="00473751">
      <w:pPr>
        <w:pStyle w:val="a4"/>
        <w:numPr>
          <w:ilvl w:val="1"/>
          <w:numId w:val="174"/>
        </w:numPr>
        <w:tabs>
          <w:tab w:val="left" w:pos="1779"/>
        </w:tabs>
        <w:spacing w:before="35" w:line="254" w:lineRule="auto"/>
        <w:ind w:right="675" w:firstLine="456"/>
        <w:jc w:val="both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sz w:val="28"/>
          <w:lang w:val="ru-RU"/>
        </w:rPr>
        <w:lastRenderedPageBreak/>
        <w:t>межбюджетные отношения (бюджет субъекта Российской Федерации – местный</w:t>
      </w:r>
      <w:r w:rsidRPr="00C60E04">
        <w:rPr>
          <w:i/>
          <w:color w:val="0D0D0D" w:themeColor="text1" w:themeTint="F2"/>
          <w:spacing w:val="63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бюджет);</w:t>
      </w:r>
    </w:p>
    <w:p w:rsidR="00932CEA" w:rsidRPr="00C60E04" w:rsidRDefault="00473751">
      <w:pPr>
        <w:pStyle w:val="a4"/>
        <w:numPr>
          <w:ilvl w:val="1"/>
          <w:numId w:val="174"/>
        </w:numPr>
        <w:tabs>
          <w:tab w:val="left" w:pos="1559"/>
        </w:tabs>
        <w:spacing w:before="124" w:line="254" w:lineRule="auto"/>
        <w:ind w:right="666" w:firstLine="456"/>
        <w:jc w:val="both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w w:val="95"/>
          <w:sz w:val="28"/>
          <w:lang w:val="ru-RU"/>
        </w:rPr>
        <w:t>внутрибюджетные отношения (местный бюджет</w:t>
      </w:r>
      <w:r w:rsidRPr="00C60E04">
        <w:rPr>
          <w:i/>
          <w:color w:val="0D0D0D" w:themeColor="text1" w:themeTint="F2"/>
          <w:spacing w:val="-33"/>
          <w:w w:val="95"/>
          <w:sz w:val="28"/>
          <w:lang w:val="ru-RU"/>
        </w:rPr>
        <w:t xml:space="preserve"> </w:t>
      </w:r>
      <w:proofErr w:type="gramStart"/>
      <w:r w:rsidRPr="00C60E04">
        <w:rPr>
          <w:i/>
          <w:color w:val="0D0D0D" w:themeColor="text1" w:themeTint="F2"/>
          <w:w w:val="95"/>
          <w:sz w:val="28"/>
          <w:lang w:val="ru-RU"/>
        </w:rPr>
        <w:t>–о</w:t>
      </w:r>
      <w:proofErr w:type="gramEnd"/>
      <w:r w:rsidRPr="00C60E04">
        <w:rPr>
          <w:i/>
          <w:color w:val="0D0D0D" w:themeColor="text1" w:themeTint="F2"/>
          <w:w w:val="95"/>
          <w:sz w:val="28"/>
          <w:lang w:val="ru-RU"/>
        </w:rPr>
        <w:t xml:space="preserve">бразовательная </w:t>
      </w:r>
      <w:r w:rsidRPr="00C60E04">
        <w:rPr>
          <w:i/>
          <w:color w:val="0D0D0D" w:themeColor="text1" w:themeTint="F2"/>
          <w:sz w:val="28"/>
          <w:lang w:val="ru-RU"/>
        </w:rPr>
        <w:t>организация);</w:t>
      </w:r>
    </w:p>
    <w:p w:rsidR="00932CEA" w:rsidRPr="00C60E04" w:rsidRDefault="00473751">
      <w:pPr>
        <w:pStyle w:val="a4"/>
        <w:numPr>
          <w:ilvl w:val="1"/>
          <w:numId w:val="174"/>
        </w:numPr>
        <w:tabs>
          <w:tab w:val="left" w:pos="1491"/>
        </w:tabs>
        <w:spacing w:before="119" w:line="254" w:lineRule="auto"/>
        <w:ind w:right="664" w:firstLine="456"/>
        <w:jc w:val="both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w w:val="95"/>
          <w:sz w:val="28"/>
          <w:lang w:val="ru-RU"/>
        </w:rPr>
        <w:t xml:space="preserve">образовательная организация, реализующая программы дошкольного </w:t>
      </w:r>
      <w:r w:rsidRPr="00C60E04">
        <w:rPr>
          <w:i/>
          <w:color w:val="0D0D0D" w:themeColor="text1" w:themeTint="F2"/>
          <w:sz w:val="28"/>
          <w:lang w:val="ru-RU"/>
        </w:rPr>
        <w:t>общего</w:t>
      </w:r>
      <w:r w:rsidRPr="00C60E04">
        <w:rPr>
          <w:i/>
          <w:color w:val="0D0D0D" w:themeColor="text1" w:themeTint="F2"/>
          <w:spacing w:val="-18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образования.</w:t>
      </w:r>
    </w:p>
    <w:p w:rsidR="00932CEA" w:rsidRPr="00C60E04" w:rsidRDefault="00473751">
      <w:pPr>
        <w:pStyle w:val="a3"/>
        <w:tabs>
          <w:tab w:val="left" w:pos="2426"/>
          <w:tab w:val="left" w:pos="2680"/>
          <w:tab w:val="left" w:pos="4148"/>
          <w:tab w:val="left" w:pos="4522"/>
          <w:tab w:val="left" w:pos="4666"/>
          <w:tab w:val="left" w:pos="5980"/>
          <w:tab w:val="left" w:pos="6478"/>
          <w:tab w:val="left" w:pos="7093"/>
          <w:tab w:val="left" w:pos="7875"/>
          <w:tab w:val="left" w:pos="8518"/>
          <w:tab w:val="left" w:pos="8858"/>
          <w:tab w:val="left" w:pos="8953"/>
        </w:tabs>
        <w:spacing w:before="119" w:line="254" w:lineRule="auto"/>
        <w:ind w:right="665"/>
        <w:jc w:val="left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>Порядок</w:t>
      </w:r>
      <w:r w:rsidRPr="00C60E04">
        <w:rPr>
          <w:color w:val="0D0D0D" w:themeColor="text1" w:themeTint="F2"/>
          <w:lang w:val="ru-RU"/>
        </w:rPr>
        <w:tab/>
      </w:r>
      <w:r w:rsidRPr="00C60E04">
        <w:rPr>
          <w:color w:val="0D0D0D" w:themeColor="text1" w:themeTint="F2"/>
          <w:w w:val="95"/>
          <w:lang w:val="ru-RU"/>
        </w:rPr>
        <w:t>определения</w:t>
      </w:r>
      <w:r w:rsidRPr="00C60E04">
        <w:rPr>
          <w:color w:val="0D0D0D" w:themeColor="text1" w:themeTint="F2"/>
          <w:w w:val="95"/>
          <w:lang w:val="ru-RU"/>
        </w:rPr>
        <w:tab/>
      </w:r>
      <w:r w:rsidRPr="00C60E04">
        <w:rPr>
          <w:color w:val="0D0D0D" w:themeColor="text1" w:themeTint="F2"/>
          <w:lang w:val="ru-RU"/>
        </w:rPr>
        <w:t>и</w:t>
      </w:r>
      <w:r w:rsidRPr="00C60E04">
        <w:rPr>
          <w:color w:val="0D0D0D" w:themeColor="text1" w:themeTint="F2"/>
          <w:lang w:val="ru-RU"/>
        </w:rPr>
        <w:tab/>
        <w:t>доведения</w:t>
      </w:r>
      <w:r w:rsidRPr="00C60E04">
        <w:rPr>
          <w:color w:val="0D0D0D" w:themeColor="text1" w:themeTint="F2"/>
          <w:spacing w:val="42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до</w:t>
      </w:r>
      <w:r w:rsidRPr="00C60E04">
        <w:rPr>
          <w:color w:val="0D0D0D" w:themeColor="text1" w:themeTint="F2"/>
          <w:lang w:val="ru-RU"/>
        </w:rPr>
        <w:tab/>
      </w:r>
      <w:r w:rsidRPr="00C60E04">
        <w:rPr>
          <w:color w:val="0D0D0D" w:themeColor="text1" w:themeTint="F2"/>
          <w:w w:val="95"/>
          <w:lang w:val="ru-RU"/>
        </w:rPr>
        <w:t>образовательных</w:t>
      </w:r>
      <w:r w:rsidRPr="00C60E04">
        <w:rPr>
          <w:color w:val="0D0D0D" w:themeColor="text1" w:themeTint="F2"/>
          <w:w w:val="95"/>
          <w:lang w:val="ru-RU"/>
        </w:rPr>
        <w:tab/>
      </w:r>
      <w:r w:rsidRPr="00C60E04">
        <w:rPr>
          <w:color w:val="0D0D0D" w:themeColor="text1" w:themeTint="F2"/>
          <w:w w:val="90"/>
          <w:lang w:val="ru-RU"/>
        </w:rPr>
        <w:t xml:space="preserve">организаций, </w:t>
      </w:r>
      <w:r w:rsidRPr="00C60E04">
        <w:rPr>
          <w:color w:val="0D0D0D" w:themeColor="text1" w:themeTint="F2"/>
          <w:w w:val="95"/>
          <w:lang w:val="ru-RU"/>
        </w:rPr>
        <w:t>реализующий</w:t>
      </w:r>
      <w:r w:rsidRPr="00C60E04">
        <w:rPr>
          <w:color w:val="0D0D0D" w:themeColor="text1" w:themeTint="F2"/>
          <w:spacing w:val="-5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программы</w:t>
      </w:r>
      <w:r w:rsidRPr="00C60E04">
        <w:rPr>
          <w:color w:val="0D0D0D" w:themeColor="text1" w:themeTint="F2"/>
          <w:w w:val="95"/>
          <w:lang w:val="ru-RU"/>
        </w:rPr>
        <w:tab/>
        <w:t>дошкольного</w:t>
      </w:r>
      <w:r w:rsidRPr="00C60E04">
        <w:rPr>
          <w:color w:val="0D0D0D" w:themeColor="text1" w:themeTint="F2"/>
          <w:w w:val="95"/>
          <w:lang w:val="ru-RU"/>
        </w:rPr>
        <w:tab/>
      </w:r>
      <w:r w:rsidRPr="00C60E04">
        <w:rPr>
          <w:color w:val="0D0D0D" w:themeColor="text1" w:themeTint="F2"/>
          <w:lang w:val="ru-RU"/>
        </w:rPr>
        <w:t>общего</w:t>
      </w:r>
      <w:r w:rsidRPr="00C60E04">
        <w:rPr>
          <w:color w:val="0D0D0D" w:themeColor="text1" w:themeTint="F2"/>
          <w:lang w:val="ru-RU"/>
        </w:rPr>
        <w:tab/>
      </w:r>
      <w:r w:rsidRPr="00C60E04">
        <w:rPr>
          <w:color w:val="0D0D0D" w:themeColor="text1" w:themeTint="F2"/>
          <w:w w:val="95"/>
          <w:lang w:val="ru-RU"/>
        </w:rPr>
        <w:t>образования,</w:t>
      </w:r>
      <w:r w:rsidRPr="00C60E04">
        <w:rPr>
          <w:color w:val="0D0D0D" w:themeColor="text1" w:themeTint="F2"/>
          <w:w w:val="95"/>
          <w:lang w:val="ru-RU"/>
        </w:rPr>
        <w:tab/>
      </w:r>
      <w:r w:rsidRPr="00C60E04">
        <w:rPr>
          <w:color w:val="0D0D0D" w:themeColor="text1" w:themeTint="F2"/>
          <w:w w:val="95"/>
          <w:lang w:val="ru-RU"/>
        </w:rPr>
        <w:tab/>
        <w:t>бюджетных ассигнований,</w:t>
      </w:r>
      <w:r w:rsidRPr="00C60E04">
        <w:rPr>
          <w:color w:val="0D0D0D" w:themeColor="text1" w:themeTint="F2"/>
          <w:w w:val="95"/>
          <w:lang w:val="ru-RU"/>
        </w:rPr>
        <w:tab/>
      </w:r>
      <w:r w:rsidRPr="00C60E04">
        <w:rPr>
          <w:color w:val="0D0D0D" w:themeColor="text1" w:themeTint="F2"/>
          <w:w w:val="90"/>
          <w:lang w:val="ru-RU"/>
        </w:rPr>
        <w:t>рассчитанных</w:t>
      </w:r>
      <w:r w:rsidRPr="00C60E04">
        <w:rPr>
          <w:color w:val="0D0D0D" w:themeColor="text1" w:themeTint="F2"/>
          <w:w w:val="90"/>
          <w:lang w:val="ru-RU"/>
        </w:rPr>
        <w:tab/>
      </w:r>
      <w:r w:rsidRPr="00C60E04">
        <w:rPr>
          <w:color w:val="0D0D0D" w:themeColor="text1" w:themeTint="F2"/>
          <w:w w:val="90"/>
          <w:lang w:val="ru-RU"/>
        </w:rPr>
        <w:tab/>
      </w:r>
      <w:r w:rsidRPr="00C60E04">
        <w:rPr>
          <w:color w:val="0D0D0D" w:themeColor="text1" w:themeTint="F2"/>
          <w:w w:val="95"/>
          <w:lang w:val="ru-RU"/>
        </w:rPr>
        <w:t>с</w:t>
      </w:r>
      <w:r w:rsidRPr="00C60E04">
        <w:rPr>
          <w:color w:val="0D0D0D" w:themeColor="text1" w:themeTint="F2"/>
          <w:spacing w:val="-2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использованием</w:t>
      </w:r>
      <w:r w:rsidRPr="00C60E04">
        <w:rPr>
          <w:color w:val="0D0D0D" w:themeColor="text1" w:themeTint="F2"/>
          <w:w w:val="95"/>
          <w:lang w:val="ru-RU"/>
        </w:rPr>
        <w:tab/>
        <w:t>нормативов</w:t>
      </w:r>
      <w:r w:rsidRPr="00C60E04">
        <w:rPr>
          <w:color w:val="0D0D0D" w:themeColor="text1" w:themeTint="F2"/>
          <w:w w:val="95"/>
          <w:lang w:val="ru-RU"/>
        </w:rPr>
        <w:tab/>
        <w:t>бюджетного финансирования в расчете на</w:t>
      </w:r>
      <w:r w:rsidRPr="00C60E04">
        <w:rPr>
          <w:color w:val="0D0D0D" w:themeColor="text1" w:themeTint="F2"/>
          <w:spacing w:val="55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одного</w:t>
      </w:r>
      <w:r w:rsidRPr="00C60E04">
        <w:rPr>
          <w:color w:val="0D0D0D" w:themeColor="text1" w:themeTint="F2"/>
          <w:spacing w:val="13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воспитанника,</w:t>
      </w:r>
      <w:r w:rsidRPr="00C60E04">
        <w:rPr>
          <w:color w:val="0D0D0D" w:themeColor="text1" w:themeTint="F2"/>
          <w:w w:val="95"/>
          <w:lang w:val="ru-RU"/>
        </w:rPr>
        <w:tab/>
      </w:r>
      <w:r w:rsidRPr="00C60E04">
        <w:rPr>
          <w:color w:val="0D0D0D" w:themeColor="text1" w:themeTint="F2"/>
          <w:lang w:val="ru-RU"/>
        </w:rPr>
        <w:t>60</w:t>
      </w:r>
      <w:r w:rsidRPr="00C60E04">
        <w:rPr>
          <w:color w:val="0D0D0D" w:themeColor="text1" w:themeTint="F2"/>
          <w:lang w:val="ru-RU"/>
        </w:rPr>
        <w:tab/>
        <w:t xml:space="preserve">должен </w:t>
      </w:r>
      <w:r w:rsidRPr="00C60E04">
        <w:rPr>
          <w:color w:val="0D0D0D" w:themeColor="text1" w:themeTint="F2"/>
          <w:w w:val="95"/>
          <w:lang w:val="ru-RU"/>
        </w:rPr>
        <w:t xml:space="preserve">обеспечить нормативно-правовое регулирование на региональном уровне </w:t>
      </w:r>
      <w:r w:rsidRPr="00C60E04">
        <w:rPr>
          <w:color w:val="0D0D0D" w:themeColor="text1" w:themeTint="F2"/>
          <w:lang w:val="ru-RU"/>
        </w:rPr>
        <w:t>следующих</w:t>
      </w:r>
      <w:r w:rsidRPr="00C60E04">
        <w:rPr>
          <w:color w:val="0D0D0D" w:themeColor="text1" w:themeTint="F2"/>
          <w:spacing w:val="-18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положений:</w:t>
      </w:r>
    </w:p>
    <w:p w:rsidR="00932CEA" w:rsidRPr="00C60E04" w:rsidRDefault="00473751">
      <w:pPr>
        <w:pStyle w:val="a4"/>
        <w:numPr>
          <w:ilvl w:val="1"/>
          <w:numId w:val="174"/>
        </w:numPr>
        <w:tabs>
          <w:tab w:val="left" w:pos="1731"/>
        </w:tabs>
        <w:spacing w:before="127" w:line="254" w:lineRule="auto"/>
        <w:ind w:right="668" w:firstLine="456"/>
        <w:jc w:val="both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sz w:val="28"/>
          <w:lang w:val="ru-RU"/>
        </w:rPr>
        <w:t xml:space="preserve">сохранение уровня финансирования по статьям расходов, включенным в величину норматива затрат на реализацию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образовательной программы дошкольного образования (заработная плата с начислениями, прочие текущие расходы на обеспечение материальных</w:t>
      </w:r>
      <w:r w:rsidRPr="00C60E04">
        <w:rPr>
          <w:i/>
          <w:color w:val="0D0D0D" w:themeColor="text1" w:themeTint="F2"/>
          <w:spacing w:val="73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затрат, непосредственно связанных с учебной деятельностью организаций, реализующих образовательные программы дошкольного образования);</w:t>
      </w:r>
    </w:p>
    <w:p w:rsidR="00932CEA" w:rsidRPr="00C60E04" w:rsidRDefault="00473751">
      <w:pPr>
        <w:pStyle w:val="a4"/>
        <w:numPr>
          <w:ilvl w:val="1"/>
          <w:numId w:val="174"/>
        </w:numPr>
        <w:tabs>
          <w:tab w:val="left" w:pos="1597"/>
        </w:tabs>
        <w:spacing w:before="121" w:line="254" w:lineRule="auto"/>
        <w:ind w:right="669" w:firstLine="456"/>
        <w:jc w:val="both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sz w:val="28"/>
          <w:lang w:val="ru-RU"/>
        </w:rPr>
        <w:t>возможность использования нормативов не только на уровне межбюджетных</w:t>
      </w:r>
      <w:r w:rsidRPr="00C60E04">
        <w:rPr>
          <w:i/>
          <w:color w:val="0D0D0D" w:themeColor="text1" w:themeTint="F2"/>
          <w:spacing w:val="-39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отношений</w:t>
      </w:r>
      <w:r w:rsidRPr="00C60E04">
        <w:rPr>
          <w:i/>
          <w:color w:val="0D0D0D" w:themeColor="text1" w:themeTint="F2"/>
          <w:spacing w:val="-39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(бюджет</w:t>
      </w:r>
      <w:r w:rsidRPr="00C60E04">
        <w:rPr>
          <w:i/>
          <w:color w:val="0D0D0D" w:themeColor="text1" w:themeTint="F2"/>
          <w:spacing w:val="-1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субъекта</w:t>
      </w:r>
      <w:r w:rsidRPr="00C60E04">
        <w:rPr>
          <w:i/>
          <w:color w:val="0D0D0D" w:themeColor="text1" w:themeTint="F2"/>
          <w:spacing w:val="3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Российской</w:t>
      </w:r>
      <w:r w:rsidRPr="00C60E04">
        <w:rPr>
          <w:i/>
          <w:color w:val="0D0D0D" w:themeColor="text1" w:themeTint="F2"/>
          <w:spacing w:val="3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Федерации</w:t>
      </w:r>
      <w:r w:rsidRPr="00C60E04">
        <w:rPr>
          <w:i/>
          <w:color w:val="0D0D0D" w:themeColor="text1" w:themeTint="F2"/>
          <w:spacing w:val="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– местный бюджет), но и на уровне внутрибюджетных отношений (местный бюджет – образовательная организация) и образовательной организации.</w:t>
      </w:r>
    </w:p>
    <w:p w:rsidR="00932CEA" w:rsidRPr="00C60E04" w:rsidRDefault="00473751">
      <w:pPr>
        <w:pStyle w:val="a3"/>
        <w:spacing w:before="123" w:line="254" w:lineRule="auto"/>
        <w:ind w:right="668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 xml:space="preserve">При разработке программы образовательной организации в части </w:t>
      </w:r>
      <w:r w:rsidRPr="00C60E04">
        <w:rPr>
          <w:color w:val="0D0D0D" w:themeColor="text1" w:themeTint="F2"/>
          <w:w w:val="95"/>
          <w:lang w:val="ru-RU"/>
        </w:rPr>
        <w:t>обучения</w:t>
      </w:r>
      <w:r w:rsidRPr="00C60E04">
        <w:rPr>
          <w:color w:val="0D0D0D" w:themeColor="text1" w:themeTint="F2"/>
          <w:spacing w:val="-26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и</w:t>
      </w:r>
      <w:r w:rsidRPr="00C60E04">
        <w:rPr>
          <w:color w:val="0D0D0D" w:themeColor="text1" w:themeTint="F2"/>
          <w:spacing w:val="-26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воспитания</w:t>
      </w:r>
      <w:r w:rsidRPr="00C60E04">
        <w:rPr>
          <w:color w:val="0D0D0D" w:themeColor="text1" w:themeTint="F2"/>
          <w:spacing w:val="-25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детей</w:t>
      </w:r>
      <w:r w:rsidRPr="00C60E04">
        <w:rPr>
          <w:color w:val="0D0D0D" w:themeColor="text1" w:themeTint="F2"/>
          <w:spacing w:val="-26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с</w:t>
      </w:r>
      <w:r w:rsidRPr="00C60E04">
        <w:rPr>
          <w:color w:val="0D0D0D" w:themeColor="text1" w:themeTint="F2"/>
          <w:spacing w:val="-26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ограниченными</w:t>
      </w:r>
      <w:r w:rsidRPr="00C60E04">
        <w:rPr>
          <w:color w:val="0D0D0D" w:themeColor="text1" w:themeTint="F2"/>
          <w:spacing w:val="-26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возможностями,</w:t>
      </w:r>
      <w:r w:rsidRPr="00C60E04">
        <w:rPr>
          <w:color w:val="0D0D0D" w:themeColor="text1" w:themeTint="F2"/>
          <w:spacing w:val="-28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 xml:space="preserve">финансовое </w:t>
      </w:r>
      <w:r w:rsidRPr="00C60E04">
        <w:rPr>
          <w:color w:val="0D0D0D" w:themeColor="text1" w:themeTint="F2"/>
          <w:lang w:val="ru-RU"/>
        </w:rPr>
        <w:t>обеспечение реализации образовательной программы дошкольного образования для детей с ОВЗ учитывает расходы необходимые для обеспечения деятельности по коррекции нарушения развития, предусмотренной образовательной</w:t>
      </w:r>
      <w:r w:rsidRPr="00C60E04">
        <w:rPr>
          <w:color w:val="0D0D0D" w:themeColor="text1" w:themeTint="F2"/>
          <w:spacing w:val="-47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программой.</w:t>
      </w:r>
    </w:p>
    <w:p w:rsidR="00932CEA" w:rsidRPr="00C60E04" w:rsidRDefault="00473751">
      <w:pPr>
        <w:pStyle w:val="a3"/>
        <w:spacing w:before="122" w:line="254" w:lineRule="auto"/>
        <w:ind w:right="666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w w:val="95"/>
          <w:lang w:val="ru-RU"/>
        </w:rPr>
        <w:t>Нормативные затраты на оказание государственных (муниципальных) услуг</w:t>
      </w:r>
      <w:r w:rsidRPr="00C60E04">
        <w:rPr>
          <w:color w:val="0D0D0D" w:themeColor="text1" w:themeTint="F2"/>
          <w:spacing w:val="-45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включают</w:t>
      </w:r>
      <w:r w:rsidRPr="00C60E04">
        <w:rPr>
          <w:color w:val="0D0D0D" w:themeColor="text1" w:themeTint="F2"/>
          <w:spacing w:val="-44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в</w:t>
      </w:r>
      <w:r w:rsidRPr="00C60E04">
        <w:rPr>
          <w:color w:val="0D0D0D" w:themeColor="text1" w:themeTint="F2"/>
          <w:spacing w:val="-43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себя</w:t>
      </w:r>
      <w:r w:rsidRPr="00C60E04">
        <w:rPr>
          <w:color w:val="0D0D0D" w:themeColor="text1" w:themeTint="F2"/>
          <w:spacing w:val="-44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затраты</w:t>
      </w:r>
      <w:r w:rsidRPr="00C60E04">
        <w:rPr>
          <w:color w:val="0D0D0D" w:themeColor="text1" w:themeTint="F2"/>
          <w:spacing w:val="-43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на</w:t>
      </w:r>
      <w:r w:rsidRPr="00C60E04">
        <w:rPr>
          <w:color w:val="0D0D0D" w:themeColor="text1" w:themeTint="F2"/>
          <w:spacing w:val="-44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оплату</w:t>
      </w:r>
      <w:r w:rsidRPr="00C60E04">
        <w:rPr>
          <w:color w:val="0D0D0D" w:themeColor="text1" w:themeTint="F2"/>
          <w:spacing w:val="-44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труда</w:t>
      </w:r>
      <w:r w:rsidRPr="00C60E04">
        <w:rPr>
          <w:color w:val="0D0D0D" w:themeColor="text1" w:themeTint="F2"/>
          <w:spacing w:val="-44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педагогических</w:t>
      </w:r>
      <w:r w:rsidRPr="00C60E04">
        <w:rPr>
          <w:color w:val="0D0D0D" w:themeColor="text1" w:themeTint="F2"/>
          <w:spacing w:val="-44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 xml:space="preserve">работников с учетом обеспечения уровня средней заработной платы педагогических </w:t>
      </w:r>
      <w:r w:rsidRPr="00C60E04">
        <w:rPr>
          <w:color w:val="0D0D0D" w:themeColor="text1" w:themeTint="F2"/>
          <w:lang w:val="ru-RU"/>
        </w:rPr>
        <w:t>работников за выполняемую ими педагогическую работу и иные виды работ по реализации программы дошкольного общего образования, определяемого в соответствии с Указами Президента Российской Федерации, нормативно-правовыми актами</w:t>
      </w:r>
      <w:proofErr w:type="gramStart"/>
      <w:r w:rsidRPr="00C60E04">
        <w:rPr>
          <w:color w:val="0D0D0D" w:themeColor="text1" w:themeTint="F2"/>
          <w:spacing w:val="-28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.</w:t>
      </w:r>
      <w:proofErr w:type="gramEnd"/>
    </w:p>
    <w:p w:rsidR="00932CEA" w:rsidRPr="00C60E04" w:rsidRDefault="00473751">
      <w:pPr>
        <w:pStyle w:val="a3"/>
        <w:spacing w:before="126" w:line="254" w:lineRule="auto"/>
        <w:ind w:right="669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w w:val="90"/>
          <w:lang w:val="ru-RU"/>
        </w:rPr>
        <w:t xml:space="preserve">Правительства Российской Федерации, органов государственной власти </w:t>
      </w:r>
      <w:r w:rsidRPr="00C60E04">
        <w:rPr>
          <w:color w:val="0D0D0D" w:themeColor="text1" w:themeTint="F2"/>
          <w:lang w:val="ru-RU"/>
        </w:rPr>
        <w:t xml:space="preserve">субъектов Российской Федерации, органов местного самоуправления. </w:t>
      </w:r>
      <w:r w:rsidRPr="00C60E04">
        <w:rPr>
          <w:color w:val="0D0D0D" w:themeColor="text1" w:themeTint="F2"/>
          <w:w w:val="95"/>
          <w:lang w:val="ru-RU"/>
        </w:rPr>
        <w:t>Расходы на оплату труда педагогических работников образовательных</w:t>
      </w:r>
    </w:p>
    <w:p w:rsidR="00932CEA" w:rsidRPr="00C60E04" w:rsidRDefault="00932CEA">
      <w:pPr>
        <w:spacing w:line="254" w:lineRule="auto"/>
        <w:rPr>
          <w:color w:val="0D0D0D" w:themeColor="text1" w:themeTint="F2"/>
          <w:lang w:val="ru-RU"/>
        </w:rPr>
        <w:sectPr w:rsidR="00932CEA" w:rsidRPr="00C60E04">
          <w:pgSz w:w="11900" w:h="16840"/>
          <w:pgMar w:top="1100" w:right="340" w:bottom="960" w:left="400" w:header="0" w:footer="772" w:gutter="0"/>
          <w:cols w:space="720"/>
        </w:sectPr>
      </w:pPr>
    </w:p>
    <w:p w:rsidR="00932CEA" w:rsidRPr="00C60E04" w:rsidRDefault="00473751">
      <w:pPr>
        <w:pStyle w:val="a3"/>
        <w:spacing w:before="35" w:line="254" w:lineRule="auto"/>
        <w:ind w:right="669" w:firstLine="0"/>
        <w:rPr>
          <w:color w:val="0D0D0D" w:themeColor="text1" w:themeTint="F2"/>
          <w:lang w:val="ru-RU"/>
        </w:rPr>
      </w:pPr>
      <w:proofErr w:type="gramStart"/>
      <w:r w:rsidRPr="00C60E04">
        <w:rPr>
          <w:color w:val="0D0D0D" w:themeColor="text1" w:themeTint="F2"/>
          <w:w w:val="95"/>
          <w:lang w:val="ru-RU"/>
        </w:rPr>
        <w:lastRenderedPageBreak/>
        <w:t xml:space="preserve">организаций, включаемые органами государственной власти субъектов </w:t>
      </w:r>
      <w:r w:rsidRPr="00C60E04">
        <w:rPr>
          <w:color w:val="0D0D0D" w:themeColor="text1" w:themeTint="F2"/>
          <w:w w:val="90"/>
          <w:lang w:val="ru-RU"/>
        </w:rPr>
        <w:t xml:space="preserve">Российской Федерации в нормативы финансового обеспечения, не могут быть </w:t>
      </w:r>
      <w:r w:rsidRPr="00C60E04">
        <w:rPr>
          <w:color w:val="0D0D0D" w:themeColor="text1" w:themeTint="F2"/>
          <w:lang w:val="ru-RU"/>
        </w:rPr>
        <w:t xml:space="preserve">ниже уровня, определенного нормативно-правовыми документами </w:t>
      </w:r>
      <w:r w:rsidRPr="00C60E04">
        <w:rPr>
          <w:color w:val="0D0D0D" w:themeColor="text1" w:themeTint="F2"/>
          <w:w w:val="95"/>
          <w:lang w:val="ru-RU"/>
        </w:rPr>
        <w:t xml:space="preserve">регулирующими уровень оплаты труда в отрасли образования субъекта </w:t>
      </w:r>
      <w:r w:rsidRPr="00C60E04">
        <w:rPr>
          <w:color w:val="0D0D0D" w:themeColor="text1" w:themeTint="F2"/>
          <w:lang w:val="ru-RU"/>
        </w:rPr>
        <w:t>Российской Федерации.</w:t>
      </w:r>
      <w:proofErr w:type="gramEnd"/>
    </w:p>
    <w:p w:rsidR="00932CEA" w:rsidRPr="00C60E04" w:rsidRDefault="00473751">
      <w:pPr>
        <w:pStyle w:val="a3"/>
        <w:tabs>
          <w:tab w:val="left" w:pos="1380"/>
          <w:tab w:val="left" w:pos="2838"/>
          <w:tab w:val="left" w:pos="2982"/>
          <w:tab w:val="left" w:pos="3251"/>
          <w:tab w:val="left" w:pos="4273"/>
          <w:tab w:val="left" w:pos="4684"/>
          <w:tab w:val="left" w:pos="5054"/>
          <w:tab w:val="left" w:pos="5497"/>
          <w:tab w:val="left" w:pos="6523"/>
          <w:tab w:val="left" w:pos="7127"/>
          <w:tab w:val="left" w:pos="7682"/>
          <w:tab w:val="left" w:pos="8151"/>
          <w:tab w:val="left" w:pos="8950"/>
          <w:tab w:val="left" w:pos="9314"/>
          <w:tab w:val="left" w:pos="10363"/>
        </w:tabs>
        <w:spacing w:before="123" w:line="254" w:lineRule="auto"/>
        <w:ind w:right="667"/>
        <w:jc w:val="right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w w:val="95"/>
          <w:lang w:val="ru-RU"/>
        </w:rPr>
        <w:t>Формирование</w:t>
      </w:r>
      <w:r w:rsidRPr="00C60E04">
        <w:rPr>
          <w:color w:val="0D0D0D" w:themeColor="text1" w:themeTint="F2"/>
          <w:w w:val="95"/>
          <w:lang w:val="ru-RU"/>
        </w:rPr>
        <w:tab/>
      </w:r>
      <w:r w:rsidRPr="00C60E04">
        <w:rPr>
          <w:color w:val="0D0D0D" w:themeColor="text1" w:themeTint="F2"/>
          <w:lang w:val="ru-RU"/>
        </w:rPr>
        <w:t>фонда</w:t>
      </w:r>
      <w:r w:rsidRPr="00C60E04">
        <w:rPr>
          <w:color w:val="0D0D0D" w:themeColor="text1" w:themeTint="F2"/>
          <w:lang w:val="ru-RU"/>
        </w:rPr>
        <w:tab/>
        <w:t>оплаты</w:t>
      </w:r>
      <w:r w:rsidRPr="00C60E04">
        <w:rPr>
          <w:color w:val="0D0D0D" w:themeColor="text1" w:themeTint="F2"/>
          <w:lang w:val="ru-RU"/>
        </w:rPr>
        <w:tab/>
        <w:t>труда</w:t>
      </w:r>
      <w:r w:rsidRPr="00C60E04">
        <w:rPr>
          <w:color w:val="0D0D0D" w:themeColor="text1" w:themeTint="F2"/>
          <w:lang w:val="ru-RU"/>
        </w:rPr>
        <w:tab/>
      </w:r>
      <w:r w:rsidRPr="00C60E04">
        <w:rPr>
          <w:color w:val="0D0D0D" w:themeColor="text1" w:themeTint="F2"/>
          <w:w w:val="95"/>
          <w:lang w:val="ru-RU"/>
        </w:rPr>
        <w:t>образовательной</w:t>
      </w:r>
      <w:r w:rsidRPr="00C60E04">
        <w:rPr>
          <w:color w:val="0D0D0D" w:themeColor="text1" w:themeTint="F2"/>
          <w:w w:val="95"/>
          <w:lang w:val="ru-RU"/>
        </w:rPr>
        <w:tab/>
      </w:r>
      <w:r w:rsidRPr="00C60E04">
        <w:rPr>
          <w:color w:val="0D0D0D" w:themeColor="text1" w:themeTint="F2"/>
          <w:w w:val="90"/>
          <w:lang w:val="ru-RU"/>
        </w:rPr>
        <w:t xml:space="preserve">организации </w:t>
      </w:r>
      <w:r w:rsidRPr="00C60E04">
        <w:rPr>
          <w:color w:val="0D0D0D" w:themeColor="text1" w:themeTint="F2"/>
          <w:w w:val="95"/>
          <w:lang w:val="ru-RU"/>
        </w:rPr>
        <w:t>осуществляется</w:t>
      </w:r>
      <w:r w:rsidRPr="00C60E04">
        <w:rPr>
          <w:color w:val="0D0D0D" w:themeColor="text1" w:themeTint="F2"/>
          <w:spacing w:val="-14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в</w:t>
      </w:r>
      <w:r w:rsidRPr="00C60E04">
        <w:rPr>
          <w:color w:val="0D0D0D" w:themeColor="text1" w:themeTint="F2"/>
          <w:spacing w:val="-44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пределах</w:t>
      </w:r>
      <w:r w:rsidRPr="00C60E04">
        <w:rPr>
          <w:color w:val="0D0D0D" w:themeColor="text1" w:themeTint="F2"/>
          <w:spacing w:val="-15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объема</w:t>
      </w:r>
      <w:r w:rsidRPr="00C60E04">
        <w:rPr>
          <w:color w:val="0D0D0D" w:themeColor="text1" w:themeTint="F2"/>
          <w:spacing w:val="-12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средств</w:t>
      </w:r>
      <w:r w:rsidRPr="00C60E04">
        <w:rPr>
          <w:color w:val="0D0D0D" w:themeColor="text1" w:themeTint="F2"/>
          <w:spacing w:val="-15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образовательной</w:t>
      </w:r>
      <w:r w:rsidRPr="00C60E04">
        <w:rPr>
          <w:color w:val="0D0D0D" w:themeColor="text1" w:themeTint="F2"/>
          <w:spacing w:val="-14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организации</w:t>
      </w:r>
      <w:r w:rsidRPr="00C60E04">
        <w:rPr>
          <w:color w:val="0D0D0D" w:themeColor="text1" w:themeTint="F2"/>
          <w:w w:val="91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на</w:t>
      </w:r>
      <w:r w:rsidRPr="00C60E04">
        <w:rPr>
          <w:color w:val="0D0D0D" w:themeColor="text1" w:themeTint="F2"/>
          <w:lang w:val="ru-RU"/>
        </w:rPr>
        <w:tab/>
        <w:t>текущий</w:t>
      </w:r>
      <w:r w:rsidRPr="00C60E04">
        <w:rPr>
          <w:color w:val="0D0D0D" w:themeColor="text1" w:themeTint="F2"/>
          <w:lang w:val="ru-RU"/>
        </w:rPr>
        <w:tab/>
      </w:r>
      <w:r w:rsidRPr="00C60E04">
        <w:rPr>
          <w:color w:val="0D0D0D" w:themeColor="text1" w:themeTint="F2"/>
          <w:w w:val="95"/>
          <w:lang w:val="ru-RU"/>
        </w:rPr>
        <w:t>финансовый</w:t>
      </w:r>
      <w:r w:rsidRPr="00C60E04">
        <w:rPr>
          <w:color w:val="0D0D0D" w:themeColor="text1" w:themeTint="F2"/>
          <w:w w:val="95"/>
          <w:lang w:val="ru-RU"/>
        </w:rPr>
        <w:tab/>
        <w:t>год,</w:t>
      </w:r>
      <w:r w:rsidRPr="00C60E04">
        <w:rPr>
          <w:color w:val="0D0D0D" w:themeColor="text1" w:themeTint="F2"/>
          <w:spacing w:val="41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установленного</w:t>
      </w:r>
      <w:r w:rsidRPr="00C60E04">
        <w:rPr>
          <w:color w:val="0D0D0D" w:themeColor="text1" w:themeTint="F2"/>
          <w:w w:val="95"/>
          <w:lang w:val="ru-RU"/>
        </w:rPr>
        <w:tab/>
      </w:r>
      <w:r w:rsidRPr="00C60E04">
        <w:rPr>
          <w:color w:val="0D0D0D" w:themeColor="text1" w:themeTint="F2"/>
          <w:lang w:val="ru-RU"/>
        </w:rPr>
        <w:t>в</w:t>
      </w:r>
      <w:r w:rsidRPr="00C60E04">
        <w:rPr>
          <w:color w:val="0D0D0D" w:themeColor="text1" w:themeTint="F2"/>
          <w:lang w:val="ru-RU"/>
        </w:rPr>
        <w:tab/>
      </w:r>
      <w:r w:rsidRPr="00C60E04">
        <w:rPr>
          <w:color w:val="0D0D0D" w:themeColor="text1" w:themeTint="F2"/>
          <w:w w:val="95"/>
          <w:lang w:val="ru-RU"/>
        </w:rPr>
        <w:t>соответствии</w:t>
      </w:r>
      <w:r w:rsidRPr="00C60E04">
        <w:rPr>
          <w:color w:val="0D0D0D" w:themeColor="text1" w:themeTint="F2"/>
          <w:w w:val="95"/>
          <w:lang w:val="ru-RU"/>
        </w:rPr>
        <w:tab/>
      </w:r>
      <w:r w:rsidRPr="00C60E04">
        <w:rPr>
          <w:color w:val="0D0D0D" w:themeColor="text1" w:themeTint="F2"/>
          <w:w w:val="80"/>
          <w:lang w:val="ru-RU"/>
        </w:rPr>
        <w:t xml:space="preserve">с </w:t>
      </w:r>
      <w:r w:rsidRPr="00C60E04">
        <w:rPr>
          <w:color w:val="0D0D0D" w:themeColor="text1" w:themeTint="F2"/>
          <w:w w:val="95"/>
          <w:lang w:val="ru-RU"/>
        </w:rPr>
        <w:t>нормативами</w:t>
      </w:r>
      <w:r w:rsidRPr="00C60E04">
        <w:rPr>
          <w:color w:val="0D0D0D" w:themeColor="text1" w:themeTint="F2"/>
          <w:w w:val="95"/>
          <w:lang w:val="ru-RU"/>
        </w:rPr>
        <w:tab/>
      </w:r>
      <w:r w:rsidRPr="00C60E04">
        <w:rPr>
          <w:color w:val="0D0D0D" w:themeColor="text1" w:themeTint="F2"/>
          <w:w w:val="95"/>
          <w:lang w:val="ru-RU"/>
        </w:rPr>
        <w:tab/>
      </w:r>
      <w:r w:rsidRPr="00C60E04">
        <w:rPr>
          <w:color w:val="0D0D0D" w:themeColor="text1" w:themeTint="F2"/>
          <w:w w:val="90"/>
          <w:lang w:val="ru-RU"/>
        </w:rPr>
        <w:t>финансового</w:t>
      </w:r>
      <w:r w:rsidRPr="00C60E04">
        <w:rPr>
          <w:color w:val="0D0D0D" w:themeColor="text1" w:themeTint="F2"/>
          <w:w w:val="90"/>
          <w:lang w:val="ru-RU"/>
        </w:rPr>
        <w:tab/>
      </w:r>
      <w:r w:rsidRPr="00C60E04">
        <w:rPr>
          <w:color w:val="0D0D0D" w:themeColor="text1" w:themeTint="F2"/>
          <w:w w:val="90"/>
          <w:lang w:val="ru-RU"/>
        </w:rPr>
        <w:tab/>
      </w:r>
      <w:r w:rsidRPr="00C60E04">
        <w:rPr>
          <w:color w:val="0D0D0D" w:themeColor="text1" w:themeTint="F2"/>
          <w:w w:val="95"/>
          <w:lang w:val="ru-RU"/>
        </w:rPr>
        <w:t>обеспечения,</w:t>
      </w:r>
      <w:r w:rsidRPr="00C60E04">
        <w:rPr>
          <w:color w:val="0D0D0D" w:themeColor="text1" w:themeTint="F2"/>
          <w:w w:val="95"/>
          <w:lang w:val="ru-RU"/>
        </w:rPr>
        <w:tab/>
        <w:t>определенными</w:t>
      </w:r>
      <w:r w:rsidRPr="00C60E04">
        <w:rPr>
          <w:color w:val="0D0D0D" w:themeColor="text1" w:themeTint="F2"/>
          <w:w w:val="95"/>
          <w:lang w:val="ru-RU"/>
        </w:rPr>
        <w:tab/>
      </w:r>
      <w:r w:rsidRPr="00C60E04">
        <w:rPr>
          <w:color w:val="0D0D0D" w:themeColor="text1" w:themeTint="F2"/>
          <w:w w:val="90"/>
          <w:lang w:val="ru-RU"/>
        </w:rPr>
        <w:t xml:space="preserve">органами </w:t>
      </w:r>
      <w:r w:rsidRPr="00C60E04">
        <w:rPr>
          <w:color w:val="0D0D0D" w:themeColor="text1" w:themeTint="F2"/>
          <w:w w:val="95"/>
          <w:lang w:val="ru-RU"/>
        </w:rPr>
        <w:t>государственной власти субъекта Российской Федерации,</w:t>
      </w:r>
      <w:r w:rsidRPr="00C60E04">
        <w:rPr>
          <w:color w:val="0D0D0D" w:themeColor="text1" w:themeTint="F2"/>
          <w:spacing w:val="-11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количеством 61</w:t>
      </w:r>
      <w:r w:rsidRPr="00C60E04">
        <w:rPr>
          <w:color w:val="0D0D0D" w:themeColor="text1" w:themeTint="F2"/>
          <w:w w:val="90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воспитанников, соответствующими поправочными</w:t>
      </w:r>
      <w:r w:rsidRPr="00C60E04">
        <w:rPr>
          <w:color w:val="0D0D0D" w:themeColor="text1" w:themeTint="F2"/>
          <w:spacing w:val="-27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коэффициентами</w:t>
      </w:r>
    </w:p>
    <w:p w:rsidR="00932CEA" w:rsidRPr="00C60E04" w:rsidRDefault="00473751">
      <w:pPr>
        <w:pStyle w:val="a3"/>
        <w:spacing w:before="6" w:line="254" w:lineRule="auto"/>
        <w:ind w:right="665" w:firstLine="0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 xml:space="preserve">(при их наличии) и локальным нормативным актом образовательной </w:t>
      </w:r>
      <w:r w:rsidRPr="00C60E04">
        <w:rPr>
          <w:color w:val="0D0D0D" w:themeColor="text1" w:themeTint="F2"/>
          <w:w w:val="95"/>
          <w:lang w:val="ru-RU"/>
        </w:rPr>
        <w:t xml:space="preserve">организации, устанавливающим положение об оплате труда работников </w:t>
      </w:r>
      <w:r w:rsidRPr="00C60E04">
        <w:rPr>
          <w:color w:val="0D0D0D" w:themeColor="text1" w:themeTint="F2"/>
          <w:lang w:val="ru-RU"/>
        </w:rPr>
        <w:t>образовательной организации.</w:t>
      </w:r>
    </w:p>
    <w:p w:rsidR="00932CEA" w:rsidRPr="00C60E04" w:rsidRDefault="00473751">
      <w:pPr>
        <w:pStyle w:val="a3"/>
        <w:spacing w:before="119" w:line="254" w:lineRule="auto"/>
        <w:ind w:right="671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 xml:space="preserve">Справочно: в соответствии с установленным порядком </w:t>
      </w:r>
      <w:r w:rsidRPr="00C60E04">
        <w:rPr>
          <w:color w:val="0D0D0D" w:themeColor="text1" w:themeTint="F2"/>
          <w:w w:val="95"/>
          <w:lang w:val="ru-RU"/>
        </w:rPr>
        <w:t>финансирования</w:t>
      </w:r>
      <w:r w:rsidRPr="00C60E04">
        <w:rPr>
          <w:color w:val="0D0D0D" w:themeColor="text1" w:themeTint="F2"/>
          <w:spacing w:val="-7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оплаты</w:t>
      </w:r>
      <w:r w:rsidRPr="00C60E04">
        <w:rPr>
          <w:color w:val="0D0D0D" w:themeColor="text1" w:themeTint="F2"/>
          <w:spacing w:val="-7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труда</w:t>
      </w:r>
      <w:r w:rsidRPr="00C60E04">
        <w:rPr>
          <w:color w:val="0D0D0D" w:themeColor="text1" w:themeTint="F2"/>
          <w:spacing w:val="-41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работников</w:t>
      </w:r>
      <w:r w:rsidRPr="00C60E04">
        <w:rPr>
          <w:color w:val="0D0D0D" w:themeColor="text1" w:themeTint="F2"/>
          <w:spacing w:val="-41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образовательных</w:t>
      </w:r>
      <w:r w:rsidRPr="00C60E04">
        <w:rPr>
          <w:color w:val="0D0D0D" w:themeColor="text1" w:themeTint="F2"/>
          <w:spacing w:val="-41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организаций:</w:t>
      </w:r>
    </w:p>
    <w:p w:rsidR="00932CEA" w:rsidRPr="00C60E04" w:rsidRDefault="00473751">
      <w:pPr>
        <w:pStyle w:val="a4"/>
        <w:numPr>
          <w:ilvl w:val="1"/>
          <w:numId w:val="174"/>
        </w:numPr>
        <w:tabs>
          <w:tab w:val="left" w:pos="1578"/>
        </w:tabs>
        <w:spacing w:before="124" w:line="254" w:lineRule="auto"/>
        <w:ind w:right="669" w:firstLine="456"/>
        <w:jc w:val="both"/>
        <w:rPr>
          <w:i/>
          <w:color w:val="0D0D0D" w:themeColor="text1" w:themeTint="F2"/>
          <w:sz w:val="28"/>
          <w:lang w:val="ru-RU"/>
        </w:rPr>
      </w:pPr>
      <w:proofErr w:type="gramStart"/>
      <w:r w:rsidRPr="00C60E04">
        <w:rPr>
          <w:i/>
          <w:color w:val="0D0D0D" w:themeColor="text1" w:themeTint="F2"/>
          <w:sz w:val="28"/>
          <w:lang w:val="ru-RU"/>
        </w:rPr>
        <w:t xml:space="preserve">фонд оплаты труда образовательной организации состоит из </w:t>
      </w:r>
      <w:r w:rsidRPr="00C60E04">
        <w:rPr>
          <w:i/>
          <w:color w:val="0D0D0D" w:themeColor="text1" w:themeTint="F2"/>
          <w:w w:val="90"/>
          <w:sz w:val="28"/>
          <w:lang w:val="ru-RU"/>
        </w:rPr>
        <w:t>базовой и стимулирующей частей.</w:t>
      </w:r>
      <w:proofErr w:type="gramEnd"/>
      <w:r w:rsidRPr="00C60E04">
        <w:rPr>
          <w:i/>
          <w:color w:val="0D0D0D" w:themeColor="text1" w:themeTint="F2"/>
          <w:w w:val="90"/>
          <w:sz w:val="28"/>
          <w:lang w:val="ru-RU"/>
        </w:rPr>
        <w:t xml:space="preserve"> Рекомендуемый диапазон стимулирующей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доли</w:t>
      </w:r>
      <w:r w:rsidRPr="00C60E04">
        <w:rPr>
          <w:i/>
          <w:color w:val="0D0D0D" w:themeColor="text1" w:themeTint="F2"/>
          <w:spacing w:val="-30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фонда</w:t>
      </w:r>
      <w:r w:rsidRPr="00C60E04">
        <w:rPr>
          <w:i/>
          <w:color w:val="0D0D0D" w:themeColor="text1" w:themeTint="F2"/>
          <w:spacing w:val="-33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оплаты</w:t>
      </w:r>
      <w:r w:rsidRPr="00C60E04">
        <w:rPr>
          <w:i/>
          <w:color w:val="0D0D0D" w:themeColor="text1" w:themeTint="F2"/>
          <w:spacing w:val="-29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труда</w:t>
      </w:r>
      <w:r w:rsidRPr="00C60E04">
        <w:rPr>
          <w:i/>
          <w:color w:val="0D0D0D" w:themeColor="text1" w:themeTint="F2"/>
          <w:spacing w:val="-28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–</w:t>
      </w:r>
      <w:r w:rsidRPr="00C60E04">
        <w:rPr>
          <w:i/>
          <w:color w:val="0D0D0D" w:themeColor="text1" w:themeTint="F2"/>
          <w:spacing w:val="-33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от</w:t>
      </w:r>
      <w:r w:rsidRPr="00C60E04">
        <w:rPr>
          <w:i/>
          <w:color w:val="0D0D0D" w:themeColor="text1" w:themeTint="F2"/>
          <w:spacing w:val="-30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20</w:t>
      </w:r>
      <w:r w:rsidRPr="00C60E04">
        <w:rPr>
          <w:i/>
          <w:color w:val="0D0D0D" w:themeColor="text1" w:themeTint="F2"/>
          <w:spacing w:val="13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до</w:t>
      </w:r>
      <w:r w:rsidRPr="00C60E04">
        <w:rPr>
          <w:i/>
          <w:color w:val="0D0D0D" w:themeColor="text1" w:themeTint="F2"/>
          <w:spacing w:val="-33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40</w:t>
      </w:r>
      <w:r w:rsidRPr="00C60E04">
        <w:rPr>
          <w:i/>
          <w:color w:val="0D0D0D" w:themeColor="text1" w:themeTint="F2"/>
          <w:spacing w:val="-28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%.</w:t>
      </w:r>
      <w:r w:rsidRPr="00C60E04">
        <w:rPr>
          <w:i/>
          <w:color w:val="0D0D0D" w:themeColor="text1" w:themeTint="F2"/>
          <w:spacing w:val="15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Значение</w:t>
      </w:r>
      <w:r w:rsidRPr="00C60E04">
        <w:rPr>
          <w:i/>
          <w:color w:val="0D0D0D" w:themeColor="text1" w:themeTint="F2"/>
          <w:spacing w:val="15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стимулирующей</w:t>
      </w:r>
      <w:r w:rsidRPr="00C60E04">
        <w:rPr>
          <w:i/>
          <w:color w:val="0D0D0D" w:themeColor="text1" w:themeTint="F2"/>
          <w:spacing w:val="14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 xml:space="preserve">части </w:t>
      </w:r>
      <w:r w:rsidRPr="00C60E04">
        <w:rPr>
          <w:i/>
          <w:color w:val="0D0D0D" w:themeColor="text1" w:themeTint="F2"/>
          <w:sz w:val="28"/>
          <w:lang w:val="ru-RU"/>
        </w:rPr>
        <w:t>определяется образовательной организацией</w:t>
      </w:r>
      <w:r w:rsidRPr="00C60E04">
        <w:rPr>
          <w:i/>
          <w:color w:val="0D0D0D" w:themeColor="text1" w:themeTint="F2"/>
          <w:spacing w:val="-40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самостоятельно;</w:t>
      </w:r>
    </w:p>
    <w:p w:rsidR="00932CEA" w:rsidRPr="00C60E04" w:rsidRDefault="00473751">
      <w:pPr>
        <w:pStyle w:val="a4"/>
        <w:numPr>
          <w:ilvl w:val="1"/>
          <w:numId w:val="174"/>
        </w:numPr>
        <w:tabs>
          <w:tab w:val="left" w:pos="1578"/>
        </w:tabs>
        <w:spacing w:before="118" w:line="256" w:lineRule="auto"/>
        <w:ind w:right="658" w:firstLine="456"/>
        <w:jc w:val="both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w w:val="95"/>
          <w:sz w:val="28"/>
          <w:lang w:val="ru-RU"/>
        </w:rPr>
        <w:t>базовая часть фонда оплаты труда обеспечивает</w:t>
      </w:r>
      <w:r w:rsidRPr="00C60E04">
        <w:rPr>
          <w:i/>
          <w:color w:val="0D0D0D" w:themeColor="text1" w:themeTint="F2"/>
          <w:spacing w:val="-48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 xml:space="preserve">гарантированную </w:t>
      </w:r>
      <w:r w:rsidRPr="00C60E04">
        <w:rPr>
          <w:i/>
          <w:color w:val="0D0D0D" w:themeColor="text1" w:themeTint="F2"/>
          <w:sz w:val="28"/>
          <w:lang w:val="ru-RU"/>
        </w:rPr>
        <w:t>заработную плату</w:t>
      </w:r>
      <w:r w:rsidRPr="00C60E04">
        <w:rPr>
          <w:i/>
          <w:color w:val="0D0D0D" w:themeColor="text1" w:themeTint="F2"/>
          <w:spacing w:val="-37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работников;</w:t>
      </w:r>
    </w:p>
    <w:p w:rsidR="00932CEA" w:rsidRPr="00C60E04" w:rsidRDefault="00473751">
      <w:pPr>
        <w:pStyle w:val="a4"/>
        <w:numPr>
          <w:ilvl w:val="1"/>
          <w:numId w:val="174"/>
        </w:numPr>
        <w:tabs>
          <w:tab w:val="left" w:pos="1568"/>
        </w:tabs>
        <w:spacing w:before="117" w:line="254" w:lineRule="auto"/>
        <w:ind w:right="671" w:firstLine="456"/>
        <w:jc w:val="both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w w:val="95"/>
          <w:sz w:val="28"/>
          <w:lang w:val="ru-RU"/>
        </w:rPr>
        <w:t>рекомендуемое оптимальное значение объема фонда оплаты труда педагогического</w:t>
      </w:r>
      <w:r w:rsidRPr="00C60E04">
        <w:rPr>
          <w:i/>
          <w:color w:val="0D0D0D" w:themeColor="text1" w:themeTint="F2"/>
          <w:spacing w:val="-9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персонала</w:t>
      </w:r>
      <w:r w:rsidRPr="00C60E04">
        <w:rPr>
          <w:i/>
          <w:color w:val="0D0D0D" w:themeColor="text1" w:themeTint="F2"/>
          <w:spacing w:val="-8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–</w:t>
      </w:r>
      <w:r w:rsidRPr="00C60E04">
        <w:rPr>
          <w:i/>
          <w:color w:val="0D0D0D" w:themeColor="text1" w:themeTint="F2"/>
          <w:spacing w:val="-9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70</w:t>
      </w:r>
      <w:r w:rsidRPr="00C60E04">
        <w:rPr>
          <w:i/>
          <w:color w:val="0D0D0D" w:themeColor="text1" w:themeTint="F2"/>
          <w:spacing w:val="-7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%</w:t>
      </w:r>
      <w:r w:rsidRPr="00C60E04">
        <w:rPr>
          <w:i/>
          <w:color w:val="0D0D0D" w:themeColor="text1" w:themeTint="F2"/>
          <w:spacing w:val="-11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от</w:t>
      </w:r>
      <w:r w:rsidRPr="00C60E04">
        <w:rPr>
          <w:i/>
          <w:color w:val="0D0D0D" w:themeColor="text1" w:themeTint="F2"/>
          <w:spacing w:val="-9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общего</w:t>
      </w:r>
      <w:r w:rsidRPr="00C60E04">
        <w:rPr>
          <w:i/>
          <w:color w:val="0D0D0D" w:themeColor="text1" w:themeTint="F2"/>
          <w:spacing w:val="-9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объема</w:t>
      </w:r>
      <w:r w:rsidRPr="00C60E04">
        <w:rPr>
          <w:i/>
          <w:color w:val="0D0D0D" w:themeColor="text1" w:themeTint="F2"/>
          <w:spacing w:val="-9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фонда</w:t>
      </w:r>
      <w:r w:rsidRPr="00C60E04">
        <w:rPr>
          <w:i/>
          <w:color w:val="0D0D0D" w:themeColor="text1" w:themeTint="F2"/>
          <w:spacing w:val="-9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оплаты</w:t>
      </w:r>
      <w:r w:rsidRPr="00C60E04">
        <w:rPr>
          <w:i/>
          <w:color w:val="0D0D0D" w:themeColor="text1" w:themeTint="F2"/>
          <w:spacing w:val="-8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 xml:space="preserve">труда. </w:t>
      </w:r>
      <w:r w:rsidRPr="00C60E04">
        <w:rPr>
          <w:i/>
          <w:color w:val="0D0D0D" w:themeColor="text1" w:themeTint="F2"/>
          <w:sz w:val="28"/>
          <w:lang w:val="ru-RU"/>
        </w:rPr>
        <w:t>Значение</w:t>
      </w:r>
      <w:r w:rsidRPr="00C60E04">
        <w:rPr>
          <w:i/>
          <w:color w:val="0D0D0D" w:themeColor="text1" w:themeTint="F2"/>
          <w:spacing w:val="-18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или</w:t>
      </w:r>
      <w:r w:rsidRPr="00C60E04">
        <w:rPr>
          <w:i/>
          <w:color w:val="0D0D0D" w:themeColor="text1" w:themeTint="F2"/>
          <w:spacing w:val="-18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диапазон</w:t>
      </w:r>
      <w:r w:rsidRPr="00C60E04">
        <w:rPr>
          <w:i/>
          <w:color w:val="0D0D0D" w:themeColor="text1" w:themeTint="F2"/>
          <w:spacing w:val="-17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фонда</w:t>
      </w:r>
      <w:r w:rsidRPr="00C60E04">
        <w:rPr>
          <w:i/>
          <w:color w:val="0D0D0D" w:themeColor="text1" w:themeTint="F2"/>
          <w:spacing w:val="-18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оплаты</w:t>
      </w:r>
      <w:r w:rsidRPr="00C60E04">
        <w:rPr>
          <w:i/>
          <w:color w:val="0D0D0D" w:themeColor="text1" w:themeTint="F2"/>
          <w:spacing w:val="-18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труда</w:t>
      </w:r>
      <w:r w:rsidRPr="00C60E04">
        <w:rPr>
          <w:i/>
          <w:color w:val="0D0D0D" w:themeColor="text1" w:themeTint="F2"/>
          <w:spacing w:val="-18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педагогического</w:t>
      </w:r>
      <w:r w:rsidRPr="00C60E04">
        <w:rPr>
          <w:i/>
          <w:color w:val="0D0D0D" w:themeColor="text1" w:themeTint="F2"/>
          <w:spacing w:val="-17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персонала определяется</w:t>
      </w:r>
      <w:r w:rsidRPr="00C60E04">
        <w:rPr>
          <w:i/>
          <w:color w:val="0D0D0D" w:themeColor="text1" w:themeTint="F2"/>
          <w:spacing w:val="-38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самостоятельно</w:t>
      </w:r>
      <w:r w:rsidRPr="00C60E04">
        <w:rPr>
          <w:i/>
          <w:color w:val="0D0D0D" w:themeColor="text1" w:themeTint="F2"/>
          <w:spacing w:val="-40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образовательной</w:t>
      </w:r>
      <w:r w:rsidRPr="00C60E04">
        <w:rPr>
          <w:i/>
          <w:color w:val="0D0D0D" w:themeColor="text1" w:themeTint="F2"/>
          <w:spacing w:val="-39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организацией;</w:t>
      </w:r>
    </w:p>
    <w:p w:rsidR="00932CEA" w:rsidRPr="00C60E04" w:rsidRDefault="00473751">
      <w:pPr>
        <w:pStyle w:val="a4"/>
        <w:numPr>
          <w:ilvl w:val="1"/>
          <w:numId w:val="174"/>
        </w:numPr>
        <w:tabs>
          <w:tab w:val="left" w:pos="1597"/>
        </w:tabs>
        <w:spacing w:before="123" w:line="254" w:lineRule="auto"/>
        <w:ind w:right="665" w:firstLine="456"/>
        <w:jc w:val="both"/>
        <w:rPr>
          <w:i/>
          <w:color w:val="0D0D0D" w:themeColor="text1" w:themeTint="F2"/>
          <w:sz w:val="28"/>
          <w:lang w:val="ru-RU"/>
        </w:rPr>
      </w:pPr>
      <w:proofErr w:type="gramStart"/>
      <w:r w:rsidRPr="00C60E04">
        <w:rPr>
          <w:i/>
          <w:color w:val="0D0D0D" w:themeColor="text1" w:themeTint="F2"/>
          <w:w w:val="95"/>
          <w:sz w:val="28"/>
          <w:lang w:val="ru-RU"/>
        </w:rPr>
        <w:t xml:space="preserve">базовая часть фонда оплаты труда для педагогического персонала, </w:t>
      </w:r>
      <w:r w:rsidRPr="00C60E04">
        <w:rPr>
          <w:i/>
          <w:color w:val="0D0D0D" w:themeColor="text1" w:themeTint="F2"/>
          <w:sz w:val="28"/>
          <w:lang w:val="ru-RU"/>
        </w:rPr>
        <w:t>осуществляющего образовательный процесс, состоит из общей и специальной</w:t>
      </w:r>
      <w:r w:rsidRPr="00C60E04">
        <w:rPr>
          <w:i/>
          <w:color w:val="0D0D0D" w:themeColor="text1" w:themeTint="F2"/>
          <w:spacing w:val="-18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частей;</w:t>
      </w:r>
      <w:proofErr w:type="gramEnd"/>
    </w:p>
    <w:p w:rsidR="00932CEA" w:rsidRPr="00C60E04" w:rsidRDefault="00473751">
      <w:pPr>
        <w:pStyle w:val="a4"/>
        <w:numPr>
          <w:ilvl w:val="1"/>
          <w:numId w:val="174"/>
        </w:numPr>
        <w:tabs>
          <w:tab w:val="left" w:pos="1501"/>
        </w:tabs>
        <w:spacing w:before="119" w:line="254" w:lineRule="auto"/>
        <w:ind w:right="667" w:firstLine="456"/>
        <w:jc w:val="both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w w:val="95"/>
          <w:sz w:val="28"/>
          <w:lang w:val="ru-RU"/>
        </w:rPr>
        <w:t xml:space="preserve">общая часть фонда оплаты труда обеспечивает гарантированную </w:t>
      </w:r>
      <w:r w:rsidRPr="00C60E04">
        <w:rPr>
          <w:i/>
          <w:color w:val="0D0D0D" w:themeColor="text1" w:themeTint="F2"/>
          <w:sz w:val="28"/>
          <w:lang w:val="ru-RU"/>
        </w:rPr>
        <w:t>оплату труда педагогического</w:t>
      </w:r>
      <w:r w:rsidRPr="00C60E04">
        <w:rPr>
          <w:i/>
          <w:color w:val="0D0D0D" w:themeColor="text1" w:themeTint="F2"/>
          <w:spacing w:val="-9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работника.</w:t>
      </w:r>
    </w:p>
    <w:p w:rsidR="00932CEA" w:rsidRPr="00C60E04" w:rsidRDefault="00473751">
      <w:pPr>
        <w:pStyle w:val="a3"/>
        <w:spacing w:before="3" w:line="254" w:lineRule="auto"/>
        <w:ind w:right="668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w w:val="95"/>
          <w:lang w:val="ru-RU"/>
        </w:rPr>
        <w:t xml:space="preserve">Размеры, порядок и условия осуществления стимулирующих выплат </w:t>
      </w:r>
      <w:r w:rsidRPr="00C60E04">
        <w:rPr>
          <w:color w:val="0D0D0D" w:themeColor="text1" w:themeTint="F2"/>
          <w:lang w:val="ru-RU"/>
        </w:rPr>
        <w:t xml:space="preserve">определяются локальными нормативными актами образовательной </w:t>
      </w:r>
      <w:r w:rsidRPr="00C60E04">
        <w:rPr>
          <w:color w:val="0D0D0D" w:themeColor="text1" w:themeTint="F2"/>
          <w:w w:val="95"/>
          <w:lang w:val="ru-RU"/>
        </w:rPr>
        <w:t>организации. В локальных нормативных актах о стимулирующих</w:t>
      </w:r>
      <w:r w:rsidRPr="00C60E04">
        <w:rPr>
          <w:color w:val="0D0D0D" w:themeColor="text1" w:themeTint="F2"/>
          <w:spacing w:val="-44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 xml:space="preserve">выплатах </w:t>
      </w:r>
      <w:r w:rsidRPr="00C60E04">
        <w:rPr>
          <w:color w:val="0D0D0D" w:themeColor="text1" w:themeTint="F2"/>
          <w:lang w:val="ru-RU"/>
        </w:rPr>
        <w:t>должны быть определены критерии и показатели результативности</w:t>
      </w:r>
      <w:r w:rsidRPr="00C60E04">
        <w:rPr>
          <w:color w:val="0D0D0D" w:themeColor="text1" w:themeTint="F2"/>
          <w:spacing w:val="-39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 xml:space="preserve">и </w:t>
      </w:r>
      <w:r w:rsidRPr="00C60E04">
        <w:rPr>
          <w:color w:val="0D0D0D" w:themeColor="text1" w:themeTint="F2"/>
          <w:w w:val="95"/>
          <w:lang w:val="ru-RU"/>
        </w:rPr>
        <w:t xml:space="preserve">качества деятельности и результатов, разработанные в соответствии </w:t>
      </w:r>
      <w:r w:rsidRPr="00C60E04">
        <w:rPr>
          <w:color w:val="0D0D0D" w:themeColor="text1" w:themeTint="F2"/>
          <w:lang w:val="ru-RU"/>
        </w:rPr>
        <w:t xml:space="preserve">с требованиями ФГОС </w:t>
      </w:r>
      <w:proofErr w:type="gramStart"/>
      <w:r w:rsidRPr="00C60E04">
        <w:rPr>
          <w:color w:val="0D0D0D" w:themeColor="text1" w:themeTint="F2"/>
          <w:lang w:val="ru-RU"/>
        </w:rPr>
        <w:t>ДО</w:t>
      </w:r>
      <w:proofErr w:type="gramEnd"/>
      <w:r w:rsidRPr="00C60E04">
        <w:rPr>
          <w:color w:val="0D0D0D" w:themeColor="text1" w:themeTint="F2"/>
          <w:lang w:val="ru-RU"/>
        </w:rPr>
        <w:t xml:space="preserve"> </w:t>
      </w:r>
      <w:proofErr w:type="gramStart"/>
      <w:r w:rsidRPr="00C60E04">
        <w:rPr>
          <w:color w:val="0D0D0D" w:themeColor="text1" w:themeTint="F2"/>
          <w:lang w:val="ru-RU"/>
        </w:rPr>
        <w:t>к</w:t>
      </w:r>
      <w:proofErr w:type="gramEnd"/>
      <w:r w:rsidRPr="00C60E04">
        <w:rPr>
          <w:color w:val="0D0D0D" w:themeColor="text1" w:themeTint="F2"/>
          <w:lang w:val="ru-RU"/>
        </w:rPr>
        <w:t xml:space="preserve"> результатам освоения образовательной </w:t>
      </w:r>
      <w:r w:rsidRPr="00C60E04">
        <w:rPr>
          <w:color w:val="0D0D0D" w:themeColor="text1" w:themeTint="F2"/>
          <w:w w:val="95"/>
          <w:lang w:val="ru-RU"/>
        </w:rPr>
        <w:t>программы дошкольного</w:t>
      </w:r>
      <w:r w:rsidRPr="00C60E04">
        <w:rPr>
          <w:color w:val="0D0D0D" w:themeColor="text1" w:themeTint="F2"/>
          <w:spacing w:val="-38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образования.</w:t>
      </w:r>
      <w:r w:rsidRPr="00C60E04">
        <w:rPr>
          <w:color w:val="0D0D0D" w:themeColor="text1" w:themeTint="F2"/>
          <w:spacing w:val="-40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В</w:t>
      </w:r>
      <w:r w:rsidRPr="00C60E04">
        <w:rPr>
          <w:color w:val="0D0D0D" w:themeColor="text1" w:themeTint="F2"/>
          <w:spacing w:val="-38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них</w:t>
      </w:r>
      <w:r w:rsidRPr="00C60E04">
        <w:rPr>
          <w:color w:val="0D0D0D" w:themeColor="text1" w:themeTint="F2"/>
          <w:spacing w:val="-38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включаются:</w:t>
      </w:r>
      <w:r w:rsidRPr="00C60E04">
        <w:rPr>
          <w:color w:val="0D0D0D" w:themeColor="text1" w:themeTint="F2"/>
          <w:spacing w:val="-38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динамика</w:t>
      </w:r>
      <w:r w:rsidRPr="00C60E04">
        <w:rPr>
          <w:color w:val="0D0D0D" w:themeColor="text1" w:themeTint="F2"/>
          <w:spacing w:val="-38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развития воспитанников; использование педагогами современных педагогических технологий,</w:t>
      </w:r>
      <w:r w:rsidRPr="00C60E04">
        <w:rPr>
          <w:color w:val="0D0D0D" w:themeColor="text1" w:themeTint="F2"/>
          <w:spacing w:val="37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в</w:t>
      </w:r>
      <w:r w:rsidRPr="00C60E04">
        <w:rPr>
          <w:color w:val="0D0D0D" w:themeColor="text1" w:themeTint="F2"/>
          <w:spacing w:val="39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том</w:t>
      </w:r>
      <w:r w:rsidRPr="00C60E04">
        <w:rPr>
          <w:color w:val="0D0D0D" w:themeColor="text1" w:themeTint="F2"/>
          <w:spacing w:val="42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числе</w:t>
      </w:r>
      <w:r w:rsidRPr="00C60E04">
        <w:rPr>
          <w:color w:val="0D0D0D" w:themeColor="text1" w:themeTint="F2"/>
          <w:spacing w:val="40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здоровьесберегающих;</w:t>
      </w:r>
      <w:r w:rsidRPr="00C60E04">
        <w:rPr>
          <w:color w:val="0D0D0D" w:themeColor="text1" w:themeTint="F2"/>
          <w:spacing w:val="40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участие</w:t>
      </w:r>
      <w:r w:rsidRPr="00C60E04">
        <w:rPr>
          <w:color w:val="0D0D0D" w:themeColor="text1" w:themeTint="F2"/>
          <w:spacing w:val="40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в</w:t>
      </w:r>
      <w:r w:rsidRPr="00C60E04">
        <w:rPr>
          <w:color w:val="0D0D0D" w:themeColor="text1" w:themeTint="F2"/>
          <w:spacing w:val="-13"/>
          <w:w w:val="95"/>
          <w:lang w:val="ru-RU"/>
        </w:rPr>
        <w:t xml:space="preserve"> </w:t>
      </w:r>
      <w:proofErr w:type="gramStart"/>
      <w:r w:rsidRPr="00C60E04">
        <w:rPr>
          <w:color w:val="0D0D0D" w:themeColor="text1" w:themeTint="F2"/>
          <w:w w:val="95"/>
          <w:lang w:val="ru-RU"/>
        </w:rPr>
        <w:t>методической</w:t>
      </w:r>
      <w:proofErr w:type="gramEnd"/>
    </w:p>
    <w:p w:rsidR="00932CEA" w:rsidRPr="00C60E04" w:rsidRDefault="00932CEA">
      <w:pPr>
        <w:spacing w:line="254" w:lineRule="auto"/>
        <w:rPr>
          <w:color w:val="0D0D0D" w:themeColor="text1" w:themeTint="F2"/>
          <w:lang w:val="ru-RU"/>
        </w:rPr>
        <w:sectPr w:rsidR="00932CEA" w:rsidRPr="00C60E04">
          <w:pgSz w:w="11900" w:h="16840"/>
          <w:pgMar w:top="1100" w:right="340" w:bottom="960" w:left="400" w:header="0" w:footer="772" w:gutter="0"/>
          <w:cols w:space="720"/>
        </w:sectPr>
      </w:pPr>
    </w:p>
    <w:p w:rsidR="00932CEA" w:rsidRPr="00C60E04" w:rsidRDefault="00473751">
      <w:pPr>
        <w:pStyle w:val="a3"/>
        <w:spacing w:before="35" w:line="256" w:lineRule="auto"/>
        <w:ind w:right="671" w:firstLine="0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w w:val="95"/>
          <w:lang w:val="ru-RU"/>
        </w:rPr>
        <w:lastRenderedPageBreak/>
        <w:t>работе, распространение передового педагогического опыта; повышение уровня</w:t>
      </w:r>
      <w:r w:rsidRPr="00C60E04">
        <w:rPr>
          <w:color w:val="0D0D0D" w:themeColor="text1" w:themeTint="F2"/>
          <w:spacing w:val="-26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собственного</w:t>
      </w:r>
      <w:r w:rsidRPr="00C60E04">
        <w:rPr>
          <w:color w:val="0D0D0D" w:themeColor="text1" w:themeTint="F2"/>
          <w:spacing w:val="-24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профессионального</w:t>
      </w:r>
      <w:r w:rsidRPr="00C60E04">
        <w:rPr>
          <w:color w:val="0D0D0D" w:themeColor="text1" w:themeTint="F2"/>
          <w:spacing w:val="-26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мастерства</w:t>
      </w:r>
      <w:r w:rsidRPr="00C60E04">
        <w:rPr>
          <w:color w:val="0D0D0D" w:themeColor="text1" w:themeTint="F2"/>
          <w:spacing w:val="-25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и</w:t>
      </w:r>
      <w:r w:rsidRPr="00C60E04">
        <w:rPr>
          <w:color w:val="0D0D0D" w:themeColor="text1" w:themeTint="F2"/>
          <w:spacing w:val="-26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 xml:space="preserve">профессионального </w:t>
      </w:r>
      <w:r w:rsidRPr="00C60E04">
        <w:rPr>
          <w:color w:val="0D0D0D" w:themeColor="text1" w:themeTint="F2"/>
          <w:lang w:val="ru-RU"/>
        </w:rPr>
        <w:t>мастерства коллег и</w:t>
      </w:r>
      <w:r w:rsidRPr="00C60E04">
        <w:rPr>
          <w:color w:val="0D0D0D" w:themeColor="text1" w:themeTint="F2"/>
          <w:spacing w:val="-53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др.</w:t>
      </w:r>
    </w:p>
    <w:p w:rsidR="00932CEA" w:rsidRPr="00C60E04" w:rsidRDefault="00473751">
      <w:pPr>
        <w:pStyle w:val="a3"/>
        <w:spacing w:line="316" w:lineRule="exact"/>
        <w:ind w:left="1208" w:firstLine="0"/>
        <w:jc w:val="left"/>
        <w:rPr>
          <w:color w:val="0D0D0D" w:themeColor="text1" w:themeTint="F2"/>
        </w:rPr>
      </w:pPr>
      <w:r w:rsidRPr="00C60E04">
        <w:rPr>
          <w:color w:val="0D0D0D" w:themeColor="text1" w:themeTint="F2"/>
        </w:rPr>
        <w:t>Образовательная организация самостоятельно определяет:</w:t>
      </w:r>
    </w:p>
    <w:p w:rsidR="00932CEA" w:rsidRPr="00C60E04" w:rsidRDefault="00473751">
      <w:pPr>
        <w:pStyle w:val="a4"/>
        <w:numPr>
          <w:ilvl w:val="1"/>
          <w:numId w:val="174"/>
        </w:numPr>
        <w:tabs>
          <w:tab w:val="left" w:pos="1473"/>
        </w:tabs>
        <w:spacing w:before="19"/>
        <w:ind w:left="1472" w:hanging="264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sz w:val="28"/>
          <w:lang w:val="ru-RU"/>
        </w:rPr>
        <w:t>соотношение</w:t>
      </w:r>
      <w:r w:rsidRPr="00C60E04">
        <w:rPr>
          <w:i/>
          <w:color w:val="0D0D0D" w:themeColor="text1" w:themeTint="F2"/>
          <w:spacing w:val="-47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базовой</w:t>
      </w:r>
      <w:r w:rsidRPr="00C60E04">
        <w:rPr>
          <w:i/>
          <w:color w:val="0D0D0D" w:themeColor="text1" w:themeTint="F2"/>
          <w:spacing w:val="-46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и</w:t>
      </w:r>
      <w:r w:rsidRPr="00C60E04">
        <w:rPr>
          <w:i/>
          <w:color w:val="0D0D0D" w:themeColor="text1" w:themeTint="F2"/>
          <w:spacing w:val="-47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стимулирующей</w:t>
      </w:r>
      <w:r w:rsidRPr="00C60E04">
        <w:rPr>
          <w:i/>
          <w:color w:val="0D0D0D" w:themeColor="text1" w:themeTint="F2"/>
          <w:spacing w:val="-46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части</w:t>
      </w:r>
      <w:r w:rsidRPr="00C60E04">
        <w:rPr>
          <w:i/>
          <w:color w:val="0D0D0D" w:themeColor="text1" w:themeTint="F2"/>
          <w:spacing w:val="-44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фонда</w:t>
      </w:r>
      <w:r w:rsidRPr="00C60E04">
        <w:rPr>
          <w:i/>
          <w:color w:val="0D0D0D" w:themeColor="text1" w:themeTint="F2"/>
          <w:spacing w:val="-47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оплаты</w:t>
      </w:r>
      <w:r w:rsidRPr="00C60E04">
        <w:rPr>
          <w:i/>
          <w:color w:val="0D0D0D" w:themeColor="text1" w:themeTint="F2"/>
          <w:spacing w:val="-46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труда;</w:t>
      </w:r>
    </w:p>
    <w:p w:rsidR="00932CEA" w:rsidRPr="00C60E04" w:rsidRDefault="00473751">
      <w:pPr>
        <w:pStyle w:val="a4"/>
        <w:numPr>
          <w:ilvl w:val="1"/>
          <w:numId w:val="174"/>
        </w:numPr>
        <w:tabs>
          <w:tab w:val="left" w:pos="1520"/>
          <w:tab w:val="left" w:pos="6036"/>
        </w:tabs>
        <w:spacing w:before="19" w:line="256" w:lineRule="auto"/>
        <w:ind w:right="666" w:firstLine="456"/>
        <w:jc w:val="both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w w:val="95"/>
          <w:sz w:val="28"/>
          <w:lang w:val="ru-RU"/>
        </w:rPr>
        <w:t>соотношение фонда оплаты труда руководящего, педагогического, инженерно-технического,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ab/>
      </w:r>
      <w:r w:rsidRPr="00C60E04">
        <w:rPr>
          <w:i/>
          <w:color w:val="0D0D0D" w:themeColor="text1" w:themeTint="F2"/>
          <w:w w:val="90"/>
          <w:sz w:val="28"/>
          <w:lang w:val="ru-RU"/>
        </w:rPr>
        <w:t xml:space="preserve">административно-хозяйственного, </w:t>
      </w:r>
      <w:r w:rsidRPr="00C60E04">
        <w:rPr>
          <w:i/>
          <w:color w:val="0D0D0D" w:themeColor="text1" w:themeTint="F2"/>
          <w:sz w:val="28"/>
          <w:lang w:val="ru-RU"/>
        </w:rPr>
        <w:t>производственного,</w:t>
      </w:r>
      <w:r w:rsidRPr="00C60E04">
        <w:rPr>
          <w:i/>
          <w:color w:val="0D0D0D" w:themeColor="text1" w:themeTint="F2"/>
          <w:spacing w:val="-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учебно-вспомогательного</w:t>
      </w:r>
      <w:r w:rsidRPr="00C60E04">
        <w:rPr>
          <w:i/>
          <w:color w:val="0D0D0D" w:themeColor="text1" w:themeTint="F2"/>
          <w:spacing w:val="-4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и</w:t>
      </w:r>
      <w:r w:rsidRPr="00C60E04">
        <w:rPr>
          <w:i/>
          <w:color w:val="0D0D0D" w:themeColor="text1" w:themeTint="F2"/>
          <w:spacing w:val="-40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иного</w:t>
      </w:r>
      <w:r w:rsidRPr="00C60E04">
        <w:rPr>
          <w:i/>
          <w:color w:val="0D0D0D" w:themeColor="text1" w:themeTint="F2"/>
          <w:spacing w:val="-41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персонала;</w:t>
      </w:r>
    </w:p>
    <w:p w:rsidR="00932CEA" w:rsidRPr="00C60E04" w:rsidRDefault="00473751">
      <w:pPr>
        <w:pStyle w:val="a4"/>
        <w:numPr>
          <w:ilvl w:val="1"/>
          <w:numId w:val="174"/>
        </w:numPr>
        <w:tabs>
          <w:tab w:val="left" w:pos="1525"/>
        </w:tabs>
        <w:spacing w:line="254" w:lineRule="auto"/>
        <w:ind w:right="667" w:firstLine="456"/>
        <w:jc w:val="both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sz w:val="28"/>
          <w:lang w:val="ru-RU"/>
        </w:rPr>
        <w:t>соотношение общей и специальной частей внутри базовой части фонда оплаты</w:t>
      </w:r>
      <w:r w:rsidRPr="00C60E04">
        <w:rPr>
          <w:i/>
          <w:color w:val="0D0D0D" w:themeColor="text1" w:themeTint="F2"/>
          <w:spacing w:val="-50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труда;</w:t>
      </w:r>
    </w:p>
    <w:p w:rsidR="00932CEA" w:rsidRPr="00C60E04" w:rsidRDefault="00473751">
      <w:pPr>
        <w:pStyle w:val="a4"/>
        <w:numPr>
          <w:ilvl w:val="1"/>
          <w:numId w:val="174"/>
        </w:numPr>
        <w:tabs>
          <w:tab w:val="left" w:pos="1539"/>
        </w:tabs>
        <w:spacing w:line="256" w:lineRule="auto"/>
        <w:ind w:right="666" w:firstLine="456"/>
        <w:jc w:val="both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w w:val="95"/>
          <w:sz w:val="28"/>
          <w:lang w:val="ru-RU"/>
        </w:rPr>
        <w:t>порядок</w:t>
      </w:r>
      <w:r w:rsidRPr="00C60E04">
        <w:rPr>
          <w:i/>
          <w:color w:val="0D0D0D" w:themeColor="text1" w:themeTint="F2"/>
          <w:spacing w:val="-22"/>
          <w:w w:val="95"/>
          <w:sz w:val="28"/>
          <w:lang w:val="ru-RU"/>
        </w:rPr>
        <w:t xml:space="preserve"> </w:t>
      </w:r>
      <w:proofErr w:type="gramStart"/>
      <w:r w:rsidRPr="00C60E04">
        <w:rPr>
          <w:i/>
          <w:color w:val="0D0D0D" w:themeColor="text1" w:themeTint="F2"/>
          <w:w w:val="95"/>
          <w:sz w:val="28"/>
          <w:lang w:val="ru-RU"/>
        </w:rPr>
        <w:t>распределения</w:t>
      </w:r>
      <w:r w:rsidRPr="00C60E04">
        <w:rPr>
          <w:i/>
          <w:color w:val="0D0D0D" w:themeColor="text1" w:themeTint="F2"/>
          <w:spacing w:val="-20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стимулирующей</w:t>
      </w:r>
      <w:r w:rsidRPr="00C60E04">
        <w:rPr>
          <w:i/>
          <w:color w:val="0D0D0D" w:themeColor="text1" w:themeTint="F2"/>
          <w:spacing w:val="-22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части</w:t>
      </w:r>
      <w:r w:rsidRPr="00C60E04">
        <w:rPr>
          <w:i/>
          <w:color w:val="0D0D0D" w:themeColor="text1" w:themeTint="F2"/>
          <w:spacing w:val="-21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фонда</w:t>
      </w:r>
      <w:r w:rsidRPr="00C60E04">
        <w:rPr>
          <w:i/>
          <w:color w:val="0D0D0D" w:themeColor="text1" w:themeTint="F2"/>
          <w:spacing w:val="-21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оплаты</w:t>
      </w:r>
      <w:r w:rsidRPr="00C60E04">
        <w:rPr>
          <w:i/>
          <w:color w:val="0D0D0D" w:themeColor="text1" w:themeTint="F2"/>
          <w:spacing w:val="-21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труда</w:t>
      </w:r>
      <w:proofErr w:type="gramEnd"/>
      <w:r w:rsidRPr="00C60E04">
        <w:rPr>
          <w:i/>
          <w:color w:val="0D0D0D" w:themeColor="text1" w:themeTint="F2"/>
          <w:spacing w:val="-21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 xml:space="preserve">в </w:t>
      </w:r>
      <w:r w:rsidRPr="00C60E04">
        <w:rPr>
          <w:i/>
          <w:color w:val="0D0D0D" w:themeColor="text1" w:themeTint="F2"/>
          <w:sz w:val="28"/>
          <w:lang w:val="ru-RU"/>
        </w:rPr>
        <w:t>соответствии с региональными и муниципальными нормативными правовыми</w:t>
      </w:r>
      <w:r w:rsidRPr="00C60E04">
        <w:rPr>
          <w:i/>
          <w:color w:val="0D0D0D" w:themeColor="text1" w:themeTint="F2"/>
          <w:spacing w:val="-17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актами.</w:t>
      </w:r>
    </w:p>
    <w:p w:rsidR="00932CEA" w:rsidRPr="00C60E04" w:rsidRDefault="00473751">
      <w:pPr>
        <w:pStyle w:val="a3"/>
        <w:spacing w:line="254" w:lineRule="auto"/>
        <w:ind w:right="667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 xml:space="preserve">В распределении стимулирующей части фонда оплаты труда </w:t>
      </w:r>
      <w:r w:rsidRPr="00C60E04">
        <w:rPr>
          <w:color w:val="0D0D0D" w:themeColor="text1" w:themeTint="F2"/>
          <w:w w:val="95"/>
          <w:lang w:val="ru-RU"/>
        </w:rPr>
        <w:t xml:space="preserve">учитывается мнение коллегиальных органов управления образовательной </w:t>
      </w:r>
      <w:r w:rsidRPr="00C60E04">
        <w:rPr>
          <w:color w:val="0D0D0D" w:themeColor="text1" w:themeTint="F2"/>
          <w:lang w:val="ru-RU"/>
        </w:rPr>
        <w:t>организации (например, Общественного совета образовательной организации),</w:t>
      </w:r>
      <w:r w:rsidRPr="00C60E04">
        <w:rPr>
          <w:color w:val="0D0D0D" w:themeColor="text1" w:themeTint="F2"/>
          <w:spacing w:val="-52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выборного органа первичной профсоюзной организации.</w:t>
      </w:r>
    </w:p>
    <w:p w:rsidR="00932CEA" w:rsidRPr="00C60E04" w:rsidRDefault="00473751">
      <w:pPr>
        <w:pStyle w:val="61"/>
        <w:spacing w:before="109" w:line="252" w:lineRule="auto"/>
        <w:ind w:left="752" w:right="664" w:firstLine="456"/>
        <w:jc w:val="both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w w:val="95"/>
          <w:lang w:val="ru-RU"/>
        </w:rPr>
        <w:t>Для</w:t>
      </w:r>
      <w:r w:rsidRPr="00C60E04">
        <w:rPr>
          <w:color w:val="0D0D0D" w:themeColor="text1" w:themeTint="F2"/>
          <w:spacing w:val="-31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обеспечения</w:t>
      </w:r>
      <w:r w:rsidRPr="00C60E04">
        <w:rPr>
          <w:color w:val="0D0D0D" w:themeColor="text1" w:themeTint="F2"/>
          <w:spacing w:val="-30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требований</w:t>
      </w:r>
      <w:r w:rsidRPr="00C60E04">
        <w:rPr>
          <w:color w:val="0D0D0D" w:themeColor="text1" w:themeTint="F2"/>
          <w:spacing w:val="-30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ФГОС</w:t>
      </w:r>
      <w:r w:rsidRPr="00C60E04">
        <w:rPr>
          <w:color w:val="0D0D0D" w:themeColor="text1" w:themeTint="F2"/>
          <w:spacing w:val="-28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ДО</w:t>
      </w:r>
      <w:r w:rsidRPr="00C60E04">
        <w:rPr>
          <w:color w:val="0D0D0D" w:themeColor="text1" w:themeTint="F2"/>
          <w:spacing w:val="-30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на</w:t>
      </w:r>
      <w:r w:rsidRPr="00C60E04">
        <w:rPr>
          <w:color w:val="0D0D0D" w:themeColor="text1" w:themeTint="F2"/>
          <w:spacing w:val="-29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основе</w:t>
      </w:r>
      <w:r w:rsidRPr="00C60E04">
        <w:rPr>
          <w:color w:val="0D0D0D" w:themeColor="text1" w:themeTint="F2"/>
          <w:spacing w:val="-32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проведенного</w:t>
      </w:r>
      <w:r w:rsidRPr="00C60E04">
        <w:rPr>
          <w:color w:val="0D0D0D" w:themeColor="text1" w:themeTint="F2"/>
          <w:spacing w:val="-29"/>
          <w:w w:val="95"/>
          <w:lang w:val="ru-RU"/>
        </w:rPr>
        <w:t xml:space="preserve"> </w:t>
      </w:r>
      <w:proofErr w:type="gramStart"/>
      <w:r w:rsidRPr="00C60E04">
        <w:rPr>
          <w:color w:val="0D0D0D" w:themeColor="text1" w:themeTint="F2"/>
          <w:w w:val="95"/>
          <w:lang w:val="ru-RU"/>
        </w:rPr>
        <w:t xml:space="preserve">анализа </w:t>
      </w:r>
      <w:r w:rsidRPr="00C60E04">
        <w:rPr>
          <w:color w:val="0D0D0D" w:themeColor="text1" w:themeTint="F2"/>
          <w:lang w:val="ru-RU"/>
        </w:rPr>
        <w:t xml:space="preserve">материально-технических условий реализации образовательной </w:t>
      </w:r>
      <w:r w:rsidRPr="00C60E04">
        <w:rPr>
          <w:color w:val="0D0D0D" w:themeColor="text1" w:themeTint="F2"/>
          <w:w w:val="95"/>
          <w:lang w:val="ru-RU"/>
        </w:rPr>
        <w:t>программы дошкольного образования</w:t>
      </w:r>
      <w:proofErr w:type="gramEnd"/>
      <w:r w:rsidRPr="00C60E04">
        <w:rPr>
          <w:color w:val="0D0D0D" w:themeColor="text1" w:themeTint="F2"/>
          <w:w w:val="95"/>
          <w:lang w:val="ru-RU"/>
        </w:rPr>
        <w:t xml:space="preserve"> образовательная</w:t>
      </w:r>
      <w:r w:rsidRPr="00C60E04">
        <w:rPr>
          <w:color w:val="0D0D0D" w:themeColor="text1" w:themeTint="F2"/>
          <w:spacing w:val="-65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организация:</w:t>
      </w:r>
    </w:p>
    <w:p w:rsidR="00932CEA" w:rsidRPr="00C60E04" w:rsidRDefault="00473751">
      <w:pPr>
        <w:pStyle w:val="a4"/>
        <w:numPr>
          <w:ilvl w:val="0"/>
          <w:numId w:val="168"/>
        </w:numPr>
        <w:tabs>
          <w:tab w:val="left" w:pos="1544"/>
        </w:tabs>
        <w:spacing w:before="119" w:line="256" w:lineRule="auto"/>
        <w:ind w:right="668" w:firstLine="456"/>
        <w:jc w:val="both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w w:val="95"/>
          <w:sz w:val="28"/>
          <w:lang w:val="ru-RU"/>
        </w:rPr>
        <w:t>проводит</w:t>
      </w:r>
      <w:r w:rsidRPr="00C60E04">
        <w:rPr>
          <w:i/>
          <w:color w:val="0D0D0D" w:themeColor="text1" w:themeTint="F2"/>
          <w:spacing w:val="-22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экономический</w:t>
      </w:r>
      <w:r w:rsidRPr="00C60E04">
        <w:rPr>
          <w:i/>
          <w:color w:val="0D0D0D" w:themeColor="text1" w:themeTint="F2"/>
          <w:spacing w:val="-22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расчет</w:t>
      </w:r>
      <w:r w:rsidRPr="00C60E04">
        <w:rPr>
          <w:i/>
          <w:color w:val="0D0D0D" w:themeColor="text1" w:themeTint="F2"/>
          <w:spacing w:val="-21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стоимости</w:t>
      </w:r>
      <w:r w:rsidRPr="00C60E04">
        <w:rPr>
          <w:i/>
          <w:color w:val="0D0D0D" w:themeColor="text1" w:themeTint="F2"/>
          <w:spacing w:val="-22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обеспечения</w:t>
      </w:r>
      <w:r w:rsidRPr="00C60E04">
        <w:rPr>
          <w:i/>
          <w:color w:val="0D0D0D" w:themeColor="text1" w:themeTint="F2"/>
          <w:spacing w:val="-20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 xml:space="preserve">требований </w:t>
      </w:r>
      <w:r w:rsidRPr="00C60E04">
        <w:rPr>
          <w:i/>
          <w:color w:val="0D0D0D" w:themeColor="text1" w:themeTint="F2"/>
          <w:sz w:val="28"/>
          <w:lang w:val="ru-RU"/>
        </w:rPr>
        <w:t>ФГОС</w:t>
      </w:r>
      <w:r w:rsidRPr="00C60E04">
        <w:rPr>
          <w:i/>
          <w:color w:val="0D0D0D" w:themeColor="text1" w:themeTint="F2"/>
          <w:spacing w:val="-14"/>
          <w:sz w:val="28"/>
          <w:lang w:val="ru-RU"/>
        </w:rPr>
        <w:t xml:space="preserve"> </w:t>
      </w:r>
      <w:proofErr w:type="gramStart"/>
      <w:r w:rsidRPr="00C60E04">
        <w:rPr>
          <w:i/>
          <w:color w:val="0D0D0D" w:themeColor="text1" w:themeTint="F2"/>
          <w:sz w:val="28"/>
          <w:lang w:val="ru-RU"/>
        </w:rPr>
        <w:t>ДО</w:t>
      </w:r>
      <w:proofErr w:type="gramEnd"/>
      <w:r w:rsidRPr="00C60E04">
        <w:rPr>
          <w:i/>
          <w:color w:val="0D0D0D" w:themeColor="text1" w:themeTint="F2"/>
          <w:sz w:val="28"/>
          <w:lang w:val="ru-RU"/>
        </w:rPr>
        <w:t>;</w:t>
      </w:r>
    </w:p>
    <w:p w:rsidR="00932CEA" w:rsidRPr="00C60E04" w:rsidRDefault="00473751">
      <w:pPr>
        <w:pStyle w:val="a4"/>
        <w:numPr>
          <w:ilvl w:val="0"/>
          <w:numId w:val="168"/>
        </w:numPr>
        <w:tabs>
          <w:tab w:val="left" w:pos="1885"/>
        </w:tabs>
        <w:spacing w:before="117" w:line="254" w:lineRule="auto"/>
        <w:ind w:right="666" w:firstLine="456"/>
        <w:jc w:val="both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sz w:val="28"/>
          <w:lang w:val="ru-RU"/>
        </w:rPr>
        <w:t xml:space="preserve">устанавливает предмет закупок, количество и примерную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стоимость пополняемого оборудования, а также работ для обеспечения</w:t>
      </w:r>
      <w:r w:rsidRPr="00C60E04">
        <w:rPr>
          <w:i/>
          <w:color w:val="0D0D0D" w:themeColor="text1" w:themeTint="F2"/>
          <w:spacing w:val="73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требований к условиям реализации образовательной программы дошкольного</w:t>
      </w:r>
      <w:r w:rsidRPr="00C60E04">
        <w:rPr>
          <w:i/>
          <w:color w:val="0D0D0D" w:themeColor="text1" w:themeTint="F2"/>
          <w:spacing w:val="-18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образования;</w:t>
      </w:r>
    </w:p>
    <w:p w:rsidR="00932CEA" w:rsidRPr="00C60E04" w:rsidRDefault="00473751">
      <w:pPr>
        <w:pStyle w:val="a4"/>
        <w:numPr>
          <w:ilvl w:val="0"/>
          <w:numId w:val="168"/>
        </w:numPr>
        <w:tabs>
          <w:tab w:val="left" w:pos="1722"/>
        </w:tabs>
        <w:spacing w:before="123" w:line="254" w:lineRule="auto"/>
        <w:ind w:right="674" w:firstLine="456"/>
        <w:jc w:val="both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sz w:val="28"/>
          <w:lang w:val="ru-RU"/>
        </w:rPr>
        <w:t xml:space="preserve">определяет величину затрат на обеспечение требований к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 xml:space="preserve">условиям реализации образовательной программы дошкольного общего </w:t>
      </w:r>
      <w:r w:rsidRPr="00C60E04">
        <w:rPr>
          <w:i/>
          <w:color w:val="0D0D0D" w:themeColor="text1" w:themeTint="F2"/>
          <w:sz w:val="28"/>
          <w:lang w:val="ru-RU"/>
        </w:rPr>
        <w:t>образования;</w:t>
      </w:r>
    </w:p>
    <w:p w:rsidR="00932CEA" w:rsidRPr="00C60E04" w:rsidRDefault="00473751">
      <w:pPr>
        <w:pStyle w:val="a4"/>
        <w:numPr>
          <w:ilvl w:val="0"/>
          <w:numId w:val="168"/>
        </w:numPr>
        <w:tabs>
          <w:tab w:val="left" w:pos="1578"/>
        </w:tabs>
        <w:spacing w:before="118" w:line="254" w:lineRule="auto"/>
        <w:ind w:right="667" w:firstLine="456"/>
        <w:jc w:val="both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w w:val="95"/>
          <w:sz w:val="28"/>
          <w:lang w:val="ru-RU"/>
        </w:rPr>
        <w:t xml:space="preserve">соотносит необходимые затраты с региональным (муниципальным) </w:t>
      </w:r>
      <w:r w:rsidRPr="00C60E04">
        <w:rPr>
          <w:i/>
          <w:color w:val="0D0D0D" w:themeColor="text1" w:themeTint="F2"/>
          <w:sz w:val="28"/>
          <w:lang w:val="ru-RU"/>
        </w:rPr>
        <w:t xml:space="preserve">графиком внедрения ФГОС </w:t>
      </w:r>
      <w:proofErr w:type="gramStart"/>
      <w:r w:rsidRPr="00C60E04">
        <w:rPr>
          <w:i/>
          <w:color w:val="0D0D0D" w:themeColor="text1" w:themeTint="F2"/>
          <w:sz w:val="28"/>
          <w:lang w:val="ru-RU"/>
        </w:rPr>
        <w:t>ДО</w:t>
      </w:r>
      <w:proofErr w:type="gramEnd"/>
      <w:r w:rsidRPr="00C60E04">
        <w:rPr>
          <w:i/>
          <w:color w:val="0D0D0D" w:themeColor="text1" w:themeTint="F2"/>
          <w:sz w:val="28"/>
          <w:lang w:val="ru-RU"/>
        </w:rPr>
        <w:t xml:space="preserve"> и определяет </w:t>
      </w:r>
      <w:proofErr w:type="gramStart"/>
      <w:r w:rsidRPr="00C60E04">
        <w:rPr>
          <w:i/>
          <w:color w:val="0D0D0D" w:themeColor="text1" w:themeTint="F2"/>
          <w:sz w:val="28"/>
          <w:lang w:val="ru-RU"/>
        </w:rPr>
        <w:t>распределение</w:t>
      </w:r>
      <w:proofErr w:type="gramEnd"/>
      <w:r w:rsidRPr="00C60E04">
        <w:rPr>
          <w:i/>
          <w:color w:val="0D0D0D" w:themeColor="text1" w:themeTint="F2"/>
          <w:sz w:val="28"/>
          <w:lang w:val="ru-RU"/>
        </w:rPr>
        <w:t xml:space="preserve"> по годам освоения средств на обеспечение требований к условиям реализации образовательной программы дошкольного общего</w:t>
      </w:r>
      <w:r w:rsidRPr="00C60E04">
        <w:rPr>
          <w:i/>
          <w:color w:val="0D0D0D" w:themeColor="text1" w:themeTint="F2"/>
          <w:spacing w:val="-14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образования;</w:t>
      </w:r>
    </w:p>
    <w:p w:rsidR="00932CEA" w:rsidRPr="00C60E04" w:rsidRDefault="00473751">
      <w:pPr>
        <w:pStyle w:val="a4"/>
        <w:numPr>
          <w:ilvl w:val="0"/>
          <w:numId w:val="168"/>
        </w:numPr>
        <w:tabs>
          <w:tab w:val="left" w:pos="1731"/>
        </w:tabs>
        <w:spacing w:before="123" w:line="254" w:lineRule="auto"/>
        <w:ind w:right="667" w:firstLine="456"/>
        <w:jc w:val="both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sz w:val="28"/>
          <w:lang w:val="ru-RU"/>
        </w:rPr>
        <w:t xml:space="preserve">разрабатывает финансовый механизм взаимодействия между образовательной организацией и </w:t>
      </w:r>
      <w:proofErr w:type="gramStart"/>
      <w:r w:rsidRPr="00C60E04">
        <w:rPr>
          <w:i/>
          <w:color w:val="0D0D0D" w:themeColor="text1" w:themeTint="F2"/>
          <w:sz w:val="28"/>
          <w:lang w:val="ru-RU"/>
        </w:rPr>
        <w:t>организациями</w:t>
      </w:r>
      <w:proofErr w:type="gramEnd"/>
      <w:r w:rsidRPr="00C60E04">
        <w:rPr>
          <w:i/>
          <w:color w:val="0D0D0D" w:themeColor="text1" w:themeTint="F2"/>
          <w:sz w:val="28"/>
          <w:lang w:val="ru-RU"/>
        </w:rPr>
        <w:t xml:space="preserve"> выступающими социальными партнерами, в реализации основной образовательной программы</w:t>
      </w:r>
      <w:r w:rsidRPr="00C60E04">
        <w:rPr>
          <w:i/>
          <w:color w:val="0D0D0D" w:themeColor="text1" w:themeTint="F2"/>
          <w:spacing w:val="-1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дошкольного</w:t>
      </w:r>
      <w:r w:rsidRPr="00C60E04">
        <w:rPr>
          <w:i/>
          <w:color w:val="0D0D0D" w:themeColor="text1" w:themeTint="F2"/>
          <w:spacing w:val="-1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образования</w:t>
      </w:r>
      <w:r w:rsidRPr="00C60E04">
        <w:rPr>
          <w:i/>
          <w:color w:val="0D0D0D" w:themeColor="text1" w:themeTint="F2"/>
          <w:spacing w:val="-16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и</w:t>
      </w:r>
      <w:r w:rsidRPr="00C60E04">
        <w:rPr>
          <w:i/>
          <w:color w:val="0D0D0D" w:themeColor="text1" w:themeTint="F2"/>
          <w:spacing w:val="-12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отражает</w:t>
      </w:r>
      <w:r w:rsidRPr="00C60E04">
        <w:rPr>
          <w:i/>
          <w:color w:val="0D0D0D" w:themeColor="text1" w:themeTint="F2"/>
          <w:spacing w:val="-13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его</w:t>
      </w:r>
      <w:r w:rsidRPr="00C60E04">
        <w:rPr>
          <w:i/>
          <w:color w:val="0D0D0D" w:themeColor="text1" w:themeTint="F2"/>
          <w:spacing w:val="-14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в</w:t>
      </w:r>
      <w:r w:rsidRPr="00C60E04">
        <w:rPr>
          <w:i/>
          <w:color w:val="0D0D0D" w:themeColor="text1" w:themeTint="F2"/>
          <w:spacing w:val="-1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своих</w:t>
      </w:r>
      <w:r w:rsidRPr="00C60E04">
        <w:rPr>
          <w:i/>
          <w:color w:val="0D0D0D" w:themeColor="text1" w:themeTint="F2"/>
          <w:spacing w:val="-46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локальных нормативных</w:t>
      </w:r>
      <w:r w:rsidRPr="00C60E04">
        <w:rPr>
          <w:i/>
          <w:color w:val="0D0D0D" w:themeColor="text1" w:themeTint="F2"/>
          <w:spacing w:val="-18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актах.</w:t>
      </w:r>
    </w:p>
    <w:p w:rsidR="00932CEA" w:rsidRPr="00C60E04" w:rsidRDefault="00932CEA">
      <w:pPr>
        <w:spacing w:line="254" w:lineRule="auto"/>
        <w:jc w:val="both"/>
        <w:rPr>
          <w:color w:val="0D0D0D" w:themeColor="text1" w:themeTint="F2"/>
          <w:sz w:val="28"/>
          <w:lang w:val="ru-RU"/>
        </w:rPr>
        <w:sectPr w:rsidR="00932CEA" w:rsidRPr="00C60E04">
          <w:pgSz w:w="11900" w:h="16840"/>
          <w:pgMar w:top="1100" w:right="340" w:bottom="960" w:left="400" w:header="0" w:footer="772" w:gutter="0"/>
          <w:cols w:space="720"/>
        </w:sectPr>
      </w:pPr>
    </w:p>
    <w:p w:rsidR="00932CEA" w:rsidRPr="00C60E04" w:rsidRDefault="00473751">
      <w:pPr>
        <w:spacing w:line="579" w:lineRule="exact"/>
        <w:ind w:left="2595"/>
        <w:rPr>
          <w:b/>
          <w:color w:val="0D0D0D" w:themeColor="text1" w:themeTint="F2"/>
          <w:sz w:val="52"/>
          <w:lang w:val="ru-RU"/>
        </w:rPr>
      </w:pPr>
      <w:r w:rsidRPr="00C60E04">
        <w:rPr>
          <w:b/>
          <w:color w:val="0D0D0D" w:themeColor="text1" w:themeTint="F2"/>
          <w:sz w:val="52"/>
          <w:lang w:val="ru-RU"/>
        </w:rPr>
        <w:lastRenderedPageBreak/>
        <w:t>Региональный</w:t>
      </w:r>
      <w:r w:rsidRPr="00C60E04">
        <w:rPr>
          <w:b/>
          <w:color w:val="0D0D0D" w:themeColor="text1" w:themeTint="F2"/>
          <w:spacing w:val="-63"/>
          <w:sz w:val="52"/>
          <w:lang w:val="ru-RU"/>
        </w:rPr>
        <w:t xml:space="preserve"> </w:t>
      </w:r>
      <w:r w:rsidRPr="00C60E04">
        <w:rPr>
          <w:b/>
          <w:color w:val="0D0D0D" w:themeColor="text1" w:themeTint="F2"/>
          <w:sz w:val="52"/>
          <w:lang w:val="ru-RU"/>
        </w:rPr>
        <w:t>компонент.</w:t>
      </w:r>
    </w:p>
    <w:p w:rsidR="00932CEA" w:rsidRPr="00C60E04" w:rsidRDefault="00473751">
      <w:pPr>
        <w:spacing w:before="33"/>
        <w:ind w:left="3564"/>
        <w:rPr>
          <w:b/>
          <w:color w:val="0D0D0D" w:themeColor="text1" w:themeTint="F2"/>
          <w:sz w:val="40"/>
          <w:lang w:val="ru-RU"/>
        </w:rPr>
      </w:pPr>
      <w:r w:rsidRPr="00C60E04">
        <w:rPr>
          <w:b/>
          <w:color w:val="0D0D0D" w:themeColor="text1" w:themeTint="F2"/>
          <w:w w:val="95"/>
          <w:sz w:val="40"/>
          <w:lang w:val="ru-RU"/>
        </w:rPr>
        <w:t>Пояснительная записка</w:t>
      </w:r>
    </w:p>
    <w:p w:rsidR="00932CEA" w:rsidRPr="00C60E04" w:rsidRDefault="00932CEA">
      <w:pPr>
        <w:pStyle w:val="a3"/>
        <w:spacing w:before="11"/>
        <w:ind w:left="0" w:firstLine="0"/>
        <w:jc w:val="left"/>
        <w:rPr>
          <w:b/>
          <w:i w:val="0"/>
          <w:color w:val="0D0D0D" w:themeColor="text1" w:themeTint="F2"/>
          <w:sz w:val="31"/>
          <w:lang w:val="ru-RU"/>
        </w:rPr>
      </w:pPr>
    </w:p>
    <w:p w:rsidR="00932CEA" w:rsidRPr="00C60E04" w:rsidRDefault="00473751">
      <w:pPr>
        <w:pStyle w:val="a3"/>
        <w:spacing w:line="254" w:lineRule="auto"/>
        <w:ind w:left="732" w:right="646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w w:val="95"/>
          <w:lang w:val="ru-RU"/>
        </w:rPr>
        <w:t>В</w:t>
      </w:r>
      <w:r w:rsidRPr="00C60E04">
        <w:rPr>
          <w:color w:val="0D0D0D" w:themeColor="text1" w:themeTint="F2"/>
          <w:spacing w:val="-26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последние</w:t>
      </w:r>
      <w:r w:rsidRPr="00C60E04">
        <w:rPr>
          <w:color w:val="0D0D0D" w:themeColor="text1" w:themeTint="F2"/>
          <w:spacing w:val="-26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годы</w:t>
      </w:r>
      <w:r w:rsidRPr="00C60E04">
        <w:rPr>
          <w:color w:val="0D0D0D" w:themeColor="text1" w:themeTint="F2"/>
          <w:spacing w:val="-26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идея</w:t>
      </w:r>
      <w:r w:rsidRPr="00C60E04">
        <w:rPr>
          <w:color w:val="0D0D0D" w:themeColor="text1" w:themeTint="F2"/>
          <w:spacing w:val="-26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духовно-нравственного</w:t>
      </w:r>
      <w:r w:rsidRPr="00C60E04">
        <w:rPr>
          <w:color w:val="0D0D0D" w:themeColor="text1" w:themeTint="F2"/>
          <w:spacing w:val="-26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воспитания</w:t>
      </w:r>
      <w:r w:rsidRPr="00C60E04">
        <w:rPr>
          <w:color w:val="0D0D0D" w:themeColor="text1" w:themeTint="F2"/>
          <w:spacing w:val="-26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приобретает все</w:t>
      </w:r>
      <w:r w:rsidRPr="00C60E04">
        <w:rPr>
          <w:color w:val="0D0D0D" w:themeColor="text1" w:themeTint="F2"/>
          <w:spacing w:val="-19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большее</w:t>
      </w:r>
      <w:r w:rsidRPr="00C60E04">
        <w:rPr>
          <w:color w:val="0D0D0D" w:themeColor="text1" w:themeTint="F2"/>
          <w:spacing w:val="-18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значение,</w:t>
      </w:r>
      <w:r w:rsidRPr="00C60E04">
        <w:rPr>
          <w:color w:val="0D0D0D" w:themeColor="text1" w:themeTint="F2"/>
          <w:spacing w:val="-19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становится</w:t>
      </w:r>
      <w:r w:rsidRPr="00C60E04">
        <w:rPr>
          <w:color w:val="0D0D0D" w:themeColor="text1" w:themeTint="F2"/>
          <w:spacing w:val="-20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задачей</w:t>
      </w:r>
      <w:r w:rsidRPr="00C60E04">
        <w:rPr>
          <w:color w:val="0D0D0D" w:themeColor="text1" w:themeTint="F2"/>
          <w:spacing w:val="-18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государственной</w:t>
      </w:r>
      <w:r w:rsidRPr="00C60E04">
        <w:rPr>
          <w:color w:val="0D0D0D" w:themeColor="text1" w:themeTint="F2"/>
          <w:spacing w:val="-18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важности.</w:t>
      </w:r>
      <w:r w:rsidRPr="00C60E04">
        <w:rPr>
          <w:color w:val="0D0D0D" w:themeColor="text1" w:themeTint="F2"/>
          <w:spacing w:val="-18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При этом</w:t>
      </w:r>
      <w:r w:rsidRPr="00C60E04">
        <w:rPr>
          <w:color w:val="0D0D0D" w:themeColor="text1" w:themeTint="F2"/>
          <w:spacing w:val="-34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акцент</w:t>
      </w:r>
      <w:r w:rsidRPr="00C60E04">
        <w:rPr>
          <w:color w:val="0D0D0D" w:themeColor="text1" w:themeTint="F2"/>
          <w:spacing w:val="-31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делается</w:t>
      </w:r>
      <w:r w:rsidRPr="00C60E04">
        <w:rPr>
          <w:color w:val="0D0D0D" w:themeColor="text1" w:themeTint="F2"/>
          <w:spacing w:val="-31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на</w:t>
      </w:r>
      <w:r w:rsidRPr="00C60E04">
        <w:rPr>
          <w:color w:val="0D0D0D" w:themeColor="text1" w:themeTint="F2"/>
          <w:spacing w:val="-31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воспитание</w:t>
      </w:r>
      <w:r w:rsidRPr="00C60E04">
        <w:rPr>
          <w:color w:val="0D0D0D" w:themeColor="text1" w:themeTint="F2"/>
          <w:spacing w:val="-28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любви</w:t>
      </w:r>
      <w:r w:rsidRPr="00C60E04">
        <w:rPr>
          <w:color w:val="0D0D0D" w:themeColor="text1" w:themeTint="F2"/>
          <w:spacing w:val="-32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к</w:t>
      </w:r>
      <w:r w:rsidRPr="00C60E04">
        <w:rPr>
          <w:color w:val="0D0D0D" w:themeColor="text1" w:themeTint="F2"/>
          <w:spacing w:val="-32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родному</w:t>
      </w:r>
      <w:r w:rsidRPr="00C60E04">
        <w:rPr>
          <w:color w:val="0D0D0D" w:themeColor="text1" w:themeTint="F2"/>
          <w:spacing w:val="-31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дому</w:t>
      </w:r>
      <w:r w:rsidRPr="00C60E04">
        <w:rPr>
          <w:color w:val="0D0D0D" w:themeColor="text1" w:themeTint="F2"/>
          <w:spacing w:val="-29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и</w:t>
      </w:r>
      <w:r w:rsidRPr="00C60E04">
        <w:rPr>
          <w:color w:val="0D0D0D" w:themeColor="text1" w:themeTint="F2"/>
          <w:spacing w:val="-32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природе,</w:t>
      </w:r>
      <w:r w:rsidRPr="00C60E04">
        <w:rPr>
          <w:color w:val="0D0D0D" w:themeColor="text1" w:themeTint="F2"/>
          <w:spacing w:val="-30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 xml:space="preserve">малой </w:t>
      </w:r>
      <w:r w:rsidRPr="00C60E04">
        <w:rPr>
          <w:color w:val="0D0D0D" w:themeColor="text1" w:themeTint="F2"/>
          <w:lang w:val="ru-RU"/>
        </w:rPr>
        <w:t>Родине.</w:t>
      </w:r>
    </w:p>
    <w:p w:rsidR="00932CEA" w:rsidRPr="00C60E04" w:rsidRDefault="00473751">
      <w:pPr>
        <w:pStyle w:val="a3"/>
        <w:spacing w:before="3" w:line="254" w:lineRule="auto"/>
        <w:ind w:left="732" w:right="645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>Знакомство детей с родным краем, формирует у них такие черты характера,</w:t>
      </w:r>
      <w:r w:rsidRPr="00C60E04">
        <w:rPr>
          <w:color w:val="0D0D0D" w:themeColor="text1" w:themeTint="F2"/>
          <w:spacing w:val="-33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которые</w:t>
      </w:r>
      <w:r w:rsidRPr="00C60E04">
        <w:rPr>
          <w:color w:val="0D0D0D" w:themeColor="text1" w:themeTint="F2"/>
          <w:spacing w:val="-31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помогут</w:t>
      </w:r>
      <w:r w:rsidRPr="00C60E04">
        <w:rPr>
          <w:color w:val="0D0D0D" w:themeColor="text1" w:themeTint="F2"/>
          <w:spacing w:val="-32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им</w:t>
      </w:r>
      <w:r w:rsidRPr="00C60E04">
        <w:rPr>
          <w:color w:val="0D0D0D" w:themeColor="text1" w:themeTint="F2"/>
          <w:spacing w:val="-32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стать</w:t>
      </w:r>
      <w:r w:rsidRPr="00C60E04">
        <w:rPr>
          <w:color w:val="0D0D0D" w:themeColor="text1" w:themeTint="F2"/>
          <w:spacing w:val="-32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патриотом</w:t>
      </w:r>
      <w:r w:rsidRPr="00C60E04">
        <w:rPr>
          <w:color w:val="0D0D0D" w:themeColor="text1" w:themeTint="F2"/>
          <w:spacing w:val="-32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и</w:t>
      </w:r>
      <w:r w:rsidRPr="00C60E04">
        <w:rPr>
          <w:color w:val="0D0D0D" w:themeColor="text1" w:themeTint="F2"/>
          <w:spacing w:val="-31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гражданином</w:t>
      </w:r>
      <w:r w:rsidRPr="00C60E04">
        <w:rPr>
          <w:color w:val="0D0D0D" w:themeColor="text1" w:themeTint="F2"/>
          <w:spacing w:val="-32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 xml:space="preserve">своей </w:t>
      </w:r>
      <w:r w:rsidRPr="00C60E04">
        <w:rPr>
          <w:color w:val="0D0D0D" w:themeColor="text1" w:themeTint="F2"/>
          <w:w w:val="95"/>
          <w:lang w:val="ru-RU"/>
        </w:rPr>
        <w:t>Родины.</w:t>
      </w:r>
      <w:r w:rsidRPr="00C60E04">
        <w:rPr>
          <w:color w:val="0D0D0D" w:themeColor="text1" w:themeTint="F2"/>
          <w:spacing w:val="-27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Ведь,</w:t>
      </w:r>
      <w:r w:rsidRPr="00C60E04">
        <w:rPr>
          <w:color w:val="0D0D0D" w:themeColor="text1" w:themeTint="F2"/>
          <w:spacing w:val="-29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яркие</w:t>
      </w:r>
      <w:r w:rsidRPr="00C60E04">
        <w:rPr>
          <w:color w:val="0D0D0D" w:themeColor="text1" w:themeTint="F2"/>
          <w:spacing w:val="-26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впечатления</w:t>
      </w:r>
      <w:r w:rsidRPr="00C60E04">
        <w:rPr>
          <w:color w:val="0D0D0D" w:themeColor="text1" w:themeTint="F2"/>
          <w:spacing w:val="-26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о</w:t>
      </w:r>
      <w:r w:rsidRPr="00C60E04">
        <w:rPr>
          <w:color w:val="0D0D0D" w:themeColor="text1" w:themeTint="F2"/>
          <w:spacing w:val="-27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родной</w:t>
      </w:r>
      <w:r w:rsidRPr="00C60E04">
        <w:rPr>
          <w:color w:val="0D0D0D" w:themeColor="text1" w:themeTint="F2"/>
          <w:spacing w:val="-27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природе,</w:t>
      </w:r>
      <w:r w:rsidRPr="00C60E04">
        <w:rPr>
          <w:color w:val="0D0D0D" w:themeColor="text1" w:themeTint="F2"/>
          <w:spacing w:val="-29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об</w:t>
      </w:r>
      <w:r w:rsidRPr="00C60E04">
        <w:rPr>
          <w:color w:val="0D0D0D" w:themeColor="text1" w:themeTint="F2"/>
          <w:spacing w:val="-27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истории</w:t>
      </w:r>
      <w:r w:rsidRPr="00C60E04">
        <w:rPr>
          <w:color w:val="0D0D0D" w:themeColor="text1" w:themeTint="F2"/>
          <w:spacing w:val="-27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родного</w:t>
      </w:r>
      <w:r w:rsidRPr="00C60E04">
        <w:rPr>
          <w:color w:val="0D0D0D" w:themeColor="text1" w:themeTint="F2"/>
          <w:spacing w:val="-27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края, полученные</w:t>
      </w:r>
      <w:r w:rsidRPr="00C60E04">
        <w:rPr>
          <w:color w:val="0D0D0D" w:themeColor="text1" w:themeTint="F2"/>
          <w:spacing w:val="-30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в</w:t>
      </w:r>
      <w:r w:rsidRPr="00C60E04">
        <w:rPr>
          <w:color w:val="0D0D0D" w:themeColor="text1" w:themeTint="F2"/>
          <w:spacing w:val="-30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детстве,</w:t>
      </w:r>
      <w:r w:rsidRPr="00C60E04">
        <w:rPr>
          <w:color w:val="0D0D0D" w:themeColor="text1" w:themeTint="F2"/>
          <w:spacing w:val="-33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нередко</w:t>
      </w:r>
      <w:r w:rsidRPr="00C60E04">
        <w:rPr>
          <w:color w:val="0D0D0D" w:themeColor="text1" w:themeTint="F2"/>
          <w:spacing w:val="-30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остаются</w:t>
      </w:r>
      <w:r w:rsidRPr="00C60E04">
        <w:rPr>
          <w:color w:val="0D0D0D" w:themeColor="text1" w:themeTint="F2"/>
          <w:spacing w:val="-29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в</w:t>
      </w:r>
      <w:r w:rsidRPr="00C60E04">
        <w:rPr>
          <w:color w:val="0D0D0D" w:themeColor="text1" w:themeTint="F2"/>
          <w:spacing w:val="-30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памяти</w:t>
      </w:r>
      <w:r w:rsidRPr="00C60E04">
        <w:rPr>
          <w:color w:val="0D0D0D" w:themeColor="text1" w:themeTint="F2"/>
          <w:spacing w:val="-30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человека</w:t>
      </w:r>
      <w:r w:rsidRPr="00C60E04">
        <w:rPr>
          <w:color w:val="0D0D0D" w:themeColor="text1" w:themeTint="F2"/>
          <w:spacing w:val="-31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на</w:t>
      </w:r>
      <w:r w:rsidRPr="00C60E04">
        <w:rPr>
          <w:color w:val="0D0D0D" w:themeColor="text1" w:themeTint="F2"/>
          <w:spacing w:val="-30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всю</w:t>
      </w:r>
      <w:r w:rsidRPr="00C60E04">
        <w:rPr>
          <w:color w:val="0D0D0D" w:themeColor="text1" w:themeTint="F2"/>
          <w:spacing w:val="-30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жизнь.</w:t>
      </w:r>
    </w:p>
    <w:p w:rsidR="00932CEA" w:rsidRPr="00C60E04" w:rsidRDefault="00473751">
      <w:pPr>
        <w:pStyle w:val="a3"/>
        <w:spacing w:before="3"/>
        <w:ind w:left="1188" w:firstLine="0"/>
        <w:jc w:val="left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 xml:space="preserve">Любовь к Родине начинается с чувства любви к своему </w:t>
      </w:r>
      <w:r w:rsidR="00023F58" w:rsidRPr="00C60E04">
        <w:rPr>
          <w:color w:val="0D0D0D" w:themeColor="text1" w:themeTint="F2"/>
          <w:lang w:val="ru-RU"/>
        </w:rPr>
        <w:t>селу</w:t>
      </w:r>
      <w:r w:rsidRPr="00C60E04">
        <w:rPr>
          <w:color w:val="0D0D0D" w:themeColor="text1" w:themeTint="F2"/>
          <w:lang w:val="ru-RU"/>
        </w:rPr>
        <w:t>.</w:t>
      </w:r>
    </w:p>
    <w:p w:rsidR="00932CEA" w:rsidRPr="00C60E04" w:rsidRDefault="00473751">
      <w:pPr>
        <w:pStyle w:val="a3"/>
        <w:spacing w:before="19" w:line="256" w:lineRule="auto"/>
        <w:ind w:left="732" w:right="649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>История</w:t>
      </w:r>
      <w:r w:rsidRPr="00C60E04">
        <w:rPr>
          <w:color w:val="0D0D0D" w:themeColor="text1" w:themeTint="F2"/>
          <w:spacing w:val="-37"/>
          <w:lang w:val="ru-RU"/>
        </w:rPr>
        <w:t xml:space="preserve"> </w:t>
      </w:r>
      <w:r w:rsidR="00023F58" w:rsidRPr="00C60E04">
        <w:rPr>
          <w:color w:val="0D0D0D" w:themeColor="text1" w:themeTint="F2"/>
          <w:lang w:val="ru-RU"/>
        </w:rPr>
        <w:t>села</w:t>
      </w:r>
      <w:r w:rsidRPr="00C60E04">
        <w:rPr>
          <w:color w:val="0D0D0D" w:themeColor="text1" w:themeTint="F2"/>
          <w:spacing w:val="-37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–</w:t>
      </w:r>
      <w:r w:rsidRPr="00C60E04">
        <w:rPr>
          <w:color w:val="0D0D0D" w:themeColor="text1" w:themeTint="F2"/>
          <w:spacing w:val="-37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это</w:t>
      </w:r>
      <w:r w:rsidRPr="00C60E04">
        <w:rPr>
          <w:color w:val="0D0D0D" w:themeColor="text1" w:themeTint="F2"/>
          <w:spacing w:val="-38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живая</w:t>
      </w:r>
      <w:r w:rsidRPr="00C60E04">
        <w:rPr>
          <w:color w:val="0D0D0D" w:themeColor="text1" w:themeTint="F2"/>
          <w:spacing w:val="-37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история,</w:t>
      </w:r>
      <w:r w:rsidRPr="00C60E04">
        <w:rPr>
          <w:color w:val="0D0D0D" w:themeColor="text1" w:themeTint="F2"/>
          <w:spacing w:val="-38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она</w:t>
      </w:r>
      <w:r w:rsidRPr="00C60E04">
        <w:rPr>
          <w:color w:val="0D0D0D" w:themeColor="text1" w:themeTint="F2"/>
          <w:spacing w:val="-37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отражается</w:t>
      </w:r>
      <w:r w:rsidRPr="00C60E04">
        <w:rPr>
          <w:color w:val="0D0D0D" w:themeColor="text1" w:themeTint="F2"/>
          <w:spacing w:val="-37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и</w:t>
      </w:r>
      <w:r w:rsidRPr="00C60E04">
        <w:rPr>
          <w:color w:val="0D0D0D" w:themeColor="text1" w:themeTint="F2"/>
          <w:spacing w:val="-37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в</w:t>
      </w:r>
      <w:r w:rsidRPr="00C60E04">
        <w:rPr>
          <w:color w:val="0D0D0D" w:themeColor="text1" w:themeTint="F2"/>
          <w:spacing w:val="-38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биографии семьи</w:t>
      </w:r>
      <w:r w:rsidRPr="00C60E04">
        <w:rPr>
          <w:color w:val="0D0D0D" w:themeColor="text1" w:themeTint="F2"/>
          <w:spacing w:val="-21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и</w:t>
      </w:r>
      <w:r w:rsidRPr="00C60E04">
        <w:rPr>
          <w:color w:val="0D0D0D" w:themeColor="text1" w:themeTint="F2"/>
          <w:spacing w:val="-20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в</w:t>
      </w:r>
      <w:r w:rsidRPr="00C60E04">
        <w:rPr>
          <w:color w:val="0D0D0D" w:themeColor="text1" w:themeTint="F2"/>
          <w:spacing w:val="-20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судьбе</w:t>
      </w:r>
      <w:r w:rsidRPr="00C60E04">
        <w:rPr>
          <w:color w:val="0D0D0D" w:themeColor="text1" w:themeTint="F2"/>
          <w:spacing w:val="-20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старшего</w:t>
      </w:r>
      <w:r w:rsidRPr="00C60E04">
        <w:rPr>
          <w:color w:val="0D0D0D" w:themeColor="text1" w:themeTint="F2"/>
          <w:spacing w:val="-20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поколения.</w:t>
      </w:r>
    </w:p>
    <w:p w:rsidR="00932CEA" w:rsidRPr="00C60E04" w:rsidRDefault="00473751">
      <w:pPr>
        <w:pStyle w:val="a3"/>
        <w:spacing w:line="254" w:lineRule="auto"/>
        <w:ind w:left="732" w:right="645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w w:val="95"/>
          <w:lang w:val="ru-RU"/>
        </w:rPr>
        <w:t>Мы</w:t>
      </w:r>
      <w:r w:rsidRPr="00C60E04">
        <w:rPr>
          <w:color w:val="0D0D0D" w:themeColor="text1" w:themeTint="F2"/>
          <w:spacing w:val="-10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живем</w:t>
      </w:r>
      <w:r w:rsidRPr="00C60E04">
        <w:rPr>
          <w:color w:val="0D0D0D" w:themeColor="text1" w:themeTint="F2"/>
          <w:spacing w:val="-11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в</w:t>
      </w:r>
      <w:r w:rsidRPr="00C60E04">
        <w:rPr>
          <w:color w:val="0D0D0D" w:themeColor="text1" w:themeTint="F2"/>
          <w:spacing w:val="-10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городе</w:t>
      </w:r>
      <w:r w:rsidRPr="00C60E04">
        <w:rPr>
          <w:color w:val="0D0D0D" w:themeColor="text1" w:themeTint="F2"/>
          <w:spacing w:val="-7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с</w:t>
      </w:r>
      <w:r w:rsidRPr="00C60E04">
        <w:rPr>
          <w:color w:val="0D0D0D" w:themeColor="text1" w:themeTint="F2"/>
          <w:spacing w:val="-12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необыкновенной</w:t>
      </w:r>
      <w:r w:rsidRPr="00C60E04">
        <w:rPr>
          <w:color w:val="0D0D0D" w:themeColor="text1" w:themeTint="F2"/>
          <w:spacing w:val="-13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историей.</w:t>
      </w:r>
      <w:r w:rsidRPr="00C60E04">
        <w:rPr>
          <w:color w:val="0D0D0D" w:themeColor="text1" w:themeTint="F2"/>
          <w:spacing w:val="-9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И</w:t>
      </w:r>
      <w:r w:rsidRPr="00C60E04">
        <w:rPr>
          <w:color w:val="0D0D0D" w:themeColor="text1" w:themeTint="F2"/>
          <w:spacing w:val="-12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наша</w:t>
      </w:r>
      <w:r w:rsidRPr="00C60E04">
        <w:rPr>
          <w:color w:val="0D0D0D" w:themeColor="text1" w:themeTint="F2"/>
          <w:spacing w:val="-10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задача</w:t>
      </w:r>
      <w:r w:rsidRPr="00C60E04">
        <w:rPr>
          <w:color w:val="0D0D0D" w:themeColor="text1" w:themeTint="F2"/>
          <w:spacing w:val="-7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–</w:t>
      </w:r>
      <w:r w:rsidRPr="00C60E04">
        <w:rPr>
          <w:color w:val="0D0D0D" w:themeColor="text1" w:themeTint="F2"/>
          <w:spacing w:val="-10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с</w:t>
      </w:r>
      <w:r w:rsidRPr="00C60E04">
        <w:rPr>
          <w:color w:val="0D0D0D" w:themeColor="text1" w:themeTint="F2"/>
          <w:spacing w:val="-12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 xml:space="preserve">самых ранних лет заложить в детях не только интерес к истории нашего </w:t>
      </w:r>
      <w:r w:rsidR="00023F58" w:rsidRPr="00C60E04">
        <w:rPr>
          <w:color w:val="0D0D0D" w:themeColor="text1" w:themeTint="F2"/>
          <w:w w:val="95"/>
          <w:lang w:val="ru-RU"/>
        </w:rPr>
        <w:t xml:space="preserve">села </w:t>
      </w:r>
      <w:proofErr w:type="gramStart"/>
      <w:r w:rsidR="00023F58" w:rsidRPr="00C60E04">
        <w:rPr>
          <w:color w:val="0D0D0D" w:themeColor="text1" w:themeTint="F2"/>
          <w:w w:val="95"/>
          <w:lang w:val="ru-RU"/>
        </w:rPr>
        <w:t>Изано</w:t>
      </w:r>
      <w:proofErr w:type="gramEnd"/>
      <w:r w:rsidR="00023F58" w:rsidRPr="00C60E04">
        <w:rPr>
          <w:color w:val="0D0D0D" w:themeColor="text1" w:themeTint="F2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но</w:t>
      </w:r>
      <w:r w:rsidRPr="00C60E04">
        <w:rPr>
          <w:color w:val="0D0D0D" w:themeColor="text1" w:themeTint="F2"/>
          <w:spacing w:val="-31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и</w:t>
      </w:r>
      <w:r w:rsidRPr="00C60E04">
        <w:rPr>
          <w:color w:val="0D0D0D" w:themeColor="text1" w:themeTint="F2"/>
          <w:spacing w:val="-32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воспитать</w:t>
      </w:r>
      <w:r w:rsidRPr="00C60E04">
        <w:rPr>
          <w:color w:val="0D0D0D" w:themeColor="text1" w:themeTint="F2"/>
          <w:spacing w:val="-32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чувство</w:t>
      </w:r>
      <w:r w:rsidRPr="00C60E04">
        <w:rPr>
          <w:color w:val="0D0D0D" w:themeColor="text1" w:themeTint="F2"/>
          <w:spacing w:val="-31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уважения</w:t>
      </w:r>
      <w:r w:rsidRPr="00C60E04">
        <w:rPr>
          <w:color w:val="0D0D0D" w:themeColor="text1" w:themeTint="F2"/>
          <w:spacing w:val="-31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к</w:t>
      </w:r>
      <w:r w:rsidRPr="00C60E04">
        <w:rPr>
          <w:color w:val="0D0D0D" w:themeColor="text1" w:themeTint="F2"/>
          <w:spacing w:val="-32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нему,</w:t>
      </w:r>
      <w:r w:rsidRPr="00C60E04">
        <w:rPr>
          <w:color w:val="0D0D0D" w:themeColor="text1" w:themeTint="F2"/>
          <w:spacing w:val="-33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гордость</w:t>
      </w:r>
      <w:r w:rsidRPr="00C60E04">
        <w:rPr>
          <w:color w:val="0D0D0D" w:themeColor="text1" w:themeTint="F2"/>
          <w:spacing w:val="-32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за</w:t>
      </w:r>
      <w:r w:rsidRPr="00C60E04">
        <w:rPr>
          <w:color w:val="0D0D0D" w:themeColor="text1" w:themeTint="F2"/>
          <w:spacing w:val="-31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 xml:space="preserve">героические </w:t>
      </w:r>
      <w:r w:rsidRPr="00C60E04">
        <w:rPr>
          <w:color w:val="0D0D0D" w:themeColor="text1" w:themeTint="F2"/>
          <w:lang w:val="ru-RU"/>
        </w:rPr>
        <w:t>поступки</w:t>
      </w:r>
      <w:r w:rsidRPr="00C60E04">
        <w:rPr>
          <w:color w:val="0D0D0D" w:themeColor="text1" w:themeTint="F2"/>
          <w:spacing w:val="-19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старшего</w:t>
      </w:r>
      <w:r w:rsidRPr="00C60E04">
        <w:rPr>
          <w:color w:val="0D0D0D" w:themeColor="text1" w:themeTint="F2"/>
          <w:spacing w:val="-19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поколения,</w:t>
      </w:r>
      <w:r w:rsidRPr="00C60E04">
        <w:rPr>
          <w:color w:val="0D0D0D" w:themeColor="text1" w:themeTint="F2"/>
          <w:spacing w:val="-22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а</w:t>
      </w:r>
      <w:r w:rsidRPr="00C60E04">
        <w:rPr>
          <w:color w:val="0D0D0D" w:themeColor="text1" w:themeTint="F2"/>
          <w:spacing w:val="-20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так</w:t>
      </w:r>
      <w:r w:rsidRPr="00C60E04">
        <w:rPr>
          <w:color w:val="0D0D0D" w:themeColor="text1" w:themeTint="F2"/>
          <w:spacing w:val="-18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же</w:t>
      </w:r>
      <w:r w:rsidRPr="00C60E04">
        <w:rPr>
          <w:color w:val="0D0D0D" w:themeColor="text1" w:themeTint="F2"/>
          <w:spacing w:val="-20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за</w:t>
      </w:r>
      <w:r w:rsidRPr="00C60E04">
        <w:rPr>
          <w:color w:val="0D0D0D" w:themeColor="text1" w:themeTint="F2"/>
          <w:spacing w:val="37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настоящее</w:t>
      </w:r>
      <w:r w:rsidRPr="00C60E04">
        <w:rPr>
          <w:color w:val="0D0D0D" w:themeColor="text1" w:themeTint="F2"/>
          <w:spacing w:val="-20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и</w:t>
      </w:r>
      <w:r w:rsidRPr="00C60E04">
        <w:rPr>
          <w:color w:val="0D0D0D" w:themeColor="text1" w:themeTint="F2"/>
          <w:spacing w:val="-20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будущее</w:t>
      </w:r>
      <w:r w:rsidRPr="00C60E04">
        <w:rPr>
          <w:color w:val="0D0D0D" w:themeColor="text1" w:themeTint="F2"/>
          <w:spacing w:val="-20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нового поколения.</w:t>
      </w:r>
    </w:p>
    <w:p w:rsidR="00932CEA" w:rsidRPr="00C60E04" w:rsidRDefault="00473751">
      <w:pPr>
        <w:pStyle w:val="a3"/>
        <w:spacing w:line="254" w:lineRule="auto"/>
        <w:ind w:left="732" w:right="645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w w:val="90"/>
          <w:lang w:val="ru-RU"/>
        </w:rPr>
        <w:t xml:space="preserve">В непосредственно-образовательной деятельности, режимных моментах </w:t>
      </w:r>
      <w:r w:rsidRPr="00C60E04">
        <w:rPr>
          <w:color w:val="0D0D0D" w:themeColor="text1" w:themeTint="F2"/>
          <w:lang w:val="ru-RU"/>
        </w:rPr>
        <w:t>педагоги</w:t>
      </w:r>
      <w:r w:rsidRPr="00C60E04">
        <w:rPr>
          <w:color w:val="0D0D0D" w:themeColor="text1" w:themeTint="F2"/>
          <w:spacing w:val="-35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дают</w:t>
      </w:r>
      <w:r w:rsidRPr="00C60E04">
        <w:rPr>
          <w:color w:val="0D0D0D" w:themeColor="text1" w:themeTint="F2"/>
          <w:spacing w:val="-34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детям</w:t>
      </w:r>
      <w:r w:rsidRPr="00C60E04">
        <w:rPr>
          <w:color w:val="0D0D0D" w:themeColor="text1" w:themeTint="F2"/>
          <w:spacing w:val="-35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краеведческие</w:t>
      </w:r>
      <w:r w:rsidRPr="00C60E04">
        <w:rPr>
          <w:color w:val="0D0D0D" w:themeColor="text1" w:themeTint="F2"/>
          <w:spacing w:val="-34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сведения</w:t>
      </w:r>
      <w:r w:rsidRPr="00C60E04">
        <w:rPr>
          <w:color w:val="0D0D0D" w:themeColor="text1" w:themeTint="F2"/>
          <w:spacing w:val="9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о</w:t>
      </w:r>
      <w:r w:rsidRPr="00C60E04">
        <w:rPr>
          <w:color w:val="0D0D0D" w:themeColor="text1" w:themeTint="F2"/>
          <w:spacing w:val="-34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Республике</w:t>
      </w:r>
      <w:r w:rsidRPr="00C60E04">
        <w:rPr>
          <w:color w:val="0D0D0D" w:themeColor="text1" w:themeTint="F2"/>
          <w:spacing w:val="-34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Дагестан</w:t>
      </w:r>
      <w:r w:rsidRPr="00C60E04">
        <w:rPr>
          <w:color w:val="0D0D0D" w:themeColor="text1" w:themeTint="F2"/>
          <w:spacing w:val="-34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и</w:t>
      </w:r>
      <w:r w:rsidRPr="00C60E04">
        <w:rPr>
          <w:color w:val="0D0D0D" w:themeColor="text1" w:themeTint="F2"/>
          <w:spacing w:val="-35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 xml:space="preserve">о родном </w:t>
      </w:r>
      <w:r w:rsidR="009E2312" w:rsidRPr="00C60E04">
        <w:rPr>
          <w:color w:val="0D0D0D" w:themeColor="text1" w:themeTint="F2"/>
          <w:lang w:val="ru-RU"/>
        </w:rPr>
        <w:t>Ахвахском районе</w:t>
      </w:r>
      <w:r w:rsidRPr="00C60E04">
        <w:rPr>
          <w:color w:val="0D0D0D" w:themeColor="text1" w:themeTint="F2"/>
          <w:lang w:val="ru-RU"/>
        </w:rPr>
        <w:t xml:space="preserve">, об истории его возникновения, о его достопримечательностях. Они воспитывают гордость за свою малую </w:t>
      </w:r>
      <w:r w:rsidRPr="00C60E04">
        <w:rPr>
          <w:color w:val="0D0D0D" w:themeColor="text1" w:themeTint="F2"/>
          <w:w w:val="95"/>
          <w:lang w:val="ru-RU"/>
        </w:rPr>
        <w:t>Родину, желание сделать ее лучше. В работе используются разнообразные методы</w:t>
      </w:r>
      <w:r w:rsidRPr="00C60E04">
        <w:rPr>
          <w:color w:val="0D0D0D" w:themeColor="text1" w:themeTint="F2"/>
          <w:spacing w:val="-21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и</w:t>
      </w:r>
      <w:r w:rsidRPr="00C60E04">
        <w:rPr>
          <w:color w:val="0D0D0D" w:themeColor="text1" w:themeTint="F2"/>
          <w:spacing w:val="-22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формы</w:t>
      </w:r>
      <w:r w:rsidRPr="00C60E04">
        <w:rPr>
          <w:color w:val="0D0D0D" w:themeColor="text1" w:themeTint="F2"/>
          <w:spacing w:val="31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организации</w:t>
      </w:r>
      <w:r w:rsidRPr="00C60E04">
        <w:rPr>
          <w:color w:val="0D0D0D" w:themeColor="text1" w:themeTint="F2"/>
          <w:spacing w:val="-21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детской</w:t>
      </w:r>
      <w:r w:rsidRPr="00C60E04">
        <w:rPr>
          <w:color w:val="0D0D0D" w:themeColor="text1" w:themeTint="F2"/>
          <w:spacing w:val="-22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деятельности:</w:t>
      </w:r>
      <w:r w:rsidRPr="00C60E04">
        <w:rPr>
          <w:color w:val="0D0D0D" w:themeColor="text1" w:themeTint="F2"/>
          <w:spacing w:val="-21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народные</w:t>
      </w:r>
      <w:r w:rsidRPr="00C60E04">
        <w:rPr>
          <w:color w:val="0D0D0D" w:themeColor="text1" w:themeTint="F2"/>
          <w:spacing w:val="-21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подвижные игры</w:t>
      </w:r>
      <w:r w:rsidRPr="00C60E04">
        <w:rPr>
          <w:color w:val="0D0D0D" w:themeColor="text1" w:themeTint="F2"/>
          <w:spacing w:val="-34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и</w:t>
      </w:r>
      <w:r w:rsidRPr="00C60E04">
        <w:rPr>
          <w:color w:val="0D0D0D" w:themeColor="text1" w:themeTint="F2"/>
          <w:spacing w:val="-34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забавы,</w:t>
      </w:r>
      <w:r w:rsidRPr="00C60E04">
        <w:rPr>
          <w:color w:val="0D0D0D" w:themeColor="text1" w:themeTint="F2"/>
          <w:spacing w:val="-35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дидактические</w:t>
      </w:r>
      <w:r w:rsidRPr="00C60E04">
        <w:rPr>
          <w:color w:val="0D0D0D" w:themeColor="text1" w:themeTint="F2"/>
          <w:spacing w:val="-31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игры,</w:t>
      </w:r>
      <w:r w:rsidRPr="00C60E04">
        <w:rPr>
          <w:color w:val="0D0D0D" w:themeColor="text1" w:themeTint="F2"/>
          <w:spacing w:val="-33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слушание</w:t>
      </w:r>
      <w:r w:rsidRPr="00C60E04">
        <w:rPr>
          <w:color w:val="0D0D0D" w:themeColor="text1" w:themeTint="F2"/>
          <w:spacing w:val="-33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музыки,</w:t>
      </w:r>
      <w:r w:rsidRPr="00C60E04">
        <w:rPr>
          <w:color w:val="0D0D0D" w:themeColor="text1" w:themeTint="F2"/>
          <w:spacing w:val="7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наблюдения</w:t>
      </w:r>
      <w:r w:rsidRPr="00C60E04">
        <w:rPr>
          <w:color w:val="0D0D0D" w:themeColor="text1" w:themeTint="F2"/>
          <w:spacing w:val="-33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в</w:t>
      </w:r>
      <w:r w:rsidRPr="00C60E04">
        <w:rPr>
          <w:color w:val="0D0D0D" w:themeColor="text1" w:themeTint="F2"/>
          <w:spacing w:val="-34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природе, чтение</w:t>
      </w:r>
      <w:r w:rsidRPr="00C60E04">
        <w:rPr>
          <w:color w:val="0D0D0D" w:themeColor="text1" w:themeTint="F2"/>
          <w:spacing w:val="-39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детской</w:t>
      </w:r>
      <w:r w:rsidRPr="00C60E04">
        <w:rPr>
          <w:color w:val="0D0D0D" w:themeColor="text1" w:themeTint="F2"/>
          <w:spacing w:val="-39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литературы,</w:t>
      </w:r>
      <w:r w:rsidRPr="00C60E04">
        <w:rPr>
          <w:color w:val="0D0D0D" w:themeColor="text1" w:themeTint="F2"/>
          <w:spacing w:val="-40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знакомство</w:t>
      </w:r>
      <w:r w:rsidRPr="00C60E04">
        <w:rPr>
          <w:color w:val="0D0D0D" w:themeColor="text1" w:themeTint="F2"/>
          <w:spacing w:val="-38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с</w:t>
      </w:r>
      <w:r w:rsidRPr="00C60E04">
        <w:rPr>
          <w:color w:val="0D0D0D" w:themeColor="text1" w:themeTint="F2"/>
          <w:spacing w:val="-40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народно-прикладным</w:t>
      </w:r>
      <w:r w:rsidRPr="00C60E04">
        <w:rPr>
          <w:color w:val="0D0D0D" w:themeColor="text1" w:themeTint="F2"/>
          <w:spacing w:val="-39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 xml:space="preserve">искусством </w:t>
      </w:r>
      <w:r w:rsidRPr="00C60E04">
        <w:rPr>
          <w:color w:val="0D0D0D" w:themeColor="text1" w:themeTint="F2"/>
          <w:lang w:val="ru-RU"/>
        </w:rPr>
        <w:t>Дагестана и</w:t>
      </w:r>
      <w:r w:rsidRPr="00C60E04">
        <w:rPr>
          <w:color w:val="0D0D0D" w:themeColor="text1" w:themeTint="F2"/>
          <w:spacing w:val="-50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др.</w:t>
      </w:r>
    </w:p>
    <w:p w:rsidR="00932CEA" w:rsidRPr="00C60E04" w:rsidRDefault="00932CEA">
      <w:pPr>
        <w:pStyle w:val="a3"/>
        <w:spacing w:before="3"/>
        <w:ind w:left="0" w:firstLine="0"/>
        <w:jc w:val="left"/>
        <w:rPr>
          <w:color w:val="0D0D0D" w:themeColor="text1" w:themeTint="F2"/>
          <w:sz w:val="31"/>
          <w:lang w:val="ru-RU"/>
        </w:rPr>
      </w:pPr>
    </w:p>
    <w:p w:rsidR="00932CEA" w:rsidRPr="00C60E04" w:rsidRDefault="00473751">
      <w:pPr>
        <w:pStyle w:val="a3"/>
        <w:spacing w:before="1" w:line="254" w:lineRule="auto"/>
        <w:ind w:left="732" w:right="643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 xml:space="preserve">Основной целью данной работы является развитие духовно- </w:t>
      </w:r>
      <w:r w:rsidRPr="00C60E04">
        <w:rPr>
          <w:color w:val="0D0D0D" w:themeColor="text1" w:themeTint="F2"/>
          <w:w w:val="95"/>
          <w:lang w:val="ru-RU"/>
        </w:rPr>
        <w:t xml:space="preserve">нравственной культуры ребенка, воспитание гражданских чувств, чувства </w:t>
      </w:r>
      <w:r w:rsidRPr="00C60E04">
        <w:rPr>
          <w:color w:val="0D0D0D" w:themeColor="text1" w:themeTint="F2"/>
          <w:lang w:val="ru-RU"/>
        </w:rPr>
        <w:t>любви к Родине, родному краю.</w:t>
      </w:r>
    </w:p>
    <w:p w:rsidR="00932CEA" w:rsidRPr="00C60E04" w:rsidRDefault="00473751">
      <w:pPr>
        <w:pStyle w:val="a3"/>
        <w:spacing w:before="3"/>
        <w:ind w:left="1188" w:firstLine="0"/>
        <w:jc w:val="left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>Задачи:</w:t>
      </w:r>
    </w:p>
    <w:p w:rsidR="00932CEA" w:rsidRPr="00C60E04" w:rsidRDefault="00473751">
      <w:pPr>
        <w:pStyle w:val="a3"/>
        <w:spacing w:before="19" w:line="254" w:lineRule="auto"/>
        <w:ind w:left="732" w:right="650" w:firstLine="504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 xml:space="preserve">*Дать знания детям о родном </w:t>
      </w:r>
      <w:r w:rsidR="00023F58" w:rsidRPr="00C60E04">
        <w:rPr>
          <w:color w:val="0D0D0D" w:themeColor="text1" w:themeTint="F2"/>
          <w:lang w:val="ru-RU"/>
        </w:rPr>
        <w:t>селе</w:t>
      </w:r>
      <w:r w:rsidR="00094D8D">
        <w:rPr>
          <w:color w:val="0D0D0D" w:themeColor="text1" w:themeTint="F2"/>
          <w:lang w:val="ru-RU"/>
        </w:rPr>
        <w:t>, районе</w:t>
      </w:r>
      <w:r w:rsidRPr="00C60E04">
        <w:rPr>
          <w:color w:val="0D0D0D" w:themeColor="text1" w:themeTint="F2"/>
          <w:lang w:val="ru-RU"/>
        </w:rPr>
        <w:t>: история, символика, достопримечательности, промышленные объекты, их вред и польза, экологическая ситуация в</w:t>
      </w:r>
      <w:r w:rsidRPr="00C60E04">
        <w:rPr>
          <w:color w:val="0D0D0D" w:themeColor="text1" w:themeTint="F2"/>
          <w:spacing w:val="-55"/>
          <w:lang w:val="ru-RU"/>
        </w:rPr>
        <w:t xml:space="preserve"> </w:t>
      </w:r>
      <w:r w:rsidR="00023F58" w:rsidRPr="00C60E04">
        <w:rPr>
          <w:color w:val="0D0D0D" w:themeColor="text1" w:themeTint="F2"/>
          <w:lang w:val="ru-RU"/>
        </w:rPr>
        <w:t>селе</w:t>
      </w:r>
      <w:r w:rsidRPr="00C60E04">
        <w:rPr>
          <w:color w:val="0D0D0D" w:themeColor="text1" w:themeTint="F2"/>
          <w:lang w:val="ru-RU"/>
        </w:rPr>
        <w:t>.</w:t>
      </w:r>
    </w:p>
    <w:p w:rsidR="00932CEA" w:rsidRPr="00C60E04" w:rsidRDefault="00473751">
      <w:pPr>
        <w:pStyle w:val="a3"/>
        <w:spacing w:line="320" w:lineRule="exact"/>
        <w:ind w:left="1188" w:firstLine="0"/>
        <w:jc w:val="left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 xml:space="preserve">*Познакомить с именами тех, кто основал и прославил </w:t>
      </w:r>
      <w:r w:rsidR="00094D8D">
        <w:rPr>
          <w:color w:val="0D0D0D" w:themeColor="text1" w:themeTint="F2"/>
          <w:lang w:val="ru-RU"/>
        </w:rPr>
        <w:t>с</w:t>
      </w:r>
      <w:proofErr w:type="gramStart"/>
      <w:r w:rsidR="00094D8D">
        <w:rPr>
          <w:color w:val="0D0D0D" w:themeColor="text1" w:themeTint="F2"/>
          <w:lang w:val="ru-RU"/>
        </w:rPr>
        <w:t>.И</w:t>
      </w:r>
      <w:proofErr w:type="gramEnd"/>
      <w:r w:rsidR="00094D8D">
        <w:rPr>
          <w:color w:val="0D0D0D" w:themeColor="text1" w:themeTint="F2"/>
          <w:lang w:val="ru-RU"/>
        </w:rPr>
        <w:t>зано Ахвахского района</w:t>
      </w:r>
      <w:r w:rsidRPr="00C60E04">
        <w:rPr>
          <w:color w:val="0D0D0D" w:themeColor="text1" w:themeTint="F2"/>
          <w:lang w:val="ru-RU"/>
        </w:rPr>
        <w:t>.</w:t>
      </w:r>
    </w:p>
    <w:p w:rsidR="00932CEA" w:rsidRPr="00C60E04" w:rsidRDefault="00473751">
      <w:pPr>
        <w:pStyle w:val="a3"/>
        <w:spacing w:before="23"/>
        <w:ind w:left="1188" w:firstLine="0"/>
        <w:jc w:val="left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>*Расширить знания детей о флоре и фауне Республики Дагестан.</w:t>
      </w:r>
    </w:p>
    <w:p w:rsidR="00932CEA" w:rsidRPr="00C60E04" w:rsidRDefault="00473751">
      <w:pPr>
        <w:pStyle w:val="a3"/>
        <w:spacing w:before="19" w:line="254" w:lineRule="auto"/>
        <w:ind w:left="732" w:right="651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>*Воспитывать любовь к родному краю, умение видеть прекрасное, гордиться им.</w:t>
      </w:r>
    </w:p>
    <w:p w:rsidR="00932CEA" w:rsidRPr="00C60E04" w:rsidRDefault="00932CEA">
      <w:pPr>
        <w:spacing w:line="254" w:lineRule="auto"/>
        <w:rPr>
          <w:color w:val="0D0D0D" w:themeColor="text1" w:themeTint="F2"/>
          <w:lang w:val="ru-RU"/>
        </w:rPr>
        <w:sectPr w:rsidR="00932CEA" w:rsidRPr="00C60E04">
          <w:pgSz w:w="11900" w:h="16840"/>
          <w:pgMar w:top="1160" w:right="340" w:bottom="960" w:left="400" w:header="0" w:footer="772" w:gutter="0"/>
          <w:cols w:space="720"/>
        </w:sectPr>
      </w:pPr>
    </w:p>
    <w:p w:rsidR="00932CEA" w:rsidRPr="00C60E04" w:rsidRDefault="00473751">
      <w:pPr>
        <w:pStyle w:val="a3"/>
        <w:spacing w:before="35"/>
        <w:ind w:left="1188" w:firstLine="0"/>
        <w:jc w:val="left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lastRenderedPageBreak/>
        <w:t>*Познакомить с культурой и традициями Республики Дагестан.</w:t>
      </w:r>
    </w:p>
    <w:p w:rsidR="00932CEA" w:rsidRPr="00C60E04" w:rsidRDefault="00932CEA">
      <w:pPr>
        <w:pStyle w:val="a3"/>
        <w:spacing w:before="8"/>
        <w:ind w:left="0" w:firstLine="0"/>
        <w:jc w:val="left"/>
        <w:rPr>
          <w:color w:val="0D0D0D" w:themeColor="text1" w:themeTint="F2"/>
          <w:sz w:val="31"/>
          <w:lang w:val="ru-RU"/>
        </w:rPr>
      </w:pPr>
    </w:p>
    <w:p w:rsidR="00932CEA" w:rsidRPr="00C60E04" w:rsidRDefault="00473751">
      <w:pPr>
        <w:pStyle w:val="a3"/>
        <w:spacing w:line="254" w:lineRule="auto"/>
        <w:ind w:left="732"/>
        <w:jc w:val="left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w w:val="95"/>
          <w:lang w:val="ru-RU"/>
        </w:rPr>
        <w:t>*Формировать</w:t>
      </w:r>
      <w:r w:rsidRPr="00C60E04">
        <w:rPr>
          <w:color w:val="0D0D0D" w:themeColor="text1" w:themeTint="F2"/>
          <w:spacing w:val="-17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экологическую</w:t>
      </w:r>
      <w:r w:rsidRPr="00C60E04">
        <w:rPr>
          <w:color w:val="0D0D0D" w:themeColor="text1" w:themeTint="F2"/>
          <w:spacing w:val="-16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культуру</w:t>
      </w:r>
      <w:r w:rsidRPr="00C60E04">
        <w:rPr>
          <w:color w:val="0D0D0D" w:themeColor="text1" w:themeTint="F2"/>
          <w:spacing w:val="-17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у</w:t>
      </w:r>
      <w:r w:rsidRPr="00C60E04">
        <w:rPr>
          <w:color w:val="0D0D0D" w:themeColor="text1" w:themeTint="F2"/>
          <w:spacing w:val="-17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детей</w:t>
      </w:r>
      <w:r w:rsidRPr="00C60E04">
        <w:rPr>
          <w:color w:val="0D0D0D" w:themeColor="text1" w:themeTint="F2"/>
          <w:spacing w:val="-16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и</w:t>
      </w:r>
      <w:r w:rsidRPr="00C60E04">
        <w:rPr>
          <w:color w:val="0D0D0D" w:themeColor="text1" w:themeTint="F2"/>
          <w:spacing w:val="-16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их</w:t>
      </w:r>
      <w:r w:rsidRPr="00C60E04">
        <w:rPr>
          <w:color w:val="0D0D0D" w:themeColor="text1" w:themeTint="F2"/>
          <w:spacing w:val="-18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родителей,</w:t>
      </w:r>
      <w:r w:rsidRPr="00C60E04">
        <w:rPr>
          <w:color w:val="0D0D0D" w:themeColor="text1" w:themeTint="F2"/>
          <w:spacing w:val="-18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желание принимать</w:t>
      </w:r>
      <w:r w:rsidRPr="00C60E04">
        <w:rPr>
          <w:color w:val="0D0D0D" w:themeColor="text1" w:themeTint="F2"/>
          <w:spacing w:val="-41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участие</w:t>
      </w:r>
      <w:r w:rsidRPr="00C60E04">
        <w:rPr>
          <w:color w:val="0D0D0D" w:themeColor="text1" w:themeTint="F2"/>
          <w:spacing w:val="-40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в</w:t>
      </w:r>
      <w:r w:rsidRPr="00C60E04">
        <w:rPr>
          <w:color w:val="0D0D0D" w:themeColor="text1" w:themeTint="F2"/>
          <w:spacing w:val="-40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проведении</w:t>
      </w:r>
      <w:r w:rsidRPr="00C60E04">
        <w:rPr>
          <w:color w:val="0D0D0D" w:themeColor="text1" w:themeTint="F2"/>
          <w:spacing w:val="-40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мероприятий</w:t>
      </w:r>
      <w:r w:rsidRPr="00C60E04">
        <w:rPr>
          <w:color w:val="0D0D0D" w:themeColor="text1" w:themeTint="F2"/>
          <w:spacing w:val="-40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по</w:t>
      </w:r>
      <w:r w:rsidRPr="00C60E04">
        <w:rPr>
          <w:color w:val="0D0D0D" w:themeColor="text1" w:themeTint="F2"/>
          <w:spacing w:val="-40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охране</w:t>
      </w:r>
      <w:r w:rsidRPr="00C60E04">
        <w:rPr>
          <w:color w:val="0D0D0D" w:themeColor="text1" w:themeTint="F2"/>
          <w:spacing w:val="-40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окружающей</w:t>
      </w:r>
      <w:r w:rsidRPr="00C60E04">
        <w:rPr>
          <w:color w:val="0D0D0D" w:themeColor="text1" w:themeTint="F2"/>
          <w:spacing w:val="-40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среды.</w:t>
      </w:r>
    </w:p>
    <w:p w:rsidR="00932CEA" w:rsidRPr="00C60E04" w:rsidRDefault="00932CEA">
      <w:pPr>
        <w:pStyle w:val="a3"/>
        <w:spacing w:before="7"/>
        <w:ind w:left="0" w:firstLine="0"/>
        <w:jc w:val="left"/>
        <w:rPr>
          <w:color w:val="0D0D0D" w:themeColor="text1" w:themeTint="F2"/>
          <w:sz w:val="29"/>
          <w:lang w:val="ru-RU"/>
        </w:rPr>
      </w:pPr>
    </w:p>
    <w:p w:rsidR="00932CEA" w:rsidRPr="00C60E04" w:rsidRDefault="00473751">
      <w:pPr>
        <w:pStyle w:val="a3"/>
        <w:ind w:left="732" w:firstLine="0"/>
        <w:jc w:val="left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>Материально-технические ресурсы, необходимые для работы:</w:t>
      </w:r>
    </w:p>
    <w:p w:rsidR="00932CEA" w:rsidRPr="00C60E04" w:rsidRDefault="00473751">
      <w:pPr>
        <w:pStyle w:val="a3"/>
        <w:spacing w:before="19"/>
        <w:ind w:left="732" w:firstLine="0"/>
        <w:jc w:val="left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>*подбор исторической литературы,</w:t>
      </w:r>
    </w:p>
    <w:p w:rsidR="00932CEA" w:rsidRPr="00C60E04" w:rsidRDefault="00473751">
      <w:pPr>
        <w:pStyle w:val="a3"/>
        <w:spacing w:before="23"/>
        <w:ind w:left="732" w:firstLine="0"/>
        <w:jc w:val="left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>*подбор произведений дагестанского народного творчества,</w:t>
      </w:r>
    </w:p>
    <w:p w:rsidR="00932CEA" w:rsidRPr="00C60E04" w:rsidRDefault="00473751">
      <w:pPr>
        <w:pStyle w:val="a3"/>
        <w:spacing w:before="19"/>
        <w:ind w:left="732" w:firstLine="0"/>
        <w:jc w:val="left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>*подбор наглядного материала (иллюстрации, фотографии, зарисовки),</w:t>
      </w:r>
    </w:p>
    <w:p w:rsidR="00932CEA" w:rsidRPr="00C60E04" w:rsidRDefault="00473751">
      <w:pPr>
        <w:pStyle w:val="a3"/>
        <w:spacing w:before="19"/>
        <w:ind w:left="732" w:firstLine="0"/>
        <w:jc w:val="left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>*подготовка разного вида бросового материала</w:t>
      </w:r>
    </w:p>
    <w:p w:rsidR="00932CEA" w:rsidRPr="00C60E04" w:rsidRDefault="00473751">
      <w:pPr>
        <w:pStyle w:val="a3"/>
        <w:spacing w:before="19"/>
        <w:ind w:left="732" w:firstLine="0"/>
        <w:jc w:val="left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w w:val="95"/>
          <w:lang w:val="ru-RU"/>
        </w:rPr>
        <w:t>*подготовка изобразительного материала для продуктивной деятельности,</w:t>
      </w:r>
    </w:p>
    <w:p w:rsidR="00932CEA" w:rsidRPr="00C60E04" w:rsidRDefault="00473751">
      <w:pPr>
        <w:pStyle w:val="a3"/>
        <w:spacing w:before="23"/>
        <w:ind w:left="732" w:firstLine="0"/>
        <w:jc w:val="left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>*дидактические игры,</w:t>
      </w:r>
    </w:p>
    <w:p w:rsidR="00932CEA" w:rsidRPr="00C60E04" w:rsidRDefault="00473751">
      <w:pPr>
        <w:pStyle w:val="a3"/>
        <w:spacing w:before="19"/>
        <w:ind w:left="732" w:firstLine="0"/>
        <w:jc w:val="left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>*выставки книг, рисунков,</w:t>
      </w:r>
      <w:r w:rsidRPr="00C60E04">
        <w:rPr>
          <w:color w:val="0D0D0D" w:themeColor="text1" w:themeTint="F2"/>
          <w:spacing w:val="-56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поделок.</w:t>
      </w:r>
    </w:p>
    <w:p w:rsidR="00932CEA" w:rsidRPr="00C60E04" w:rsidRDefault="00932CEA">
      <w:pPr>
        <w:rPr>
          <w:color w:val="0D0D0D" w:themeColor="text1" w:themeTint="F2"/>
          <w:lang w:val="ru-RU"/>
        </w:rPr>
        <w:sectPr w:rsidR="00932CEA" w:rsidRPr="00C60E04">
          <w:pgSz w:w="11900" w:h="16840"/>
          <w:pgMar w:top="1100" w:right="340" w:bottom="960" w:left="400" w:header="0" w:footer="772" w:gutter="0"/>
          <w:cols w:space="720"/>
        </w:sectPr>
      </w:pPr>
    </w:p>
    <w:p w:rsidR="00932CEA" w:rsidRPr="00C60E04" w:rsidRDefault="00C12008">
      <w:pPr>
        <w:pStyle w:val="a3"/>
        <w:spacing w:line="20" w:lineRule="exact"/>
        <w:ind w:left="583" w:firstLine="0"/>
        <w:jc w:val="left"/>
        <w:rPr>
          <w:i w:val="0"/>
          <w:color w:val="0D0D0D" w:themeColor="text1" w:themeTint="F2"/>
          <w:sz w:val="2"/>
        </w:rPr>
      </w:pPr>
      <w:r>
        <w:rPr>
          <w:i w:val="0"/>
          <w:color w:val="0D0D0D" w:themeColor="text1" w:themeTint="F2"/>
          <w:sz w:val="2"/>
        </w:rPr>
      </w:r>
      <w:r>
        <w:rPr>
          <w:i w:val="0"/>
          <w:color w:val="0D0D0D" w:themeColor="text1" w:themeTint="F2"/>
          <w:sz w:val="2"/>
        </w:rPr>
        <w:pict>
          <v:group id="_x0000_s3125" style="width:503.55pt;height:.5pt;mso-position-horizontal-relative:char;mso-position-vertical-relative:line" coordsize="10071,10">
            <v:line id="_x0000_s3126" style="position:absolute" from="0,5" to="10070,5" strokeweight=".48pt"/>
            <w10:wrap type="none"/>
            <w10:anchorlock/>
          </v:group>
        </w:pict>
      </w:r>
    </w:p>
    <w:p w:rsidR="00932CEA" w:rsidRPr="00C60E04" w:rsidRDefault="00932CEA">
      <w:pPr>
        <w:pStyle w:val="a3"/>
        <w:ind w:left="0" w:firstLine="0"/>
        <w:jc w:val="left"/>
        <w:rPr>
          <w:color w:val="0D0D0D" w:themeColor="text1" w:themeTint="F2"/>
          <w:sz w:val="20"/>
        </w:rPr>
      </w:pPr>
    </w:p>
    <w:p w:rsidR="00932CEA" w:rsidRPr="00C60E04" w:rsidRDefault="00932CEA">
      <w:pPr>
        <w:pStyle w:val="a3"/>
        <w:ind w:left="0" w:firstLine="0"/>
        <w:jc w:val="left"/>
        <w:rPr>
          <w:color w:val="0D0D0D" w:themeColor="text1" w:themeTint="F2"/>
          <w:sz w:val="20"/>
        </w:rPr>
      </w:pPr>
    </w:p>
    <w:p w:rsidR="00932CEA" w:rsidRPr="00C60E04" w:rsidRDefault="00932CEA">
      <w:pPr>
        <w:pStyle w:val="a3"/>
        <w:spacing w:before="6"/>
        <w:ind w:left="0" w:firstLine="0"/>
        <w:jc w:val="left"/>
        <w:rPr>
          <w:color w:val="0D0D0D" w:themeColor="text1" w:themeTint="F2"/>
          <w:sz w:val="17"/>
        </w:rPr>
      </w:pPr>
    </w:p>
    <w:tbl>
      <w:tblPr>
        <w:tblStyle w:val="TableNormal"/>
        <w:tblW w:w="0" w:type="auto"/>
        <w:tblInd w:w="5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4"/>
        <w:gridCol w:w="2755"/>
        <w:gridCol w:w="2510"/>
        <w:gridCol w:w="3700"/>
      </w:tblGrid>
      <w:tr w:rsidR="00932CEA" w:rsidRPr="00C12008">
        <w:trPr>
          <w:trHeight w:val="532"/>
        </w:trPr>
        <w:tc>
          <w:tcPr>
            <w:tcW w:w="10069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:rsidR="00094D8D" w:rsidRDefault="00473751" w:rsidP="00094D8D">
            <w:pPr>
              <w:pStyle w:val="TableParagraph"/>
              <w:spacing w:before="73"/>
              <w:ind w:left="326"/>
              <w:jc w:val="center"/>
              <w:rPr>
                <w:rFonts w:ascii="Trebuchet MS" w:hAnsi="Trebuchet MS"/>
                <w:b/>
                <w:i/>
                <w:color w:val="0D0D0D" w:themeColor="text1" w:themeTint="F2"/>
                <w:spacing w:val="-58"/>
                <w:w w:val="95"/>
                <w:sz w:val="32"/>
                <w:lang w:val="ru-RU"/>
              </w:rPr>
            </w:pPr>
            <w:r w:rsidRPr="00C60E04">
              <w:rPr>
                <w:rFonts w:ascii="Trebuchet MS" w:hAnsi="Trebuchet MS"/>
                <w:b/>
                <w:i/>
                <w:color w:val="0D0D0D" w:themeColor="text1" w:themeTint="F2"/>
                <w:w w:val="95"/>
                <w:sz w:val="32"/>
                <w:lang w:val="ru-RU"/>
              </w:rPr>
              <w:t>Примерное</w:t>
            </w:r>
            <w:r w:rsidRPr="00C60E04">
              <w:rPr>
                <w:rFonts w:ascii="Trebuchet MS" w:hAnsi="Trebuchet MS"/>
                <w:b/>
                <w:i/>
                <w:color w:val="0D0D0D" w:themeColor="text1" w:themeTint="F2"/>
                <w:spacing w:val="-55"/>
                <w:w w:val="95"/>
                <w:sz w:val="32"/>
                <w:lang w:val="ru-RU"/>
              </w:rPr>
              <w:t xml:space="preserve"> </w:t>
            </w:r>
            <w:r w:rsidRPr="00C60E04">
              <w:rPr>
                <w:rFonts w:ascii="Trebuchet MS" w:hAnsi="Trebuchet MS"/>
                <w:b/>
                <w:i/>
                <w:color w:val="0D0D0D" w:themeColor="text1" w:themeTint="F2"/>
                <w:w w:val="95"/>
                <w:sz w:val="32"/>
                <w:lang w:val="ru-RU"/>
              </w:rPr>
              <w:t>планирование</w:t>
            </w:r>
            <w:r w:rsidRPr="00C60E04">
              <w:rPr>
                <w:rFonts w:ascii="Trebuchet MS" w:hAnsi="Trebuchet MS"/>
                <w:b/>
                <w:i/>
                <w:color w:val="0D0D0D" w:themeColor="text1" w:themeTint="F2"/>
                <w:spacing w:val="-55"/>
                <w:w w:val="95"/>
                <w:sz w:val="32"/>
                <w:lang w:val="ru-RU"/>
              </w:rPr>
              <w:t xml:space="preserve"> </w:t>
            </w:r>
            <w:r w:rsidRPr="00C60E04">
              <w:rPr>
                <w:rFonts w:ascii="Trebuchet MS" w:hAnsi="Trebuchet MS"/>
                <w:b/>
                <w:i/>
                <w:color w:val="0D0D0D" w:themeColor="text1" w:themeTint="F2"/>
                <w:w w:val="95"/>
                <w:sz w:val="32"/>
                <w:lang w:val="ru-RU"/>
              </w:rPr>
              <w:t>работы</w:t>
            </w:r>
            <w:r w:rsidRPr="00C60E04">
              <w:rPr>
                <w:rFonts w:ascii="Trebuchet MS" w:hAnsi="Trebuchet MS"/>
                <w:b/>
                <w:i/>
                <w:color w:val="0D0D0D" w:themeColor="text1" w:themeTint="F2"/>
                <w:spacing w:val="-57"/>
                <w:w w:val="95"/>
                <w:sz w:val="32"/>
                <w:lang w:val="ru-RU"/>
              </w:rPr>
              <w:t xml:space="preserve"> </w:t>
            </w:r>
            <w:r w:rsidRPr="00C60E04">
              <w:rPr>
                <w:rFonts w:ascii="Trebuchet MS" w:hAnsi="Trebuchet MS"/>
                <w:b/>
                <w:i/>
                <w:color w:val="0D0D0D" w:themeColor="text1" w:themeTint="F2"/>
                <w:w w:val="95"/>
                <w:sz w:val="32"/>
                <w:lang w:val="ru-RU"/>
              </w:rPr>
              <w:t>для</w:t>
            </w:r>
            <w:r w:rsidRPr="00C60E04">
              <w:rPr>
                <w:rFonts w:ascii="Trebuchet MS" w:hAnsi="Trebuchet MS"/>
                <w:b/>
                <w:i/>
                <w:color w:val="0D0D0D" w:themeColor="text1" w:themeTint="F2"/>
                <w:spacing w:val="-55"/>
                <w:w w:val="95"/>
                <w:sz w:val="32"/>
                <w:lang w:val="ru-RU"/>
              </w:rPr>
              <w:t xml:space="preserve"> </w:t>
            </w:r>
            <w:r w:rsidRPr="00C60E04">
              <w:rPr>
                <w:rFonts w:ascii="Trebuchet MS" w:hAnsi="Trebuchet MS"/>
                <w:b/>
                <w:i/>
                <w:color w:val="0D0D0D" w:themeColor="text1" w:themeTint="F2"/>
                <w:w w:val="95"/>
                <w:sz w:val="32"/>
                <w:lang w:val="ru-RU"/>
              </w:rPr>
              <w:t>детей</w:t>
            </w:r>
          </w:p>
          <w:p w:rsidR="00932CEA" w:rsidRPr="00C60E04" w:rsidRDefault="00473751" w:rsidP="00094D8D">
            <w:pPr>
              <w:pStyle w:val="TableParagraph"/>
              <w:spacing w:before="73"/>
              <w:ind w:left="326"/>
              <w:jc w:val="center"/>
              <w:rPr>
                <w:rFonts w:ascii="Trebuchet MS" w:hAnsi="Trebuchet MS"/>
                <w:b/>
                <w:i/>
                <w:color w:val="0D0D0D" w:themeColor="text1" w:themeTint="F2"/>
                <w:sz w:val="32"/>
                <w:lang w:val="ru-RU"/>
              </w:rPr>
            </w:pPr>
            <w:r w:rsidRPr="00C60E04">
              <w:rPr>
                <w:rFonts w:ascii="Trebuchet MS" w:hAnsi="Trebuchet MS"/>
                <w:b/>
                <w:i/>
                <w:color w:val="0D0D0D" w:themeColor="text1" w:themeTint="F2"/>
                <w:w w:val="95"/>
                <w:sz w:val="32"/>
                <w:lang w:val="ru-RU"/>
              </w:rPr>
              <w:t>старшего</w:t>
            </w:r>
            <w:r w:rsidRPr="00C60E04">
              <w:rPr>
                <w:rFonts w:ascii="Trebuchet MS" w:hAnsi="Trebuchet MS"/>
                <w:b/>
                <w:i/>
                <w:color w:val="0D0D0D" w:themeColor="text1" w:themeTint="F2"/>
                <w:spacing w:val="-56"/>
                <w:w w:val="95"/>
                <w:sz w:val="32"/>
                <w:lang w:val="ru-RU"/>
              </w:rPr>
              <w:t xml:space="preserve"> </w:t>
            </w:r>
            <w:r w:rsidRPr="00C60E04">
              <w:rPr>
                <w:rFonts w:ascii="Trebuchet MS" w:hAnsi="Trebuchet MS"/>
                <w:b/>
                <w:i/>
                <w:color w:val="0D0D0D" w:themeColor="text1" w:themeTint="F2"/>
                <w:w w:val="95"/>
                <w:sz w:val="32"/>
                <w:lang w:val="ru-RU"/>
              </w:rPr>
              <w:t>возраста</w:t>
            </w:r>
          </w:p>
        </w:tc>
      </w:tr>
      <w:tr w:rsidR="00932CEA" w:rsidRPr="00C60E04">
        <w:trPr>
          <w:trHeight w:val="680"/>
        </w:trPr>
        <w:tc>
          <w:tcPr>
            <w:tcW w:w="11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CEA" w:rsidRPr="00C60E04" w:rsidRDefault="00473751">
            <w:pPr>
              <w:pStyle w:val="TableParagraph"/>
              <w:spacing w:before="73"/>
              <w:ind w:left="186"/>
              <w:rPr>
                <w:rFonts w:ascii="Trebuchet MS" w:hAnsi="Trebuchet MS"/>
                <w:b/>
                <w:i/>
                <w:color w:val="0D0D0D" w:themeColor="text1" w:themeTint="F2"/>
                <w:sz w:val="28"/>
              </w:rPr>
            </w:pPr>
            <w:r w:rsidRPr="00C60E04">
              <w:rPr>
                <w:rFonts w:ascii="Trebuchet MS" w:hAnsi="Trebuchet MS"/>
                <w:b/>
                <w:i/>
                <w:color w:val="0D0D0D" w:themeColor="text1" w:themeTint="F2"/>
                <w:sz w:val="28"/>
              </w:rPr>
              <w:t>Сроки</w:t>
            </w:r>
          </w:p>
        </w:tc>
        <w:tc>
          <w:tcPr>
            <w:tcW w:w="27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CEA" w:rsidRPr="00C60E04" w:rsidRDefault="00473751">
            <w:pPr>
              <w:pStyle w:val="TableParagraph"/>
              <w:spacing w:before="73"/>
              <w:ind w:left="1006" w:right="984"/>
              <w:jc w:val="center"/>
              <w:rPr>
                <w:rFonts w:ascii="Trebuchet MS" w:hAnsi="Trebuchet MS"/>
                <w:b/>
                <w:i/>
                <w:color w:val="0D0D0D" w:themeColor="text1" w:themeTint="F2"/>
                <w:sz w:val="28"/>
              </w:rPr>
            </w:pPr>
            <w:r w:rsidRPr="00C60E04">
              <w:rPr>
                <w:rFonts w:ascii="Trebuchet MS" w:hAnsi="Trebuchet MS"/>
                <w:b/>
                <w:i/>
                <w:color w:val="0D0D0D" w:themeColor="text1" w:themeTint="F2"/>
                <w:sz w:val="28"/>
              </w:rPr>
              <w:t>Тема</w:t>
            </w:r>
          </w:p>
        </w:tc>
        <w:tc>
          <w:tcPr>
            <w:tcW w:w="25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CEA" w:rsidRPr="00C60E04" w:rsidRDefault="00473751">
            <w:pPr>
              <w:pStyle w:val="TableParagraph"/>
              <w:spacing w:before="73"/>
              <w:ind w:left="898" w:right="876"/>
              <w:jc w:val="center"/>
              <w:rPr>
                <w:rFonts w:ascii="Trebuchet MS" w:hAnsi="Trebuchet MS"/>
                <w:b/>
                <w:i/>
                <w:color w:val="0D0D0D" w:themeColor="text1" w:themeTint="F2"/>
                <w:sz w:val="28"/>
              </w:rPr>
            </w:pPr>
            <w:r w:rsidRPr="00C60E04">
              <w:rPr>
                <w:rFonts w:ascii="Trebuchet MS" w:hAnsi="Trebuchet MS"/>
                <w:b/>
                <w:i/>
                <w:color w:val="0D0D0D" w:themeColor="text1" w:themeTint="F2"/>
                <w:sz w:val="28"/>
              </w:rPr>
              <w:t>Цели</w:t>
            </w:r>
          </w:p>
        </w:tc>
        <w:tc>
          <w:tcPr>
            <w:tcW w:w="37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CEA" w:rsidRPr="00C60E04" w:rsidRDefault="00473751">
            <w:pPr>
              <w:pStyle w:val="TableParagraph"/>
              <w:spacing w:before="73"/>
              <w:ind w:left="672"/>
              <w:rPr>
                <w:rFonts w:ascii="Trebuchet MS" w:hAnsi="Trebuchet MS"/>
                <w:b/>
                <w:i/>
                <w:color w:val="0D0D0D" w:themeColor="text1" w:themeTint="F2"/>
                <w:sz w:val="28"/>
              </w:rPr>
            </w:pPr>
            <w:r w:rsidRPr="00C60E04">
              <w:rPr>
                <w:rFonts w:ascii="Trebuchet MS" w:hAnsi="Trebuchet MS"/>
                <w:b/>
                <w:i/>
                <w:color w:val="0D0D0D" w:themeColor="text1" w:themeTint="F2"/>
                <w:sz w:val="28"/>
              </w:rPr>
              <w:t>Форма проведения</w:t>
            </w:r>
          </w:p>
        </w:tc>
      </w:tr>
      <w:tr w:rsidR="00932CEA" w:rsidRPr="00C60E04">
        <w:trPr>
          <w:trHeight w:val="2538"/>
        </w:trPr>
        <w:tc>
          <w:tcPr>
            <w:tcW w:w="11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CEA" w:rsidRPr="00C60E04" w:rsidRDefault="00932CEA">
            <w:pPr>
              <w:pStyle w:val="TableParagraph"/>
              <w:rPr>
                <w:i/>
                <w:color w:val="0D0D0D" w:themeColor="text1" w:themeTint="F2"/>
                <w:sz w:val="28"/>
              </w:rPr>
            </w:pPr>
          </w:p>
          <w:p w:rsidR="00932CEA" w:rsidRPr="00C60E04" w:rsidRDefault="00932CEA">
            <w:pPr>
              <w:pStyle w:val="TableParagraph"/>
              <w:rPr>
                <w:i/>
                <w:color w:val="0D0D0D" w:themeColor="text1" w:themeTint="F2"/>
                <w:sz w:val="28"/>
              </w:rPr>
            </w:pPr>
          </w:p>
          <w:p w:rsidR="00932CEA" w:rsidRPr="00C60E04" w:rsidRDefault="00932CEA">
            <w:pPr>
              <w:pStyle w:val="TableParagraph"/>
              <w:rPr>
                <w:i/>
                <w:color w:val="0D0D0D" w:themeColor="text1" w:themeTint="F2"/>
                <w:sz w:val="28"/>
              </w:rPr>
            </w:pPr>
          </w:p>
          <w:p w:rsidR="00932CEA" w:rsidRPr="00C60E04" w:rsidRDefault="00932CEA">
            <w:pPr>
              <w:pStyle w:val="TableParagraph"/>
              <w:rPr>
                <w:i/>
                <w:color w:val="0D0D0D" w:themeColor="text1" w:themeTint="F2"/>
                <w:sz w:val="28"/>
              </w:rPr>
            </w:pPr>
          </w:p>
          <w:p w:rsidR="00932CEA" w:rsidRPr="00C60E04" w:rsidRDefault="00932CEA">
            <w:pPr>
              <w:pStyle w:val="TableParagraph"/>
              <w:rPr>
                <w:i/>
                <w:color w:val="0D0D0D" w:themeColor="text1" w:themeTint="F2"/>
                <w:sz w:val="28"/>
              </w:rPr>
            </w:pPr>
          </w:p>
          <w:p w:rsidR="00932CEA" w:rsidRPr="00C60E04" w:rsidRDefault="00473751">
            <w:pPr>
              <w:pStyle w:val="TableParagraph"/>
              <w:spacing w:before="176" w:line="254" w:lineRule="auto"/>
              <w:ind w:left="143" w:right="171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 xml:space="preserve">сентя </w:t>
            </w:r>
            <w:r w:rsidRPr="00C60E04">
              <w:rPr>
                <w:i/>
                <w:color w:val="0D0D0D" w:themeColor="text1" w:themeTint="F2"/>
                <w:sz w:val="28"/>
              </w:rPr>
              <w:t>брь</w:t>
            </w:r>
          </w:p>
        </w:tc>
        <w:tc>
          <w:tcPr>
            <w:tcW w:w="2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CEA" w:rsidRPr="00C60E04" w:rsidRDefault="00473751" w:rsidP="009E2312">
            <w:pPr>
              <w:pStyle w:val="TableParagraph"/>
              <w:spacing w:before="73" w:line="256" w:lineRule="auto"/>
              <w:ind w:left="148" w:right="115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 xml:space="preserve">1.«Знаешь ли ты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сво</w:t>
            </w:r>
            <w:r w:rsidR="009E2312" w:rsidRPr="00C60E04">
              <w:rPr>
                <w:i/>
                <w:color w:val="0D0D0D" w:themeColor="text1" w:themeTint="F2"/>
                <w:sz w:val="28"/>
                <w:lang w:val="ru-RU"/>
              </w:rPr>
              <w:t>е село, район</w:t>
            </w:r>
            <w:proofErr w:type="gramStart"/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 xml:space="preserve"> ?</w:t>
            </w:r>
            <w:proofErr w:type="gramEnd"/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»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CEA" w:rsidRPr="00C60E04" w:rsidRDefault="00473751">
            <w:pPr>
              <w:pStyle w:val="TableParagraph"/>
              <w:spacing w:before="73" w:line="254" w:lineRule="auto"/>
              <w:ind w:left="148" w:right="193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Определение уровня знаний детей и родителей по нравственн</w:t>
            </w:r>
            <w:proofErr w:type="gramStart"/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о-</w:t>
            </w:r>
            <w:proofErr w:type="gramEnd"/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 xml:space="preserve">патриотическом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у воспитанию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CEA" w:rsidRPr="00C60E04" w:rsidRDefault="00473751">
            <w:pPr>
              <w:pStyle w:val="TableParagraph"/>
              <w:spacing w:before="73"/>
              <w:ind w:left="144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Беседа, анкетирование</w:t>
            </w:r>
          </w:p>
        </w:tc>
      </w:tr>
      <w:tr w:rsidR="00932CEA" w:rsidRPr="00C60E04">
        <w:trPr>
          <w:trHeight w:val="1852"/>
        </w:trPr>
        <w:tc>
          <w:tcPr>
            <w:tcW w:w="110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CEA" w:rsidRPr="00C60E04" w:rsidRDefault="00932CEA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CEA" w:rsidRPr="00C60E04" w:rsidRDefault="00473751">
            <w:pPr>
              <w:pStyle w:val="TableParagraph"/>
              <w:tabs>
                <w:tab w:val="left" w:pos="580"/>
                <w:tab w:val="left" w:pos="1856"/>
                <w:tab w:val="left" w:pos="2474"/>
              </w:tabs>
              <w:spacing w:before="73" w:line="254" w:lineRule="auto"/>
              <w:ind w:left="148" w:right="126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2.</w:t>
            </w:r>
            <w:r w:rsidRPr="00C60E04">
              <w:rPr>
                <w:i/>
                <w:color w:val="0D0D0D" w:themeColor="text1" w:themeTint="F2"/>
                <w:sz w:val="28"/>
              </w:rPr>
              <w:tab/>
            </w:r>
            <w:r w:rsidRPr="00C60E04">
              <w:rPr>
                <w:i/>
                <w:color w:val="0D0D0D" w:themeColor="text1" w:themeTint="F2"/>
                <w:w w:val="95"/>
                <w:sz w:val="28"/>
              </w:rPr>
              <w:t>«Угадай,</w:t>
            </w:r>
            <w:r w:rsidRPr="00C60E04">
              <w:rPr>
                <w:i/>
                <w:color w:val="0D0D0D" w:themeColor="text1" w:themeTint="F2"/>
                <w:w w:val="95"/>
                <w:sz w:val="28"/>
              </w:rPr>
              <w:tab/>
            </w:r>
            <w:r w:rsidRPr="00C60E04">
              <w:rPr>
                <w:i/>
                <w:color w:val="0D0D0D" w:themeColor="text1" w:themeTint="F2"/>
                <w:sz w:val="28"/>
              </w:rPr>
              <w:t>где</w:t>
            </w:r>
            <w:r w:rsidRPr="00C60E04">
              <w:rPr>
                <w:i/>
                <w:color w:val="0D0D0D" w:themeColor="text1" w:themeTint="F2"/>
                <w:sz w:val="28"/>
              </w:rPr>
              <w:tab/>
            </w:r>
            <w:r w:rsidRPr="00C60E04">
              <w:rPr>
                <w:i/>
                <w:color w:val="0D0D0D" w:themeColor="text1" w:themeTint="F2"/>
                <w:w w:val="85"/>
                <w:sz w:val="28"/>
              </w:rPr>
              <w:t xml:space="preserve">я </w:t>
            </w:r>
            <w:r w:rsidRPr="00C60E04">
              <w:rPr>
                <w:i/>
                <w:color w:val="0D0D0D" w:themeColor="text1" w:themeTint="F2"/>
                <w:sz w:val="28"/>
              </w:rPr>
              <w:t>нахожусь</w:t>
            </w:r>
            <w:proofErr w:type="gramStart"/>
            <w:r w:rsidRPr="00C60E04">
              <w:rPr>
                <w:i/>
                <w:color w:val="0D0D0D" w:themeColor="text1" w:themeTint="F2"/>
                <w:sz w:val="28"/>
              </w:rPr>
              <w:t>?»</w:t>
            </w:r>
            <w:proofErr w:type="gramEnd"/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CEA" w:rsidRPr="00C60E04" w:rsidRDefault="00473751" w:rsidP="00094D8D">
            <w:pPr>
              <w:pStyle w:val="TableParagraph"/>
              <w:spacing w:before="73" w:line="254" w:lineRule="auto"/>
              <w:ind w:left="148" w:right="109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 xml:space="preserve">Закрепить знания детей о </w:t>
            </w:r>
            <w:proofErr w:type="gramStart"/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>достопримечате льностях</w:t>
            </w:r>
            <w:proofErr w:type="gramEnd"/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 xml:space="preserve"> родного </w:t>
            </w:r>
            <w:r w:rsidR="00094D8D">
              <w:rPr>
                <w:i/>
                <w:color w:val="0D0D0D" w:themeColor="text1" w:themeTint="F2"/>
                <w:sz w:val="28"/>
                <w:lang w:val="ru-RU"/>
              </w:rPr>
              <w:t>села Изано.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CEA" w:rsidRPr="00C60E04" w:rsidRDefault="00473751">
            <w:pPr>
              <w:pStyle w:val="TableParagraph"/>
              <w:spacing w:before="73"/>
              <w:ind w:left="144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Дидактическая игра</w:t>
            </w:r>
          </w:p>
        </w:tc>
      </w:tr>
      <w:tr w:rsidR="00932CEA" w:rsidRPr="00C60E04">
        <w:trPr>
          <w:trHeight w:val="1852"/>
        </w:trPr>
        <w:tc>
          <w:tcPr>
            <w:tcW w:w="110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CEA" w:rsidRPr="00C60E04" w:rsidRDefault="00932CEA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CEA" w:rsidRPr="00C60E04" w:rsidRDefault="00473751">
            <w:pPr>
              <w:pStyle w:val="TableParagraph"/>
              <w:spacing w:before="73" w:line="256" w:lineRule="auto"/>
              <w:ind w:left="148" w:right="115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3. «Где я отдыхал летом</w:t>
            </w:r>
            <w:proofErr w:type="gramStart"/>
            <w:r w:rsidRPr="00C60E04">
              <w:rPr>
                <w:i/>
                <w:color w:val="0D0D0D" w:themeColor="text1" w:themeTint="F2"/>
                <w:sz w:val="28"/>
              </w:rPr>
              <w:t>?»</w:t>
            </w:r>
            <w:proofErr w:type="gramEnd"/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CEA" w:rsidRPr="00C60E04" w:rsidRDefault="00473751">
            <w:pPr>
              <w:pStyle w:val="TableParagraph"/>
              <w:spacing w:before="73" w:line="254" w:lineRule="auto"/>
              <w:ind w:left="148" w:right="708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 xml:space="preserve">Учить детей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 xml:space="preserve">передавать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чувства и ощущения в рисунке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CEA" w:rsidRPr="00C60E04" w:rsidRDefault="00932CEA">
            <w:pPr>
              <w:pStyle w:val="TableParagraph"/>
              <w:spacing w:before="4"/>
              <w:rPr>
                <w:i/>
                <w:color w:val="0D0D0D" w:themeColor="text1" w:themeTint="F2"/>
                <w:sz w:val="36"/>
                <w:lang w:val="ru-RU"/>
              </w:rPr>
            </w:pPr>
          </w:p>
          <w:p w:rsidR="00932CEA" w:rsidRPr="00C60E04" w:rsidRDefault="00473751">
            <w:pPr>
              <w:pStyle w:val="TableParagraph"/>
              <w:ind w:left="144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Рисование</w:t>
            </w:r>
          </w:p>
        </w:tc>
      </w:tr>
      <w:tr w:rsidR="00932CEA" w:rsidRPr="00C60E04">
        <w:trPr>
          <w:trHeight w:val="2879"/>
        </w:trPr>
        <w:tc>
          <w:tcPr>
            <w:tcW w:w="11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CEA" w:rsidRPr="00C60E04" w:rsidRDefault="00932CEA">
            <w:pPr>
              <w:pStyle w:val="TableParagraph"/>
              <w:rPr>
                <w:i/>
                <w:color w:val="0D0D0D" w:themeColor="text1" w:themeTint="F2"/>
                <w:sz w:val="28"/>
              </w:rPr>
            </w:pPr>
          </w:p>
          <w:p w:rsidR="00932CEA" w:rsidRPr="00C60E04" w:rsidRDefault="00932CEA">
            <w:pPr>
              <w:pStyle w:val="TableParagraph"/>
              <w:rPr>
                <w:i/>
                <w:color w:val="0D0D0D" w:themeColor="text1" w:themeTint="F2"/>
                <w:sz w:val="28"/>
              </w:rPr>
            </w:pPr>
          </w:p>
          <w:p w:rsidR="00932CEA" w:rsidRPr="00C60E04" w:rsidRDefault="00932CEA">
            <w:pPr>
              <w:pStyle w:val="TableParagraph"/>
              <w:rPr>
                <w:i/>
                <w:color w:val="0D0D0D" w:themeColor="text1" w:themeTint="F2"/>
                <w:sz w:val="28"/>
              </w:rPr>
            </w:pPr>
          </w:p>
          <w:p w:rsidR="00932CEA" w:rsidRPr="00C60E04" w:rsidRDefault="00932CEA">
            <w:pPr>
              <w:pStyle w:val="TableParagraph"/>
              <w:spacing w:before="3"/>
              <w:rPr>
                <w:i/>
                <w:color w:val="0D0D0D" w:themeColor="text1" w:themeTint="F2"/>
                <w:sz w:val="41"/>
              </w:rPr>
            </w:pPr>
          </w:p>
          <w:p w:rsidR="00932CEA" w:rsidRPr="00C60E04" w:rsidRDefault="00473751">
            <w:pPr>
              <w:pStyle w:val="TableParagraph"/>
              <w:spacing w:line="256" w:lineRule="auto"/>
              <w:ind w:left="143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 xml:space="preserve">октяб </w:t>
            </w:r>
            <w:r w:rsidRPr="00C60E04">
              <w:rPr>
                <w:i/>
                <w:color w:val="0D0D0D" w:themeColor="text1" w:themeTint="F2"/>
                <w:sz w:val="28"/>
              </w:rPr>
              <w:t>рь</w:t>
            </w:r>
          </w:p>
        </w:tc>
        <w:tc>
          <w:tcPr>
            <w:tcW w:w="2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CEA" w:rsidRPr="00C60E04" w:rsidRDefault="00BE1164" w:rsidP="009E2312">
            <w:pPr>
              <w:pStyle w:val="TableParagraph"/>
              <w:tabs>
                <w:tab w:val="left" w:pos="1779"/>
              </w:tabs>
              <w:spacing w:before="73" w:line="254" w:lineRule="auto"/>
              <w:ind w:left="148" w:right="115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 xml:space="preserve">«История возникновения родного </w:t>
            </w:r>
            <w:r w:rsidR="009E2312"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>села</w:t>
            </w:r>
            <w:r w:rsidR="00264403">
              <w:rPr>
                <w:i/>
                <w:color w:val="0D0D0D" w:themeColor="text1" w:themeTint="F2"/>
                <w:w w:val="90"/>
                <w:sz w:val="28"/>
                <w:lang w:val="ru-RU"/>
              </w:rPr>
              <w:t xml:space="preserve"> Изано</w:t>
            </w:r>
            <w:r w:rsidR="009E2312"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>»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CEA" w:rsidRPr="00C60E04" w:rsidRDefault="00473751">
            <w:pPr>
              <w:pStyle w:val="TableParagraph"/>
              <w:spacing w:before="73" w:line="254" w:lineRule="auto"/>
              <w:ind w:left="148" w:right="109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 xml:space="preserve">Познакомить </w:t>
            </w: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 xml:space="preserve">детей с историей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 xml:space="preserve">возникновения </w:t>
            </w:r>
            <w:r w:rsidR="00094D8D">
              <w:rPr>
                <w:i/>
                <w:color w:val="0D0D0D" w:themeColor="text1" w:themeTint="F2"/>
                <w:sz w:val="28"/>
                <w:lang w:val="ru-RU"/>
              </w:rPr>
              <w:t>села Изано,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 xml:space="preserve"> его постройками.</w:t>
            </w:r>
          </w:p>
          <w:p w:rsidR="00932CEA" w:rsidRPr="00C60E04" w:rsidRDefault="00473751" w:rsidP="00094D8D">
            <w:pPr>
              <w:pStyle w:val="TableParagraph"/>
              <w:spacing w:before="7" w:line="254" w:lineRule="auto"/>
              <w:ind w:left="148" w:right="193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 xml:space="preserve">Воспитывать интерес к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 xml:space="preserve">истории </w:t>
            </w:r>
            <w:r w:rsidR="00094D8D">
              <w:rPr>
                <w:i/>
                <w:color w:val="0D0D0D" w:themeColor="text1" w:themeTint="F2"/>
                <w:w w:val="95"/>
                <w:sz w:val="28"/>
                <w:lang w:val="ru-RU"/>
              </w:rPr>
              <w:t>села.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CEA" w:rsidRPr="00C60E04" w:rsidRDefault="00473751">
            <w:pPr>
              <w:pStyle w:val="TableParagraph"/>
              <w:spacing w:before="73"/>
              <w:ind w:left="144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Занятие в</w:t>
            </w:r>
            <w:r w:rsidRPr="00C60E04">
              <w:rPr>
                <w:i/>
                <w:color w:val="0D0D0D" w:themeColor="text1" w:themeTint="F2"/>
                <w:spacing w:val="-64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</w:rPr>
              <w:t>мини-музее</w:t>
            </w:r>
          </w:p>
        </w:tc>
      </w:tr>
      <w:tr w:rsidR="00932CEA" w:rsidRPr="00C60E04">
        <w:trPr>
          <w:trHeight w:val="1511"/>
        </w:trPr>
        <w:tc>
          <w:tcPr>
            <w:tcW w:w="110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CEA" w:rsidRPr="00C60E04" w:rsidRDefault="00932CEA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CEA" w:rsidRPr="00C60E04" w:rsidRDefault="00BE1164" w:rsidP="009E2312">
            <w:pPr>
              <w:pStyle w:val="TableParagraph"/>
              <w:tabs>
                <w:tab w:val="left" w:pos="1630"/>
              </w:tabs>
              <w:spacing w:before="77" w:line="254" w:lineRule="auto"/>
              <w:ind w:left="148" w:right="115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«Улицы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 xml:space="preserve"> </w:t>
            </w:r>
            <w:r w:rsidR="00473751" w:rsidRPr="00C60E04">
              <w:rPr>
                <w:i/>
                <w:color w:val="0D0D0D" w:themeColor="text1" w:themeTint="F2"/>
                <w:w w:val="90"/>
                <w:sz w:val="28"/>
              </w:rPr>
              <w:t xml:space="preserve">родного </w:t>
            </w:r>
            <w:r w:rsidR="009E2312" w:rsidRPr="00C60E04">
              <w:rPr>
                <w:i/>
                <w:color w:val="0D0D0D" w:themeColor="text1" w:themeTint="F2"/>
                <w:sz w:val="28"/>
                <w:lang w:val="ru-RU"/>
              </w:rPr>
              <w:t>села</w:t>
            </w:r>
            <w:r w:rsidR="00473751" w:rsidRPr="00C60E04">
              <w:rPr>
                <w:i/>
                <w:color w:val="0D0D0D" w:themeColor="text1" w:themeTint="F2"/>
                <w:sz w:val="28"/>
              </w:rPr>
              <w:t>»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CEA" w:rsidRPr="00C60E04" w:rsidRDefault="00473751">
            <w:pPr>
              <w:pStyle w:val="TableParagraph"/>
              <w:spacing w:before="77" w:line="254" w:lineRule="auto"/>
              <w:ind w:left="148" w:right="193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 xml:space="preserve">Учить передавать </w:t>
            </w: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 xml:space="preserve">красоту родного </w:t>
            </w:r>
            <w:r w:rsidR="00094D8D">
              <w:rPr>
                <w:i/>
                <w:color w:val="0D0D0D" w:themeColor="text1" w:themeTint="F2"/>
                <w:sz w:val="28"/>
                <w:lang w:val="ru-RU"/>
              </w:rPr>
              <w:t>села Изано.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CEA" w:rsidRPr="00C60E04" w:rsidRDefault="00473751">
            <w:pPr>
              <w:pStyle w:val="TableParagraph"/>
              <w:spacing w:before="77" w:line="254" w:lineRule="auto"/>
              <w:ind w:left="144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 xml:space="preserve">Изобразительная </w:t>
            </w:r>
            <w:r w:rsidRPr="00C60E04">
              <w:rPr>
                <w:i/>
                <w:color w:val="0D0D0D" w:themeColor="text1" w:themeTint="F2"/>
                <w:sz w:val="28"/>
              </w:rPr>
              <w:t>деятельность</w:t>
            </w:r>
          </w:p>
        </w:tc>
      </w:tr>
      <w:tr w:rsidR="00932CEA" w:rsidRPr="00C60E04">
        <w:trPr>
          <w:trHeight w:val="1170"/>
        </w:trPr>
        <w:tc>
          <w:tcPr>
            <w:tcW w:w="110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CEA" w:rsidRPr="00C60E04" w:rsidRDefault="00932CEA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CEA" w:rsidRPr="00C60E04" w:rsidRDefault="00473751">
            <w:pPr>
              <w:pStyle w:val="TableParagraph"/>
              <w:spacing w:before="77" w:line="254" w:lineRule="auto"/>
              <w:ind w:left="148" w:right="108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 xml:space="preserve">Вечер дагестанских </w:t>
            </w:r>
            <w:r w:rsidRPr="00C60E04">
              <w:rPr>
                <w:i/>
                <w:color w:val="0D0D0D" w:themeColor="text1" w:themeTint="F2"/>
                <w:sz w:val="28"/>
              </w:rPr>
              <w:t>народных песен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CEA" w:rsidRPr="00C60E04" w:rsidRDefault="00473751">
            <w:pPr>
              <w:pStyle w:val="TableParagraph"/>
              <w:spacing w:before="77" w:line="254" w:lineRule="auto"/>
              <w:ind w:left="148" w:right="1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 xml:space="preserve">Знакомство с </w:t>
            </w: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>песенным наслед</w:t>
            </w:r>
            <w:proofErr w:type="gramStart"/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>и-</w:t>
            </w:r>
            <w:proofErr w:type="gramEnd"/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ем Дагестана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CEA" w:rsidRPr="00C60E04" w:rsidRDefault="00473751">
            <w:pPr>
              <w:pStyle w:val="TableParagraph"/>
              <w:spacing w:before="77"/>
              <w:ind w:left="144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«Музыкальная</w:t>
            </w:r>
            <w:r w:rsidRPr="00C60E04">
              <w:rPr>
                <w:i/>
                <w:color w:val="0D0D0D" w:themeColor="text1" w:themeTint="F2"/>
                <w:spacing w:val="-53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</w:rPr>
              <w:t>гостиная»</w:t>
            </w:r>
          </w:p>
        </w:tc>
      </w:tr>
    </w:tbl>
    <w:p w:rsidR="00932CEA" w:rsidRPr="00C60E04" w:rsidRDefault="00932CEA">
      <w:pPr>
        <w:rPr>
          <w:color w:val="0D0D0D" w:themeColor="text1" w:themeTint="F2"/>
          <w:sz w:val="28"/>
        </w:rPr>
        <w:sectPr w:rsidR="00932CEA" w:rsidRPr="00C60E04">
          <w:footerReference w:type="default" r:id="rId15"/>
          <w:pgSz w:w="11900" w:h="16840"/>
          <w:pgMar w:top="0" w:right="340" w:bottom="880" w:left="400" w:header="0" w:footer="692" w:gutter="0"/>
          <w:pgNumType w:start="60"/>
          <w:cols w:space="720"/>
        </w:sectPr>
      </w:pPr>
    </w:p>
    <w:tbl>
      <w:tblPr>
        <w:tblStyle w:val="TableNormal"/>
        <w:tblW w:w="0" w:type="auto"/>
        <w:tblInd w:w="58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4"/>
        <w:gridCol w:w="2755"/>
        <w:gridCol w:w="2510"/>
        <w:gridCol w:w="3700"/>
      </w:tblGrid>
      <w:tr w:rsidR="00932CEA" w:rsidRPr="00C60E04">
        <w:trPr>
          <w:trHeight w:val="3560"/>
        </w:trPr>
        <w:tc>
          <w:tcPr>
            <w:tcW w:w="1104" w:type="dxa"/>
            <w:vMerge w:val="restart"/>
          </w:tcPr>
          <w:p w:rsidR="00932CEA" w:rsidRPr="00C60E04" w:rsidRDefault="00932CEA">
            <w:pPr>
              <w:pStyle w:val="TableParagraph"/>
              <w:rPr>
                <w:i/>
                <w:color w:val="0D0D0D" w:themeColor="text1" w:themeTint="F2"/>
                <w:sz w:val="28"/>
              </w:rPr>
            </w:pPr>
          </w:p>
          <w:p w:rsidR="00932CEA" w:rsidRPr="00C60E04" w:rsidRDefault="00932CEA">
            <w:pPr>
              <w:pStyle w:val="TableParagraph"/>
              <w:rPr>
                <w:i/>
                <w:color w:val="0D0D0D" w:themeColor="text1" w:themeTint="F2"/>
                <w:sz w:val="28"/>
              </w:rPr>
            </w:pPr>
          </w:p>
          <w:p w:rsidR="00932CEA" w:rsidRPr="00C60E04" w:rsidRDefault="00932CEA">
            <w:pPr>
              <w:pStyle w:val="TableParagraph"/>
              <w:rPr>
                <w:i/>
                <w:color w:val="0D0D0D" w:themeColor="text1" w:themeTint="F2"/>
                <w:sz w:val="28"/>
              </w:rPr>
            </w:pPr>
          </w:p>
          <w:p w:rsidR="00932CEA" w:rsidRPr="00C60E04" w:rsidRDefault="00932CEA">
            <w:pPr>
              <w:pStyle w:val="TableParagraph"/>
              <w:rPr>
                <w:i/>
                <w:color w:val="0D0D0D" w:themeColor="text1" w:themeTint="F2"/>
                <w:sz w:val="28"/>
              </w:rPr>
            </w:pPr>
          </w:p>
          <w:p w:rsidR="00932CEA" w:rsidRPr="00C60E04" w:rsidRDefault="00932CEA">
            <w:pPr>
              <w:pStyle w:val="TableParagraph"/>
              <w:rPr>
                <w:i/>
                <w:color w:val="0D0D0D" w:themeColor="text1" w:themeTint="F2"/>
                <w:sz w:val="28"/>
              </w:rPr>
            </w:pPr>
          </w:p>
          <w:p w:rsidR="00932CEA" w:rsidRPr="00C60E04" w:rsidRDefault="00932CEA">
            <w:pPr>
              <w:pStyle w:val="TableParagraph"/>
              <w:rPr>
                <w:i/>
                <w:color w:val="0D0D0D" w:themeColor="text1" w:themeTint="F2"/>
                <w:sz w:val="28"/>
              </w:rPr>
            </w:pPr>
          </w:p>
          <w:p w:rsidR="00932CEA" w:rsidRPr="00C60E04" w:rsidRDefault="00932CEA">
            <w:pPr>
              <w:pStyle w:val="TableParagraph"/>
              <w:rPr>
                <w:i/>
                <w:color w:val="0D0D0D" w:themeColor="text1" w:themeTint="F2"/>
                <w:sz w:val="28"/>
              </w:rPr>
            </w:pPr>
          </w:p>
          <w:p w:rsidR="00932CEA" w:rsidRPr="00C60E04" w:rsidRDefault="00473751">
            <w:pPr>
              <w:pStyle w:val="TableParagraph"/>
              <w:spacing w:before="208"/>
              <w:ind w:left="143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>Ноябрь</w:t>
            </w:r>
          </w:p>
        </w:tc>
        <w:tc>
          <w:tcPr>
            <w:tcW w:w="2755" w:type="dxa"/>
          </w:tcPr>
          <w:p w:rsidR="00932CEA" w:rsidRPr="00C60E04" w:rsidRDefault="00473751" w:rsidP="008F4883">
            <w:pPr>
              <w:pStyle w:val="TableParagraph"/>
              <w:tabs>
                <w:tab w:val="left" w:pos="1630"/>
              </w:tabs>
              <w:spacing w:before="67" w:line="256" w:lineRule="auto"/>
              <w:ind w:left="148" w:right="115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</w:rPr>
              <w:t xml:space="preserve">«Достопримечате </w:t>
            </w:r>
            <w:r w:rsidRPr="00C60E04">
              <w:rPr>
                <w:i/>
                <w:color w:val="0D0D0D" w:themeColor="text1" w:themeTint="F2"/>
                <w:sz w:val="28"/>
              </w:rPr>
              <w:t>льности</w:t>
            </w:r>
            <w:r w:rsidRPr="00C60E04">
              <w:rPr>
                <w:i/>
                <w:color w:val="0D0D0D" w:themeColor="text1" w:themeTint="F2"/>
                <w:sz w:val="28"/>
              </w:rPr>
              <w:tab/>
            </w:r>
            <w:r w:rsidRPr="00C60E04">
              <w:rPr>
                <w:i/>
                <w:color w:val="0D0D0D" w:themeColor="text1" w:themeTint="F2"/>
                <w:w w:val="90"/>
                <w:sz w:val="28"/>
              </w:rPr>
              <w:t xml:space="preserve">родного </w:t>
            </w:r>
            <w:r w:rsidR="008F4883" w:rsidRPr="00C60E04">
              <w:rPr>
                <w:i/>
                <w:color w:val="0D0D0D" w:themeColor="text1" w:themeTint="F2"/>
                <w:sz w:val="28"/>
                <w:lang w:val="ru-RU"/>
              </w:rPr>
              <w:t>села</w:t>
            </w:r>
            <w:r w:rsidRPr="00C60E04">
              <w:rPr>
                <w:i/>
                <w:color w:val="0D0D0D" w:themeColor="text1" w:themeTint="F2"/>
                <w:sz w:val="28"/>
              </w:rPr>
              <w:t>»</w:t>
            </w:r>
          </w:p>
        </w:tc>
        <w:tc>
          <w:tcPr>
            <w:tcW w:w="2510" w:type="dxa"/>
          </w:tcPr>
          <w:p w:rsidR="00932CEA" w:rsidRPr="00C60E04" w:rsidRDefault="00473751" w:rsidP="008F4883">
            <w:pPr>
              <w:pStyle w:val="TableParagraph"/>
              <w:spacing w:before="67" w:line="254" w:lineRule="auto"/>
              <w:ind w:left="148" w:right="1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 xml:space="preserve">Закрепить знания детей о </w:t>
            </w:r>
            <w:proofErr w:type="gramStart"/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>достопримечате льностях</w:t>
            </w:r>
            <w:proofErr w:type="gramEnd"/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 xml:space="preserve"> </w:t>
            </w:r>
            <w:r w:rsidR="008F4883"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>села</w:t>
            </w: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 xml:space="preserve">.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 xml:space="preserve">Познакомить с понятием архитектура и </w:t>
            </w: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 xml:space="preserve">архитектурными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 xml:space="preserve">памятниками </w:t>
            </w:r>
            <w:r w:rsidR="008F4883"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села</w:t>
            </w:r>
            <w:proofErr w:type="gramStart"/>
            <w:r w:rsidR="008F4883"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,р</w:t>
            </w:r>
            <w:proofErr w:type="gramEnd"/>
            <w:r w:rsidR="008F4883"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айона</w:t>
            </w:r>
          </w:p>
        </w:tc>
        <w:tc>
          <w:tcPr>
            <w:tcW w:w="3700" w:type="dxa"/>
          </w:tcPr>
          <w:p w:rsidR="00932CEA" w:rsidRPr="00C60E04" w:rsidRDefault="00473751">
            <w:pPr>
              <w:pStyle w:val="TableParagraph"/>
              <w:spacing w:before="67"/>
              <w:ind w:left="144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Занятие в</w:t>
            </w:r>
            <w:r w:rsidRPr="00C60E04">
              <w:rPr>
                <w:i/>
                <w:color w:val="0D0D0D" w:themeColor="text1" w:themeTint="F2"/>
                <w:spacing w:val="-64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</w:rPr>
              <w:t>мини-музее</w:t>
            </w:r>
          </w:p>
        </w:tc>
      </w:tr>
      <w:tr w:rsidR="00932CEA" w:rsidRPr="00C60E04">
        <w:trPr>
          <w:trHeight w:val="1856"/>
        </w:trPr>
        <w:tc>
          <w:tcPr>
            <w:tcW w:w="1104" w:type="dxa"/>
            <w:vMerge/>
            <w:tcBorders>
              <w:top w:val="nil"/>
            </w:tcBorders>
          </w:tcPr>
          <w:p w:rsidR="00932CEA" w:rsidRPr="00C60E04" w:rsidRDefault="00932CEA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2755" w:type="dxa"/>
          </w:tcPr>
          <w:p w:rsidR="00932CEA" w:rsidRPr="00C60E04" w:rsidRDefault="00932CEA">
            <w:pPr>
              <w:pStyle w:val="TableParagraph"/>
              <w:spacing w:before="10"/>
              <w:rPr>
                <w:i/>
                <w:color w:val="0D0D0D" w:themeColor="text1" w:themeTint="F2"/>
                <w:sz w:val="35"/>
              </w:rPr>
            </w:pPr>
          </w:p>
          <w:p w:rsidR="00932CEA" w:rsidRPr="00C60E04" w:rsidRDefault="00473751">
            <w:pPr>
              <w:pStyle w:val="TableParagraph"/>
              <w:ind w:left="148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«Найди отличия»</w:t>
            </w:r>
          </w:p>
        </w:tc>
        <w:tc>
          <w:tcPr>
            <w:tcW w:w="2510" w:type="dxa"/>
          </w:tcPr>
          <w:p w:rsidR="00932CEA" w:rsidRPr="00C60E04" w:rsidRDefault="00473751" w:rsidP="008F4883">
            <w:pPr>
              <w:pStyle w:val="TableParagraph"/>
              <w:spacing w:before="72" w:line="254" w:lineRule="auto"/>
              <w:ind w:left="148" w:right="193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 xml:space="preserve">Сравнивать </w:t>
            </w: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 xml:space="preserve">особенности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 xml:space="preserve">старого и </w:t>
            </w: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 xml:space="preserve">современного </w:t>
            </w:r>
            <w:r w:rsidR="008F4883" w:rsidRPr="00C60E04">
              <w:rPr>
                <w:i/>
                <w:color w:val="0D0D0D" w:themeColor="text1" w:themeTint="F2"/>
                <w:sz w:val="28"/>
                <w:lang w:val="ru-RU"/>
              </w:rPr>
              <w:t>села</w:t>
            </w:r>
          </w:p>
        </w:tc>
        <w:tc>
          <w:tcPr>
            <w:tcW w:w="3700" w:type="dxa"/>
          </w:tcPr>
          <w:p w:rsidR="00932CEA" w:rsidRPr="00C60E04" w:rsidRDefault="00473751">
            <w:pPr>
              <w:pStyle w:val="TableParagraph"/>
              <w:spacing w:before="72" w:line="254" w:lineRule="auto"/>
              <w:ind w:left="144" w:right="1094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 xml:space="preserve">Дидактическая </w:t>
            </w:r>
            <w:r w:rsidRPr="00C60E04">
              <w:rPr>
                <w:i/>
                <w:color w:val="0D0D0D" w:themeColor="text1" w:themeTint="F2"/>
                <w:sz w:val="28"/>
              </w:rPr>
              <w:t>игра</w:t>
            </w:r>
          </w:p>
        </w:tc>
      </w:tr>
      <w:tr w:rsidR="00932CEA" w:rsidRPr="00C12008">
        <w:trPr>
          <w:trHeight w:val="1511"/>
        </w:trPr>
        <w:tc>
          <w:tcPr>
            <w:tcW w:w="1104" w:type="dxa"/>
            <w:vMerge/>
            <w:tcBorders>
              <w:top w:val="nil"/>
            </w:tcBorders>
          </w:tcPr>
          <w:p w:rsidR="00932CEA" w:rsidRPr="00C60E04" w:rsidRDefault="00932CEA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2755" w:type="dxa"/>
          </w:tcPr>
          <w:p w:rsidR="00932CEA" w:rsidRPr="00C60E04" w:rsidRDefault="00932CEA">
            <w:pPr>
              <w:pStyle w:val="TableParagraph"/>
              <w:spacing w:before="5"/>
              <w:rPr>
                <w:i/>
                <w:color w:val="0D0D0D" w:themeColor="text1" w:themeTint="F2"/>
                <w:sz w:val="35"/>
              </w:rPr>
            </w:pPr>
          </w:p>
          <w:p w:rsidR="00932CEA" w:rsidRPr="00C60E04" w:rsidRDefault="00473751">
            <w:pPr>
              <w:pStyle w:val="TableParagraph"/>
              <w:spacing w:line="254" w:lineRule="auto"/>
              <w:ind w:left="148" w:right="71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 xml:space="preserve">«Дагестанская </w:t>
            </w:r>
            <w:r w:rsidRPr="00C60E04">
              <w:rPr>
                <w:i/>
                <w:color w:val="0D0D0D" w:themeColor="text1" w:themeTint="F2"/>
                <w:sz w:val="28"/>
              </w:rPr>
              <w:t>сакля»</w:t>
            </w:r>
          </w:p>
        </w:tc>
        <w:tc>
          <w:tcPr>
            <w:tcW w:w="2510" w:type="dxa"/>
          </w:tcPr>
          <w:p w:rsidR="00932CEA" w:rsidRPr="00C60E04" w:rsidRDefault="00473751">
            <w:pPr>
              <w:pStyle w:val="TableParagraph"/>
              <w:spacing w:before="67" w:line="254" w:lineRule="auto"/>
              <w:ind w:left="148" w:right="109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 xml:space="preserve">Знакомить </w:t>
            </w: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 xml:space="preserve">детей с историей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 xml:space="preserve">строительства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домов</w:t>
            </w:r>
          </w:p>
        </w:tc>
        <w:tc>
          <w:tcPr>
            <w:tcW w:w="3700" w:type="dxa"/>
          </w:tcPr>
          <w:p w:rsidR="00932CEA" w:rsidRPr="00C60E04" w:rsidRDefault="00473751">
            <w:pPr>
              <w:pStyle w:val="TableParagraph"/>
              <w:tabs>
                <w:tab w:val="left" w:pos="2149"/>
              </w:tabs>
              <w:spacing w:before="67" w:line="254" w:lineRule="auto"/>
              <w:ind w:left="144" w:right="122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Изготовление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ab/>
            </w: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 xml:space="preserve">мини-музея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в</w:t>
            </w:r>
            <w:r w:rsidRPr="00C60E04">
              <w:rPr>
                <w:i/>
                <w:color w:val="0D0D0D" w:themeColor="text1" w:themeTint="F2"/>
                <w:spacing w:val="-19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группах.</w:t>
            </w:r>
          </w:p>
        </w:tc>
      </w:tr>
      <w:tr w:rsidR="00932CEA" w:rsidRPr="00C60E04">
        <w:trPr>
          <w:trHeight w:val="2879"/>
        </w:trPr>
        <w:tc>
          <w:tcPr>
            <w:tcW w:w="1104" w:type="dxa"/>
            <w:vMerge/>
            <w:tcBorders>
              <w:top w:val="nil"/>
            </w:tcBorders>
          </w:tcPr>
          <w:p w:rsidR="00932CEA" w:rsidRPr="00C60E04" w:rsidRDefault="00932CEA">
            <w:pPr>
              <w:rPr>
                <w:color w:val="0D0D0D" w:themeColor="text1" w:themeTint="F2"/>
                <w:sz w:val="2"/>
                <w:szCs w:val="2"/>
                <w:lang w:val="ru-RU"/>
              </w:rPr>
            </w:pPr>
          </w:p>
        </w:tc>
        <w:tc>
          <w:tcPr>
            <w:tcW w:w="2755" w:type="dxa"/>
          </w:tcPr>
          <w:p w:rsidR="00932CEA" w:rsidRPr="00C60E04" w:rsidRDefault="00932CEA">
            <w:pPr>
              <w:pStyle w:val="TableParagraph"/>
              <w:spacing w:before="5"/>
              <w:rPr>
                <w:i/>
                <w:color w:val="0D0D0D" w:themeColor="text1" w:themeTint="F2"/>
                <w:sz w:val="35"/>
                <w:lang w:val="ru-RU"/>
              </w:rPr>
            </w:pPr>
          </w:p>
          <w:p w:rsidR="00932CEA" w:rsidRPr="00C60E04" w:rsidRDefault="00473751" w:rsidP="008F4883">
            <w:pPr>
              <w:pStyle w:val="TableParagraph"/>
              <w:tabs>
                <w:tab w:val="left" w:pos="1514"/>
              </w:tabs>
              <w:spacing w:line="254" w:lineRule="auto"/>
              <w:ind w:left="148" w:right="119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«Придумай названия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ab/>
            </w: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 xml:space="preserve">будущим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улицам</w:t>
            </w:r>
            <w:r w:rsidRPr="00C60E04">
              <w:rPr>
                <w:i/>
                <w:color w:val="0D0D0D" w:themeColor="text1" w:themeTint="F2"/>
                <w:spacing w:val="-34"/>
                <w:sz w:val="28"/>
                <w:lang w:val="ru-RU"/>
              </w:rPr>
              <w:t xml:space="preserve"> </w:t>
            </w:r>
            <w:r w:rsidR="008F4883" w:rsidRPr="00C60E04">
              <w:rPr>
                <w:i/>
                <w:color w:val="0D0D0D" w:themeColor="text1" w:themeTint="F2"/>
                <w:sz w:val="28"/>
                <w:lang w:val="ru-RU"/>
              </w:rPr>
              <w:t>села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»</w:t>
            </w:r>
          </w:p>
        </w:tc>
        <w:tc>
          <w:tcPr>
            <w:tcW w:w="2510" w:type="dxa"/>
          </w:tcPr>
          <w:p w:rsidR="00932CEA" w:rsidRPr="00C60E04" w:rsidRDefault="00932CEA">
            <w:pPr>
              <w:pStyle w:val="TableParagraph"/>
              <w:spacing w:before="5"/>
              <w:rPr>
                <w:i/>
                <w:color w:val="0D0D0D" w:themeColor="text1" w:themeTint="F2"/>
                <w:sz w:val="35"/>
                <w:lang w:val="ru-RU"/>
              </w:rPr>
            </w:pPr>
          </w:p>
          <w:p w:rsidR="00932CEA" w:rsidRPr="00C60E04" w:rsidRDefault="00473751">
            <w:pPr>
              <w:pStyle w:val="TableParagraph"/>
              <w:spacing w:line="254" w:lineRule="auto"/>
              <w:ind w:left="148" w:right="193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 xml:space="preserve">Придумать </w:t>
            </w: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 xml:space="preserve">названия улицам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и объяснить, почему так назвали</w:t>
            </w:r>
          </w:p>
        </w:tc>
        <w:tc>
          <w:tcPr>
            <w:tcW w:w="3700" w:type="dxa"/>
          </w:tcPr>
          <w:p w:rsidR="00932CEA" w:rsidRPr="00C60E04" w:rsidRDefault="00932CEA">
            <w:pPr>
              <w:pStyle w:val="TableParagraph"/>
              <w:rPr>
                <w:i/>
                <w:color w:val="0D0D0D" w:themeColor="text1" w:themeTint="F2"/>
                <w:sz w:val="28"/>
                <w:lang w:val="ru-RU"/>
              </w:rPr>
            </w:pPr>
          </w:p>
          <w:p w:rsidR="00932CEA" w:rsidRPr="00C60E04" w:rsidRDefault="00932CEA">
            <w:pPr>
              <w:pStyle w:val="TableParagraph"/>
              <w:spacing w:before="1"/>
              <w:rPr>
                <w:i/>
                <w:color w:val="0D0D0D" w:themeColor="text1" w:themeTint="F2"/>
                <w:sz w:val="37"/>
                <w:lang w:val="ru-RU"/>
              </w:rPr>
            </w:pPr>
          </w:p>
          <w:p w:rsidR="00932CEA" w:rsidRPr="00C60E04" w:rsidRDefault="00473751">
            <w:pPr>
              <w:pStyle w:val="TableParagraph"/>
              <w:ind w:left="144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Творческое задание</w:t>
            </w:r>
          </w:p>
        </w:tc>
      </w:tr>
      <w:tr w:rsidR="00932CEA" w:rsidRPr="00C12008">
        <w:trPr>
          <w:trHeight w:val="4386"/>
        </w:trPr>
        <w:tc>
          <w:tcPr>
            <w:tcW w:w="1104" w:type="dxa"/>
          </w:tcPr>
          <w:p w:rsidR="00932CEA" w:rsidRPr="00C60E04" w:rsidRDefault="00932CEA">
            <w:pPr>
              <w:pStyle w:val="TableParagraph"/>
              <w:rPr>
                <w:i/>
                <w:color w:val="0D0D0D" w:themeColor="text1" w:themeTint="F2"/>
                <w:sz w:val="28"/>
              </w:rPr>
            </w:pPr>
          </w:p>
          <w:p w:rsidR="00932CEA" w:rsidRPr="00C60E04" w:rsidRDefault="00932CEA">
            <w:pPr>
              <w:pStyle w:val="TableParagraph"/>
              <w:rPr>
                <w:i/>
                <w:color w:val="0D0D0D" w:themeColor="text1" w:themeTint="F2"/>
                <w:sz w:val="28"/>
              </w:rPr>
            </w:pPr>
          </w:p>
          <w:p w:rsidR="00932CEA" w:rsidRPr="00C60E04" w:rsidRDefault="00932CEA">
            <w:pPr>
              <w:pStyle w:val="TableParagraph"/>
              <w:rPr>
                <w:i/>
                <w:color w:val="0D0D0D" w:themeColor="text1" w:themeTint="F2"/>
                <w:sz w:val="28"/>
              </w:rPr>
            </w:pPr>
          </w:p>
          <w:p w:rsidR="00932CEA" w:rsidRPr="00C60E04" w:rsidRDefault="00932CEA">
            <w:pPr>
              <w:pStyle w:val="TableParagraph"/>
              <w:rPr>
                <w:i/>
                <w:color w:val="0D0D0D" w:themeColor="text1" w:themeTint="F2"/>
                <w:sz w:val="28"/>
              </w:rPr>
            </w:pPr>
          </w:p>
          <w:p w:rsidR="00932CEA" w:rsidRPr="00C60E04" w:rsidRDefault="00932CEA">
            <w:pPr>
              <w:pStyle w:val="TableParagraph"/>
              <w:rPr>
                <w:i/>
                <w:color w:val="0D0D0D" w:themeColor="text1" w:themeTint="F2"/>
                <w:sz w:val="28"/>
              </w:rPr>
            </w:pPr>
          </w:p>
          <w:p w:rsidR="00932CEA" w:rsidRPr="00C60E04" w:rsidRDefault="00932CEA">
            <w:pPr>
              <w:pStyle w:val="TableParagraph"/>
              <w:rPr>
                <w:i/>
                <w:color w:val="0D0D0D" w:themeColor="text1" w:themeTint="F2"/>
                <w:sz w:val="28"/>
              </w:rPr>
            </w:pPr>
          </w:p>
          <w:p w:rsidR="00932CEA" w:rsidRPr="00C60E04" w:rsidRDefault="00932CEA">
            <w:pPr>
              <w:pStyle w:val="TableParagraph"/>
              <w:rPr>
                <w:i/>
                <w:color w:val="0D0D0D" w:themeColor="text1" w:themeTint="F2"/>
                <w:sz w:val="28"/>
              </w:rPr>
            </w:pPr>
          </w:p>
          <w:p w:rsidR="00932CEA" w:rsidRPr="00C60E04" w:rsidRDefault="00473751">
            <w:pPr>
              <w:pStyle w:val="TableParagraph"/>
              <w:spacing w:before="204"/>
              <w:ind w:left="124" w:right="-58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>Декабрь</w:t>
            </w:r>
          </w:p>
        </w:tc>
        <w:tc>
          <w:tcPr>
            <w:tcW w:w="2755" w:type="dxa"/>
          </w:tcPr>
          <w:p w:rsidR="00932CEA" w:rsidRPr="00C60E04" w:rsidRDefault="00473751">
            <w:pPr>
              <w:pStyle w:val="TableParagraph"/>
              <w:tabs>
                <w:tab w:val="left" w:pos="1117"/>
                <w:tab w:val="left" w:pos="1827"/>
              </w:tabs>
              <w:spacing w:before="67" w:line="254" w:lineRule="auto"/>
              <w:ind w:left="148" w:right="120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«Кому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ab/>
              <w:t>что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ab/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 xml:space="preserve">нужно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для</w:t>
            </w:r>
            <w:r w:rsidRPr="00C60E04">
              <w:rPr>
                <w:i/>
                <w:color w:val="0D0D0D" w:themeColor="text1" w:themeTint="F2"/>
                <w:spacing w:val="-24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работы»,</w:t>
            </w:r>
          </w:p>
          <w:p w:rsidR="00932CEA" w:rsidRPr="00C60E04" w:rsidRDefault="00473751">
            <w:pPr>
              <w:pStyle w:val="TableParagraph"/>
              <w:spacing w:line="254" w:lineRule="auto"/>
              <w:ind w:left="148" w:right="115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 xml:space="preserve">«Угадай </w:t>
            </w:r>
            <w:r w:rsidRPr="00C60E04">
              <w:rPr>
                <w:i/>
                <w:color w:val="0D0D0D" w:themeColor="text1" w:themeTint="F2"/>
                <w:w w:val="85"/>
                <w:sz w:val="28"/>
                <w:lang w:val="ru-RU"/>
              </w:rPr>
              <w:t>профессию»</w:t>
            </w:r>
          </w:p>
          <w:p w:rsidR="00932CEA" w:rsidRPr="00C60E04" w:rsidRDefault="00932CEA">
            <w:pPr>
              <w:pStyle w:val="TableParagraph"/>
              <w:rPr>
                <w:i/>
                <w:color w:val="0D0D0D" w:themeColor="text1" w:themeTint="F2"/>
                <w:sz w:val="28"/>
                <w:lang w:val="ru-RU"/>
              </w:rPr>
            </w:pPr>
          </w:p>
          <w:p w:rsidR="00932CEA" w:rsidRPr="00C60E04" w:rsidRDefault="00473751">
            <w:pPr>
              <w:pStyle w:val="TableParagraph"/>
              <w:tabs>
                <w:tab w:val="left" w:pos="1328"/>
              </w:tabs>
              <w:spacing w:before="166" w:line="254" w:lineRule="auto"/>
              <w:ind w:left="148" w:right="125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«Все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ab/>
            </w:r>
            <w:r w:rsidRPr="00C60E04">
              <w:rPr>
                <w:i/>
                <w:color w:val="0D0D0D" w:themeColor="text1" w:themeTint="F2"/>
                <w:w w:val="85"/>
                <w:sz w:val="28"/>
                <w:lang w:val="ru-RU"/>
              </w:rPr>
              <w:t xml:space="preserve">профессии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важны»…</w:t>
            </w:r>
          </w:p>
        </w:tc>
        <w:tc>
          <w:tcPr>
            <w:tcW w:w="2510" w:type="dxa"/>
          </w:tcPr>
          <w:p w:rsidR="00932CEA" w:rsidRPr="00C60E04" w:rsidRDefault="00473751">
            <w:pPr>
              <w:pStyle w:val="TableParagraph"/>
              <w:spacing w:before="67" w:line="254" w:lineRule="auto"/>
              <w:ind w:left="148" w:right="109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 xml:space="preserve">Учить детей отличать </w:t>
            </w: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 xml:space="preserve">профессии города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от профессий села.</w:t>
            </w:r>
          </w:p>
          <w:p w:rsidR="00932CEA" w:rsidRPr="00C60E04" w:rsidRDefault="00473751">
            <w:pPr>
              <w:pStyle w:val="TableParagraph"/>
              <w:spacing w:before="146" w:line="254" w:lineRule="auto"/>
              <w:ind w:left="148" w:right="193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 xml:space="preserve">Расширять </w:t>
            </w: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 xml:space="preserve">представления о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профессиях, воспитывать уважение к людям труда</w:t>
            </w:r>
          </w:p>
        </w:tc>
        <w:tc>
          <w:tcPr>
            <w:tcW w:w="3700" w:type="dxa"/>
          </w:tcPr>
          <w:p w:rsidR="00932CEA" w:rsidRPr="00C60E04" w:rsidRDefault="00473751">
            <w:pPr>
              <w:pStyle w:val="TableParagraph"/>
              <w:spacing w:before="67"/>
              <w:ind w:left="139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Дидактические игры</w:t>
            </w:r>
          </w:p>
          <w:p w:rsidR="00932CEA" w:rsidRPr="00C60E04" w:rsidRDefault="00932CEA">
            <w:pPr>
              <w:pStyle w:val="TableParagraph"/>
              <w:rPr>
                <w:i/>
                <w:color w:val="0D0D0D" w:themeColor="text1" w:themeTint="F2"/>
                <w:sz w:val="28"/>
                <w:lang w:val="ru-RU"/>
              </w:rPr>
            </w:pPr>
          </w:p>
          <w:p w:rsidR="00932CEA" w:rsidRPr="00C60E04" w:rsidRDefault="00932CEA">
            <w:pPr>
              <w:pStyle w:val="TableParagraph"/>
              <w:rPr>
                <w:i/>
                <w:color w:val="0D0D0D" w:themeColor="text1" w:themeTint="F2"/>
                <w:sz w:val="28"/>
                <w:lang w:val="ru-RU"/>
              </w:rPr>
            </w:pPr>
          </w:p>
          <w:p w:rsidR="00932CEA" w:rsidRPr="00C60E04" w:rsidRDefault="00932CEA">
            <w:pPr>
              <w:pStyle w:val="TableParagraph"/>
              <w:rPr>
                <w:i/>
                <w:color w:val="0D0D0D" w:themeColor="text1" w:themeTint="F2"/>
                <w:sz w:val="28"/>
                <w:lang w:val="ru-RU"/>
              </w:rPr>
            </w:pPr>
          </w:p>
          <w:p w:rsidR="00932CEA" w:rsidRPr="00C60E04" w:rsidRDefault="00932CEA">
            <w:pPr>
              <w:pStyle w:val="TableParagraph"/>
              <w:rPr>
                <w:i/>
                <w:color w:val="0D0D0D" w:themeColor="text1" w:themeTint="F2"/>
                <w:sz w:val="28"/>
                <w:lang w:val="ru-RU"/>
              </w:rPr>
            </w:pPr>
          </w:p>
          <w:p w:rsidR="00932CEA" w:rsidRPr="00C60E04" w:rsidRDefault="00473751">
            <w:pPr>
              <w:pStyle w:val="TableParagraph"/>
              <w:spacing w:before="243"/>
              <w:ind w:left="144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Сюжетно-ролевые игры</w:t>
            </w:r>
          </w:p>
          <w:p w:rsidR="00932CEA" w:rsidRPr="00C60E04" w:rsidRDefault="00932CEA">
            <w:pPr>
              <w:pStyle w:val="TableParagraph"/>
              <w:spacing w:before="3"/>
              <w:rPr>
                <w:i/>
                <w:color w:val="0D0D0D" w:themeColor="text1" w:themeTint="F2"/>
                <w:sz w:val="31"/>
                <w:lang w:val="ru-RU"/>
              </w:rPr>
            </w:pPr>
          </w:p>
          <w:p w:rsidR="00932CEA" w:rsidRPr="00C60E04" w:rsidRDefault="00473751" w:rsidP="00094D8D">
            <w:pPr>
              <w:pStyle w:val="TableParagraph"/>
              <w:spacing w:line="254" w:lineRule="auto"/>
              <w:ind w:left="144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 xml:space="preserve">Встреча со знаменитыми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людьми</w:t>
            </w:r>
            <w:r w:rsidRPr="00C60E04">
              <w:rPr>
                <w:i/>
                <w:color w:val="0D0D0D" w:themeColor="text1" w:themeTint="F2"/>
                <w:spacing w:val="-57"/>
                <w:sz w:val="28"/>
                <w:lang w:val="ru-RU"/>
              </w:rPr>
              <w:t xml:space="preserve"> </w:t>
            </w:r>
            <w:r w:rsidR="00094D8D">
              <w:rPr>
                <w:i/>
                <w:color w:val="0D0D0D" w:themeColor="text1" w:themeTint="F2"/>
                <w:sz w:val="28"/>
                <w:lang w:val="ru-RU"/>
              </w:rPr>
              <w:t>села Изано Ахвахского района.</w:t>
            </w:r>
          </w:p>
        </w:tc>
      </w:tr>
    </w:tbl>
    <w:p w:rsidR="00932CEA" w:rsidRPr="00C60E04" w:rsidRDefault="00932CEA">
      <w:pPr>
        <w:spacing w:line="254" w:lineRule="auto"/>
        <w:rPr>
          <w:color w:val="0D0D0D" w:themeColor="text1" w:themeTint="F2"/>
          <w:sz w:val="28"/>
          <w:lang w:val="ru-RU"/>
        </w:rPr>
        <w:sectPr w:rsidR="00932CEA" w:rsidRPr="00C60E04">
          <w:pgSz w:w="11900" w:h="16840"/>
          <w:pgMar w:top="1140" w:right="340" w:bottom="880" w:left="400" w:header="0" w:footer="692" w:gutter="0"/>
          <w:cols w:space="720"/>
        </w:sectPr>
      </w:pPr>
    </w:p>
    <w:tbl>
      <w:tblPr>
        <w:tblStyle w:val="TableNormal"/>
        <w:tblW w:w="0" w:type="auto"/>
        <w:tblInd w:w="58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4"/>
        <w:gridCol w:w="2755"/>
        <w:gridCol w:w="2510"/>
        <w:gridCol w:w="3700"/>
      </w:tblGrid>
      <w:tr w:rsidR="00932CEA" w:rsidRPr="00C12008">
        <w:trPr>
          <w:trHeight w:val="1511"/>
        </w:trPr>
        <w:tc>
          <w:tcPr>
            <w:tcW w:w="1104" w:type="dxa"/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  <w:lang w:val="ru-RU"/>
              </w:rPr>
            </w:pPr>
          </w:p>
        </w:tc>
        <w:tc>
          <w:tcPr>
            <w:tcW w:w="2755" w:type="dxa"/>
          </w:tcPr>
          <w:p w:rsidR="00932CEA" w:rsidRPr="00C60E04" w:rsidRDefault="00473751">
            <w:pPr>
              <w:pStyle w:val="TableParagraph"/>
              <w:tabs>
                <w:tab w:val="left" w:pos="1271"/>
                <w:tab w:val="left" w:pos="1809"/>
              </w:tabs>
              <w:spacing w:before="67" w:line="256" w:lineRule="auto"/>
              <w:ind w:left="148" w:right="12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«Делу</w:t>
            </w:r>
            <w:r w:rsidRPr="00C60E04">
              <w:rPr>
                <w:i/>
                <w:color w:val="0D0D0D" w:themeColor="text1" w:themeTint="F2"/>
                <w:sz w:val="28"/>
              </w:rPr>
              <w:tab/>
              <w:t>–</w:t>
            </w:r>
            <w:r w:rsidRPr="00C60E04">
              <w:rPr>
                <w:i/>
                <w:color w:val="0D0D0D" w:themeColor="text1" w:themeTint="F2"/>
                <w:sz w:val="28"/>
              </w:rPr>
              <w:tab/>
            </w:r>
            <w:r w:rsidRPr="00C60E04">
              <w:rPr>
                <w:i/>
                <w:color w:val="0D0D0D" w:themeColor="text1" w:themeTint="F2"/>
                <w:w w:val="90"/>
                <w:sz w:val="28"/>
              </w:rPr>
              <w:t xml:space="preserve">время, </w:t>
            </w:r>
            <w:r w:rsidRPr="00C60E04">
              <w:rPr>
                <w:i/>
                <w:color w:val="0D0D0D" w:themeColor="text1" w:themeTint="F2"/>
                <w:sz w:val="28"/>
              </w:rPr>
              <w:t>потехе –</w:t>
            </w:r>
            <w:r w:rsidRPr="00C60E04">
              <w:rPr>
                <w:i/>
                <w:color w:val="0D0D0D" w:themeColor="text1" w:themeTint="F2"/>
                <w:spacing w:val="-55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</w:rPr>
              <w:t>час»</w:t>
            </w:r>
          </w:p>
        </w:tc>
        <w:tc>
          <w:tcPr>
            <w:tcW w:w="2510" w:type="dxa"/>
          </w:tcPr>
          <w:p w:rsidR="00932CEA" w:rsidRPr="00C60E04" w:rsidRDefault="00473751">
            <w:pPr>
              <w:pStyle w:val="TableParagraph"/>
              <w:spacing w:before="67" w:line="254" w:lineRule="auto"/>
              <w:ind w:left="148" w:right="513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 xml:space="preserve">Закреплять знание </w:t>
            </w:r>
            <w:r w:rsidRPr="00C60E04">
              <w:rPr>
                <w:i/>
                <w:color w:val="0D0D0D" w:themeColor="text1" w:themeTint="F2"/>
                <w:w w:val="90"/>
                <w:sz w:val="28"/>
              </w:rPr>
              <w:t xml:space="preserve">дагестанского </w:t>
            </w:r>
            <w:r w:rsidRPr="00C60E04">
              <w:rPr>
                <w:i/>
                <w:color w:val="0D0D0D" w:themeColor="text1" w:themeTint="F2"/>
                <w:sz w:val="28"/>
              </w:rPr>
              <w:t>фольклора</w:t>
            </w:r>
          </w:p>
        </w:tc>
        <w:tc>
          <w:tcPr>
            <w:tcW w:w="3700" w:type="dxa"/>
          </w:tcPr>
          <w:p w:rsidR="00932CEA" w:rsidRPr="00C60E04" w:rsidRDefault="00473751">
            <w:pPr>
              <w:pStyle w:val="TableParagraph"/>
              <w:tabs>
                <w:tab w:val="left" w:pos="1698"/>
                <w:tab w:val="left" w:pos="3411"/>
              </w:tabs>
              <w:spacing w:before="67" w:line="256" w:lineRule="auto"/>
              <w:ind w:left="144" w:right="123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Конкурс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ab/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пословиц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ab/>
            </w: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 xml:space="preserve">и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поговорок</w:t>
            </w:r>
            <w:r w:rsidRPr="00C60E04">
              <w:rPr>
                <w:i/>
                <w:color w:val="0D0D0D" w:themeColor="text1" w:themeTint="F2"/>
                <w:spacing w:val="-39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в</w:t>
            </w:r>
            <w:r w:rsidRPr="00C60E04">
              <w:rPr>
                <w:i/>
                <w:color w:val="0D0D0D" w:themeColor="text1" w:themeTint="F2"/>
                <w:spacing w:val="-39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мини-музее</w:t>
            </w:r>
          </w:p>
        </w:tc>
      </w:tr>
      <w:tr w:rsidR="00932CEA" w:rsidRPr="00C60E04">
        <w:trPr>
          <w:trHeight w:val="1170"/>
        </w:trPr>
        <w:tc>
          <w:tcPr>
            <w:tcW w:w="1104" w:type="dxa"/>
            <w:vMerge w:val="restart"/>
          </w:tcPr>
          <w:p w:rsidR="00932CEA" w:rsidRPr="00C60E04" w:rsidRDefault="00932CEA">
            <w:pPr>
              <w:pStyle w:val="TableParagraph"/>
              <w:rPr>
                <w:i/>
                <w:color w:val="0D0D0D" w:themeColor="text1" w:themeTint="F2"/>
                <w:sz w:val="28"/>
                <w:lang w:val="ru-RU"/>
              </w:rPr>
            </w:pPr>
          </w:p>
          <w:p w:rsidR="00932CEA" w:rsidRPr="00C60E04" w:rsidRDefault="00932CEA">
            <w:pPr>
              <w:pStyle w:val="TableParagraph"/>
              <w:rPr>
                <w:i/>
                <w:color w:val="0D0D0D" w:themeColor="text1" w:themeTint="F2"/>
                <w:sz w:val="28"/>
                <w:lang w:val="ru-RU"/>
              </w:rPr>
            </w:pPr>
          </w:p>
          <w:p w:rsidR="00932CEA" w:rsidRPr="00C60E04" w:rsidRDefault="00932CEA">
            <w:pPr>
              <w:pStyle w:val="TableParagraph"/>
              <w:rPr>
                <w:i/>
                <w:color w:val="0D0D0D" w:themeColor="text1" w:themeTint="F2"/>
                <w:sz w:val="28"/>
                <w:lang w:val="ru-RU"/>
              </w:rPr>
            </w:pPr>
          </w:p>
          <w:p w:rsidR="00932CEA" w:rsidRPr="00C60E04" w:rsidRDefault="00932CEA">
            <w:pPr>
              <w:pStyle w:val="TableParagraph"/>
              <w:spacing w:before="9"/>
              <w:rPr>
                <w:i/>
                <w:color w:val="0D0D0D" w:themeColor="text1" w:themeTint="F2"/>
                <w:sz w:val="40"/>
                <w:lang w:val="ru-RU"/>
              </w:rPr>
            </w:pPr>
          </w:p>
          <w:p w:rsidR="00932CEA" w:rsidRPr="00C60E04" w:rsidRDefault="00473751">
            <w:pPr>
              <w:pStyle w:val="TableParagraph"/>
              <w:ind w:left="62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Январь</w:t>
            </w:r>
          </w:p>
        </w:tc>
        <w:tc>
          <w:tcPr>
            <w:tcW w:w="2755" w:type="dxa"/>
          </w:tcPr>
          <w:p w:rsidR="00932CEA" w:rsidRPr="00C60E04" w:rsidRDefault="00473751">
            <w:pPr>
              <w:pStyle w:val="TableParagraph"/>
              <w:tabs>
                <w:tab w:val="left" w:pos="1386"/>
                <w:tab w:val="left" w:pos="1856"/>
              </w:tabs>
              <w:spacing w:before="67" w:line="254" w:lineRule="auto"/>
              <w:ind w:left="148" w:right="119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«Флора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ab/>
              <w:t>и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ab/>
            </w:r>
            <w:r w:rsidRPr="00C60E04">
              <w:rPr>
                <w:i/>
                <w:color w:val="0D0D0D" w:themeColor="text1" w:themeTint="F2"/>
                <w:spacing w:val="-1"/>
                <w:w w:val="90"/>
                <w:sz w:val="28"/>
                <w:lang w:val="ru-RU"/>
              </w:rPr>
              <w:t xml:space="preserve">фауна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Республики Дагестан»</w:t>
            </w:r>
          </w:p>
        </w:tc>
        <w:tc>
          <w:tcPr>
            <w:tcW w:w="2510" w:type="dxa"/>
            <w:vMerge w:val="restart"/>
          </w:tcPr>
          <w:p w:rsidR="00932CEA" w:rsidRPr="00C60E04" w:rsidRDefault="00473751">
            <w:pPr>
              <w:pStyle w:val="TableParagraph"/>
              <w:spacing w:before="67" w:line="254" w:lineRule="auto"/>
              <w:ind w:left="148" w:right="193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 xml:space="preserve">Углублять и </w:t>
            </w:r>
            <w:proofErr w:type="gramStart"/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 xml:space="preserve">конкретизирова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ть</w:t>
            </w:r>
            <w:proofErr w:type="gramEnd"/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 xml:space="preserve">представления о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 xml:space="preserve">животном и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 xml:space="preserve">растительном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мире</w:t>
            </w:r>
          </w:p>
          <w:p w:rsidR="00932CEA" w:rsidRPr="00C60E04" w:rsidRDefault="00473751">
            <w:pPr>
              <w:pStyle w:val="TableParagraph"/>
              <w:spacing w:before="1" w:line="256" w:lineRule="auto"/>
              <w:ind w:left="148" w:right="193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85"/>
                <w:sz w:val="28"/>
              </w:rPr>
              <w:t xml:space="preserve">Республики </w:t>
            </w:r>
            <w:r w:rsidRPr="00C60E04">
              <w:rPr>
                <w:i/>
                <w:color w:val="0D0D0D" w:themeColor="text1" w:themeTint="F2"/>
                <w:w w:val="95"/>
                <w:sz w:val="28"/>
              </w:rPr>
              <w:t>Дагестан</w:t>
            </w:r>
          </w:p>
        </w:tc>
        <w:tc>
          <w:tcPr>
            <w:tcW w:w="3700" w:type="dxa"/>
          </w:tcPr>
          <w:p w:rsidR="00932CEA" w:rsidRPr="00C60E04" w:rsidRDefault="00473751" w:rsidP="008F4883">
            <w:pPr>
              <w:pStyle w:val="TableParagraph"/>
              <w:tabs>
                <w:tab w:val="left" w:pos="1626"/>
                <w:tab w:val="left" w:pos="2345"/>
              </w:tabs>
              <w:spacing w:before="67" w:line="254" w:lineRule="auto"/>
              <w:ind w:left="144" w:right="122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Экскурсия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ab/>
            </w:r>
          </w:p>
        </w:tc>
      </w:tr>
      <w:tr w:rsidR="00932CEA" w:rsidRPr="00C60E04">
        <w:trPr>
          <w:trHeight w:val="2029"/>
        </w:trPr>
        <w:tc>
          <w:tcPr>
            <w:tcW w:w="1104" w:type="dxa"/>
            <w:vMerge/>
            <w:tcBorders>
              <w:top w:val="nil"/>
            </w:tcBorders>
          </w:tcPr>
          <w:p w:rsidR="00932CEA" w:rsidRPr="00C60E04" w:rsidRDefault="00932CEA">
            <w:pPr>
              <w:rPr>
                <w:color w:val="0D0D0D" w:themeColor="text1" w:themeTint="F2"/>
                <w:sz w:val="2"/>
                <w:szCs w:val="2"/>
                <w:lang w:val="ru-RU"/>
              </w:rPr>
            </w:pPr>
          </w:p>
        </w:tc>
        <w:tc>
          <w:tcPr>
            <w:tcW w:w="2755" w:type="dxa"/>
          </w:tcPr>
          <w:p w:rsidR="00932CEA" w:rsidRPr="00C60E04" w:rsidRDefault="00473751">
            <w:pPr>
              <w:pStyle w:val="TableParagraph"/>
              <w:tabs>
                <w:tab w:val="left" w:pos="1217"/>
                <w:tab w:val="left" w:pos="2479"/>
              </w:tabs>
              <w:spacing w:before="67" w:line="254" w:lineRule="auto"/>
              <w:ind w:left="148" w:right="120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«Кто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ab/>
              <w:t>живет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ab/>
            </w: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 xml:space="preserve">в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Дагестанских лесах?»</w:t>
            </w:r>
          </w:p>
        </w:tc>
        <w:tc>
          <w:tcPr>
            <w:tcW w:w="2510" w:type="dxa"/>
            <w:vMerge/>
            <w:tcBorders>
              <w:top w:val="nil"/>
            </w:tcBorders>
          </w:tcPr>
          <w:p w:rsidR="00932CEA" w:rsidRPr="00C60E04" w:rsidRDefault="00932CEA">
            <w:pPr>
              <w:rPr>
                <w:color w:val="0D0D0D" w:themeColor="text1" w:themeTint="F2"/>
                <w:sz w:val="2"/>
                <w:szCs w:val="2"/>
                <w:lang w:val="ru-RU"/>
              </w:rPr>
            </w:pPr>
          </w:p>
        </w:tc>
        <w:tc>
          <w:tcPr>
            <w:tcW w:w="3700" w:type="dxa"/>
          </w:tcPr>
          <w:p w:rsidR="00932CEA" w:rsidRPr="00C60E04" w:rsidRDefault="00473751">
            <w:pPr>
              <w:pStyle w:val="TableParagraph"/>
              <w:spacing w:before="67"/>
              <w:ind w:left="144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Вечер загадок</w:t>
            </w:r>
          </w:p>
        </w:tc>
      </w:tr>
      <w:tr w:rsidR="00932CEA" w:rsidRPr="00C60E04">
        <w:trPr>
          <w:trHeight w:val="1851"/>
        </w:trPr>
        <w:tc>
          <w:tcPr>
            <w:tcW w:w="1104" w:type="dxa"/>
            <w:vMerge/>
            <w:tcBorders>
              <w:top w:val="nil"/>
            </w:tcBorders>
          </w:tcPr>
          <w:p w:rsidR="00932CEA" w:rsidRPr="00C60E04" w:rsidRDefault="00932CEA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2755" w:type="dxa"/>
          </w:tcPr>
          <w:p w:rsidR="00932CEA" w:rsidRPr="00C60E04" w:rsidRDefault="00473751">
            <w:pPr>
              <w:pStyle w:val="TableParagraph"/>
              <w:spacing w:before="67" w:line="254" w:lineRule="auto"/>
              <w:ind w:left="148" w:right="115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</w:rPr>
              <w:t xml:space="preserve">«Поможем птицам </w:t>
            </w:r>
            <w:r w:rsidRPr="00C60E04">
              <w:rPr>
                <w:i/>
                <w:color w:val="0D0D0D" w:themeColor="text1" w:themeTint="F2"/>
                <w:sz w:val="28"/>
              </w:rPr>
              <w:t>зимой»</w:t>
            </w:r>
          </w:p>
        </w:tc>
        <w:tc>
          <w:tcPr>
            <w:tcW w:w="2510" w:type="dxa"/>
          </w:tcPr>
          <w:p w:rsidR="00932CEA" w:rsidRPr="00C60E04" w:rsidRDefault="00473751">
            <w:pPr>
              <w:pStyle w:val="TableParagraph"/>
              <w:spacing w:before="67" w:line="254" w:lineRule="auto"/>
              <w:ind w:left="148" w:right="220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Воспитание эмоциональн</w:t>
            </w:r>
            <w:proofErr w:type="gramStart"/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о-</w:t>
            </w:r>
            <w:proofErr w:type="gramEnd"/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 xml:space="preserve">положительного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отношения к природе края</w:t>
            </w:r>
          </w:p>
        </w:tc>
        <w:tc>
          <w:tcPr>
            <w:tcW w:w="3700" w:type="dxa"/>
          </w:tcPr>
          <w:p w:rsidR="00932CEA" w:rsidRPr="00C60E04" w:rsidRDefault="00932CEA">
            <w:pPr>
              <w:pStyle w:val="TableParagraph"/>
              <w:spacing w:before="5"/>
              <w:rPr>
                <w:i/>
                <w:color w:val="0D0D0D" w:themeColor="text1" w:themeTint="F2"/>
                <w:sz w:val="35"/>
                <w:lang w:val="ru-RU"/>
              </w:rPr>
            </w:pPr>
          </w:p>
          <w:p w:rsidR="00932CEA" w:rsidRPr="00C60E04" w:rsidRDefault="00473751">
            <w:pPr>
              <w:pStyle w:val="TableParagraph"/>
              <w:ind w:left="144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Акция</w:t>
            </w:r>
          </w:p>
        </w:tc>
      </w:tr>
      <w:tr w:rsidR="00932CEA" w:rsidRPr="00C60E04">
        <w:trPr>
          <w:trHeight w:val="2879"/>
        </w:trPr>
        <w:tc>
          <w:tcPr>
            <w:tcW w:w="1104" w:type="dxa"/>
            <w:vMerge/>
            <w:tcBorders>
              <w:top w:val="nil"/>
            </w:tcBorders>
          </w:tcPr>
          <w:p w:rsidR="00932CEA" w:rsidRPr="00C60E04" w:rsidRDefault="00932CEA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2755" w:type="dxa"/>
          </w:tcPr>
          <w:p w:rsidR="00932CEA" w:rsidRPr="00C60E04" w:rsidRDefault="00932CEA">
            <w:pPr>
              <w:pStyle w:val="TableParagraph"/>
              <w:spacing w:before="5"/>
              <w:rPr>
                <w:i/>
                <w:color w:val="0D0D0D" w:themeColor="text1" w:themeTint="F2"/>
                <w:sz w:val="35"/>
              </w:rPr>
            </w:pPr>
          </w:p>
          <w:p w:rsidR="00932CEA" w:rsidRPr="00C60E04" w:rsidRDefault="00473751">
            <w:pPr>
              <w:pStyle w:val="TableParagraph"/>
              <w:spacing w:line="256" w:lineRule="auto"/>
              <w:ind w:left="148" w:right="112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 xml:space="preserve">«Птицы Республики </w:t>
            </w:r>
            <w:r w:rsidRPr="00C60E04">
              <w:rPr>
                <w:i/>
                <w:color w:val="0D0D0D" w:themeColor="text1" w:themeTint="F2"/>
                <w:sz w:val="28"/>
              </w:rPr>
              <w:t>Дагестан»</w:t>
            </w:r>
          </w:p>
        </w:tc>
        <w:tc>
          <w:tcPr>
            <w:tcW w:w="2510" w:type="dxa"/>
          </w:tcPr>
          <w:p w:rsidR="00932CEA" w:rsidRPr="00C60E04" w:rsidRDefault="00473751">
            <w:pPr>
              <w:pStyle w:val="TableParagraph"/>
              <w:spacing w:before="67" w:line="254" w:lineRule="auto"/>
              <w:ind w:left="148" w:right="217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 xml:space="preserve">Формирование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 xml:space="preserve">знаний о птицах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 xml:space="preserve">Республики </w:t>
            </w: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 xml:space="preserve">Дагестан, поиск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необходимой информации совместно с родителями.</w:t>
            </w:r>
          </w:p>
        </w:tc>
        <w:tc>
          <w:tcPr>
            <w:tcW w:w="3700" w:type="dxa"/>
          </w:tcPr>
          <w:p w:rsidR="00932CEA" w:rsidRPr="00C60E04" w:rsidRDefault="00473751">
            <w:pPr>
              <w:pStyle w:val="TableParagraph"/>
              <w:spacing w:before="67"/>
              <w:ind w:left="144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Изготовление альбома</w:t>
            </w:r>
          </w:p>
        </w:tc>
      </w:tr>
      <w:tr w:rsidR="00932CEA" w:rsidRPr="00C12008">
        <w:trPr>
          <w:trHeight w:val="2538"/>
        </w:trPr>
        <w:tc>
          <w:tcPr>
            <w:tcW w:w="1104" w:type="dxa"/>
            <w:vMerge/>
            <w:tcBorders>
              <w:top w:val="nil"/>
            </w:tcBorders>
          </w:tcPr>
          <w:p w:rsidR="00932CEA" w:rsidRPr="00C60E04" w:rsidRDefault="00932CEA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2755" w:type="dxa"/>
          </w:tcPr>
          <w:p w:rsidR="00932CEA" w:rsidRPr="00C60E04" w:rsidRDefault="00932CEA">
            <w:pPr>
              <w:pStyle w:val="TableParagraph"/>
              <w:spacing w:before="5"/>
              <w:rPr>
                <w:i/>
                <w:color w:val="0D0D0D" w:themeColor="text1" w:themeTint="F2"/>
                <w:sz w:val="35"/>
                <w:lang w:val="ru-RU"/>
              </w:rPr>
            </w:pPr>
          </w:p>
          <w:p w:rsidR="00932CEA" w:rsidRPr="00C60E04" w:rsidRDefault="00473751">
            <w:pPr>
              <w:pStyle w:val="TableParagraph"/>
              <w:tabs>
                <w:tab w:val="left" w:pos="1342"/>
                <w:tab w:val="left" w:pos="1971"/>
              </w:tabs>
              <w:spacing w:line="256" w:lineRule="auto"/>
              <w:ind w:left="148" w:right="124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«Знай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ab/>
              <w:t>и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ab/>
            </w: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 xml:space="preserve">люби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родную</w:t>
            </w:r>
            <w:r w:rsidRPr="00C60E04">
              <w:rPr>
                <w:i/>
                <w:color w:val="0D0D0D" w:themeColor="text1" w:themeTint="F2"/>
                <w:spacing w:val="-39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природу»</w:t>
            </w:r>
          </w:p>
        </w:tc>
        <w:tc>
          <w:tcPr>
            <w:tcW w:w="2510" w:type="dxa"/>
          </w:tcPr>
          <w:p w:rsidR="00932CEA" w:rsidRPr="00C60E04" w:rsidRDefault="00473751">
            <w:pPr>
              <w:pStyle w:val="TableParagraph"/>
              <w:spacing w:before="67" w:line="254" w:lineRule="auto"/>
              <w:ind w:left="148" w:right="109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 xml:space="preserve">Вызвать желание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 xml:space="preserve">больше узнать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 xml:space="preserve">об особенностях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 xml:space="preserve">природы края, учить сопереживать вместе </w:t>
            </w:r>
            <w:proofErr w:type="gramStart"/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с</w:t>
            </w:r>
            <w:proofErr w:type="gramEnd"/>
          </w:p>
        </w:tc>
        <w:tc>
          <w:tcPr>
            <w:tcW w:w="3700" w:type="dxa"/>
          </w:tcPr>
          <w:p w:rsidR="00932CEA" w:rsidRPr="00C60E04" w:rsidRDefault="00473751">
            <w:pPr>
              <w:pStyle w:val="TableParagraph"/>
              <w:spacing w:before="67" w:line="256" w:lineRule="auto"/>
              <w:ind w:left="144" w:right="126"/>
              <w:jc w:val="both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Занятие, поход в зимний лес (совместно с родителями)</w:t>
            </w:r>
          </w:p>
        </w:tc>
      </w:tr>
    </w:tbl>
    <w:p w:rsidR="00932CEA" w:rsidRPr="00C60E04" w:rsidRDefault="00932CEA">
      <w:pPr>
        <w:spacing w:line="256" w:lineRule="auto"/>
        <w:jc w:val="both"/>
        <w:rPr>
          <w:color w:val="0D0D0D" w:themeColor="text1" w:themeTint="F2"/>
          <w:sz w:val="28"/>
          <w:lang w:val="ru-RU"/>
        </w:rPr>
        <w:sectPr w:rsidR="00932CEA" w:rsidRPr="00C60E04">
          <w:pgSz w:w="11900" w:h="16840"/>
          <w:pgMar w:top="1140" w:right="340" w:bottom="880" w:left="400" w:header="0" w:footer="692" w:gutter="0"/>
          <w:cols w:space="720"/>
        </w:sectPr>
      </w:pPr>
    </w:p>
    <w:tbl>
      <w:tblPr>
        <w:tblStyle w:val="TableNormal"/>
        <w:tblW w:w="0" w:type="auto"/>
        <w:tblInd w:w="58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4"/>
        <w:gridCol w:w="2755"/>
        <w:gridCol w:w="2510"/>
        <w:gridCol w:w="3700"/>
      </w:tblGrid>
      <w:tr w:rsidR="00932CEA" w:rsidRPr="00C12008">
        <w:trPr>
          <w:trHeight w:val="911"/>
        </w:trPr>
        <w:tc>
          <w:tcPr>
            <w:tcW w:w="1104" w:type="dxa"/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  <w:lang w:val="ru-RU"/>
              </w:rPr>
            </w:pPr>
          </w:p>
        </w:tc>
        <w:tc>
          <w:tcPr>
            <w:tcW w:w="2755" w:type="dxa"/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  <w:lang w:val="ru-RU"/>
              </w:rPr>
            </w:pPr>
          </w:p>
        </w:tc>
        <w:tc>
          <w:tcPr>
            <w:tcW w:w="2510" w:type="dxa"/>
          </w:tcPr>
          <w:p w:rsidR="00932CEA" w:rsidRPr="00C60E04" w:rsidRDefault="00473751">
            <w:pPr>
              <w:pStyle w:val="TableParagraph"/>
              <w:spacing w:before="67" w:line="256" w:lineRule="auto"/>
              <w:ind w:left="148" w:right="119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 xml:space="preserve">природой ее </w:t>
            </w: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>радость и печаль.</w:t>
            </w:r>
          </w:p>
        </w:tc>
        <w:tc>
          <w:tcPr>
            <w:tcW w:w="3700" w:type="dxa"/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  <w:lang w:val="ru-RU"/>
              </w:rPr>
            </w:pPr>
          </w:p>
        </w:tc>
      </w:tr>
      <w:tr w:rsidR="00932CEA" w:rsidRPr="00C60E04">
        <w:trPr>
          <w:trHeight w:val="2192"/>
        </w:trPr>
        <w:tc>
          <w:tcPr>
            <w:tcW w:w="1104" w:type="dxa"/>
            <w:vMerge w:val="restart"/>
          </w:tcPr>
          <w:p w:rsidR="00932CEA" w:rsidRPr="00C60E04" w:rsidRDefault="00932CEA">
            <w:pPr>
              <w:pStyle w:val="TableParagraph"/>
              <w:rPr>
                <w:i/>
                <w:color w:val="0D0D0D" w:themeColor="text1" w:themeTint="F2"/>
                <w:sz w:val="28"/>
                <w:lang w:val="ru-RU"/>
              </w:rPr>
            </w:pPr>
          </w:p>
          <w:p w:rsidR="00932CEA" w:rsidRPr="00C60E04" w:rsidRDefault="00932CEA">
            <w:pPr>
              <w:pStyle w:val="TableParagraph"/>
              <w:rPr>
                <w:i/>
                <w:color w:val="0D0D0D" w:themeColor="text1" w:themeTint="F2"/>
                <w:sz w:val="28"/>
                <w:lang w:val="ru-RU"/>
              </w:rPr>
            </w:pPr>
          </w:p>
          <w:p w:rsidR="00932CEA" w:rsidRPr="00C60E04" w:rsidRDefault="00932CEA">
            <w:pPr>
              <w:pStyle w:val="TableParagraph"/>
              <w:rPr>
                <w:i/>
                <w:color w:val="0D0D0D" w:themeColor="text1" w:themeTint="F2"/>
                <w:sz w:val="28"/>
                <w:lang w:val="ru-RU"/>
              </w:rPr>
            </w:pPr>
          </w:p>
          <w:p w:rsidR="00932CEA" w:rsidRPr="00C60E04" w:rsidRDefault="00932CEA">
            <w:pPr>
              <w:pStyle w:val="TableParagraph"/>
              <w:rPr>
                <w:i/>
                <w:color w:val="0D0D0D" w:themeColor="text1" w:themeTint="F2"/>
                <w:sz w:val="28"/>
                <w:lang w:val="ru-RU"/>
              </w:rPr>
            </w:pPr>
          </w:p>
          <w:p w:rsidR="00932CEA" w:rsidRPr="00C60E04" w:rsidRDefault="00932CEA">
            <w:pPr>
              <w:pStyle w:val="TableParagraph"/>
              <w:rPr>
                <w:i/>
                <w:color w:val="0D0D0D" w:themeColor="text1" w:themeTint="F2"/>
                <w:sz w:val="28"/>
                <w:lang w:val="ru-RU"/>
              </w:rPr>
            </w:pPr>
          </w:p>
          <w:p w:rsidR="00932CEA" w:rsidRPr="00C60E04" w:rsidRDefault="00932CEA">
            <w:pPr>
              <w:pStyle w:val="TableParagraph"/>
              <w:rPr>
                <w:i/>
                <w:color w:val="0D0D0D" w:themeColor="text1" w:themeTint="F2"/>
                <w:sz w:val="28"/>
                <w:lang w:val="ru-RU"/>
              </w:rPr>
            </w:pPr>
          </w:p>
          <w:p w:rsidR="00932CEA" w:rsidRPr="00C60E04" w:rsidRDefault="00473751">
            <w:pPr>
              <w:pStyle w:val="TableParagraph"/>
              <w:spacing w:before="185"/>
              <w:ind w:left="47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>Февраль</w:t>
            </w:r>
          </w:p>
        </w:tc>
        <w:tc>
          <w:tcPr>
            <w:tcW w:w="2755" w:type="dxa"/>
          </w:tcPr>
          <w:p w:rsidR="00932CEA" w:rsidRPr="00C60E04" w:rsidRDefault="00473751">
            <w:pPr>
              <w:pStyle w:val="TableParagraph"/>
              <w:tabs>
                <w:tab w:val="left" w:pos="2067"/>
              </w:tabs>
              <w:spacing w:before="67" w:line="254" w:lineRule="auto"/>
              <w:ind w:left="148" w:right="118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«Откуда</w:t>
            </w:r>
            <w:r w:rsidRPr="00C60E04">
              <w:rPr>
                <w:i/>
                <w:color w:val="0D0D0D" w:themeColor="text1" w:themeTint="F2"/>
                <w:sz w:val="28"/>
              </w:rPr>
              <w:tab/>
            </w:r>
            <w:r w:rsidRPr="00C60E04">
              <w:rPr>
                <w:i/>
                <w:color w:val="0D0D0D" w:themeColor="text1" w:themeTint="F2"/>
                <w:w w:val="85"/>
                <w:sz w:val="28"/>
              </w:rPr>
              <w:t xml:space="preserve">хлеб </w:t>
            </w:r>
            <w:r w:rsidRPr="00C60E04">
              <w:rPr>
                <w:i/>
                <w:color w:val="0D0D0D" w:themeColor="text1" w:themeTint="F2"/>
                <w:sz w:val="28"/>
              </w:rPr>
              <w:t>пришел</w:t>
            </w:r>
            <w:proofErr w:type="gramStart"/>
            <w:r w:rsidRPr="00C60E04">
              <w:rPr>
                <w:i/>
                <w:color w:val="0D0D0D" w:themeColor="text1" w:themeTint="F2"/>
                <w:sz w:val="28"/>
              </w:rPr>
              <w:t>?»</w:t>
            </w:r>
            <w:proofErr w:type="gramEnd"/>
          </w:p>
        </w:tc>
        <w:tc>
          <w:tcPr>
            <w:tcW w:w="2510" w:type="dxa"/>
          </w:tcPr>
          <w:p w:rsidR="00932CEA" w:rsidRPr="00C60E04" w:rsidRDefault="00473751">
            <w:pPr>
              <w:pStyle w:val="TableParagraph"/>
              <w:spacing w:before="67" w:line="254" w:lineRule="auto"/>
              <w:ind w:left="148" w:right="193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 xml:space="preserve">Познакомить с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 xml:space="preserve">историей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 xml:space="preserve">выращивания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хлеба в Республике Дагестан.</w:t>
            </w:r>
          </w:p>
        </w:tc>
        <w:tc>
          <w:tcPr>
            <w:tcW w:w="3700" w:type="dxa"/>
          </w:tcPr>
          <w:p w:rsidR="00932CEA" w:rsidRPr="00C60E04" w:rsidRDefault="00473751">
            <w:pPr>
              <w:pStyle w:val="TableParagraph"/>
              <w:spacing w:before="67"/>
              <w:ind w:left="144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Оформление альбома</w:t>
            </w:r>
          </w:p>
        </w:tc>
      </w:tr>
      <w:tr w:rsidR="00932CEA" w:rsidRPr="00C60E04">
        <w:trPr>
          <w:trHeight w:val="1511"/>
        </w:trPr>
        <w:tc>
          <w:tcPr>
            <w:tcW w:w="1104" w:type="dxa"/>
            <w:vMerge/>
            <w:tcBorders>
              <w:top w:val="nil"/>
            </w:tcBorders>
          </w:tcPr>
          <w:p w:rsidR="00932CEA" w:rsidRPr="00C60E04" w:rsidRDefault="00932CEA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2755" w:type="dxa"/>
          </w:tcPr>
          <w:p w:rsidR="00932CEA" w:rsidRPr="00C60E04" w:rsidRDefault="00473751">
            <w:pPr>
              <w:pStyle w:val="TableParagraph"/>
              <w:spacing w:before="67"/>
              <w:ind w:left="148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«Узнай на</w:t>
            </w:r>
            <w:r w:rsidR="00264403">
              <w:rPr>
                <w:i/>
                <w:color w:val="0D0D0D" w:themeColor="text1" w:themeTint="F2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spacing w:val="-58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</w:rPr>
              <w:t>вкус»</w:t>
            </w:r>
          </w:p>
        </w:tc>
        <w:tc>
          <w:tcPr>
            <w:tcW w:w="2510" w:type="dxa"/>
          </w:tcPr>
          <w:p w:rsidR="00932CEA" w:rsidRPr="00C60E04" w:rsidRDefault="00473751">
            <w:pPr>
              <w:pStyle w:val="TableParagraph"/>
              <w:spacing w:before="67" w:line="254" w:lineRule="auto"/>
              <w:ind w:left="148" w:right="109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 xml:space="preserve">Учить различать некоторые сорта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хлебобулочных изделий</w:t>
            </w:r>
          </w:p>
        </w:tc>
        <w:tc>
          <w:tcPr>
            <w:tcW w:w="3700" w:type="dxa"/>
          </w:tcPr>
          <w:p w:rsidR="00932CEA" w:rsidRPr="00C60E04" w:rsidRDefault="00473751">
            <w:pPr>
              <w:pStyle w:val="TableParagraph"/>
              <w:spacing w:before="67"/>
              <w:ind w:left="144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Игра</w:t>
            </w:r>
          </w:p>
        </w:tc>
      </w:tr>
      <w:tr w:rsidR="00932CEA" w:rsidRPr="00C12008">
        <w:trPr>
          <w:trHeight w:val="2197"/>
        </w:trPr>
        <w:tc>
          <w:tcPr>
            <w:tcW w:w="1104" w:type="dxa"/>
            <w:vMerge/>
            <w:tcBorders>
              <w:top w:val="nil"/>
            </w:tcBorders>
          </w:tcPr>
          <w:p w:rsidR="00932CEA" w:rsidRPr="00C60E04" w:rsidRDefault="00932CEA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2755" w:type="dxa"/>
          </w:tcPr>
          <w:p w:rsidR="00932CEA" w:rsidRPr="00C60E04" w:rsidRDefault="00473751">
            <w:pPr>
              <w:pStyle w:val="TableParagraph"/>
              <w:spacing w:before="67"/>
              <w:ind w:left="148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«Булочная»</w:t>
            </w:r>
          </w:p>
        </w:tc>
        <w:tc>
          <w:tcPr>
            <w:tcW w:w="2510" w:type="dxa"/>
          </w:tcPr>
          <w:p w:rsidR="00932CEA" w:rsidRPr="00C60E04" w:rsidRDefault="00473751">
            <w:pPr>
              <w:pStyle w:val="TableParagraph"/>
              <w:spacing w:before="67" w:line="254" w:lineRule="auto"/>
              <w:ind w:left="148" w:right="43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 xml:space="preserve">Воспитывать у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 xml:space="preserve">детей уважение к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людям труда, бережное отношение к хлебу</w:t>
            </w:r>
          </w:p>
        </w:tc>
        <w:tc>
          <w:tcPr>
            <w:tcW w:w="3700" w:type="dxa"/>
          </w:tcPr>
          <w:p w:rsidR="00932CEA" w:rsidRPr="00C60E04" w:rsidRDefault="00473751">
            <w:pPr>
              <w:pStyle w:val="TableParagraph"/>
              <w:tabs>
                <w:tab w:val="left" w:pos="1861"/>
                <w:tab w:val="left" w:pos="2528"/>
              </w:tabs>
              <w:spacing w:before="67" w:line="256" w:lineRule="auto"/>
              <w:ind w:left="144" w:right="124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 xml:space="preserve">Сюжетно – ролевая игра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Экскурсия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ab/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в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ab/>
            </w: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 xml:space="preserve">хлебный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магазин</w:t>
            </w:r>
          </w:p>
        </w:tc>
      </w:tr>
      <w:tr w:rsidR="00932CEA" w:rsidRPr="00C12008">
        <w:trPr>
          <w:trHeight w:val="2192"/>
        </w:trPr>
        <w:tc>
          <w:tcPr>
            <w:tcW w:w="1104" w:type="dxa"/>
            <w:vMerge/>
            <w:tcBorders>
              <w:top w:val="nil"/>
            </w:tcBorders>
          </w:tcPr>
          <w:p w:rsidR="00932CEA" w:rsidRPr="00C60E04" w:rsidRDefault="00932CEA">
            <w:pPr>
              <w:rPr>
                <w:color w:val="0D0D0D" w:themeColor="text1" w:themeTint="F2"/>
                <w:sz w:val="2"/>
                <w:szCs w:val="2"/>
                <w:lang w:val="ru-RU"/>
              </w:rPr>
            </w:pPr>
          </w:p>
        </w:tc>
        <w:tc>
          <w:tcPr>
            <w:tcW w:w="2755" w:type="dxa"/>
          </w:tcPr>
          <w:p w:rsidR="00932CEA" w:rsidRPr="00C60E04" w:rsidRDefault="00473751">
            <w:pPr>
              <w:pStyle w:val="TableParagraph"/>
              <w:spacing w:before="67" w:line="254" w:lineRule="auto"/>
              <w:ind w:left="148" w:right="115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 xml:space="preserve">Вечер знакомства с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фольклором Республики Дагестан</w:t>
            </w:r>
          </w:p>
        </w:tc>
        <w:tc>
          <w:tcPr>
            <w:tcW w:w="2510" w:type="dxa"/>
          </w:tcPr>
          <w:p w:rsidR="00932CEA" w:rsidRPr="00C60E04" w:rsidRDefault="00473751" w:rsidP="00264403">
            <w:pPr>
              <w:pStyle w:val="TableParagraph"/>
              <w:spacing w:before="67" w:line="254" w:lineRule="auto"/>
              <w:ind w:left="148" w:right="653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 xml:space="preserve">Знакомство с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песенны</w:t>
            </w:r>
            <w:r w:rsidR="00264403">
              <w:rPr>
                <w:i/>
                <w:color w:val="0D0D0D" w:themeColor="text1" w:themeTint="F2"/>
                <w:sz w:val="28"/>
                <w:lang w:val="ru-RU"/>
              </w:rPr>
              <w:t>м наследием,</w:t>
            </w:r>
            <w:r w:rsidR="00264403">
              <w:rPr>
                <w:i/>
                <w:color w:val="0D0D0D" w:themeColor="text1" w:themeTint="F2"/>
                <w:w w:val="95"/>
                <w:sz w:val="28"/>
                <w:lang w:val="ru-RU"/>
              </w:rPr>
              <w:t xml:space="preserve"> ансамблями</w:t>
            </w:r>
            <w:r w:rsidR="00264403">
              <w:rPr>
                <w:i/>
                <w:color w:val="0D0D0D" w:themeColor="text1" w:themeTint="F2"/>
                <w:sz w:val="28"/>
                <w:lang w:val="ru-RU"/>
              </w:rPr>
              <w:t xml:space="preserve"> Республики Дагестан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 xml:space="preserve">, </w:t>
            </w:r>
          </w:p>
        </w:tc>
        <w:tc>
          <w:tcPr>
            <w:tcW w:w="3700" w:type="dxa"/>
          </w:tcPr>
          <w:p w:rsidR="00932CEA" w:rsidRPr="00C60E04" w:rsidRDefault="00473751">
            <w:pPr>
              <w:pStyle w:val="TableParagraph"/>
              <w:tabs>
                <w:tab w:val="left" w:pos="3440"/>
              </w:tabs>
              <w:spacing w:before="67" w:line="254" w:lineRule="auto"/>
              <w:ind w:left="144" w:right="121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 xml:space="preserve">«Музыкальный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калейдоскоп»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ab/>
            </w:r>
            <w:r w:rsidRPr="00C60E04">
              <w:rPr>
                <w:i/>
                <w:color w:val="0D0D0D" w:themeColor="text1" w:themeTint="F2"/>
                <w:w w:val="80"/>
                <w:sz w:val="28"/>
                <w:lang w:val="ru-RU"/>
              </w:rPr>
              <w:t xml:space="preserve">с </w:t>
            </w: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>использованием</w:t>
            </w:r>
            <w:r w:rsidRPr="00C60E04">
              <w:rPr>
                <w:i/>
                <w:color w:val="0D0D0D" w:themeColor="text1" w:themeTint="F2"/>
                <w:spacing w:val="30"/>
                <w:w w:val="90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>проектора</w:t>
            </w:r>
          </w:p>
        </w:tc>
      </w:tr>
      <w:tr w:rsidR="00932CEA" w:rsidRPr="00C60E04">
        <w:trPr>
          <w:trHeight w:val="1170"/>
        </w:trPr>
        <w:tc>
          <w:tcPr>
            <w:tcW w:w="1104" w:type="dxa"/>
            <w:vMerge w:val="restart"/>
          </w:tcPr>
          <w:p w:rsidR="00932CEA" w:rsidRPr="00C60E04" w:rsidRDefault="00932CEA">
            <w:pPr>
              <w:pStyle w:val="TableParagraph"/>
              <w:rPr>
                <w:i/>
                <w:color w:val="0D0D0D" w:themeColor="text1" w:themeTint="F2"/>
                <w:sz w:val="28"/>
                <w:lang w:val="ru-RU"/>
              </w:rPr>
            </w:pPr>
          </w:p>
          <w:p w:rsidR="00932CEA" w:rsidRPr="00C60E04" w:rsidRDefault="00932CEA">
            <w:pPr>
              <w:pStyle w:val="TableParagraph"/>
              <w:rPr>
                <w:i/>
                <w:color w:val="0D0D0D" w:themeColor="text1" w:themeTint="F2"/>
                <w:sz w:val="28"/>
                <w:lang w:val="ru-RU"/>
              </w:rPr>
            </w:pPr>
          </w:p>
          <w:p w:rsidR="00932CEA" w:rsidRPr="00C60E04" w:rsidRDefault="00932CEA">
            <w:pPr>
              <w:pStyle w:val="TableParagraph"/>
              <w:rPr>
                <w:i/>
                <w:color w:val="0D0D0D" w:themeColor="text1" w:themeTint="F2"/>
                <w:sz w:val="28"/>
                <w:lang w:val="ru-RU"/>
              </w:rPr>
            </w:pPr>
          </w:p>
          <w:p w:rsidR="00932CEA" w:rsidRPr="00C60E04" w:rsidRDefault="00932CEA">
            <w:pPr>
              <w:pStyle w:val="TableParagraph"/>
              <w:rPr>
                <w:i/>
                <w:color w:val="0D0D0D" w:themeColor="text1" w:themeTint="F2"/>
                <w:sz w:val="28"/>
                <w:lang w:val="ru-RU"/>
              </w:rPr>
            </w:pPr>
          </w:p>
          <w:p w:rsidR="00932CEA" w:rsidRPr="00C60E04" w:rsidRDefault="00932CEA">
            <w:pPr>
              <w:pStyle w:val="TableParagraph"/>
              <w:rPr>
                <w:i/>
                <w:color w:val="0D0D0D" w:themeColor="text1" w:themeTint="F2"/>
                <w:sz w:val="28"/>
                <w:lang w:val="ru-RU"/>
              </w:rPr>
            </w:pPr>
          </w:p>
          <w:p w:rsidR="00932CEA" w:rsidRPr="00C60E04" w:rsidRDefault="00932CEA">
            <w:pPr>
              <w:pStyle w:val="TableParagraph"/>
              <w:rPr>
                <w:i/>
                <w:color w:val="0D0D0D" w:themeColor="text1" w:themeTint="F2"/>
                <w:sz w:val="28"/>
                <w:lang w:val="ru-RU"/>
              </w:rPr>
            </w:pPr>
          </w:p>
          <w:p w:rsidR="00932CEA" w:rsidRPr="00C60E04" w:rsidRDefault="00932CEA">
            <w:pPr>
              <w:pStyle w:val="TableParagraph"/>
              <w:rPr>
                <w:i/>
                <w:color w:val="0D0D0D" w:themeColor="text1" w:themeTint="F2"/>
                <w:sz w:val="28"/>
                <w:lang w:val="ru-RU"/>
              </w:rPr>
            </w:pPr>
          </w:p>
          <w:p w:rsidR="00932CEA" w:rsidRPr="00C60E04" w:rsidRDefault="00932CEA">
            <w:pPr>
              <w:pStyle w:val="TableParagraph"/>
              <w:rPr>
                <w:i/>
                <w:color w:val="0D0D0D" w:themeColor="text1" w:themeTint="F2"/>
                <w:sz w:val="28"/>
                <w:lang w:val="ru-RU"/>
              </w:rPr>
            </w:pPr>
          </w:p>
          <w:p w:rsidR="00932CEA" w:rsidRPr="00C60E04" w:rsidRDefault="00932CEA">
            <w:pPr>
              <w:pStyle w:val="TableParagraph"/>
              <w:rPr>
                <w:i/>
                <w:color w:val="0D0D0D" w:themeColor="text1" w:themeTint="F2"/>
                <w:sz w:val="28"/>
                <w:lang w:val="ru-RU"/>
              </w:rPr>
            </w:pPr>
          </w:p>
          <w:p w:rsidR="00932CEA" w:rsidRPr="00C60E04" w:rsidRDefault="00473751">
            <w:pPr>
              <w:pStyle w:val="TableParagraph"/>
              <w:spacing w:before="246"/>
              <w:ind w:left="143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Март</w:t>
            </w:r>
          </w:p>
        </w:tc>
        <w:tc>
          <w:tcPr>
            <w:tcW w:w="2755" w:type="dxa"/>
          </w:tcPr>
          <w:p w:rsidR="00932CEA" w:rsidRPr="00C60E04" w:rsidRDefault="00473751">
            <w:pPr>
              <w:pStyle w:val="TableParagraph"/>
              <w:spacing w:before="67" w:line="254" w:lineRule="auto"/>
              <w:ind w:left="148" w:right="124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>«Полезные привычки»</w:t>
            </w:r>
          </w:p>
        </w:tc>
        <w:tc>
          <w:tcPr>
            <w:tcW w:w="2510" w:type="dxa"/>
          </w:tcPr>
          <w:p w:rsidR="00932CEA" w:rsidRPr="00C60E04" w:rsidRDefault="00473751">
            <w:pPr>
              <w:pStyle w:val="TableParagraph"/>
              <w:spacing w:before="67" w:line="256" w:lineRule="auto"/>
              <w:ind w:left="148" w:right="193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 xml:space="preserve">Пропаганда </w:t>
            </w:r>
            <w:r w:rsidRPr="00C60E04">
              <w:rPr>
                <w:i/>
                <w:color w:val="0D0D0D" w:themeColor="text1" w:themeTint="F2"/>
                <w:w w:val="90"/>
                <w:sz w:val="28"/>
              </w:rPr>
              <w:t xml:space="preserve">здорового образа </w:t>
            </w:r>
            <w:r w:rsidRPr="00C60E04">
              <w:rPr>
                <w:i/>
                <w:color w:val="0D0D0D" w:themeColor="text1" w:themeTint="F2"/>
                <w:sz w:val="28"/>
              </w:rPr>
              <w:t>жизни</w:t>
            </w:r>
          </w:p>
        </w:tc>
        <w:tc>
          <w:tcPr>
            <w:tcW w:w="3700" w:type="dxa"/>
          </w:tcPr>
          <w:p w:rsidR="00932CEA" w:rsidRPr="00C60E04" w:rsidRDefault="00473751">
            <w:pPr>
              <w:pStyle w:val="TableParagraph"/>
              <w:spacing w:before="67"/>
              <w:ind w:left="144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</w:rPr>
              <w:t>Беседа</w:t>
            </w:r>
          </w:p>
        </w:tc>
      </w:tr>
      <w:tr w:rsidR="00932CEA" w:rsidRPr="00C60E04">
        <w:trPr>
          <w:trHeight w:val="2192"/>
        </w:trPr>
        <w:tc>
          <w:tcPr>
            <w:tcW w:w="1104" w:type="dxa"/>
            <w:vMerge/>
            <w:tcBorders>
              <w:top w:val="nil"/>
            </w:tcBorders>
          </w:tcPr>
          <w:p w:rsidR="00932CEA" w:rsidRPr="00C60E04" w:rsidRDefault="00932CEA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2755" w:type="dxa"/>
          </w:tcPr>
          <w:p w:rsidR="00932CEA" w:rsidRPr="00C60E04" w:rsidRDefault="00473751">
            <w:pPr>
              <w:pStyle w:val="TableParagraph"/>
              <w:spacing w:before="67"/>
              <w:ind w:left="148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</w:rPr>
              <w:t>«Веселые старты»</w:t>
            </w:r>
          </w:p>
        </w:tc>
        <w:tc>
          <w:tcPr>
            <w:tcW w:w="2510" w:type="dxa"/>
          </w:tcPr>
          <w:p w:rsidR="00932CEA" w:rsidRPr="00C60E04" w:rsidRDefault="00473751">
            <w:pPr>
              <w:pStyle w:val="TableParagraph"/>
              <w:spacing w:before="67" w:line="254" w:lineRule="auto"/>
              <w:ind w:left="148" w:right="193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w w:val="85"/>
                <w:sz w:val="28"/>
                <w:lang w:val="ru-RU"/>
              </w:rPr>
              <w:t xml:space="preserve">Способствовать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 xml:space="preserve">повышению </w:t>
            </w: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 xml:space="preserve">эмоционального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тонуса, укреплению здоровья</w:t>
            </w:r>
          </w:p>
        </w:tc>
        <w:tc>
          <w:tcPr>
            <w:tcW w:w="3700" w:type="dxa"/>
          </w:tcPr>
          <w:p w:rsidR="00932CEA" w:rsidRPr="00C60E04" w:rsidRDefault="00473751">
            <w:pPr>
              <w:pStyle w:val="TableParagraph"/>
              <w:spacing w:before="67"/>
              <w:ind w:left="144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</w:rPr>
              <w:t>Спортивные соревнования</w:t>
            </w:r>
          </w:p>
        </w:tc>
      </w:tr>
      <w:tr w:rsidR="00932CEA" w:rsidRPr="00C60E04">
        <w:trPr>
          <w:trHeight w:val="1856"/>
        </w:trPr>
        <w:tc>
          <w:tcPr>
            <w:tcW w:w="1104" w:type="dxa"/>
            <w:vMerge/>
            <w:tcBorders>
              <w:top w:val="nil"/>
            </w:tcBorders>
          </w:tcPr>
          <w:p w:rsidR="00932CEA" w:rsidRPr="00C60E04" w:rsidRDefault="00932CEA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2755" w:type="dxa"/>
          </w:tcPr>
          <w:p w:rsidR="00932CEA" w:rsidRPr="00C60E04" w:rsidRDefault="00473751">
            <w:pPr>
              <w:pStyle w:val="TableParagraph"/>
              <w:spacing w:before="67"/>
              <w:ind w:left="148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«ФОК»</w:t>
            </w:r>
          </w:p>
        </w:tc>
        <w:tc>
          <w:tcPr>
            <w:tcW w:w="2510" w:type="dxa"/>
          </w:tcPr>
          <w:p w:rsidR="00932CEA" w:rsidRPr="00C60E04" w:rsidRDefault="00473751" w:rsidP="008F4883">
            <w:pPr>
              <w:pStyle w:val="TableParagraph"/>
              <w:spacing w:before="67" w:line="254" w:lineRule="auto"/>
              <w:ind w:left="148" w:right="1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Дать детям знания о спортивных комплексах</w:t>
            </w:r>
            <w:r w:rsidR="008F4883" w:rsidRPr="00C60E04">
              <w:rPr>
                <w:i/>
                <w:color w:val="0D0D0D" w:themeColor="text1" w:themeTint="F2"/>
                <w:sz w:val="28"/>
                <w:lang w:val="ru-RU"/>
              </w:rPr>
              <w:t>,</w:t>
            </w:r>
            <w:r w:rsidR="00264403">
              <w:rPr>
                <w:i/>
                <w:color w:val="0D0D0D" w:themeColor="text1" w:themeTint="F2"/>
                <w:sz w:val="28"/>
                <w:lang w:val="ru-RU"/>
              </w:rPr>
              <w:t xml:space="preserve"> </w:t>
            </w:r>
            <w:r w:rsidR="008F4883" w:rsidRPr="00C60E04">
              <w:rPr>
                <w:i/>
                <w:color w:val="0D0D0D" w:themeColor="text1" w:themeTint="F2"/>
                <w:sz w:val="28"/>
                <w:lang w:val="ru-RU"/>
              </w:rPr>
              <w:t>спортзалах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 xml:space="preserve"> </w:t>
            </w:r>
            <w:r w:rsidR="008F4883"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района</w:t>
            </w:r>
          </w:p>
        </w:tc>
        <w:tc>
          <w:tcPr>
            <w:tcW w:w="3700" w:type="dxa"/>
          </w:tcPr>
          <w:p w:rsidR="00932CEA" w:rsidRPr="00C60E04" w:rsidRDefault="00473751">
            <w:pPr>
              <w:pStyle w:val="TableParagraph"/>
              <w:tabs>
                <w:tab w:val="left" w:pos="3267"/>
              </w:tabs>
              <w:spacing w:before="67" w:line="256" w:lineRule="auto"/>
              <w:ind w:left="144" w:right="118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>Видео-экскурсия</w:t>
            </w:r>
            <w:r w:rsidRPr="00C60E04">
              <w:rPr>
                <w:i/>
                <w:color w:val="0D0D0D" w:themeColor="text1" w:themeTint="F2"/>
                <w:w w:val="90"/>
                <w:sz w:val="28"/>
              </w:rPr>
              <w:tab/>
              <w:t xml:space="preserve">на </w:t>
            </w:r>
            <w:r w:rsidRPr="00C60E04">
              <w:rPr>
                <w:i/>
                <w:color w:val="0D0D0D" w:themeColor="text1" w:themeTint="F2"/>
                <w:sz w:val="28"/>
              </w:rPr>
              <w:t>стадион.</w:t>
            </w:r>
          </w:p>
        </w:tc>
      </w:tr>
    </w:tbl>
    <w:p w:rsidR="00932CEA" w:rsidRPr="00C60E04" w:rsidRDefault="00932CEA">
      <w:pPr>
        <w:spacing w:line="256" w:lineRule="auto"/>
        <w:rPr>
          <w:color w:val="0D0D0D" w:themeColor="text1" w:themeTint="F2"/>
          <w:sz w:val="28"/>
        </w:rPr>
        <w:sectPr w:rsidR="00932CEA" w:rsidRPr="00C60E04">
          <w:pgSz w:w="11900" w:h="16840"/>
          <w:pgMar w:top="1140" w:right="340" w:bottom="880" w:left="400" w:header="0" w:footer="692" w:gutter="0"/>
          <w:cols w:space="720"/>
        </w:sectPr>
      </w:pPr>
    </w:p>
    <w:tbl>
      <w:tblPr>
        <w:tblStyle w:val="TableNormal"/>
        <w:tblW w:w="0" w:type="auto"/>
        <w:tblInd w:w="58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4"/>
        <w:gridCol w:w="2755"/>
        <w:gridCol w:w="2510"/>
        <w:gridCol w:w="3700"/>
      </w:tblGrid>
      <w:tr w:rsidR="00932CEA" w:rsidRPr="00C12008">
        <w:trPr>
          <w:trHeight w:val="4588"/>
        </w:trPr>
        <w:tc>
          <w:tcPr>
            <w:tcW w:w="1104" w:type="dxa"/>
            <w:tcBorders>
              <w:bottom w:val="single" w:sz="4" w:space="0" w:color="000000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2755" w:type="dxa"/>
          </w:tcPr>
          <w:p w:rsidR="00932CEA" w:rsidRPr="00C60E04" w:rsidRDefault="00932CEA">
            <w:pPr>
              <w:pStyle w:val="TableParagraph"/>
              <w:spacing w:before="10"/>
              <w:rPr>
                <w:i/>
                <w:color w:val="0D0D0D" w:themeColor="text1" w:themeTint="F2"/>
                <w:sz w:val="35"/>
              </w:rPr>
            </w:pPr>
          </w:p>
          <w:p w:rsidR="00932CEA" w:rsidRPr="00C60E04" w:rsidRDefault="00473751">
            <w:pPr>
              <w:pStyle w:val="TableParagraph"/>
              <w:spacing w:line="254" w:lineRule="auto"/>
              <w:ind w:left="148" w:right="115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 xml:space="preserve">«Дагестан- </w:t>
            </w:r>
            <w:r w:rsidRPr="00C60E04">
              <w:rPr>
                <w:i/>
                <w:color w:val="0D0D0D" w:themeColor="text1" w:themeTint="F2"/>
                <w:w w:val="90"/>
                <w:sz w:val="28"/>
              </w:rPr>
              <w:t>спортивный»</w:t>
            </w:r>
          </w:p>
        </w:tc>
        <w:tc>
          <w:tcPr>
            <w:tcW w:w="2510" w:type="dxa"/>
          </w:tcPr>
          <w:p w:rsidR="00932CEA" w:rsidRPr="00C60E04" w:rsidRDefault="00473751" w:rsidP="008F4883">
            <w:pPr>
              <w:pStyle w:val="TableParagraph"/>
              <w:spacing w:before="67" w:line="254" w:lineRule="auto"/>
              <w:ind w:left="148" w:right="123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 xml:space="preserve">Закрепить знания о спортивных сооружениях и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 xml:space="preserve">различных видах </w:t>
            </w: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 xml:space="preserve">спорта. Вызвать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 xml:space="preserve">чувство гордости за спортсменов родного </w:t>
            </w:r>
            <w:r w:rsidR="008F4883" w:rsidRPr="00C60E04">
              <w:rPr>
                <w:i/>
                <w:color w:val="0D0D0D" w:themeColor="text1" w:themeTint="F2"/>
                <w:sz w:val="28"/>
                <w:lang w:val="ru-RU"/>
              </w:rPr>
              <w:t>района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 xml:space="preserve">,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вызвать</w:t>
            </w:r>
            <w:r w:rsidRPr="00C60E04">
              <w:rPr>
                <w:i/>
                <w:color w:val="0D0D0D" w:themeColor="text1" w:themeTint="F2"/>
                <w:spacing w:val="-53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 xml:space="preserve">желание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заниматься спортом.</w:t>
            </w:r>
          </w:p>
        </w:tc>
        <w:tc>
          <w:tcPr>
            <w:tcW w:w="3700" w:type="dxa"/>
          </w:tcPr>
          <w:p w:rsidR="00932CEA" w:rsidRPr="00C60E04" w:rsidRDefault="00473751">
            <w:pPr>
              <w:pStyle w:val="TableParagraph"/>
              <w:tabs>
                <w:tab w:val="left" w:pos="1467"/>
              </w:tabs>
              <w:spacing w:before="67" w:line="256" w:lineRule="auto"/>
              <w:ind w:left="144" w:right="-29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Занятие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ab/>
              <w:t>с</w:t>
            </w:r>
            <w:r w:rsidRPr="00C60E04">
              <w:rPr>
                <w:i/>
                <w:color w:val="0D0D0D" w:themeColor="text1" w:themeTint="F2"/>
                <w:spacing w:val="-20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 xml:space="preserve">использованием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мультимедийного проектора</w:t>
            </w:r>
          </w:p>
        </w:tc>
      </w:tr>
      <w:tr w:rsidR="00932CEA" w:rsidRPr="00C60E04">
        <w:trPr>
          <w:trHeight w:val="1852"/>
        </w:trPr>
        <w:tc>
          <w:tcPr>
            <w:tcW w:w="1104" w:type="dxa"/>
            <w:vMerge w:val="restart"/>
            <w:tcBorders>
              <w:top w:val="single" w:sz="4" w:space="0" w:color="000000"/>
            </w:tcBorders>
          </w:tcPr>
          <w:p w:rsidR="00932CEA" w:rsidRPr="00C60E04" w:rsidRDefault="00932CEA">
            <w:pPr>
              <w:pStyle w:val="TableParagraph"/>
              <w:rPr>
                <w:i/>
                <w:color w:val="0D0D0D" w:themeColor="text1" w:themeTint="F2"/>
                <w:sz w:val="28"/>
                <w:lang w:val="ru-RU"/>
              </w:rPr>
            </w:pPr>
          </w:p>
          <w:p w:rsidR="00932CEA" w:rsidRPr="00C60E04" w:rsidRDefault="00932CEA">
            <w:pPr>
              <w:pStyle w:val="TableParagraph"/>
              <w:rPr>
                <w:i/>
                <w:color w:val="0D0D0D" w:themeColor="text1" w:themeTint="F2"/>
                <w:sz w:val="28"/>
                <w:lang w:val="ru-RU"/>
              </w:rPr>
            </w:pPr>
          </w:p>
          <w:p w:rsidR="00932CEA" w:rsidRPr="00C60E04" w:rsidRDefault="00932CEA">
            <w:pPr>
              <w:pStyle w:val="TableParagraph"/>
              <w:rPr>
                <w:i/>
                <w:color w:val="0D0D0D" w:themeColor="text1" w:themeTint="F2"/>
                <w:sz w:val="28"/>
                <w:lang w:val="ru-RU"/>
              </w:rPr>
            </w:pPr>
          </w:p>
          <w:p w:rsidR="00932CEA" w:rsidRPr="00C60E04" w:rsidRDefault="00932CEA">
            <w:pPr>
              <w:pStyle w:val="TableParagraph"/>
              <w:rPr>
                <w:i/>
                <w:color w:val="0D0D0D" w:themeColor="text1" w:themeTint="F2"/>
                <w:sz w:val="28"/>
                <w:lang w:val="ru-RU"/>
              </w:rPr>
            </w:pPr>
          </w:p>
          <w:p w:rsidR="00932CEA" w:rsidRPr="00C60E04" w:rsidRDefault="00932CEA">
            <w:pPr>
              <w:pStyle w:val="TableParagraph"/>
              <w:rPr>
                <w:i/>
                <w:color w:val="0D0D0D" w:themeColor="text1" w:themeTint="F2"/>
                <w:sz w:val="28"/>
                <w:lang w:val="ru-RU"/>
              </w:rPr>
            </w:pPr>
          </w:p>
          <w:p w:rsidR="00932CEA" w:rsidRPr="00C60E04" w:rsidRDefault="00932CEA">
            <w:pPr>
              <w:pStyle w:val="TableParagraph"/>
              <w:rPr>
                <w:i/>
                <w:color w:val="0D0D0D" w:themeColor="text1" w:themeTint="F2"/>
                <w:sz w:val="28"/>
                <w:lang w:val="ru-RU"/>
              </w:rPr>
            </w:pPr>
          </w:p>
          <w:p w:rsidR="00932CEA" w:rsidRPr="00C60E04" w:rsidRDefault="00932CEA">
            <w:pPr>
              <w:pStyle w:val="TableParagraph"/>
              <w:rPr>
                <w:i/>
                <w:color w:val="0D0D0D" w:themeColor="text1" w:themeTint="F2"/>
                <w:sz w:val="28"/>
                <w:lang w:val="ru-RU"/>
              </w:rPr>
            </w:pPr>
          </w:p>
          <w:p w:rsidR="00932CEA" w:rsidRPr="00C60E04" w:rsidRDefault="00932CEA">
            <w:pPr>
              <w:pStyle w:val="TableParagraph"/>
              <w:rPr>
                <w:i/>
                <w:color w:val="0D0D0D" w:themeColor="text1" w:themeTint="F2"/>
                <w:sz w:val="28"/>
                <w:lang w:val="ru-RU"/>
              </w:rPr>
            </w:pPr>
          </w:p>
          <w:p w:rsidR="00932CEA" w:rsidRPr="00C60E04" w:rsidRDefault="00932CEA">
            <w:pPr>
              <w:pStyle w:val="TableParagraph"/>
              <w:rPr>
                <w:i/>
                <w:color w:val="0D0D0D" w:themeColor="text1" w:themeTint="F2"/>
                <w:sz w:val="28"/>
                <w:lang w:val="ru-RU"/>
              </w:rPr>
            </w:pPr>
          </w:p>
          <w:p w:rsidR="00932CEA" w:rsidRPr="00C60E04" w:rsidRDefault="00932CEA">
            <w:pPr>
              <w:pStyle w:val="TableParagraph"/>
              <w:rPr>
                <w:i/>
                <w:color w:val="0D0D0D" w:themeColor="text1" w:themeTint="F2"/>
                <w:sz w:val="28"/>
                <w:lang w:val="ru-RU"/>
              </w:rPr>
            </w:pPr>
          </w:p>
          <w:p w:rsidR="00932CEA" w:rsidRPr="00C60E04" w:rsidRDefault="00932CEA">
            <w:pPr>
              <w:pStyle w:val="TableParagraph"/>
              <w:rPr>
                <w:i/>
                <w:color w:val="0D0D0D" w:themeColor="text1" w:themeTint="F2"/>
                <w:sz w:val="28"/>
                <w:lang w:val="ru-RU"/>
              </w:rPr>
            </w:pPr>
          </w:p>
          <w:p w:rsidR="00932CEA" w:rsidRPr="00C60E04" w:rsidRDefault="00932CEA">
            <w:pPr>
              <w:pStyle w:val="TableParagraph"/>
              <w:rPr>
                <w:i/>
                <w:color w:val="0D0D0D" w:themeColor="text1" w:themeTint="F2"/>
                <w:sz w:val="28"/>
                <w:lang w:val="ru-RU"/>
              </w:rPr>
            </w:pPr>
          </w:p>
          <w:p w:rsidR="00932CEA" w:rsidRPr="00C60E04" w:rsidRDefault="00932CEA">
            <w:pPr>
              <w:pStyle w:val="TableParagraph"/>
              <w:rPr>
                <w:i/>
                <w:color w:val="0D0D0D" w:themeColor="text1" w:themeTint="F2"/>
                <w:sz w:val="28"/>
                <w:lang w:val="ru-RU"/>
              </w:rPr>
            </w:pPr>
          </w:p>
          <w:p w:rsidR="00932CEA" w:rsidRPr="00C60E04" w:rsidRDefault="00932CEA">
            <w:pPr>
              <w:pStyle w:val="TableParagraph"/>
              <w:rPr>
                <w:i/>
                <w:color w:val="0D0D0D" w:themeColor="text1" w:themeTint="F2"/>
                <w:sz w:val="28"/>
                <w:lang w:val="ru-RU"/>
              </w:rPr>
            </w:pPr>
          </w:p>
          <w:p w:rsidR="00932CEA" w:rsidRPr="00C60E04" w:rsidRDefault="00932CEA">
            <w:pPr>
              <w:pStyle w:val="TableParagraph"/>
              <w:spacing w:before="8"/>
              <w:rPr>
                <w:i/>
                <w:color w:val="0D0D0D" w:themeColor="text1" w:themeTint="F2"/>
                <w:sz w:val="36"/>
                <w:lang w:val="ru-RU"/>
              </w:rPr>
            </w:pPr>
          </w:p>
          <w:p w:rsidR="00932CEA" w:rsidRPr="00C60E04" w:rsidRDefault="00473751">
            <w:pPr>
              <w:pStyle w:val="TableParagraph"/>
              <w:ind w:left="9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Апрель</w:t>
            </w:r>
          </w:p>
        </w:tc>
        <w:tc>
          <w:tcPr>
            <w:tcW w:w="2755" w:type="dxa"/>
          </w:tcPr>
          <w:p w:rsidR="00932CEA" w:rsidRPr="00C60E04" w:rsidRDefault="00473751">
            <w:pPr>
              <w:pStyle w:val="TableParagraph"/>
              <w:spacing w:before="67" w:line="254" w:lineRule="auto"/>
              <w:ind w:left="148" w:right="704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 xml:space="preserve">«Дагестанский </w:t>
            </w:r>
            <w:r w:rsidRPr="00C60E04">
              <w:rPr>
                <w:i/>
                <w:color w:val="0D0D0D" w:themeColor="text1" w:themeTint="F2"/>
                <w:sz w:val="28"/>
              </w:rPr>
              <w:t>быт»</w:t>
            </w:r>
          </w:p>
        </w:tc>
        <w:tc>
          <w:tcPr>
            <w:tcW w:w="2510" w:type="dxa"/>
          </w:tcPr>
          <w:p w:rsidR="00932CEA" w:rsidRPr="00C60E04" w:rsidRDefault="00473751">
            <w:pPr>
              <w:pStyle w:val="TableParagraph"/>
              <w:spacing w:before="67" w:line="254" w:lineRule="auto"/>
              <w:ind w:left="14" w:right="109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 xml:space="preserve">Знакомство с домашней утварью, </w:t>
            </w: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>предметами быта прошлого времени.</w:t>
            </w:r>
          </w:p>
        </w:tc>
        <w:tc>
          <w:tcPr>
            <w:tcW w:w="3700" w:type="dxa"/>
          </w:tcPr>
          <w:p w:rsidR="00932CEA" w:rsidRPr="00C60E04" w:rsidRDefault="00473751">
            <w:pPr>
              <w:pStyle w:val="TableParagraph"/>
              <w:spacing w:before="67"/>
              <w:ind w:left="9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Экскурсия в музеи</w:t>
            </w:r>
          </w:p>
        </w:tc>
      </w:tr>
      <w:tr w:rsidR="00932CEA" w:rsidRPr="00C60E04">
        <w:trPr>
          <w:trHeight w:val="2197"/>
        </w:trPr>
        <w:tc>
          <w:tcPr>
            <w:tcW w:w="1104" w:type="dxa"/>
            <w:vMerge/>
            <w:tcBorders>
              <w:top w:val="nil"/>
            </w:tcBorders>
          </w:tcPr>
          <w:p w:rsidR="00932CEA" w:rsidRPr="00C60E04" w:rsidRDefault="00932CEA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2755" w:type="dxa"/>
          </w:tcPr>
          <w:p w:rsidR="00932CEA" w:rsidRPr="00C60E04" w:rsidRDefault="00473751">
            <w:pPr>
              <w:pStyle w:val="TableParagraph"/>
              <w:spacing w:before="67"/>
              <w:ind w:left="148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«Что лишнее</w:t>
            </w:r>
            <w:proofErr w:type="gramStart"/>
            <w:r w:rsidRPr="00C60E04">
              <w:rPr>
                <w:i/>
                <w:color w:val="0D0D0D" w:themeColor="text1" w:themeTint="F2"/>
                <w:sz w:val="28"/>
              </w:rPr>
              <w:t>?»</w:t>
            </w:r>
            <w:proofErr w:type="gramEnd"/>
          </w:p>
        </w:tc>
        <w:tc>
          <w:tcPr>
            <w:tcW w:w="2510" w:type="dxa"/>
          </w:tcPr>
          <w:p w:rsidR="00932CEA" w:rsidRPr="00C60E04" w:rsidRDefault="00473751">
            <w:pPr>
              <w:pStyle w:val="TableParagraph"/>
              <w:spacing w:before="67" w:line="254" w:lineRule="auto"/>
              <w:ind w:left="148" w:right="177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 xml:space="preserve">Закрепить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 xml:space="preserve">знания детей об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 xml:space="preserve">особенностях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 xml:space="preserve">быта в прошлом жителей города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и села.</w:t>
            </w:r>
          </w:p>
        </w:tc>
        <w:tc>
          <w:tcPr>
            <w:tcW w:w="3700" w:type="dxa"/>
          </w:tcPr>
          <w:p w:rsidR="00932CEA" w:rsidRPr="00C60E04" w:rsidRDefault="00473751">
            <w:pPr>
              <w:pStyle w:val="TableParagraph"/>
              <w:spacing w:before="67"/>
              <w:ind w:left="144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Дидактическая игра</w:t>
            </w:r>
          </w:p>
        </w:tc>
      </w:tr>
      <w:tr w:rsidR="00932CEA" w:rsidRPr="00C12008">
        <w:trPr>
          <w:trHeight w:val="3219"/>
        </w:trPr>
        <w:tc>
          <w:tcPr>
            <w:tcW w:w="1104" w:type="dxa"/>
            <w:vMerge/>
            <w:tcBorders>
              <w:top w:val="nil"/>
            </w:tcBorders>
          </w:tcPr>
          <w:p w:rsidR="00932CEA" w:rsidRPr="00C60E04" w:rsidRDefault="00932CEA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2755" w:type="dxa"/>
          </w:tcPr>
          <w:p w:rsidR="00932CEA" w:rsidRPr="00C60E04" w:rsidRDefault="00473751" w:rsidP="008F4883">
            <w:pPr>
              <w:pStyle w:val="TableParagraph"/>
              <w:tabs>
                <w:tab w:val="left" w:pos="2542"/>
              </w:tabs>
              <w:spacing w:before="67" w:line="254" w:lineRule="auto"/>
              <w:ind w:left="148" w:right="119"/>
              <w:jc w:val="both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Макет Республики Дагестан</w:t>
            </w: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 xml:space="preserve">,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 xml:space="preserve">символика </w:t>
            </w:r>
            <w:r w:rsidR="008F4883" w:rsidRPr="00C60E04">
              <w:rPr>
                <w:i/>
                <w:color w:val="0D0D0D" w:themeColor="text1" w:themeTint="F2"/>
                <w:sz w:val="28"/>
                <w:lang w:val="ru-RU"/>
              </w:rPr>
              <w:t>района</w:t>
            </w:r>
          </w:p>
        </w:tc>
        <w:tc>
          <w:tcPr>
            <w:tcW w:w="2510" w:type="dxa"/>
          </w:tcPr>
          <w:p w:rsidR="00932CEA" w:rsidRPr="00C60E04" w:rsidRDefault="00473751">
            <w:pPr>
              <w:pStyle w:val="TableParagraph"/>
              <w:spacing w:before="67" w:line="254" w:lineRule="auto"/>
              <w:ind w:left="148" w:right="109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 xml:space="preserve">Формирование </w:t>
            </w: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 xml:space="preserve">познавательного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интерес</w:t>
            </w:r>
            <w:r w:rsidR="00846B37">
              <w:rPr>
                <w:i/>
                <w:color w:val="0D0D0D" w:themeColor="text1" w:themeTint="F2"/>
                <w:sz w:val="28"/>
                <w:lang w:val="ru-RU"/>
              </w:rPr>
              <w:t>а к природе Республики Дагестан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 xml:space="preserve">, углублять </w:t>
            </w: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 xml:space="preserve">представление о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флоре и фауне.</w:t>
            </w:r>
          </w:p>
        </w:tc>
        <w:tc>
          <w:tcPr>
            <w:tcW w:w="3700" w:type="dxa"/>
          </w:tcPr>
          <w:p w:rsidR="00932CEA" w:rsidRPr="00C60E04" w:rsidRDefault="00473751">
            <w:pPr>
              <w:pStyle w:val="TableParagraph"/>
              <w:spacing w:before="67"/>
              <w:ind w:left="144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Аппликация, рисование</w:t>
            </w:r>
          </w:p>
          <w:p w:rsidR="00932CEA" w:rsidRPr="00C60E04" w:rsidRDefault="00473751">
            <w:pPr>
              <w:pStyle w:val="TableParagraph"/>
              <w:tabs>
                <w:tab w:val="left" w:pos="1574"/>
              </w:tabs>
              <w:spacing w:before="19" w:line="256" w:lineRule="auto"/>
              <w:ind w:left="144" w:right="122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с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ab/>
            </w: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 xml:space="preserve">использованием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мультимедийного проектора</w:t>
            </w:r>
          </w:p>
        </w:tc>
      </w:tr>
      <w:tr w:rsidR="00932CEA" w:rsidRPr="00C12008">
        <w:trPr>
          <w:trHeight w:val="2538"/>
        </w:trPr>
        <w:tc>
          <w:tcPr>
            <w:tcW w:w="1104" w:type="dxa"/>
            <w:vMerge/>
            <w:tcBorders>
              <w:top w:val="nil"/>
            </w:tcBorders>
          </w:tcPr>
          <w:p w:rsidR="00932CEA" w:rsidRPr="00C60E04" w:rsidRDefault="00932CEA">
            <w:pPr>
              <w:rPr>
                <w:color w:val="0D0D0D" w:themeColor="text1" w:themeTint="F2"/>
                <w:sz w:val="2"/>
                <w:szCs w:val="2"/>
                <w:lang w:val="ru-RU"/>
              </w:rPr>
            </w:pPr>
          </w:p>
        </w:tc>
        <w:tc>
          <w:tcPr>
            <w:tcW w:w="2755" w:type="dxa"/>
          </w:tcPr>
          <w:p w:rsidR="00932CEA" w:rsidRPr="00C60E04" w:rsidRDefault="00473751" w:rsidP="008F4883">
            <w:pPr>
              <w:pStyle w:val="TableParagraph"/>
              <w:spacing w:before="67" w:line="254" w:lineRule="auto"/>
              <w:ind w:left="148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</w:rPr>
              <w:t>Сделаем наш</w:t>
            </w:r>
            <w:r w:rsidR="008F4883"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 xml:space="preserve">е село </w:t>
            </w:r>
            <w:r w:rsidRPr="00C60E04">
              <w:rPr>
                <w:i/>
                <w:color w:val="0D0D0D" w:themeColor="text1" w:themeTint="F2"/>
                <w:sz w:val="28"/>
              </w:rPr>
              <w:t>чище</w:t>
            </w:r>
          </w:p>
        </w:tc>
        <w:tc>
          <w:tcPr>
            <w:tcW w:w="2510" w:type="dxa"/>
          </w:tcPr>
          <w:p w:rsidR="00932CEA" w:rsidRPr="00C60E04" w:rsidRDefault="00473751" w:rsidP="00846B37">
            <w:pPr>
              <w:pStyle w:val="TableParagraph"/>
              <w:spacing w:before="67" w:line="254" w:lineRule="auto"/>
              <w:ind w:left="148" w:right="128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 xml:space="preserve">Воспитывать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любовь к</w:t>
            </w:r>
            <w:r w:rsidRPr="00C60E04">
              <w:rPr>
                <w:i/>
                <w:color w:val="0D0D0D" w:themeColor="text1" w:themeTint="F2"/>
                <w:spacing w:val="-59"/>
                <w:w w:val="95"/>
                <w:sz w:val="28"/>
                <w:lang w:val="ru-RU"/>
              </w:rPr>
              <w:t xml:space="preserve"> </w:t>
            </w:r>
            <w:r w:rsidR="008F4883" w:rsidRPr="00C60E04">
              <w:rPr>
                <w:i/>
                <w:color w:val="0D0D0D" w:themeColor="text1" w:themeTint="F2"/>
                <w:spacing w:val="-59"/>
                <w:w w:val="95"/>
                <w:sz w:val="28"/>
                <w:lang w:val="ru-RU"/>
              </w:rPr>
              <w:t xml:space="preserve"> 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 xml:space="preserve">родному </w:t>
            </w:r>
            <w:r w:rsidR="00846B37">
              <w:rPr>
                <w:i/>
                <w:color w:val="0D0D0D" w:themeColor="text1" w:themeTint="F2"/>
                <w:w w:val="95"/>
                <w:sz w:val="28"/>
                <w:lang w:val="ru-RU"/>
              </w:rPr>
              <w:t>селу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,</w:t>
            </w:r>
            <w:r w:rsidRPr="00C60E04">
              <w:rPr>
                <w:i/>
                <w:color w:val="0D0D0D" w:themeColor="text1" w:themeTint="F2"/>
                <w:spacing w:val="-53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 xml:space="preserve">приучать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следить за чистотой, развивать творчество.</w:t>
            </w:r>
          </w:p>
        </w:tc>
        <w:tc>
          <w:tcPr>
            <w:tcW w:w="3700" w:type="dxa"/>
          </w:tcPr>
          <w:p w:rsidR="00932CEA" w:rsidRPr="00C60E04" w:rsidRDefault="00473751">
            <w:pPr>
              <w:pStyle w:val="TableParagraph"/>
              <w:spacing w:before="67" w:line="254" w:lineRule="auto"/>
              <w:ind w:left="144" w:right="123"/>
              <w:jc w:val="both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 xml:space="preserve">Выставка поделок из бросового материала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совместно с</w:t>
            </w:r>
            <w:r w:rsidRPr="00C60E04">
              <w:rPr>
                <w:i/>
                <w:color w:val="0D0D0D" w:themeColor="text1" w:themeTint="F2"/>
                <w:spacing w:val="-60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родителями</w:t>
            </w:r>
          </w:p>
        </w:tc>
      </w:tr>
    </w:tbl>
    <w:p w:rsidR="00932CEA" w:rsidRPr="00C60E04" w:rsidRDefault="00932CEA">
      <w:pPr>
        <w:spacing w:line="254" w:lineRule="auto"/>
        <w:jc w:val="both"/>
        <w:rPr>
          <w:color w:val="0D0D0D" w:themeColor="text1" w:themeTint="F2"/>
          <w:sz w:val="28"/>
          <w:lang w:val="ru-RU"/>
        </w:rPr>
        <w:sectPr w:rsidR="00932CEA" w:rsidRPr="00C60E04">
          <w:pgSz w:w="11900" w:h="16840"/>
          <w:pgMar w:top="1140" w:right="340" w:bottom="880" w:left="400" w:header="0" w:footer="692" w:gutter="0"/>
          <w:cols w:space="720"/>
        </w:sectPr>
      </w:pPr>
    </w:p>
    <w:tbl>
      <w:tblPr>
        <w:tblStyle w:val="TableNormal"/>
        <w:tblW w:w="0" w:type="auto"/>
        <w:tblInd w:w="58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4"/>
        <w:gridCol w:w="2755"/>
        <w:gridCol w:w="2510"/>
        <w:gridCol w:w="3700"/>
      </w:tblGrid>
      <w:tr w:rsidR="00932CEA" w:rsidRPr="00C60E04">
        <w:trPr>
          <w:trHeight w:val="4588"/>
        </w:trPr>
        <w:tc>
          <w:tcPr>
            <w:tcW w:w="1104" w:type="dxa"/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  <w:lang w:val="ru-RU"/>
              </w:rPr>
            </w:pPr>
          </w:p>
        </w:tc>
        <w:tc>
          <w:tcPr>
            <w:tcW w:w="2755" w:type="dxa"/>
          </w:tcPr>
          <w:p w:rsidR="00932CEA" w:rsidRPr="00C60E04" w:rsidRDefault="00473751">
            <w:pPr>
              <w:pStyle w:val="TableParagraph"/>
              <w:spacing w:before="67" w:line="256" w:lineRule="auto"/>
              <w:ind w:left="148" w:right="102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«Моя</w:t>
            </w:r>
            <w:r w:rsidRPr="00C60E04">
              <w:rPr>
                <w:i/>
                <w:color w:val="0D0D0D" w:themeColor="text1" w:themeTint="F2"/>
                <w:spacing w:val="-29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</w:rPr>
              <w:t>Родина</w:t>
            </w:r>
            <w:r w:rsidRPr="00C60E04">
              <w:rPr>
                <w:i/>
                <w:color w:val="0D0D0D" w:themeColor="text1" w:themeTint="F2"/>
                <w:spacing w:val="-28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</w:rPr>
              <w:t>–</w:t>
            </w:r>
            <w:r w:rsidRPr="00C60E04">
              <w:rPr>
                <w:i/>
                <w:color w:val="0D0D0D" w:themeColor="text1" w:themeTint="F2"/>
                <w:spacing w:val="-28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</w:rPr>
              <w:t>мой край»</w:t>
            </w:r>
          </w:p>
        </w:tc>
        <w:tc>
          <w:tcPr>
            <w:tcW w:w="2510" w:type="dxa"/>
          </w:tcPr>
          <w:p w:rsidR="00932CEA" w:rsidRPr="00C60E04" w:rsidRDefault="00473751">
            <w:pPr>
              <w:pStyle w:val="TableParagraph"/>
              <w:spacing w:before="67" w:line="254" w:lineRule="auto"/>
              <w:ind w:left="148" w:right="120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Обобщить знания</w:t>
            </w:r>
            <w:r w:rsidRPr="00C60E04">
              <w:rPr>
                <w:i/>
                <w:color w:val="0D0D0D" w:themeColor="text1" w:themeTint="F2"/>
                <w:spacing w:val="-51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о</w:t>
            </w:r>
            <w:r w:rsidRPr="00C60E04">
              <w:rPr>
                <w:i/>
                <w:color w:val="0D0D0D" w:themeColor="text1" w:themeTint="F2"/>
                <w:spacing w:val="-51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 xml:space="preserve">флоре и фауне края; углубить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 xml:space="preserve">представления о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 xml:space="preserve">Дагестанском женском национальном костюме, </w:t>
            </w: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 xml:space="preserve">закрепить знание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дагестанских пословиц и поговорок</w:t>
            </w:r>
          </w:p>
        </w:tc>
        <w:tc>
          <w:tcPr>
            <w:tcW w:w="3700" w:type="dxa"/>
          </w:tcPr>
          <w:p w:rsidR="00932CEA" w:rsidRPr="00C60E04" w:rsidRDefault="00473751">
            <w:pPr>
              <w:pStyle w:val="TableParagraph"/>
              <w:spacing w:before="67"/>
              <w:ind w:left="144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Защита проекта</w:t>
            </w:r>
          </w:p>
        </w:tc>
      </w:tr>
      <w:tr w:rsidR="00932CEA" w:rsidRPr="00C60E04">
        <w:trPr>
          <w:trHeight w:val="3560"/>
        </w:trPr>
        <w:tc>
          <w:tcPr>
            <w:tcW w:w="1104" w:type="dxa"/>
            <w:vMerge w:val="restart"/>
          </w:tcPr>
          <w:p w:rsidR="00932CEA" w:rsidRPr="00C60E04" w:rsidRDefault="00932CEA">
            <w:pPr>
              <w:pStyle w:val="TableParagraph"/>
              <w:rPr>
                <w:i/>
                <w:color w:val="0D0D0D" w:themeColor="text1" w:themeTint="F2"/>
                <w:sz w:val="28"/>
              </w:rPr>
            </w:pPr>
          </w:p>
          <w:p w:rsidR="00932CEA" w:rsidRPr="00C60E04" w:rsidRDefault="00932CEA">
            <w:pPr>
              <w:pStyle w:val="TableParagraph"/>
              <w:rPr>
                <w:i/>
                <w:color w:val="0D0D0D" w:themeColor="text1" w:themeTint="F2"/>
                <w:sz w:val="28"/>
              </w:rPr>
            </w:pPr>
          </w:p>
          <w:p w:rsidR="00932CEA" w:rsidRPr="00C60E04" w:rsidRDefault="00932CEA">
            <w:pPr>
              <w:pStyle w:val="TableParagraph"/>
              <w:rPr>
                <w:i/>
                <w:color w:val="0D0D0D" w:themeColor="text1" w:themeTint="F2"/>
                <w:sz w:val="28"/>
              </w:rPr>
            </w:pPr>
          </w:p>
          <w:p w:rsidR="00932CEA" w:rsidRPr="00C60E04" w:rsidRDefault="00932CEA">
            <w:pPr>
              <w:pStyle w:val="TableParagraph"/>
              <w:spacing w:before="9"/>
              <w:rPr>
                <w:i/>
                <w:color w:val="0D0D0D" w:themeColor="text1" w:themeTint="F2"/>
                <w:sz w:val="40"/>
              </w:rPr>
            </w:pPr>
          </w:p>
          <w:p w:rsidR="00932CEA" w:rsidRPr="00C60E04" w:rsidRDefault="00473751">
            <w:pPr>
              <w:pStyle w:val="TableParagraph"/>
              <w:ind w:left="393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Май</w:t>
            </w:r>
          </w:p>
        </w:tc>
        <w:tc>
          <w:tcPr>
            <w:tcW w:w="2755" w:type="dxa"/>
          </w:tcPr>
          <w:p w:rsidR="00932CEA" w:rsidRPr="00C60E04" w:rsidRDefault="00932CEA">
            <w:pPr>
              <w:pStyle w:val="TableParagraph"/>
              <w:rPr>
                <w:i/>
                <w:color w:val="0D0D0D" w:themeColor="text1" w:themeTint="F2"/>
                <w:sz w:val="28"/>
                <w:lang w:val="ru-RU"/>
              </w:rPr>
            </w:pPr>
          </w:p>
          <w:p w:rsidR="00932CEA" w:rsidRPr="00C60E04" w:rsidRDefault="00932CEA">
            <w:pPr>
              <w:pStyle w:val="TableParagraph"/>
              <w:rPr>
                <w:i/>
                <w:color w:val="0D0D0D" w:themeColor="text1" w:themeTint="F2"/>
                <w:sz w:val="28"/>
                <w:lang w:val="ru-RU"/>
              </w:rPr>
            </w:pPr>
          </w:p>
          <w:p w:rsidR="00932CEA" w:rsidRPr="00C60E04" w:rsidRDefault="00932CEA">
            <w:pPr>
              <w:pStyle w:val="TableParagraph"/>
              <w:spacing w:before="2"/>
              <w:rPr>
                <w:i/>
                <w:color w:val="0D0D0D" w:themeColor="text1" w:themeTint="F2"/>
                <w:sz w:val="39"/>
                <w:lang w:val="ru-RU"/>
              </w:rPr>
            </w:pPr>
          </w:p>
          <w:p w:rsidR="00932CEA" w:rsidRPr="00C60E04" w:rsidRDefault="00473751">
            <w:pPr>
              <w:pStyle w:val="TableParagraph"/>
              <w:tabs>
                <w:tab w:val="left" w:pos="1343"/>
                <w:tab w:val="left" w:pos="2331"/>
              </w:tabs>
              <w:spacing w:line="254" w:lineRule="auto"/>
              <w:ind w:left="148" w:right="119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«Этих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ab/>
              <w:t>дней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ab/>
            </w: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 xml:space="preserve">не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смолкнет</w:t>
            </w:r>
            <w:r w:rsidRPr="00C60E04">
              <w:rPr>
                <w:i/>
                <w:color w:val="0D0D0D" w:themeColor="text1" w:themeTint="F2"/>
                <w:spacing w:val="-49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слава!»</w:t>
            </w:r>
          </w:p>
        </w:tc>
        <w:tc>
          <w:tcPr>
            <w:tcW w:w="2510" w:type="dxa"/>
          </w:tcPr>
          <w:p w:rsidR="00932CEA" w:rsidRPr="00C60E04" w:rsidRDefault="00473751">
            <w:pPr>
              <w:pStyle w:val="TableParagraph"/>
              <w:spacing w:before="67" w:line="254" w:lineRule="auto"/>
              <w:ind w:left="148" w:right="109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Сформировать представления</w:t>
            </w:r>
            <w:r w:rsidRPr="00C60E04">
              <w:rPr>
                <w:i/>
                <w:color w:val="0D0D0D" w:themeColor="text1" w:themeTint="F2"/>
                <w:spacing w:val="-52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 xml:space="preserve">о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 xml:space="preserve">празднике День Победы, познакомить с </w:t>
            </w: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 xml:space="preserve">ветеранами ВОВ,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 xml:space="preserve">формировать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представления</w:t>
            </w:r>
            <w:r w:rsidRPr="00C60E04">
              <w:rPr>
                <w:i/>
                <w:color w:val="0D0D0D" w:themeColor="text1" w:themeTint="F2"/>
                <w:spacing w:val="-52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 xml:space="preserve">о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празднике День Победы,</w:t>
            </w:r>
          </w:p>
        </w:tc>
        <w:tc>
          <w:tcPr>
            <w:tcW w:w="3700" w:type="dxa"/>
          </w:tcPr>
          <w:p w:rsidR="00932CEA" w:rsidRPr="00C60E04" w:rsidRDefault="00932CEA">
            <w:pPr>
              <w:pStyle w:val="TableParagraph"/>
              <w:rPr>
                <w:i/>
                <w:color w:val="0D0D0D" w:themeColor="text1" w:themeTint="F2"/>
                <w:sz w:val="28"/>
                <w:lang w:val="ru-RU"/>
              </w:rPr>
            </w:pPr>
          </w:p>
          <w:p w:rsidR="00932CEA" w:rsidRPr="00C60E04" w:rsidRDefault="00932CEA">
            <w:pPr>
              <w:pStyle w:val="TableParagraph"/>
              <w:rPr>
                <w:i/>
                <w:color w:val="0D0D0D" w:themeColor="text1" w:themeTint="F2"/>
                <w:sz w:val="28"/>
                <w:lang w:val="ru-RU"/>
              </w:rPr>
            </w:pPr>
          </w:p>
          <w:p w:rsidR="00932CEA" w:rsidRPr="00C60E04" w:rsidRDefault="00932CEA">
            <w:pPr>
              <w:pStyle w:val="TableParagraph"/>
              <w:spacing w:before="2"/>
              <w:rPr>
                <w:i/>
                <w:color w:val="0D0D0D" w:themeColor="text1" w:themeTint="F2"/>
                <w:sz w:val="39"/>
                <w:lang w:val="ru-RU"/>
              </w:rPr>
            </w:pPr>
          </w:p>
          <w:p w:rsidR="00932CEA" w:rsidRPr="00C60E04" w:rsidRDefault="00473751">
            <w:pPr>
              <w:pStyle w:val="TableParagraph"/>
              <w:ind w:left="144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Встреча с ветеранами</w:t>
            </w:r>
          </w:p>
        </w:tc>
      </w:tr>
      <w:tr w:rsidR="00932CEA" w:rsidRPr="00C60E04">
        <w:trPr>
          <w:trHeight w:val="1511"/>
        </w:trPr>
        <w:tc>
          <w:tcPr>
            <w:tcW w:w="1104" w:type="dxa"/>
            <w:vMerge/>
            <w:tcBorders>
              <w:top w:val="nil"/>
            </w:tcBorders>
          </w:tcPr>
          <w:p w:rsidR="00932CEA" w:rsidRPr="00C60E04" w:rsidRDefault="00932CEA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2755" w:type="dxa"/>
          </w:tcPr>
          <w:p w:rsidR="00932CEA" w:rsidRPr="00C60E04" w:rsidRDefault="00473751" w:rsidP="008F4883">
            <w:pPr>
              <w:pStyle w:val="TableParagraph"/>
              <w:tabs>
                <w:tab w:val="left" w:pos="1932"/>
              </w:tabs>
              <w:spacing w:before="72" w:line="254" w:lineRule="auto"/>
              <w:ind w:left="148" w:right="119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</w:rPr>
              <w:t>«Боевая</w:t>
            </w:r>
            <w:r w:rsidRPr="00C60E04">
              <w:rPr>
                <w:i/>
                <w:color w:val="0D0D0D" w:themeColor="text1" w:themeTint="F2"/>
                <w:w w:val="95"/>
                <w:sz w:val="28"/>
              </w:rPr>
              <w:tab/>
            </w:r>
            <w:r w:rsidRPr="00C60E04">
              <w:rPr>
                <w:i/>
                <w:color w:val="0D0D0D" w:themeColor="text1" w:themeTint="F2"/>
                <w:w w:val="90"/>
                <w:sz w:val="28"/>
              </w:rPr>
              <w:t xml:space="preserve">слава </w:t>
            </w:r>
            <w:r w:rsidRPr="00C60E04">
              <w:rPr>
                <w:i/>
                <w:color w:val="0D0D0D" w:themeColor="text1" w:themeTint="F2"/>
                <w:sz w:val="28"/>
              </w:rPr>
              <w:t>нашего</w:t>
            </w:r>
            <w:r w:rsidRPr="00C60E04">
              <w:rPr>
                <w:i/>
                <w:color w:val="0D0D0D" w:themeColor="text1" w:themeTint="F2"/>
                <w:spacing w:val="-35"/>
                <w:sz w:val="28"/>
              </w:rPr>
              <w:t xml:space="preserve"> </w:t>
            </w:r>
            <w:r w:rsidR="008F4883" w:rsidRPr="00C60E04">
              <w:rPr>
                <w:i/>
                <w:color w:val="0D0D0D" w:themeColor="text1" w:themeTint="F2"/>
                <w:sz w:val="28"/>
                <w:lang w:val="ru-RU"/>
              </w:rPr>
              <w:t>района</w:t>
            </w:r>
            <w:r w:rsidRPr="00C60E04">
              <w:rPr>
                <w:i/>
                <w:color w:val="0D0D0D" w:themeColor="text1" w:themeTint="F2"/>
                <w:sz w:val="28"/>
              </w:rPr>
              <w:t>»</w:t>
            </w:r>
          </w:p>
        </w:tc>
        <w:tc>
          <w:tcPr>
            <w:tcW w:w="2510" w:type="dxa"/>
          </w:tcPr>
          <w:p w:rsidR="00932CEA" w:rsidRPr="00C60E04" w:rsidRDefault="00473751">
            <w:pPr>
              <w:pStyle w:val="TableParagraph"/>
              <w:spacing w:before="72" w:line="254" w:lineRule="auto"/>
              <w:ind w:left="148" w:right="193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 xml:space="preserve">Сформировать </w:t>
            </w: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 xml:space="preserve">представление о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героизме, подвиге.</w:t>
            </w:r>
          </w:p>
        </w:tc>
        <w:tc>
          <w:tcPr>
            <w:tcW w:w="3700" w:type="dxa"/>
          </w:tcPr>
          <w:p w:rsidR="00932CEA" w:rsidRPr="00C60E04" w:rsidRDefault="00473751">
            <w:pPr>
              <w:pStyle w:val="TableParagraph"/>
              <w:spacing w:before="72"/>
              <w:ind w:left="144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Экскурсия к вечному огню</w:t>
            </w:r>
          </w:p>
        </w:tc>
      </w:tr>
      <w:tr w:rsidR="00932CEA" w:rsidRPr="00C12008">
        <w:trPr>
          <w:trHeight w:val="829"/>
        </w:trPr>
        <w:tc>
          <w:tcPr>
            <w:tcW w:w="1104" w:type="dxa"/>
            <w:vMerge/>
            <w:tcBorders>
              <w:top w:val="nil"/>
            </w:tcBorders>
          </w:tcPr>
          <w:p w:rsidR="00932CEA" w:rsidRPr="00C60E04" w:rsidRDefault="00932CEA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2755" w:type="dxa"/>
          </w:tcPr>
          <w:p w:rsidR="00932CEA" w:rsidRPr="00C60E04" w:rsidRDefault="00473751">
            <w:pPr>
              <w:pStyle w:val="TableParagraph"/>
              <w:spacing w:before="72" w:line="254" w:lineRule="auto"/>
              <w:ind w:left="148" w:right="88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 xml:space="preserve">«Спортивные </w:t>
            </w:r>
            <w:r w:rsidRPr="00C60E04">
              <w:rPr>
                <w:i/>
                <w:color w:val="0D0D0D" w:themeColor="text1" w:themeTint="F2"/>
                <w:w w:val="95"/>
                <w:sz w:val="28"/>
              </w:rPr>
              <w:t>состязания»</w:t>
            </w:r>
          </w:p>
        </w:tc>
        <w:tc>
          <w:tcPr>
            <w:tcW w:w="6210" w:type="dxa"/>
            <w:gridSpan w:val="2"/>
          </w:tcPr>
          <w:p w:rsidR="00932CEA" w:rsidRPr="00C60E04" w:rsidRDefault="00473751">
            <w:pPr>
              <w:pStyle w:val="TableParagraph"/>
              <w:spacing w:before="72" w:line="254" w:lineRule="auto"/>
              <w:ind w:left="148" w:right="711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Соревнования</w:t>
            </w:r>
            <w:r w:rsidRPr="00C60E04">
              <w:rPr>
                <w:i/>
                <w:color w:val="0D0D0D" w:themeColor="text1" w:themeTint="F2"/>
                <w:spacing w:val="-50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«Папа,</w:t>
            </w:r>
            <w:r w:rsidRPr="00C60E04">
              <w:rPr>
                <w:i/>
                <w:color w:val="0D0D0D" w:themeColor="text1" w:themeTint="F2"/>
                <w:spacing w:val="-52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мама,</w:t>
            </w:r>
            <w:r w:rsidRPr="00C60E04">
              <w:rPr>
                <w:i/>
                <w:color w:val="0D0D0D" w:themeColor="text1" w:themeTint="F2"/>
                <w:spacing w:val="-51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я</w:t>
            </w:r>
            <w:r w:rsidRPr="00C60E04">
              <w:rPr>
                <w:i/>
                <w:color w:val="0D0D0D" w:themeColor="text1" w:themeTint="F2"/>
                <w:spacing w:val="-50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–</w:t>
            </w:r>
            <w:r w:rsidRPr="00C60E04">
              <w:rPr>
                <w:i/>
                <w:color w:val="0D0D0D" w:themeColor="text1" w:themeTint="F2"/>
                <w:spacing w:val="-50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 xml:space="preserve">спортивная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семья!»</w:t>
            </w:r>
          </w:p>
        </w:tc>
      </w:tr>
      <w:tr w:rsidR="00932CEA" w:rsidRPr="00C60E04">
        <w:trPr>
          <w:trHeight w:val="1203"/>
        </w:trPr>
        <w:tc>
          <w:tcPr>
            <w:tcW w:w="1104" w:type="dxa"/>
            <w:vMerge/>
            <w:tcBorders>
              <w:top w:val="nil"/>
            </w:tcBorders>
          </w:tcPr>
          <w:p w:rsidR="00932CEA" w:rsidRPr="00C60E04" w:rsidRDefault="00932CEA">
            <w:pPr>
              <w:rPr>
                <w:color w:val="0D0D0D" w:themeColor="text1" w:themeTint="F2"/>
                <w:sz w:val="2"/>
                <w:szCs w:val="2"/>
                <w:lang w:val="ru-RU"/>
              </w:rPr>
            </w:pPr>
          </w:p>
        </w:tc>
        <w:tc>
          <w:tcPr>
            <w:tcW w:w="2755" w:type="dxa"/>
          </w:tcPr>
          <w:p w:rsidR="00932CEA" w:rsidRPr="00C60E04" w:rsidRDefault="00473751">
            <w:pPr>
              <w:pStyle w:val="TableParagraph"/>
              <w:tabs>
                <w:tab w:val="left" w:pos="1851"/>
              </w:tabs>
              <w:spacing w:before="67" w:line="256" w:lineRule="auto"/>
              <w:ind w:left="148" w:right="119"/>
              <w:jc w:val="both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«Что</w:t>
            </w:r>
            <w:r w:rsidRPr="00C60E04">
              <w:rPr>
                <w:i/>
                <w:color w:val="0D0D0D" w:themeColor="text1" w:themeTint="F2"/>
                <w:spacing w:val="-2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ты</w:t>
            </w:r>
            <w:r w:rsidRPr="00C60E04">
              <w:rPr>
                <w:i/>
                <w:color w:val="0D0D0D" w:themeColor="text1" w:themeTint="F2"/>
                <w:spacing w:val="-24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знаешь</w:t>
            </w:r>
            <w:r w:rsidRPr="00C60E04">
              <w:rPr>
                <w:i/>
                <w:color w:val="0D0D0D" w:themeColor="text1" w:themeTint="F2"/>
                <w:spacing w:val="-2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о своей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ab/>
            </w: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 xml:space="preserve">малой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Родине?»</w:t>
            </w:r>
          </w:p>
        </w:tc>
        <w:tc>
          <w:tcPr>
            <w:tcW w:w="2510" w:type="dxa"/>
          </w:tcPr>
          <w:p w:rsidR="00932CEA" w:rsidRPr="00C60E04" w:rsidRDefault="00473751">
            <w:pPr>
              <w:pStyle w:val="TableParagraph"/>
              <w:spacing w:before="67" w:line="256" w:lineRule="auto"/>
              <w:ind w:left="148" w:right="109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 xml:space="preserve">Выявление </w:t>
            </w:r>
            <w:r w:rsidRPr="00C60E04">
              <w:rPr>
                <w:i/>
                <w:color w:val="0D0D0D" w:themeColor="text1" w:themeTint="F2"/>
                <w:w w:val="90"/>
                <w:sz w:val="28"/>
              </w:rPr>
              <w:t xml:space="preserve">усвоенных знаний </w:t>
            </w:r>
            <w:r w:rsidRPr="00C60E04">
              <w:rPr>
                <w:i/>
                <w:color w:val="0D0D0D" w:themeColor="text1" w:themeTint="F2"/>
                <w:sz w:val="28"/>
              </w:rPr>
              <w:t>детьми</w:t>
            </w:r>
          </w:p>
        </w:tc>
        <w:tc>
          <w:tcPr>
            <w:tcW w:w="3700" w:type="dxa"/>
          </w:tcPr>
          <w:p w:rsidR="00932CEA" w:rsidRPr="00C60E04" w:rsidRDefault="00473751">
            <w:pPr>
              <w:pStyle w:val="TableParagraph"/>
              <w:spacing w:before="67"/>
              <w:ind w:left="1593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Мониторинг</w:t>
            </w:r>
          </w:p>
        </w:tc>
      </w:tr>
    </w:tbl>
    <w:p w:rsidR="00932CEA" w:rsidRPr="00C60E04" w:rsidRDefault="00932CEA">
      <w:pPr>
        <w:pStyle w:val="a3"/>
        <w:spacing w:before="6"/>
        <w:ind w:left="0" w:firstLine="0"/>
        <w:jc w:val="left"/>
        <w:rPr>
          <w:color w:val="0D0D0D" w:themeColor="text1" w:themeTint="F2"/>
          <w:sz w:val="18"/>
        </w:rPr>
      </w:pPr>
    </w:p>
    <w:p w:rsidR="00932CEA" w:rsidRPr="00C60E04" w:rsidRDefault="00473751">
      <w:pPr>
        <w:pStyle w:val="61"/>
        <w:spacing w:before="46"/>
        <w:ind w:left="2806"/>
        <w:rPr>
          <w:color w:val="0D0D0D" w:themeColor="text1" w:themeTint="F2"/>
        </w:rPr>
      </w:pPr>
      <w:proofErr w:type="gramStart"/>
      <w:r w:rsidRPr="00C60E04">
        <w:rPr>
          <w:color w:val="0D0D0D" w:themeColor="text1" w:themeTint="F2"/>
        </w:rPr>
        <w:t>Планирование образовательной деятельности.</w:t>
      </w:r>
      <w:proofErr w:type="gramEnd"/>
    </w:p>
    <w:p w:rsidR="00932CEA" w:rsidRPr="00C60E04" w:rsidRDefault="00473751">
      <w:pPr>
        <w:pStyle w:val="a3"/>
        <w:spacing w:before="136" w:line="254" w:lineRule="auto"/>
        <w:ind w:right="663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 xml:space="preserve">Программа не предусматривает жесткого регламентирования </w:t>
      </w:r>
      <w:r w:rsidRPr="00C60E04">
        <w:rPr>
          <w:color w:val="0D0D0D" w:themeColor="text1" w:themeTint="F2"/>
          <w:w w:val="95"/>
          <w:lang w:val="ru-RU"/>
        </w:rPr>
        <w:t>образовательного</w:t>
      </w:r>
      <w:r w:rsidRPr="00C60E04">
        <w:rPr>
          <w:color w:val="0D0D0D" w:themeColor="text1" w:themeTint="F2"/>
          <w:spacing w:val="-33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процесса</w:t>
      </w:r>
      <w:r w:rsidRPr="00C60E04">
        <w:rPr>
          <w:color w:val="0D0D0D" w:themeColor="text1" w:themeTint="F2"/>
          <w:spacing w:val="-33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и</w:t>
      </w:r>
      <w:r w:rsidRPr="00C60E04">
        <w:rPr>
          <w:color w:val="0D0D0D" w:themeColor="text1" w:themeTint="F2"/>
          <w:spacing w:val="-33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календарного</w:t>
      </w:r>
      <w:r w:rsidRPr="00C60E04">
        <w:rPr>
          <w:color w:val="0D0D0D" w:themeColor="text1" w:themeTint="F2"/>
          <w:spacing w:val="8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планирования</w:t>
      </w:r>
      <w:r w:rsidRPr="00C60E04">
        <w:rPr>
          <w:color w:val="0D0D0D" w:themeColor="text1" w:themeTint="F2"/>
          <w:spacing w:val="9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образовательной деятельности,</w:t>
      </w:r>
      <w:r w:rsidRPr="00C60E04">
        <w:rPr>
          <w:color w:val="0D0D0D" w:themeColor="text1" w:themeTint="F2"/>
          <w:spacing w:val="-18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оставляя</w:t>
      </w:r>
      <w:r w:rsidRPr="00C60E04">
        <w:rPr>
          <w:color w:val="0D0D0D" w:themeColor="text1" w:themeTint="F2"/>
          <w:spacing w:val="-16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педагогам</w:t>
      </w:r>
      <w:r w:rsidRPr="00C60E04">
        <w:rPr>
          <w:color w:val="0D0D0D" w:themeColor="text1" w:themeTint="F2"/>
          <w:spacing w:val="-19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Организации</w:t>
      </w:r>
      <w:r w:rsidRPr="00C60E04">
        <w:rPr>
          <w:color w:val="0D0D0D" w:themeColor="text1" w:themeTint="F2"/>
          <w:spacing w:val="-45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пространство</w:t>
      </w:r>
      <w:r w:rsidRPr="00C60E04">
        <w:rPr>
          <w:color w:val="0D0D0D" w:themeColor="text1" w:themeTint="F2"/>
          <w:spacing w:val="-45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для</w:t>
      </w:r>
      <w:r w:rsidRPr="00C60E04">
        <w:rPr>
          <w:color w:val="0D0D0D" w:themeColor="text1" w:themeTint="F2"/>
          <w:spacing w:val="-44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 xml:space="preserve">гибкого </w:t>
      </w:r>
      <w:r w:rsidRPr="00C60E04">
        <w:rPr>
          <w:color w:val="0D0D0D" w:themeColor="text1" w:themeTint="F2"/>
          <w:lang w:val="ru-RU"/>
        </w:rPr>
        <w:t xml:space="preserve">планирования их деятельности, исходя из особенностей реализуемой основной образовательной программы, условий образовательной </w:t>
      </w:r>
      <w:r w:rsidRPr="00C60E04">
        <w:rPr>
          <w:color w:val="0D0D0D" w:themeColor="text1" w:themeTint="F2"/>
          <w:w w:val="95"/>
          <w:lang w:val="ru-RU"/>
        </w:rPr>
        <w:t>деятельности, потребностей, возможностей и готовностей, интересов</w:t>
      </w:r>
      <w:r w:rsidRPr="00C60E04">
        <w:rPr>
          <w:color w:val="0D0D0D" w:themeColor="text1" w:themeTint="F2"/>
          <w:spacing w:val="-21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и</w:t>
      </w:r>
    </w:p>
    <w:p w:rsidR="00932CEA" w:rsidRPr="00C60E04" w:rsidRDefault="00932CEA">
      <w:pPr>
        <w:spacing w:line="254" w:lineRule="auto"/>
        <w:rPr>
          <w:color w:val="0D0D0D" w:themeColor="text1" w:themeTint="F2"/>
          <w:lang w:val="ru-RU"/>
        </w:rPr>
        <w:sectPr w:rsidR="00932CEA" w:rsidRPr="00C60E04">
          <w:pgSz w:w="11900" w:h="16840"/>
          <w:pgMar w:top="1140" w:right="340" w:bottom="880" w:left="400" w:header="0" w:footer="692" w:gutter="0"/>
          <w:cols w:space="720"/>
        </w:sectPr>
      </w:pPr>
    </w:p>
    <w:p w:rsidR="00932CEA" w:rsidRPr="00C60E04" w:rsidRDefault="00473751">
      <w:pPr>
        <w:pStyle w:val="a3"/>
        <w:tabs>
          <w:tab w:val="left" w:pos="2334"/>
          <w:tab w:val="left" w:pos="4445"/>
          <w:tab w:val="left" w:pos="4805"/>
          <w:tab w:val="left" w:pos="5289"/>
          <w:tab w:val="left" w:pos="6292"/>
          <w:tab w:val="left" w:pos="7730"/>
        </w:tabs>
        <w:spacing w:before="35" w:line="254" w:lineRule="auto"/>
        <w:ind w:right="669" w:firstLine="0"/>
        <w:jc w:val="left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lastRenderedPageBreak/>
        <w:t>инициатив</w:t>
      </w:r>
      <w:r w:rsidRPr="00C60E04">
        <w:rPr>
          <w:color w:val="0D0D0D" w:themeColor="text1" w:themeTint="F2"/>
          <w:lang w:val="ru-RU"/>
        </w:rPr>
        <w:tab/>
      </w:r>
      <w:r w:rsidRPr="00C60E04">
        <w:rPr>
          <w:color w:val="0D0D0D" w:themeColor="text1" w:themeTint="F2"/>
          <w:w w:val="95"/>
          <w:lang w:val="ru-RU"/>
        </w:rPr>
        <w:t>воспитанников</w:t>
      </w:r>
      <w:r w:rsidRPr="00C60E04">
        <w:rPr>
          <w:color w:val="0D0D0D" w:themeColor="text1" w:themeTint="F2"/>
          <w:w w:val="95"/>
          <w:lang w:val="ru-RU"/>
        </w:rPr>
        <w:tab/>
      </w:r>
      <w:r w:rsidRPr="00C60E04">
        <w:rPr>
          <w:color w:val="0D0D0D" w:themeColor="text1" w:themeTint="F2"/>
          <w:lang w:val="ru-RU"/>
        </w:rPr>
        <w:t>и</w:t>
      </w:r>
      <w:r w:rsidRPr="00C60E04">
        <w:rPr>
          <w:color w:val="0D0D0D" w:themeColor="text1" w:themeTint="F2"/>
          <w:lang w:val="ru-RU"/>
        </w:rPr>
        <w:tab/>
        <w:t>их</w:t>
      </w:r>
      <w:r w:rsidRPr="00C60E04">
        <w:rPr>
          <w:color w:val="0D0D0D" w:themeColor="text1" w:themeTint="F2"/>
          <w:lang w:val="ru-RU"/>
        </w:rPr>
        <w:tab/>
        <w:t>семей,</w:t>
      </w:r>
      <w:r w:rsidRPr="00C60E04">
        <w:rPr>
          <w:color w:val="0D0D0D" w:themeColor="text1" w:themeTint="F2"/>
          <w:lang w:val="ru-RU"/>
        </w:rPr>
        <w:tab/>
      </w:r>
      <w:r w:rsidRPr="00C60E04">
        <w:rPr>
          <w:color w:val="0D0D0D" w:themeColor="text1" w:themeTint="F2"/>
          <w:w w:val="95"/>
          <w:lang w:val="ru-RU"/>
        </w:rPr>
        <w:t>педагогов</w:t>
      </w:r>
      <w:r w:rsidRPr="00C60E04">
        <w:rPr>
          <w:color w:val="0D0D0D" w:themeColor="text1" w:themeTint="F2"/>
          <w:w w:val="95"/>
          <w:lang w:val="ru-RU"/>
        </w:rPr>
        <w:tab/>
        <w:t>и других</w:t>
      </w:r>
      <w:r w:rsidRPr="00C60E04">
        <w:rPr>
          <w:color w:val="0D0D0D" w:themeColor="text1" w:themeTint="F2"/>
          <w:spacing w:val="-19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 xml:space="preserve">сотрудников </w:t>
      </w:r>
      <w:r w:rsidRPr="00C60E04">
        <w:rPr>
          <w:color w:val="0D0D0D" w:themeColor="text1" w:themeTint="F2"/>
          <w:lang w:val="ru-RU"/>
        </w:rPr>
        <w:t>Организации.</w:t>
      </w:r>
    </w:p>
    <w:p w:rsidR="00932CEA" w:rsidRPr="00C60E04" w:rsidRDefault="00473751">
      <w:pPr>
        <w:pStyle w:val="61"/>
        <w:spacing w:before="124" w:line="252" w:lineRule="auto"/>
        <w:ind w:left="752" w:right="671" w:firstLine="456"/>
        <w:jc w:val="both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w w:val="95"/>
          <w:lang w:val="ru-RU"/>
        </w:rPr>
        <w:t xml:space="preserve">Недопустимо требовать от Организаций, реализующих Программу, </w:t>
      </w:r>
      <w:r w:rsidRPr="00C60E04">
        <w:rPr>
          <w:color w:val="0D0D0D" w:themeColor="text1" w:themeTint="F2"/>
          <w:lang w:val="ru-RU"/>
        </w:rPr>
        <w:t>календарных учебных графиков (жестко привязанных к годовому и другому типу планирования) и привязанных к календарю рабочих программ</w:t>
      </w:r>
      <w:r w:rsidRPr="00C60E04">
        <w:rPr>
          <w:color w:val="0D0D0D" w:themeColor="text1" w:themeTint="F2"/>
          <w:spacing w:val="-63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по</w:t>
      </w:r>
      <w:r w:rsidRPr="00C60E04">
        <w:rPr>
          <w:color w:val="0D0D0D" w:themeColor="text1" w:themeTint="F2"/>
          <w:spacing w:val="-60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реализации</w:t>
      </w:r>
      <w:r w:rsidRPr="00C60E04">
        <w:rPr>
          <w:color w:val="0D0D0D" w:themeColor="text1" w:themeTint="F2"/>
          <w:spacing w:val="-61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содержательных</w:t>
      </w:r>
      <w:r w:rsidRPr="00C60E04">
        <w:rPr>
          <w:color w:val="0D0D0D" w:themeColor="text1" w:themeTint="F2"/>
          <w:spacing w:val="-61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компонентов</w:t>
      </w:r>
      <w:r w:rsidRPr="00C60E04">
        <w:rPr>
          <w:color w:val="0D0D0D" w:themeColor="text1" w:themeTint="F2"/>
          <w:spacing w:val="-61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Программы.</w:t>
      </w:r>
    </w:p>
    <w:p w:rsidR="00932CEA" w:rsidRPr="00C60E04" w:rsidRDefault="00473751">
      <w:pPr>
        <w:pStyle w:val="a3"/>
        <w:spacing w:before="118" w:line="254" w:lineRule="auto"/>
        <w:ind w:right="667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>Планирование деятельности педагогов опирается на результаты педагогической</w:t>
      </w:r>
      <w:r w:rsidRPr="00C60E04">
        <w:rPr>
          <w:color w:val="0D0D0D" w:themeColor="text1" w:themeTint="F2"/>
          <w:spacing w:val="-13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оценки</w:t>
      </w:r>
      <w:r w:rsidRPr="00C60E04">
        <w:rPr>
          <w:color w:val="0D0D0D" w:themeColor="text1" w:themeTint="F2"/>
          <w:spacing w:val="-45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индивидуального</w:t>
      </w:r>
      <w:r w:rsidRPr="00C60E04">
        <w:rPr>
          <w:color w:val="0D0D0D" w:themeColor="text1" w:themeTint="F2"/>
          <w:spacing w:val="-12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развития</w:t>
      </w:r>
      <w:r w:rsidRPr="00C60E04">
        <w:rPr>
          <w:color w:val="0D0D0D" w:themeColor="text1" w:themeTint="F2"/>
          <w:spacing w:val="-11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детей</w:t>
      </w:r>
      <w:r w:rsidRPr="00C60E04">
        <w:rPr>
          <w:color w:val="0D0D0D" w:themeColor="text1" w:themeTint="F2"/>
          <w:spacing w:val="-10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и</w:t>
      </w:r>
      <w:r w:rsidRPr="00C60E04">
        <w:rPr>
          <w:color w:val="0D0D0D" w:themeColor="text1" w:themeTint="F2"/>
          <w:spacing w:val="-11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должно</w:t>
      </w:r>
      <w:r w:rsidRPr="00C60E04">
        <w:rPr>
          <w:color w:val="0D0D0D" w:themeColor="text1" w:themeTint="F2"/>
          <w:spacing w:val="-12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 xml:space="preserve">быть </w:t>
      </w:r>
      <w:r w:rsidRPr="00C60E04">
        <w:rPr>
          <w:color w:val="0D0D0D" w:themeColor="text1" w:themeTint="F2"/>
          <w:w w:val="95"/>
          <w:lang w:val="ru-RU"/>
        </w:rPr>
        <w:t>направлено</w:t>
      </w:r>
      <w:r w:rsidRPr="00C60E04">
        <w:rPr>
          <w:color w:val="0D0D0D" w:themeColor="text1" w:themeTint="F2"/>
          <w:spacing w:val="-13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в</w:t>
      </w:r>
      <w:r w:rsidRPr="00C60E04">
        <w:rPr>
          <w:color w:val="0D0D0D" w:themeColor="text1" w:themeTint="F2"/>
          <w:spacing w:val="-12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первую</w:t>
      </w:r>
      <w:r w:rsidRPr="00C60E04">
        <w:rPr>
          <w:color w:val="0D0D0D" w:themeColor="text1" w:themeTint="F2"/>
          <w:spacing w:val="-12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очередь</w:t>
      </w:r>
      <w:r w:rsidRPr="00C60E04">
        <w:rPr>
          <w:color w:val="0D0D0D" w:themeColor="text1" w:themeTint="F2"/>
          <w:spacing w:val="-13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на</w:t>
      </w:r>
      <w:r w:rsidRPr="00C60E04">
        <w:rPr>
          <w:color w:val="0D0D0D" w:themeColor="text1" w:themeTint="F2"/>
          <w:spacing w:val="-10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создание</w:t>
      </w:r>
      <w:r w:rsidRPr="00C60E04">
        <w:rPr>
          <w:color w:val="0D0D0D" w:themeColor="text1" w:themeTint="F2"/>
          <w:spacing w:val="-43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психолого-педагогических</w:t>
      </w:r>
      <w:r w:rsidRPr="00C60E04">
        <w:rPr>
          <w:color w:val="0D0D0D" w:themeColor="text1" w:themeTint="F2"/>
          <w:spacing w:val="-13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 xml:space="preserve">условий </w:t>
      </w:r>
      <w:r w:rsidRPr="00C60E04">
        <w:rPr>
          <w:color w:val="0D0D0D" w:themeColor="text1" w:themeTint="F2"/>
          <w:lang w:val="ru-RU"/>
        </w:rPr>
        <w:t xml:space="preserve">для развития каждого ребенка, в том числе, на, формирование развивающей предметно-пространственной среды. Планирование деятельности организации должно быть направлено на совершенствование ее деятельности и учитывать результаты как внутренней, так и внешней оценки качества реализации программы </w:t>
      </w:r>
      <w:r w:rsidRPr="00C60E04">
        <w:rPr>
          <w:color w:val="0D0D0D" w:themeColor="text1" w:themeTint="F2"/>
          <w:w w:val="95"/>
          <w:lang w:val="ru-RU"/>
        </w:rPr>
        <w:t xml:space="preserve">организации. </w:t>
      </w:r>
      <w:proofErr w:type="gramStart"/>
      <w:r w:rsidRPr="00C60E04">
        <w:rPr>
          <w:color w:val="0D0D0D" w:themeColor="text1" w:themeTint="F2"/>
          <w:w w:val="95"/>
          <w:lang w:val="ru-RU"/>
        </w:rPr>
        <w:t xml:space="preserve">Примеры гибких учебных планов Организации представлены </w:t>
      </w:r>
      <w:r w:rsidRPr="00C60E04">
        <w:rPr>
          <w:color w:val="0D0D0D" w:themeColor="text1" w:themeTint="F2"/>
          <w:lang w:val="ru-RU"/>
        </w:rPr>
        <w:t>в образовательных Формы, способы, методы и средства реализации Программы.</w:t>
      </w:r>
      <w:proofErr w:type="gramEnd"/>
    </w:p>
    <w:p w:rsidR="00932CEA" w:rsidRPr="00C60E04" w:rsidRDefault="00473751">
      <w:pPr>
        <w:pStyle w:val="a3"/>
        <w:spacing w:before="9" w:line="254" w:lineRule="auto"/>
        <w:ind w:left="732" w:firstLine="312"/>
        <w:jc w:val="left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w w:val="95"/>
          <w:lang w:val="ru-RU"/>
        </w:rPr>
        <w:t xml:space="preserve">В детском саду используются фронтальные, групповые, индивидуальные </w:t>
      </w:r>
      <w:r w:rsidRPr="00C60E04">
        <w:rPr>
          <w:color w:val="0D0D0D" w:themeColor="text1" w:themeTint="F2"/>
          <w:lang w:val="ru-RU"/>
        </w:rPr>
        <w:t>формы организованного обучения.</w:t>
      </w:r>
    </w:p>
    <w:p w:rsidR="00932CEA" w:rsidRPr="00C60E04" w:rsidRDefault="00473751">
      <w:pPr>
        <w:pStyle w:val="a3"/>
        <w:spacing w:line="254" w:lineRule="auto"/>
        <w:ind w:left="732" w:right="648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 xml:space="preserve">Основной формой организации обучения является непосредственно </w:t>
      </w:r>
      <w:r w:rsidRPr="00C60E04">
        <w:rPr>
          <w:color w:val="0D0D0D" w:themeColor="text1" w:themeTint="F2"/>
          <w:w w:val="95"/>
          <w:lang w:val="ru-RU"/>
        </w:rPr>
        <w:t>образовательная деятельность (НОД). Непосредственно</w:t>
      </w:r>
      <w:r w:rsidRPr="00C60E04">
        <w:rPr>
          <w:color w:val="0D0D0D" w:themeColor="text1" w:themeTint="F2"/>
          <w:spacing w:val="-41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образовательная деятельность организуется и проводится педагогами в соответствии с основной</w:t>
      </w:r>
      <w:r w:rsidRPr="00C60E04">
        <w:rPr>
          <w:color w:val="0D0D0D" w:themeColor="text1" w:themeTint="F2"/>
          <w:spacing w:val="-38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общеобразовательной</w:t>
      </w:r>
      <w:r w:rsidRPr="00C60E04">
        <w:rPr>
          <w:color w:val="0D0D0D" w:themeColor="text1" w:themeTint="F2"/>
          <w:spacing w:val="-40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Программой</w:t>
      </w:r>
      <w:r w:rsidRPr="00C60E04">
        <w:rPr>
          <w:color w:val="0D0D0D" w:themeColor="text1" w:themeTint="F2"/>
          <w:spacing w:val="-38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ДОУ.</w:t>
      </w:r>
      <w:r w:rsidRPr="00C60E04">
        <w:rPr>
          <w:color w:val="0D0D0D" w:themeColor="text1" w:themeTint="F2"/>
          <w:spacing w:val="-38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НОД</w:t>
      </w:r>
      <w:r w:rsidRPr="00C60E04">
        <w:rPr>
          <w:color w:val="0D0D0D" w:themeColor="text1" w:themeTint="F2"/>
          <w:spacing w:val="-39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проводятся</w:t>
      </w:r>
      <w:r w:rsidRPr="00C60E04">
        <w:rPr>
          <w:color w:val="0D0D0D" w:themeColor="text1" w:themeTint="F2"/>
          <w:spacing w:val="-37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с</w:t>
      </w:r>
      <w:r w:rsidRPr="00C60E04">
        <w:rPr>
          <w:color w:val="0D0D0D" w:themeColor="text1" w:themeTint="F2"/>
          <w:spacing w:val="-39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 xml:space="preserve">детьми </w:t>
      </w:r>
      <w:r w:rsidRPr="00C60E04">
        <w:rPr>
          <w:color w:val="0D0D0D" w:themeColor="text1" w:themeTint="F2"/>
          <w:lang w:val="ru-RU"/>
        </w:rPr>
        <w:t>всех возрастных групп детского сада. В режиме дня каждой группы определяется время проведения НОД, в соответствии с «Санитарн</w:t>
      </w:r>
      <w:proofErr w:type="gramStart"/>
      <w:r w:rsidRPr="00C60E04">
        <w:rPr>
          <w:color w:val="0D0D0D" w:themeColor="text1" w:themeTint="F2"/>
          <w:lang w:val="ru-RU"/>
        </w:rPr>
        <w:t>о-</w:t>
      </w:r>
      <w:proofErr w:type="gramEnd"/>
      <w:r w:rsidRPr="00C60E04">
        <w:rPr>
          <w:color w:val="0D0D0D" w:themeColor="text1" w:themeTint="F2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 xml:space="preserve">эпидемиологических требований к устройству, содержанию и организации </w:t>
      </w:r>
      <w:r w:rsidRPr="00C60E04">
        <w:rPr>
          <w:color w:val="0D0D0D" w:themeColor="text1" w:themeTint="F2"/>
          <w:lang w:val="ru-RU"/>
        </w:rPr>
        <w:t>режима работы</w:t>
      </w:r>
      <w:r w:rsidRPr="00C60E04">
        <w:rPr>
          <w:color w:val="0D0D0D" w:themeColor="text1" w:themeTint="F2"/>
          <w:spacing w:val="-33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ДОУ.</w:t>
      </w:r>
    </w:p>
    <w:p w:rsidR="00932CEA" w:rsidRPr="00C60E04" w:rsidRDefault="00473751">
      <w:pPr>
        <w:pStyle w:val="a3"/>
        <w:spacing w:before="5" w:line="254" w:lineRule="auto"/>
        <w:ind w:left="732" w:right="643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w w:val="95"/>
          <w:lang w:val="ru-RU"/>
        </w:rPr>
        <w:t>Непосредственно</w:t>
      </w:r>
      <w:r w:rsidRPr="00C60E04">
        <w:rPr>
          <w:color w:val="0D0D0D" w:themeColor="text1" w:themeTint="F2"/>
          <w:spacing w:val="-29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образовательная</w:t>
      </w:r>
      <w:r w:rsidRPr="00C60E04">
        <w:rPr>
          <w:color w:val="0D0D0D" w:themeColor="text1" w:themeTint="F2"/>
          <w:spacing w:val="-29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деятельность</w:t>
      </w:r>
      <w:r w:rsidRPr="00C60E04">
        <w:rPr>
          <w:color w:val="0D0D0D" w:themeColor="text1" w:themeTint="F2"/>
          <w:spacing w:val="-30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организуется</w:t>
      </w:r>
      <w:r w:rsidRPr="00C60E04">
        <w:rPr>
          <w:color w:val="0D0D0D" w:themeColor="text1" w:themeTint="F2"/>
          <w:spacing w:val="-28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по</w:t>
      </w:r>
      <w:r w:rsidRPr="00C60E04">
        <w:rPr>
          <w:color w:val="0D0D0D" w:themeColor="text1" w:themeTint="F2"/>
          <w:spacing w:val="-29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 xml:space="preserve">всем </w:t>
      </w:r>
      <w:r w:rsidRPr="00C60E04">
        <w:rPr>
          <w:color w:val="0D0D0D" w:themeColor="text1" w:themeTint="F2"/>
          <w:lang w:val="ru-RU"/>
        </w:rPr>
        <w:t>направлениям воспитательно-образовательной работы с детьми: по ознакомлению с окружающим, по развитию речи, по музыкальному воспитанию, изобразительной деятельности, конструированию, формированию элементарных математических представлений, по физической</w:t>
      </w:r>
      <w:r w:rsidRPr="00C60E04">
        <w:rPr>
          <w:color w:val="0D0D0D" w:themeColor="text1" w:themeTint="F2"/>
          <w:spacing w:val="-18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культуре.</w:t>
      </w:r>
    </w:p>
    <w:p w:rsidR="00932CEA" w:rsidRPr="00C60E04" w:rsidRDefault="00932CEA">
      <w:pPr>
        <w:pStyle w:val="a3"/>
        <w:spacing w:before="8"/>
        <w:ind w:left="0" w:firstLine="0"/>
        <w:jc w:val="left"/>
        <w:rPr>
          <w:color w:val="0D0D0D" w:themeColor="text1" w:themeTint="F2"/>
          <w:sz w:val="29"/>
          <w:lang w:val="ru-RU"/>
        </w:rPr>
      </w:pPr>
    </w:p>
    <w:p w:rsidR="00932CEA" w:rsidRPr="00C60E04" w:rsidRDefault="00473751">
      <w:pPr>
        <w:pStyle w:val="61"/>
        <w:spacing w:before="1"/>
        <w:ind w:left="1251"/>
        <w:rPr>
          <w:color w:val="0D0D0D" w:themeColor="text1" w:themeTint="F2"/>
        </w:rPr>
      </w:pPr>
      <w:r w:rsidRPr="00C60E04">
        <w:rPr>
          <w:color w:val="0D0D0D" w:themeColor="text1" w:themeTint="F2"/>
          <w:w w:val="95"/>
        </w:rPr>
        <w:t>Формы проведения непосредственно образовательной деятельности</w:t>
      </w:r>
    </w:p>
    <w:p w:rsidR="00932CEA" w:rsidRPr="00C60E04" w:rsidRDefault="00932CEA">
      <w:pPr>
        <w:pStyle w:val="a3"/>
        <w:ind w:left="0" w:firstLine="0"/>
        <w:jc w:val="left"/>
        <w:rPr>
          <w:rFonts w:ascii="Trebuchet MS"/>
          <w:b/>
          <w:color w:val="0D0D0D" w:themeColor="text1" w:themeTint="F2"/>
          <w:sz w:val="20"/>
        </w:rPr>
      </w:pPr>
    </w:p>
    <w:p w:rsidR="00932CEA" w:rsidRPr="00C60E04" w:rsidRDefault="00932CEA">
      <w:pPr>
        <w:pStyle w:val="a3"/>
        <w:ind w:left="0" w:firstLine="0"/>
        <w:jc w:val="left"/>
        <w:rPr>
          <w:rFonts w:ascii="Trebuchet MS"/>
          <w:b/>
          <w:color w:val="0D0D0D" w:themeColor="text1" w:themeTint="F2"/>
          <w:sz w:val="11"/>
        </w:rPr>
      </w:pPr>
    </w:p>
    <w:tbl>
      <w:tblPr>
        <w:tblStyle w:val="TableNormal"/>
        <w:tblW w:w="0" w:type="auto"/>
        <w:tblInd w:w="3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4"/>
        <w:gridCol w:w="3524"/>
        <w:gridCol w:w="6442"/>
      </w:tblGrid>
      <w:tr w:rsidR="00932CEA" w:rsidRPr="00C60E04">
        <w:trPr>
          <w:trHeight w:val="340"/>
        </w:trPr>
        <w:tc>
          <w:tcPr>
            <w:tcW w:w="514" w:type="dxa"/>
          </w:tcPr>
          <w:p w:rsidR="00932CEA" w:rsidRPr="00C60E04" w:rsidRDefault="00473751">
            <w:pPr>
              <w:pStyle w:val="TableParagraph"/>
              <w:spacing w:line="319" w:lineRule="exact"/>
              <w:ind w:left="208"/>
              <w:rPr>
                <w:rFonts w:ascii="Trebuchet MS" w:hAnsi="Trebuchet MS"/>
                <w:b/>
                <w:i/>
                <w:color w:val="0D0D0D" w:themeColor="text1" w:themeTint="F2"/>
                <w:sz w:val="28"/>
              </w:rPr>
            </w:pPr>
            <w:r w:rsidRPr="00C60E04">
              <w:rPr>
                <w:rFonts w:ascii="Trebuchet MS" w:hAnsi="Trebuchet MS"/>
                <w:b/>
                <w:i/>
                <w:color w:val="0D0D0D" w:themeColor="text1" w:themeTint="F2"/>
                <w:w w:val="108"/>
                <w:sz w:val="28"/>
              </w:rPr>
              <w:t>№</w:t>
            </w:r>
          </w:p>
        </w:tc>
        <w:tc>
          <w:tcPr>
            <w:tcW w:w="3524" w:type="dxa"/>
          </w:tcPr>
          <w:p w:rsidR="00932CEA" w:rsidRPr="00C60E04" w:rsidRDefault="00473751">
            <w:pPr>
              <w:pStyle w:val="TableParagraph"/>
              <w:spacing w:line="319" w:lineRule="exact"/>
              <w:ind w:left="865"/>
              <w:rPr>
                <w:rFonts w:ascii="Trebuchet MS" w:hAnsi="Trebuchet MS"/>
                <w:b/>
                <w:i/>
                <w:color w:val="0D0D0D" w:themeColor="text1" w:themeTint="F2"/>
                <w:sz w:val="28"/>
              </w:rPr>
            </w:pPr>
            <w:r w:rsidRPr="00C60E04">
              <w:rPr>
                <w:rFonts w:ascii="Trebuchet MS" w:hAnsi="Trebuchet MS"/>
                <w:b/>
                <w:i/>
                <w:color w:val="0D0D0D" w:themeColor="text1" w:themeTint="F2"/>
                <w:sz w:val="28"/>
              </w:rPr>
              <w:t>Виды занятий</w:t>
            </w:r>
          </w:p>
        </w:tc>
        <w:tc>
          <w:tcPr>
            <w:tcW w:w="6442" w:type="dxa"/>
          </w:tcPr>
          <w:p w:rsidR="00932CEA" w:rsidRPr="00C60E04" w:rsidRDefault="00473751">
            <w:pPr>
              <w:pStyle w:val="TableParagraph"/>
              <w:spacing w:line="319" w:lineRule="exact"/>
              <w:ind w:left="1911"/>
              <w:rPr>
                <w:rFonts w:ascii="Trebuchet MS" w:hAnsi="Trebuchet MS"/>
                <w:b/>
                <w:i/>
                <w:color w:val="0D0D0D" w:themeColor="text1" w:themeTint="F2"/>
                <w:sz w:val="28"/>
              </w:rPr>
            </w:pPr>
            <w:r w:rsidRPr="00C60E04">
              <w:rPr>
                <w:rFonts w:ascii="Trebuchet MS" w:hAnsi="Trebuchet MS"/>
                <w:b/>
                <w:i/>
                <w:color w:val="0D0D0D" w:themeColor="text1" w:themeTint="F2"/>
                <w:sz w:val="28"/>
              </w:rPr>
              <w:t>Содержание заданий</w:t>
            </w:r>
          </w:p>
        </w:tc>
      </w:tr>
      <w:tr w:rsidR="00932CEA" w:rsidRPr="00C60E04">
        <w:trPr>
          <w:trHeight w:val="1367"/>
        </w:trPr>
        <w:tc>
          <w:tcPr>
            <w:tcW w:w="514" w:type="dxa"/>
          </w:tcPr>
          <w:p w:rsidR="00932CEA" w:rsidRPr="00C60E04" w:rsidRDefault="00932CEA">
            <w:pPr>
              <w:pStyle w:val="TableParagraph"/>
              <w:rPr>
                <w:rFonts w:ascii="Trebuchet MS"/>
                <w:b/>
                <w:i/>
                <w:color w:val="0D0D0D" w:themeColor="text1" w:themeTint="F2"/>
                <w:sz w:val="28"/>
              </w:rPr>
            </w:pPr>
          </w:p>
          <w:p w:rsidR="00932CEA" w:rsidRPr="00C60E04" w:rsidRDefault="00473751">
            <w:pPr>
              <w:pStyle w:val="TableParagraph"/>
              <w:spacing w:before="189"/>
              <w:ind w:left="203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>1</w:t>
            </w:r>
          </w:p>
        </w:tc>
        <w:tc>
          <w:tcPr>
            <w:tcW w:w="3524" w:type="dxa"/>
          </w:tcPr>
          <w:p w:rsidR="00932CEA" w:rsidRPr="00C60E04" w:rsidRDefault="00473751">
            <w:pPr>
              <w:pStyle w:val="TableParagraph"/>
              <w:spacing w:before="1" w:line="256" w:lineRule="auto"/>
              <w:ind w:left="160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Комплексная непосре</w:t>
            </w:r>
            <w:proofErr w:type="gramStart"/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д-</w:t>
            </w:r>
            <w:proofErr w:type="gramEnd"/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 xml:space="preserve">ственно образовательная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деятельность</w:t>
            </w:r>
          </w:p>
        </w:tc>
        <w:tc>
          <w:tcPr>
            <w:tcW w:w="6442" w:type="dxa"/>
          </w:tcPr>
          <w:p w:rsidR="00932CEA" w:rsidRPr="00C60E04" w:rsidRDefault="00473751">
            <w:pPr>
              <w:pStyle w:val="TableParagraph"/>
              <w:spacing w:before="1" w:line="256" w:lineRule="auto"/>
              <w:ind w:left="231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 xml:space="preserve">На одном занятии используются разные виды деятельности и искусства: художественное </w:t>
            </w: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>слово, музыка, изобразительная деятельность и</w:t>
            </w:r>
          </w:p>
          <w:p w:rsidR="00932CEA" w:rsidRPr="00C60E04" w:rsidRDefault="00473751">
            <w:pPr>
              <w:pStyle w:val="TableParagraph"/>
              <w:spacing w:line="313" w:lineRule="exact"/>
              <w:ind w:left="231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другие</w:t>
            </w:r>
          </w:p>
        </w:tc>
      </w:tr>
      <w:tr w:rsidR="00932CEA" w:rsidRPr="00C12008">
        <w:trPr>
          <w:trHeight w:val="340"/>
        </w:trPr>
        <w:tc>
          <w:tcPr>
            <w:tcW w:w="514" w:type="dxa"/>
          </w:tcPr>
          <w:p w:rsidR="00932CEA" w:rsidRPr="00C60E04" w:rsidRDefault="00473751">
            <w:pPr>
              <w:pStyle w:val="TableParagraph"/>
              <w:spacing w:before="1" w:line="319" w:lineRule="exact"/>
              <w:ind w:left="203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>2</w:t>
            </w:r>
          </w:p>
        </w:tc>
        <w:tc>
          <w:tcPr>
            <w:tcW w:w="3524" w:type="dxa"/>
          </w:tcPr>
          <w:p w:rsidR="00932CEA" w:rsidRPr="00C60E04" w:rsidRDefault="00473751">
            <w:pPr>
              <w:pStyle w:val="TableParagraph"/>
              <w:spacing w:before="1" w:line="319" w:lineRule="exact"/>
              <w:ind w:left="16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Тематическая</w:t>
            </w:r>
          </w:p>
        </w:tc>
        <w:tc>
          <w:tcPr>
            <w:tcW w:w="6442" w:type="dxa"/>
          </w:tcPr>
          <w:p w:rsidR="00932CEA" w:rsidRPr="00C60E04" w:rsidRDefault="00473751">
            <w:pPr>
              <w:pStyle w:val="TableParagraph"/>
              <w:spacing w:before="1" w:line="319" w:lineRule="exact"/>
              <w:ind w:left="231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Занятие</w:t>
            </w:r>
            <w:r w:rsidRPr="00C60E04">
              <w:rPr>
                <w:i/>
                <w:color w:val="0D0D0D" w:themeColor="text1" w:themeTint="F2"/>
                <w:spacing w:val="-50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посвящено</w:t>
            </w:r>
            <w:r w:rsidRPr="00C60E04">
              <w:rPr>
                <w:i/>
                <w:color w:val="0D0D0D" w:themeColor="text1" w:themeTint="F2"/>
                <w:spacing w:val="-50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конкретной</w:t>
            </w:r>
            <w:r w:rsidRPr="00C60E04">
              <w:rPr>
                <w:i/>
                <w:color w:val="0D0D0D" w:themeColor="text1" w:themeTint="F2"/>
                <w:spacing w:val="-50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теме,</w:t>
            </w:r>
            <w:r w:rsidRPr="00C60E04">
              <w:rPr>
                <w:i/>
                <w:color w:val="0D0D0D" w:themeColor="text1" w:themeTint="F2"/>
                <w:spacing w:val="-49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например,</w:t>
            </w:r>
          </w:p>
        </w:tc>
      </w:tr>
    </w:tbl>
    <w:p w:rsidR="00932CEA" w:rsidRPr="00C60E04" w:rsidRDefault="00932CEA">
      <w:pPr>
        <w:spacing w:line="319" w:lineRule="exact"/>
        <w:rPr>
          <w:color w:val="0D0D0D" w:themeColor="text1" w:themeTint="F2"/>
          <w:sz w:val="28"/>
          <w:lang w:val="ru-RU"/>
        </w:rPr>
        <w:sectPr w:rsidR="00932CEA" w:rsidRPr="00C60E04">
          <w:pgSz w:w="11900" w:h="16840"/>
          <w:pgMar w:top="1100" w:right="340" w:bottom="960" w:left="400" w:header="0" w:footer="692" w:gutter="0"/>
          <w:cols w:space="720"/>
        </w:sectPr>
      </w:pPr>
    </w:p>
    <w:tbl>
      <w:tblPr>
        <w:tblStyle w:val="TableNormal"/>
        <w:tblW w:w="0" w:type="auto"/>
        <w:tblInd w:w="3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4"/>
        <w:gridCol w:w="3524"/>
        <w:gridCol w:w="6442"/>
      </w:tblGrid>
      <w:tr w:rsidR="00932CEA" w:rsidRPr="00C60E04">
        <w:trPr>
          <w:trHeight w:val="1026"/>
        </w:trPr>
        <w:tc>
          <w:tcPr>
            <w:tcW w:w="514" w:type="dxa"/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  <w:lang w:val="ru-RU"/>
              </w:rPr>
            </w:pPr>
          </w:p>
        </w:tc>
        <w:tc>
          <w:tcPr>
            <w:tcW w:w="3524" w:type="dxa"/>
          </w:tcPr>
          <w:p w:rsidR="00932CEA" w:rsidRPr="00C60E04" w:rsidRDefault="00473751">
            <w:pPr>
              <w:pStyle w:val="TableParagraph"/>
              <w:spacing w:line="317" w:lineRule="exact"/>
              <w:ind w:left="16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непосредственно</w:t>
            </w:r>
          </w:p>
          <w:p w:rsidR="00932CEA" w:rsidRPr="00C60E04" w:rsidRDefault="00473751">
            <w:pPr>
              <w:pStyle w:val="TableParagraph"/>
              <w:spacing w:before="5" w:line="340" w:lineRule="atLeast"/>
              <w:ind w:left="16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 xml:space="preserve">образовательная </w:t>
            </w:r>
            <w:r w:rsidRPr="00C60E04">
              <w:rPr>
                <w:i/>
                <w:color w:val="0D0D0D" w:themeColor="text1" w:themeTint="F2"/>
                <w:sz w:val="28"/>
              </w:rPr>
              <w:t>деятельность</w:t>
            </w:r>
          </w:p>
        </w:tc>
        <w:tc>
          <w:tcPr>
            <w:tcW w:w="6442" w:type="dxa"/>
          </w:tcPr>
          <w:p w:rsidR="00932CEA" w:rsidRPr="00C60E04" w:rsidRDefault="00473751">
            <w:pPr>
              <w:pStyle w:val="TableParagraph"/>
              <w:spacing w:line="256" w:lineRule="auto"/>
              <w:ind w:left="231" w:right="201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«Что</w:t>
            </w:r>
            <w:r w:rsidRPr="00C60E04">
              <w:rPr>
                <w:i/>
                <w:color w:val="0D0D0D" w:themeColor="text1" w:themeTint="F2"/>
                <w:spacing w:val="-42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такое</w:t>
            </w:r>
            <w:r w:rsidRPr="00C60E04">
              <w:rPr>
                <w:i/>
                <w:color w:val="0D0D0D" w:themeColor="text1" w:themeTint="F2"/>
                <w:spacing w:val="-41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хорошо</w:t>
            </w:r>
            <w:r w:rsidRPr="00C60E04">
              <w:rPr>
                <w:i/>
                <w:color w:val="0D0D0D" w:themeColor="text1" w:themeTint="F2"/>
                <w:spacing w:val="-41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и</w:t>
            </w:r>
            <w:r w:rsidRPr="00C60E04">
              <w:rPr>
                <w:i/>
                <w:color w:val="0D0D0D" w:themeColor="text1" w:themeTint="F2"/>
                <w:spacing w:val="-38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что</w:t>
            </w:r>
            <w:r w:rsidRPr="00C60E04">
              <w:rPr>
                <w:i/>
                <w:color w:val="0D0D0D" w:themeColor="text1" w:themeTint="F2"/>
                <w:spacing w:val="-42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такое</w:t>
            </w:r>
            <w:r w:rsidRPr="00C60E04">
              <w:rPr>
                <w:i/>
                <w:color w:val="0D0D0D" w:themeColor="text1" w:themeTint="F2"/>
                <w:spacing w:val="-40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плохо».</w:t>
            </w:r>
            <w:r w:rsidRPr="00C60E04">
              <w:rPr>
                <w:i/>
                <w:color w:val="0D0D0D" w:themeColor="text1" w:themeTint="F2"/>
                <w:spacing w:val="-41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</w:rPr>
              <w:t xml:space="preserve">Вполне </w:t>
            </w:r>
            <w:r w:rsidRPr="00C60E04">
              <w:rPr>
                <w:i/>
                <w:color w:val="0D0D0D" w:themeColor="text1" w:themeTint="F2"/>
                <w:sz w:val="28"/>
              </w:rPr>
              <w:t>может быть</w:t>
            </w:r>
            <w:r w:rsidRPr="00C60E04">
              <w:rPr>
                <w:i/>
                <w:color w:val="0D0D0D" w:themeColor="text1" w:themeTint="F2"/>
                <w:spacing w:val="-41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</w:rPr>
              <w:t>комплексным</w:t>
            </w:r>
          </w:p>
        </w:tc>
      </w:tr>
      <w:tr w:rsidR="00932CEA" w:rsidRPr="00C60E04">
        <w:trPr>
          <w:trHeight w:val="1367"/>
        </w:trPr>
        <w:tc>
          <w:tcPr>
            <w:tcW w:w="514" w:type="dxa"/>
          </w:tcPr>
          <w:p w:rsidR="00932CEA" w:rsidRPr="00C60E04" w:rsidRDefault="00932CEA">
            <w:pPr>
              <w:pStyle w:val="TableParagraph"/>
              <w:rPr>
                <w:rFonts w:ascii="Trebuchet MS"/>
                <w:b/>
                <w:i/>
                <w:color w:val="0D0D0D" w:themeColor="text1" w:themeTint="F2"/>
                <w:sz w:val="28"/>
              </w:rPr>
            </w:pPr>
          </w:p>
          <w:p w:rsidR="00932CEA" w:rsidRPr="00C60E04" w:rsidRDefault="00473751">
            <w:pPr>
              <w:pStyle w:val="TableParagraph"/>
              <w:spacing w:before="184"/>
              <w:ind w:left="203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>3</w:t>
            </w:r>
          </w:p>
        </w:tc>
        <w:tc>
          <w:tcPr>
            <w:tcW w:w="3524" w:type="dxa"/>
          </w:tcPr>
          <w:p w:rsidR="00932CEA" w:rsidRPr="00C60E04" w:rsidRDefault="00932CEA">
            <w:pPr>
              <w:pStyle w:val="TableParagraph"/>
              <w:spacing w:before="11"/>
              <w:rPr>
                <w:rFonts w:ascii="Trebuchet MS"/>
                <w:b/>
                <w:i/>
                <w:color w:val="0D0D0D" w:themeColor="text1" w:themeTint="F2"/>
                <w:sz w:val="28"/>
              </w:rPr>
            </w:pPr>
          </w:p>
          <w:p w:rsidR="00932CEA" w:rsidRPr="00C60E04" w:rsidRDefault="00473751">
            <w:pPr>
              <w:pStyle w:val="TableParagraph"/>
              <w:ind w:left="16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Экскурсия</w:t>
            </w:r>
          </w:p>
        </w:tc>
        <w:tc>
          <w:tcPr>
            <w:tcW w:w="6442" w:type="dxa"/>
          </w:tcPr>
          <w:p w:rsidR="00932CEA" w:rsidRPr="00C60E04" w:rsidRDefault="00473751">
            <w:pPr>
              <w:pStyle w:val="TableParagraph"/>
              <w:spacing w:line="256" w:lineRule="auto"/>
              <w:ind w:left="231" w:right="293"/>
              <w:jc w:val="both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>Организованное целевое посещение отдельных помещений детского сада, библиотеки, ателье других объектов социальной инфраструктуры</w:t>
            </w:r>
          </w:p>
          <w:p w:rsidR="00932CEA" w:rsidRPr="00C60E04" w:rsidRDefault="00473751">
            <w:pPr>
              <w:pStyle w:val="TableParagraph"/>
              <w:spacing w:line="316" w:lineRule="exact"/>
              <w:ind w:left="231"/>
              <w:jc w:val="both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района</w:t>
            </w:r>
          </w:p>
        </w:tc>
      </w:tr>
      <w:tr w:rsidR="00932CEA" w:rsidRPr="00C12008">
        <w:trPr>
          <w:trHeight w:val="1367"/>
        </w:trPr>
        <w:tc>
          <w:tcPr>
            <w:tcW w:w="514" w:type="dxa"/>
          </w:tcPr>
          <w:p w:rsidR="00932CEA" w:rsidRPr="00C60E04" w:rsidRDefault="00932CEA">
            <w:pPr>
              <w:pStyle w:val="TableParagraph"/>
              <w:rPr>
                <w:rFonts w:ascii="Trebuchet MS"/>
                <w:b/>
                <w:i/>
                <w:color w:val="0D0D0D" w:themeColor="text1" w:themeTint="F2"/>
                <w:sz w:val="28"/>
              </w:rPr>
            </w:pPr>
          </w:p>
          <w:p w:rsidR="00932CEA" w:rsidRPr="00C60E04" w:rsidRDefault="00473751">
            <w:pPr>
              <w:pStyle w:val="TableParagraph"/>
              <w:spacing w:before="184"/>
              <w:ind w:left="203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>4</w:t>
            </w:r>
          </w:p>
        </w:tc>
        <w:tc>
          <w:tcPr>
            <w:tcW w:w="3524" w:type="dxa"/>
          </w:tcPr>
          <w:p w:rsidR="00932CEA" w:rsidRPr="00C60E04" w:rsidRDefault="00473751">
            <w:pPr>
              <w:pStyle w:val="TableParagraph"/>
              <w:spacing w:line="254" w:lineRule="auto"/>
              <w:ind w:left="16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 xml:space="preserve">Коллективная </w:t>
            </w:r>
            <w:r w:rsidRPr="00C60E04">
              <w:rPr>
                <w:i/>
                <w:color w:val="0D0D0D" w:themeColor="text1" w:themeTint="F2"/>
                <w:w w:val="90"/>
                <w:sz w:val="28"/>
              </w:rPr>
              <w:t>непосредственно образовательная</w:t>
            </w:r>
          </w:p>
          <w:p w:rsidR="00932CEA" w:rsidRPr="00C60E04" w:rsidRDefault="00473751">
            <w:pPr>
              <w:pStyle w:val="TableParagraph"/>
              <w:ind w:left="16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деятельность</w:t>
            </w:r>
          </w:p>
        </w:tc>
        <w:tc>
          <w:tcPr>
            <w:tcW w:w="6442" w:type="dxa"/>
          </w:tcPr>
          <w:p w:rsidR="00932CEA" w:rsidRPr="00C60E04" w:rsidRDefault="00473751">
            <w:pPr>
              <w:pStyle w:val="TableParagraph"/>
              <w:spacing w:line="254" w:lineRule="auto"/>
              <w:ind w:left="231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 xml:space="preserve">Коллективное написание письма другу, сочинение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сказки по кругу и другое</w:t>
            </w:r>
          </w:p>
        </w:tc>
      </w:tr>
      <w:tr w:rsidR="00932CEA" w:rsidRPr="00C12008">
        <w:trPr>
          <w:trHeight w:val="1026"/>
        </w:trPr>
        <w:tc>
          <w:tcPr>
            <w:tcW w:w="514" w:type="dxa"/>
          </w:tcPr>
          <w:p w:rsidR="00932CEA" w:rsidRPr="00C60E04" w:rsidRDefault="00932CEA">
            <w:pPr>
              <w:pStyle w:val="TableParagraph"/>
              <w:spacing w:before="11"/>
              <w:rPr>
                <w:rFonts w:ascii="Trebuchet MS"/>
                <w:b/>
                <w:i/>
                <w:color w:val="0D0D0D" w:themeColor="text1" w:themeTint="F2"/>
                <w:sz w:val="28"/>
                <w:lang w:val="ru-RU"/>
              </w:rPr>
            </w:pPr>
          </w:p>
          <w:p w:rsidR="00932CEA" w:rsidRPr="00C60E04" w:rsidRDefault="00473751">
            <w:pPr>
              <w:pStyle w:val="TableParagraph"/>
              <w:ind w:left="203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>5</w:t>
            </w:r>
          </w:p>
        </w:tc>
        <w:tc>
          <w:tcPr>
            <w:tcW w:w="3524" w:type="dxa"/>
          </w:tcPr>
          <w:p w:rsidR="00932CEA" w:rsidRPr="00C60E04" w:rsidRDefault="00473751">
            <w:pPr>
              <w:pStyle w:val="TableParagraph"/>
              <w:spacing w:line="254" w:lineRule="auto"/>
              <w:ind w:left="160" w:right="1157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>Непосредственно образовательная</w:t>
            </w:r>
          </w:p>
          <w:p w:rsidR="00932CEA" w:rsidRPr="00C60E04" w:rsidRDefault="00473751">
            <w:pPr>
              <w:pStyle w:val="TableParagraph"/>
              <w:spacing w:line="321" w:lineRule="exact"/>
              <w:ind w:left="16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деятельность-труд</w:t>
            </w:r>
          </w:p>
        </w:tc>
        <w:tc>
          <w:tcPr>
            <w:tcW w:w="6442" w:type="dxa"/>
          </w:tcPr>
          <w:p w:rsidR="00932CEA" w:rsidRPr="00C60E04" w:rsidRDefault="00473751">
            <w:pPr>
              <w:pStyle w:val="TableParagraph"/>
              <w:spacing w:line="254" w:lineRule="auto"/>
              <w:ind w:left="231" w:right="64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Помощь</w:t>
            </w:r>
            <w:r w:rsidRPr="00C60E04">
              <w:rPr>
                <w:i/>
                <w:color w:val="0D0D0D" w:themeColor="text1" w:themeTint="F2"/>
                <w:spacing w:val="-41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дворнику</w:t>
            </w:r>
            <w:r w:rsidRPr="00C60E04">
              <w:rPr>
                <w:i/>
                <w:color w:val="0D0D0D" w:themeColor="text1" w:themeTint="F2"/>
                <w:spacing w:val="-40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в</w:t>
            </w:r>
            <w:r w:rsidRPr="00C60E04">
              <w:rPr>
                <w:i/>
                <w:color w:val="0D0D0D" w:themeColor="text1" w:themeTint="F2"/>
                <w:spacing w:val="-40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уборке</w:t>
            </w:r>
            <w:r w:rsidRPr="00C60E04">
              <w:rPr>
                <w:i/>
                <w:color w:val="0D0D0D" w:themeColor="text1" w:themeTint="F2"/>
                <w:spacing w:val="-39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участка,</w:t>
            </w:r>
            <w:r w:rsidRPr="00C60E04">
              <w:rPr>
                <w:i/>
                <w:color w:val="0D0D0D" w:themeColor="text1" w:themeTint="F2"/>
                <w:spacing w:val="-42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посадка</w:t>
            </w:r>
            <w:r w:rsidRPr="00C60E04">
              <w:rPr>
                <w:i/>
                <w:color w:val="0D0D0D" w:themeColor="text1" w:themeTint="F2"/>
                <w:spacing w:val="-40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 xml:space="preserve">лука,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цветов</w:t>
            </w:r>
          </w:p>
        </w:tc>
      </w:tr>
      <w:tr w:rsidR="00932CEA" w:rsidRPr="00C12008">
        <w:trPr>
          <w:trHeight w:val="3076"/>
        </w:trPr>
        <w:tc>
          <w:tcPr>
            <w:tcW w:w="514" w:type="dxa"/>
          </w:tcPr>
          <w:p w:rsidR="00932CEA" w:rsidRPr="00C60E04" w:rsidRDefault="00932CEA">
            <w:pPr>
              <w:pStyle w:val="TableParagraph"/>
              <w:rPr>
                <w:rFonts w:ascii="Trebuchet MS"/>
                <w:b/>
                <w:i/>
                <w:color w:val="0D0D0D" w:themeColor="text1" w:themeTint="F2"/>
                <w:sz w:val="28"/>
                <w:lang w:val="ru-RU"/>
              </w:rPr>
            </w:pPr>
          </w:p>
          <w:p w:rsidR="00932CEA" w:rsidRPr="00C60E04" w:rsidRDefault="00932CEA">
            <w:pPr>
              <w:pStyle w:val="TableParagraph"/>
              <w:rPr>
                <w:rFonts w:ascii="Trebuchet MS"/>
                <w:b/>
                <w:i/>
                <w:color w:val="0D0D0D" w:themeColor="text1" w:themeTint="F2"/>
                <w:sz w:val="28"/>
                <w:lang w:val="ru-RU"/>
              </w:rPr>
            </w:pPr>
          </w:p>
          <w:p w:rsidR="00932CEA" w:rsidRPr="00C60E04" w:rsidRDefault="00932CEA">
            <w:pPr>
              <w:pStyle w:val="TableParagraph"/>
              <w:rPr>
                <w:rFonts w:ascii="Trebuchet MS"/>
                <w:b/>
                <w:i/>
                <w:color w:val="0D0D0D" w:themeColor="text1" w:themeTint="F2"/>
                <w:sz w:val="28"/>
                <w:lang w:val="ru-RU"/>
              </w:rPr>
            </w:pPr>
          </w:p>
          <w:p w:rsidR="00932CEA" w:rsidRPr="00C60E04" w:rsidRDefault="00932CEA">
            <w:pPr>
              <w:pStyle w:val="TableParagraph"/>
              <w:spacing w:before="4"/>
              <w:rPr>
                <w:rFonts w:ascii="Trebuchet MS"/>
                <w:b/>
                <w:i/>
                <w:color w:val="0D0D0D" w:themeColor="text1" w:themeTint="F2"/>
                <w:sz w:val="33"/>
                <w:lang w:val="ru-RU"/>
              </w:rPr>
            </w:pPr>
          </w:p>
          <w:p w:rsidR="00932CEA" w:rsidRPr="00C60E04" w:rsidRDefault="00473751">
            <w:pPr>
              <w:pStyle w:val="TableParagraph"/>
              <w:spacing w:before="1"/>
              <w:ind w:left="203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>6</w:t>
            </w:r>
          </w:p>
        </w:tc>
        <w:tc>
          <w:tcPr>
            <w:tcW w:w="3524" w:type="dxa"/>
          </w:tcPr>
          <w:p w:rsidR="00932CEA" w:rsidRPr="00C60E04" w:rsidRDefault="00932CEA">
            <w:pPr>
              <w:pStyle w:val="TableParagraph"/>
              <w:rPr>
                <w:rFonts w:ascii="Trebuchet MS"/>
                <w:b/>
                <w:i/>
                <w:color w:val="0D0D0D" w:themeColor="text1" w:themeTint="F2"/>
                <w:sz w:val="28"/>
              </w:rPr>
            </w:pPr>
          </w:p>
          <w:p w:rsidR="00932CEA" w:rsidRPr="00C60E04" w:rsidRDefault="00932CEA">
            <w:pPr>
              <w:pStyle w:val="TableParagraph"/>
              <w:spacing w:before="3"/>
              <w:rPr>
                <w:rFonts w:ascii="Trebuchet MS"/>
                <w:b/>
                <w:i/>
                <w:color w:val="0D0D0D" w:themeColor="text1" w:themeTint="F2"/>
                <w:sz w:val="30"/>
              </w:rPr>
            </w:pPr>
          </w:p>
          <w:p w:rsidR="00932CEA" w:rsidRPr="00C60E04" w:rsidRDefault="00473751">
            <w:pPr>
              <w:pStyle w:val="TableParagraph"/>
              <w:spacing w:line="254" w:lineRule="auto"/>
              <w:ind w:left="160" w:right="1123"/>
              <w:jc w:val="both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 xml:space="preserve">Интегрированная непосредственно образовательная </w:t>
            </w:r>
            <w:r w:rsidRPr="00C60E04">
              <w:rPr>
                <w:i/>
                <w:color w:val="0D0D0D" w:themeColor="text1" w:themeTint="F2"/>
                <w:sz w:val="28"/>
              </w:rPr>
              <w:t>деятельность</w:t>
            </w:r>
          </w:p>
        </w:tc>
        <w:tc>
          <w:tcPr>
            <w:tcW w:w="6442" w:type="dxa"/>
          </w:tcPr>
          <w:p w:rsidR="00932CEA" w:rsidRPr="00C60E04" w:rsidRDefault="00473751">
            <w:pPr>
              <w:pStyle w:val="TableParagraph"/>
              <w:spacing w:line="254" w:lineRule="auto"/>
              <w:ind w:left="231" w:right="341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Занятие, включающее разнообразные виды детской</w:t>
            </w:r>
            <w:r w:rsidRPr="00C60E04">
              <w:rPr>
                <w:i/>
                <w:color w:val="0D0D0D" w:themeColor="text1" w:themeTint="F2"/>
                <w:spacing w:val="-47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деятельности,</w:t>
            </w:r>
            <w:r w:rsidRPr="00C60E04">
              <w:rPr>
                <w:i/>
                <w:color w:val="0D0D0D" w:themeColor="text1" w:themeTint="F2"/>
                <w:spacing w:val="-47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объединенные</w:t>
            </w:r>
            <w:r w:rsidRPr="00C60E04">
              <w:rPr>
                <w:i/>
                <w:color w:val="0D0D0D" w:themeColor="text1" w:themeTint="F2"/>
                <w:spacing w:val="-48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каким- либо</w:t>
            </w:r>
            <w:r w:rsidRPr="00C60E04">
              <w:rPr>
                <w:i/>
                <w:color w:val="0D0D0D" w:themeColor="text1" w:themeTint="F2"/>
                <w:spacing w:val="-36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тематическим</w:t>
            </w:r>
            <w:r w:rsidRPr="00C60E04">
              <w:rPr>
                <w:i/>
                <w:color w:val="0D0D0D" w:themeColor="text1" w:themeTint="F2"/>
                <w:spacing w:val="-32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содержанием.</w:t>
            </w:r>
            <w:r w:rsidRPr="00C60E04">
              <w:rPr>
                <w:i/>
                <w:color w:val="0D0D0D" w:themeColor="text1" w:themeTint="F2"/>
                <w:spacing w:val="-35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Оно</w:t>
            </w:r>
            <w:r w:rsidRPr="00C60E04">
              <w:rPr>
                <w:i/>
                <w:color w:val="0D0D0D" w:themeColor="text1" w:themeTint="F2"/>
                <w:spacing w:val="-35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может состоять</w:t>
            </w:r>
            <w:r w:rsidRPr="00C60E04">
              <w:rPr>
                <w:i/>
                <w:color w:val="0D0D0D" w:themeColor="text1" w:themeTint="F2"/>
                <w:spacing w:val="-49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из</w:t>
            </w:r>
            <w:r w:rsidRPr="00C60E04">
              <w:rPr>
                <w:i/>
                <w:color w:val="0D0D0D" w:themeColor="text1" w:themeTint="F2"/>
                <w:spacing w:val="-47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двух-трех</w:t>
            </w:r>
            <w:r w:rsidRPr="00C60E04">
              <w:rPr>
                <w:i/>
                <w:color w:val="0D0D0D" w:themeColor="text1" w:themeTint="F2"/>
                <w:spacing w:val="-49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классических</w:t>
            </w:r>
            <w:r w:rsidRPr="00C60E04">
              <w:rPr>
                <w:i/>
                <w:color w:val="0D0D0D" w:themeColor="text1" w:themeTint="F2"/>
                <w:spacing w:val="-48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 xml:space="preserve">занятий,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 xml:space="preserve">реализующих разделы образовательной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программы, объединенных одной темой, или взаимосвязанных</w:t>
            </w:r>
            <w:r w:rsidRPr="00C60E04">
              <w:rPr>
                <w:i/>
                <w:color w:val="0D0D0D" w:themeColor="text1" w:themeTint="F2"/>
                <w:spacing w:val="-42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и</w:t>
            </w:r>
            <w:r w:rsidRPr="00C60E04">
              <w:rPr>
                <w:i/>
                <w:color w:val="0D0D0D" w:themeColor="text1" w:themeTint="F2"/>
                <w:spacing w:val="-41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взаимопроникающих</w:t>
            </w:r>
            <w:r w:rsidRPr="00C60E04">
              <w:rPr>
                <w:i/>
                <w:color w:val="0D0D0D" w:themeColor="text1" w:themeTint="F2"/>
                <w:spacing w:val="-41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видов детской</w:t>
            </w:r>
            <w:r w:rsidRPr="00C60E04">
              <w:rPr>
                <w:i/>
                <w:color w:val="0D0D0D" w:themeColor="text1" w:themeTint="F2"/>
                <w:spacing w:val="-32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деятельности,</w:t>
            </w:r>
            <w:r w:rsidRPr="00C60E04">
              <w:rPr>
                <w:i/>
                <w:color w:val="0D0D0D" w:themeColor="text1" w:themeTint="F2"/>
                <w:spacing w:val="-34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где</w:t>
            </w:r>
            <w:r w:rsidRPr="00C60E04">
              <w:rPr>
                <w:i/>
                <w:color w:val="0D0D0D" w:themeColor="text1" w:themeTint="F2"/>
                <w:spacing w:val="-31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тематическое</w:t>
            </w:r>
          </w:p>
          <w:p w:rsidR="00932CEA" w:rsidRPr="00C60E04" w:rsidRDefault="00473751">
            <w:pPr>
              <w:pStyle w:val="TableParagraph"/>
              <w:ind w:left="231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содержание выступает в роли главного.</w:t>
            </w:r>
          </w:p>
        </w:tc>
      </w:tr>
      <w:tr w:rsidR="00932CEA" w:rsidRPr="00C60E04">
        <w:trPr>
          <w:trHeight w:val="1367"/>
        </w:trPr>
        <w:tc>
          <w:tcPr>
            <w:tcW w:w="514" w:type="dxa"/>
          </w:tcPr>
          <w:p w:rsidR="00932CEA" w:rsidRPr="00C60E04" w:rsidRDefault="00932CEA">
            <w:pPr>
              <w:pStyle w:val="TableParagraph"/>
              <w:rPr>
                <w:rFonts w:ascii="Trebuchet MS"/>
                <w:b/>
                <w:i/>
                <w:color w:val="0D0D0D" w:themeColor="text1" w:themeTint="F2"/>
                <w:sz w:val="28"/>
                <w:lang w:val="ru-RU"/>
              </w:rPr>
            </w:pPr>
          </w:p>
          <w:p w:rsidR="00932CEA" w:rsidRPr="00C60E04" w:rsidRDefault="00473751">
            <w:pPr>
              <w:pStyle w:val="TableParagraph"/>
              <w:spacing w:before="184"/>
              <w:ind w:left="203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>7</w:t>
            </w:r>
          </w:p>
        </w:tc>
        <w:tc>
          <w:tcPr>
            <w:tcW w:w="3524" w:type="dxa"/>
          </w:tcPr>
          <w:p w:rsidR="00932CEA" w:rsidRPr="00C60E04" w:rsidRDefault="00473751">
            <w:pPr>
              <w:pStyle w:val="TableParagraph"/>
              <w:spacing w:line="254" w:lineRule="auto"/>
              <w:ind w:left="160" w:right="1165"/>
              <w:jc w:val="both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 xml:space="preserve">Непосредственно образовательная </w:t>
            </w:r>
            <w:r w:rsidRPr="00C60E04">
              <w:rPr>
                <w:i/>
                <w:color w:val="0D0D0D" w:themeColor="text1" w:themeTint="F2"/>
                <w:w w:val="95"/>
                <w:sz w:val="28"/>
              </w:rPr>
              <w:t>деятельность –</w:t>
            </w:r>
          </w:p>
          <w:p w:rsidR="00932CEA" w:rsidRPr="00C60E04" w:rsidRDefault="00473751">
            <w:pPr>
              <w:pStyle w:val="TableParagraph"/>
              <w:spacing w:line="320" w:lineRule="exact"/>
              <w:ind w:left="160"/>
              <w:jc w:val="both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творчество</w:t>
            </w:r>
          </w:p>
        </w:tc>
        <w:tc>
          <w:tcPr>
            <w:tcW w:w="6442" w:type="dxa"/>
          </w:tcPr>
          <w:p w:rsidR="00932CEA" w:rsidRPr="00C60E04" w:rsidRDefault="00473751">
            <w:pPr>
              <w:pStyle w:val="TableParagraph"/>
              <w:spacing w:line="254" w:lineRule="auto"/>
              <w:ind w:left="231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 xml:space="preserve">Словесное творчество детей в специально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созданной «Сказочной лаборатории» или</w:t>
            </w:r>
          </w:p>
          <w:p w:rsidR="00932CEA" w:rsidRPr="00C60E04" w:rsidRDefault="00473751">
            <w:pPr>
              <w:pStyle w:val="TableParagraph"/>
              <w:spacing w:line="321" w:lineRule="exact"/>
              <w:ind w:left="231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«Мастерской художника»</w:t>
            </w:r>
          </w:p>
        </w:tc>
      </w:tr>
      <w:tr w:rsidR="00932CEA" w:rsidRPr="00C12008">
        <w:trPr>
          <w:trHeight w:val="1021"/>
        </w:trPr>
        <w:tc>
          <w:tcPr>
            <w:tcW w:w="514" w:type="dxa"/>
          </w:tcPr>
          <w:p w:rsidR="00932CEA" w:rsidRPr="00C60E04" w:rsidRDefault="00932CEA">
            <w:pPr>
              <w:pStyle w:val="TableParagraph"/>
              <w:spacing w:before="11"/>
              <w:rPr>
                <w:rFonts w:ascii="Trebuchet MS"/>
                <w:b/>
                <w:i/>
                <w:color w:val="0D0D0D" w:themeColor="text1" w:themeTint="F2"/>
                <w:sz w:val="28"/>
              </w:rPr>
            </w:pPr>
          </w:p>
          <w:p w:rsidR="00932CEA" w:rsidRPr="00C60E04" w:rsidRDefault="00473751">
            <w:pPr>
              <w:pStyle w:val="TableParagraph"/>
              <w:ind w:left="203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>8</w:t>
            </w:r>
          </w:p>
        </w:tc>
        <w:tc>
          <w:tcPr>
            <w:tcW w:w="3524" w:type="dxa"/>
          </w:tcPr>
          <w:p w:rsidR="00932CEA" w:rsidRPr="00C60E04" w:rsidRDefault="00473751">
            <w:pPr>
              <w:pStyle w:val="TableParagraph"/>
              <w:spacing w:line="317" w:lineRule="exact"/>
              <w:ind w:left="16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Непосредственно</w:t>
            </w:r>
          </w:p>
          <w:p w:rsidR="00932CEA" w:rsidRPr="00C60E04" w:rsidRDefault="00473751">
            <w:pPr>
              <w:pStyle w:val="TableParagraph"/>
              <w:spacing w:before="1" w:line="340" w:lineRule="atLeast"/>
              <w:ind w:left="16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 xml:space="preserve">образовательная </w:t>
            </w:r>
            <w:r w:rsidRPr="00C60E04">
              <w:rPr>
                <w:i/>
                <w:color w:val="0D0D0D" w:themeColor="text1" w:themeTint="F2"/>
                <w:w w:val="90"/>
                <w:sz w:val="28"/>
              </w:rPr>
              <w:t>деятельность – посиделки</w:t>
            </w:r>
          </w:p>
        </w:tc>
        <w:tc>
          <w:tcPr>
            <w:tcW w:w="6442" w:type="dxa"/>
          </w:tcPr>
          <w:p w:rsidR="00932CEA" w:rsidRPr="00C60E04" w:rsidRDefault="00473751">
            <w:pPr>
              <w:pStyle w:val="TableParagraph"/>
              <w:spacing w:line="317" w:lineRule="exact"/>
              <w:ind w:left="231" w:right="-44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>Приобщение дошкольников к  детскому</w:t>
            </w:r>
            <w:r w:rsidRPr="00C60E04">
              <w:rPr>
                <w:i/>
                <w:color w:val="0D0D0D" w:themeColor="text1" w:themeTint="F2"/>
                <w:spacing w:val="17"/>
                <w:w w:val="90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>фольклору</w:t>
            </w:r>
          </w:p>
          <w:p w:rsidR="00932CEA" w:rsidRPr="00C60E04" w:rsidRDefault="00473751">
            <w:pPr>
              <w:pStyle w:val="TableParagraph"/>
              <w:spacing w:before="1" w:line="340" w:lineRule="atLeast"/>
              <w:ind w:left="231" w:right="-44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>на традиционных народных посиделках, предпол</w:t>
            </w:r>
            <w:proofErr w:type="gramStart"/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>а-</w:t>
            </w:r>
            <w:proofErr w:type="gramEnd"/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 xml:space="preserve"> гающих интеграцию различных видов</w:t>
            </w:r>
            <w:r w:rsidRPr="00C60E04">
              <w:rPr>
                <w:i/>
                <w:color w:val="0D0D0D" w:themeColor="text1" w:themeTint="F2"/>
                <w:spacing w:val="64"/>
                <w:w w:val="90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>деятель-ти</w:t>
            </w:r>
          </w:p>
        </w:tc>
      </w:tr>
      <w:tr w:rsidR="00932CEA" w:rsidRPr="00C12008">
        <w:trPr>
          <w:trHeight w:val="1026"/>
        </w:trPr>
        <w:tc>
          <w:tcPr>
            <w:tcW w:w="514" w:type="dxa"/>
          </w:tcPr>
          <w:p w:rsidR="00932CEA" w:rsidRPr="00C60E04" w:rsidRDefault="00932CEA">
            <w:pPr>
              <w:pStyle w:val="TableParagraph"/>
              <w:spacing w:before="4"/>
              <w:rPr>
                <w:rFonts w:ascii="Trebuchet MS"/>
                <w:b/>
                <w:i/>
                <w:color w:val="0D0D0D" w:themeColor="text1" w:themeTint="F2"/>
                <w:sz w:val="29"/>
                <w:lang w:val="ru-RU"/>
              </w:rPr>
            </w:pPr>
          </w:p>
          <w:p w:rsidR="00932CEA" w:rsidRPr="00C60E04" w:rsidRDefault="00473751">
            <w:pPr>
              <w:pStyle w:val="TableParagraph"/>
              <w:ind w:left="203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>9</w:t>
            </w:r>
          </w:p>
        </w:tc>
        <w:tc>
          <w:tcPr>
            <w:tcW w:w="3524" w:type="dxa"/>
          </w:tcPr>
          <w:p w:rsidR="00932CEA" w:rsidRPr="00C60E04" w:rsidRDefault="00473751">
            <w:pPr>
              <w:pStyle w:val="TableParagraph"/>
              <w:spacing w:line="317" w:lineRule="exact"/>
              <w:ind w:left="160" w:firstLine="62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Непосредственно</w:t>
            </w:r>
          </w:p>
          <w:p w:rsidR="00932CEA" w:rsidRPr="00C60E04" w:rsidRDefault="00473751">
            <w:pPr>
              <w:pStyle w:val="TableParagraph"/>
              <w:spacing w:before="5" w:line="340" w:lineRule="atLeast"/>
              <w:ind w:left="16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 xml:space="preserve">образовательная </w:t>
            </w:r>
            <w:r w:rsidRPr="00C60E04">
              <w:rPr>
                <w:i/>
                <w:color w:val="0D0D0D" w:themeColor="text1" w:themeTint="F2"/>
                <w:w w:val="90"/>
                <w:sz w:val="28"/>
              </w:rPr>
              <w:t>деятельность – сказка</w:t>
            </w:r>
          </w:p>
        </w:tc>
        <w:tc>
          <w:tcPr>
            <w:tcW w:w="6442" w:type="dxa"/>
          </w:tcPr>
          <w:p w:rsidR="00932CEA" w:rsidRPr="00C60E04" w:rsidRDefault="00473751">
            <w:pPr>
              <w:pStyle w:val="TableParagraph"/>
              <w:spacing w:line="317" w:lineRule="exact"/>
              <w:ind w:left="231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Речевое развитие детей в рамках различных</w:t>
            </w:r>
          </w:p>
          <w:p w:rsidR="00932CEA" w:rsidRPr="00C60E04" w:rsidRDefault="00473751">
            <w:pPr>
              <w:pStyle w:val="TableParagraph"/>
              <w:spacing w:before="5" w:line="340" w:lineRule="atLeast"/>
              <w:ind w:left="231"/>
              <w:rPr>
                <w:i/>
                <w:color w:val="0D0D0D" w:themeColor="text1" w:themeTint="F2"/>
                <w:sz w:val="28"/>
                <w:lang w:val="ru-RU"/>
              </w:rPr>
            </w:pPr>
            <w:proofErr w:type="gramStart"/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>видах</w:t>
            </w:r>
            <w:proofErr w:type="gramEnd"/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 xml:space="preserve"> деятельности, объединенных сюжетом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хорошо знакомой им сказкой</w:t>
            </w:r>
          </w:p>
        </w:tc>
      </w:tr>
      <w:tr w:rsidR="00932CEA" w:rsidRPr="00C12008">
        <w:trPr>
          <w:trHeight w:val="1367"/>
        </w:trPr>
        <w:tc>
          <w:tcPr>
            <w:tcW w:w="514" w:type="dxa"/>
          </w:tcPr>
          <w:p w:rsidR="00932CEA" w:rsidRPr="00C60E04" w:rsidRDefault="00932CEA">
            <w:pPr>
              <w:pStyle w:val="TableParagraph"/>
              <w:rPr>
                <w:rFonts w:ascii="Trebuchet MS"/>
                <w:b/>
                <w:i/>
                <w:color w:val="0D0D0D" w:themeColor="text1" w:themeTint="F2"/>
                <w:sz w:val="28"/>
                <w:lang w:val="ru-RU"/>
              </w:rPr>
            </w:pPr>
          </w:p>
          <w:p w:rsidR="00932CEA" w:rsidRPr="00C60E04" w:rsidRDefault="00473751">
            <w:pPr>
              <w:pStyle w:val="TableParagraph"/>
              <w:spacing w:before="184"/>
              <w:ind w:left="203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>10</w:t>
            </w:r>
          </w:p>
        </w:tc>
        <w:tc>
          <w:tcPr>
            <w:tcW w:w="3524" w:type="dxa"/>
          </w:tcPr>
          <w:p w:rsidR="00932CEA" w:rsidRPr="00C60E04" w:rsidRDefault="00473751">
            <w:pPr>
              <w:pStyle w:val="TableParagraph"/>
              <w:spacing w:line="256" w:lineRule="auto"/>
              <w:ind w:left="160" w:firstLine="62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 xml:space="preserve">Непосредственно образовательная </w:t>
            </w: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>деятельность – пресс-</w:t>
            </w:r>
          </w:p>
          <w:p w:rsidR="00932CEA" w:rsidRPr="00C60E04" w:rsidRDefault="00473751">
            <w:pPr>
              <w:pStyle w:val="TableParagraph"/>
              <w:spacing w:line="316" w:lineRule="exact"/>
              <w:ind w:left="160" w:right="-15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>конференция</w:t>
            </w:r>
            <w:r w:rsidRPr="00C60E04">
              <w:rPr>
                <w:i/>
                <w:color w:val="0D0D0D" w:themeColor="text1" w:themeTint="F2"/>
                <w:spacing w:val="54"/>
                <w:w w:val="90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>журналистов</w:t>
            </w:r>
          </w:p>
        </w:tc>
        <w:tc>
          <w:tcPr>
            <w:tcW w:w="6442" w:type="dxa"/>
          </w:tcPr>
          <w:p w:rsidR="00932CEA" w:rsidRPr="00C60E04" w:rsidRDefault="00473751">
            <w:pPr>
              <w:pStyle w:val="TableParagraph"/>
              <w:spacing w:line="254" w:lineRule="auto"/>
              <w:ind w:left="231" w:right="545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Дети</w:t>
            </w:r>
            <w:r w:rsidRPr="00C60E04">
              <w:rPr>
                <w:i/>
                <w:color w:val="0D0D0D" w:themeColor="text1" w:themeTint="F2"/>
                <w:spacing w:val="-53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задают</w:t>
            </w:r>
            <w:r w:rsidRPr="00C60E04">
              <w:rPr>
                <w:i/>
                <w:color w:val="0D0D0D" w:themeColor="text1" w:themeTint="F2"/>
                <w:spacing w:val="-52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вопросы</w:t>
            </w:r>
            <w:r w:rsidRPr="00C60E04">
              <w:rPr>
                <w:i/>
                <w:color w:val="0D0D0D" w:themeColor="text1" w:themeTint="F2"/>
                <w:spacing w:val="-52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«космонавту»,</w:t>
            </w:r>
            <w:r w:rsidRPr="00C60E04">
              <w:rPr>
                <w:i/>
                <w:color w:val="0D0D0D" w:themeColor="text1" w:themeTint="F2"/>
                <w:spacing w:val="-53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 xml:space="preserve">героям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сказок и другим</w:t>
            </w:r>
          </w:p>
        </w:tc>
      </w:tr>
      <w:tr w:rsidR="00932CEA" w:rsidRPr="00C12008">
        <w:trPr>
          <w:trHeight w:val="1708"/>
        </w:trPr>
        <w:tc>
          <w:tcPr>
            <w:tcW w:w="514" w:type="dxa"/>
          </w:tcPr>
          <w:p w:rsidR="00932CEA" w:rsidRPr="00C60E04" w:rsidRDefault="00932CEA">
            <w:pPr>
              <w:pStyle w:val="TableParagraph"/>
              <w:rPr>
                <w:rFonts w:ascii="Trebuchet MS"/>
                <w:b/>
                <w:i/>
                <w:color w:val="0D0D0D" w:themeColor="text1" w:themeTint="F2"/>
                <w:sz w:val="28"/>
                <w:lang w:val="ru-RU"/>
              </w:rPr>
            </w:pPr>
          </w:p>
          <w:p w:rsidR="00932CEA" w:rsidRPr="00C60E04" w:rsidRDefault="00932CEA">
            <w:pPr>
              <w:pStyle w:val="TableParagraph"/>
              <w:spacing w:before="8"/>
              <w:rPr>
                <w:rFonts w:ascii="Trebuchet MS"/>
                <w:b/>
                <w:i/>
                <w:color w:val="0D0D0D" w:themeColor="text1" w:themeTint="F2"/>
                <w:sz w:val="30"/>
                <w:lang w:val="ru-RU"/>
              </w:rPr>
            </w:pPr>
          </w:p>
          <w:p w:rsidR="00932CEA" w:rsidRPr="00C60E04" w:rsidRDefault="00473751">
            <w:pPr>
              <w:pStyle w:val="TableParagraph"/>
              <w:ind w:left="203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>11</w:t>
            </w:r>
          </w:p>
        </w:tc>
        <w:tc>
          <w:tcPr>
            <w:tcW w:w="3524" w:type="dxa"/>
          </w:tcPr>
          <w:p w:rsidR="00932CEA" w:rsidRPr="00C60E04" w:rsidRDefault="00473751">
            <w:pPr>
              <w:pStyle w:val="TableParagraph"/>
              <w:spacing w:line="254" w:lineRule="auto"/>
              <w:ind w:left="160" w:right="1157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 xml:space="preserve">Непосредственно образовательная </w:t>
            </w:r>
            <w:r w:rsidRPr="00C60E04">
              <w:rPr>
                <w:i/>
                <w:color w:val="0D0D0D" w:themeColor="text1" w:themeTint="F2"/>
                <w:w w:val="95"/>
                <w:sz w:val="28"/>
              </w:rPr>
              <w:t xml:space="preserve">деятельность – </w:t>
            </w:r>
            <w:r w:rsidRPr="00C60E04">
              <w:rPr>
                <w:i/>
                <w:color w:val="0D0D0D" w:themeColor="text1" w:themeTint="F2"/>
                <w:sz w:val="28"/>
              </w:rPr>
              <w:t>путешествие</w:t>
            </w:r>
          </w:p>
        </w:tc>
        <w:tc>
          <w:tcPr>
            <w:tcW w:w="6442" w:type="dxa"/>
          </w:tcPr>
          <w:p w:rsidR="00932CEA" w:rsidRPr="00C60E04" w:rsidRDefault="00473751" w:rsidP="00BE1164">
            <w:pPr>
              <w:pStyle w:val="TableParagraph"/>
              <w:spacing w:line="256" w:lineRule="auto"/>
              <w:ind w:left="231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 xml:space="preserve">Организованное путешествие по родному </w:t>
            </w:r>
            <w:r w:rsidR="00BE1164"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>селу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.</w:t>
            </w:r>
            <w:r w:rsidRPr="00C60E04">
              <w:rPr>
                <w:i/>
                <w:color w:val="0D0D0D" w:themeColor="text1" w:themeTint="F2"/>
                <w:spacing w:val="-50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Экскурсоводами</w:t>
            </w:r>
            <w:r w:rsidRPr="00C60E04">
              <w:rPr>
                <w:i/>
                <w:color w:val="0D0D0D" w:themeColor="text1" w:themeTint="F2"/>
                <w:spacing w:val="-50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могут</w:t>
            </w:r>
            <w:r w:rsidRPr="00C60E04">
              <w:rPr>
                <w:i/>
                <w:color w:val="0D0D0D" w:themeColor="text1" w:themeTint="F2"/>
                <w:spacing w:val="-50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 xml:space="preserve">быть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сами</w:t>
            </w:r>
            <w:r w:rsidRPr="00C60E04">
              <w:rPr>
                <w:i/>
                <w:color w:val="0D0D0D" w:themeColor="text1" w:themeTint="F2"/>
                <w:spacing w:val="-17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дети</w:t>
            </w:r>
          </w:p>
        </w:tc>
      </w:tr>
    </w:tbl>
    <w:p w:rsidR="00932CEA" w:rsidRPr="00C60E04" w:rsidRDefault="00932CEA">
      <w:pPr>
        <w:spacing w:line="256" w:lineRule="auto"/>
        <w:rPr>
          <w:color w:val="0D0D0D" w:themeColor="text1" w:themeTint="F2"/>
          <w:sz w:val="28"/>
          <w:lang w:val="ru-RU"/>
        </w:rPr>
        <w:sectPr w:rsidR="00932CEA" w:rsidRPr="00C60E04">
          <w:pgSz w:w="11900" w:h="16840"/>
          <w:pgMar w:top="1140" w:right="340" w:bottom="880" w:left="400" w:header="0" w:footer="692" w:gutter="0"/>
          <w:cols w:space="720"/>
        </w:sectPr>
      </w:pPr>
    </w:p>
    <w:tbl>
      <w:tblPr>
        <w:tblStyle w:val="TableNormal"/>
        <w:tblW w:w="0" w:type="auto"/>
        <w:tblInd w:w="3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4"/>
        <w:gridCol w:w="3524"/>
        <w:gridCol w:w="6442"/>
      </w:tblGrid>
      <w:tr w:rsidR="00932CEA" w:rsidRPr="00C12008">
        <w:trPr>
          <w:trHeight w:val="1367"/>
        </w:trPr>
        <w:tc>
          <w:tcPr>
            <w:tcW w:w="514" w:type="dxa"/>
          </w:tcPr>
          <w:p w:rsidR="00932CEA" w:rsidRPr="00C60E04" w:rsidRDefault="00932CEA">
            <w:pPr>
              <w:pStyle w:val="TableParagraph"/>
              <w:rPr>
                <w:rFonts w:ascii="Trebuchet MS"/>
                <w:b/>
                <w:i/>
                <w:color w:val="0D0D0D" w:themeColor="text1" w:themeTint="F2"/>
                <w:sz w:val="28"/>
                <w:lang w:val="ru-RU"/>
              </w:rPr>
            </w:pPr>
          </w:p>
          <w:p w:rsidR="00932CEA" w:rsidRPr="00C60E04" w:rsidRDefault="00473751">
            <w:pPr>
              <w:pStyle w:val="TableParagraph"/>
              <w:spacing w:before="184"/>
              <w:ind w:right="12"/>
              <w:jc w:val="right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>12</w:t>
            </w:r>
          </w:p>
        </w:tc>
        <w:tc>
          <w:tcPr>
            <w:tcW w:w="3524" w:type="dxa"/>
          </w:tcPr>
          <w:p w:rsidR="00932CEA" w:rsidRPr="00C60E04" w:rsidRDefault="00473751">
            <w:pPr>
              <w:pStyle w:val="TableParagraph"/>
              <w:spacing w:line="256" w:lineRule="auto"/>
              <w:ind w:left="160" w:right="1165"/>
              <w:jc w:val="both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 xml:space="preserve">Непосредственно образовательная </w:t>
            </w:r>
            <w:r w:rsidRPr="00C60E04">
              <w:rPr>
                <w:i/>
                <w:color w:val="0D0D0D" w:themeColor="text1" w:themeTint="F2"/>
                <w:w w:val="95"/>
                <w:sz w:val="28"/>
              </w:rPr>
              <w:t>деятельность –</w:t>
            </w:r>
          </w:p>
          <w:p w:rsidR="00932CEA" w:rsidRPr="00C60E04" w:rsidRDefault="00473751">
            <w:pPr>
              <w:pStyle w:val="TableParagraph"/>
              <w:spacing w:line="316" w:lineRule="exact"/>
              <w:ind w:left="160"/>
              <w:jc w:val="both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эксперимент</w:t>
            </w:r>
          </w:p>
        </w:tc>
        <w:tc>
          <w:tcPr>
            <w:tcW w:w="6442" w:type="dxa"/>
          </w:tcPr>
          <w:p w:rsidR="00932CEA" w:rsidRPr="00C60E04" w:rsidRDefault="00473751">
            <w:pPr>
              <w:pStyle w:val="TableParagraph"/>
              <w:spacing w:line="256" w:lineRule="auto"/>
              <w:ind w:left="231" w:right="546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Дети</w:t>
            </w:r>
            <w:r w:rsidRPr="00C60E04">
              <w:rPr>
                <w:i/>
                <w:color w:val="0D0D0D" w:themeColor="text1" w:themeTint="F2"/>
                <w:spacing w:val="-50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экспериментируют</w:t>
            </w:r>
            <w:r w:rsidRPr="00C60E04">
              <w:rPr>
                <w:i/>
                <w:color w:val="0D0D0D" w:themeColor="text1" w:themeTint="F2"/>
                <w:spacing w:val="-50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с</w:t>
            </w:r>
            <w:r w:rsidRPr="00C60E04">
              <w:rPr>
                <w:i/>
                <w:color w:val="0D0D0D" w:themeColor="text1" w:themeTint="F2"/>
                <w:spacing w:val="-50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бумагой,</w:t>
            </w:r>
            <w:r w:rsidRPr="00C60E04">
              <w:rPr>
                <w:i/>
                <w:color w:val="0D0D0D" w:themeColor="text1" w:themeTint="F2"/>
                <w:spacing w:val="-51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 xml:space="preserve">тканью,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песком,</w:t>
            </w:r>
            <w:r w:rsidRPr="00C60E04">
              <w:rPr>
                <w:i/>
                <w:color w:val="0D0D0D" w:themeColor="text1" w:themeTint="F2"/>
                <w:spacing w:val="-16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снегом</w:t>
            </w:r>
          </w:p>
        </w:tc>
      </w:tr>
      <w:tr w:rsidR="00932CEA" w:rsidRPr="00C60E04">
        <w:trPr>
          <w:trHeight w:val="1367"/>
        </w:trPr>
        <w:tc>
          <w:tcPr>
            <w:tcW w:w="514" w:type="dxa"/>
          </w:tcPr>
          <w:p w:rsidR="00932CEA" w:rsidRPr="00C60E04" w:rsidRDefault="00932CEA">
            <w:pPr>
              <w:pStyle w:val="TableParagraph"/>
              <w:rPr>
                <w:rFonts w:ascii="Trebuchet MS"/>
                <w:b/>
                <w:i/>
                <w:color w:val="0D0D0D" w:themeColor="text1" w:themeTint="F2"/>
                <w:sz w:val="28"/>
                <w:lang w:val="ru-RU"/>
              </w:rPr>
            </w:pPr>
          </w:p>
          <w:p w:rsidR="00932CEA" w:rsidRPr="00C60E04" w:rsidRDefault="00473751">
            <w:pPr>
              <w:pStyle w:val="TableParagraph"/>
              <w:spacing w:before="184"/>
              <w:ind w:right="12"/>
              <w:jc w:val="right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>13</w:t>
            </w:r>
          </w:p>
        </w:tc>
        <w:tc>
          <w:tcPr>
            <w:tcW w:w="3524" w:type="dxa"/>
          </w:tcPr>
          <w:p w:rsidR="00932CEA" w:rsidRPr="00C60E04" w:rsidRDefault="00473751">
            <w:pPr>
              <w:pStyle w:val="TableParagraph"/>
              <w:spacing w:line="256" w:lineRule="auto"/>
              <w:ind w:left="160" w:right="188" w:firstLine="62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 xml:space="preserve">Непосредственно образовательная </w:t>
            </w:r>
            <w:r w:rsidRPr="00C60E04">
              <w:rPr>
                <w:i/>
                <w:color w:val="0D0D0D" w:themeColor="text1" w:themeTint="F2"/>
                <w:w w:val="95"/>
                <w:sz w:val="28"/>
              </w:rPr>
              <w:t>деятельность – конкурс</w:t>
            </w:r>
          </w:p>
        </w:tc>
        <w:tc>
          <w:tcPr>
            <w:tcW w:w="6442" w:type="dxa"/>
          </w:tcPr>
          <w:p w:rsidR="00932CEA" w:rsidRPr="00C60E04" w:rsidRDefault="00473751">
            <w:pPr>
              <w:pStyle w:val="TableParagraph"/>
              <w:spacing w:line="256" w:lineRule="auto"/>
              <w:ind w:left="231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 xml:space="preserve">Дошкольники участвуют в конкурсах, проводимых по аналогии с популярными </w:t>
            </w: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 xml:space="preserve">телевизионными конкурсами КВН, «Что? </w:t>
            </w:r>
            <w:r w:rsidRPr="00C60E04">
              <w:rPr>
                <w:i/>
                <w:color w:val="0D0D0D" w:themeColor="text1" w:themeTint="F2"/>
                <w:w w:val="90"/>
                <w:sz w:val="28"/>
              </w:rPr>
              <w:t>Где?</w:t>
            </w:r>
          </w:p>
          <w:p w:rsidR="00932CEA" w:rsidRPr="00C60E04" w:rsidRDefault="00473751">
            <w:pPr>
              <w:pStyle w:val="TableParagraph"/>
              <w:spacing w:line="316" w:lineRule="exact"/>
              <w:ind w:left="231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Когда?» и другими</w:t>
            </w:r>
          </w:p>
        </w:tc>
      </w:tr>
      <w:tr w:rsidR="00932CEA" w:rsidRPr="00C12008">
        <w:trPr>
          <w:trHeight w:val="1367"/>
        </w:trPr>
        <w:tc>
          <w:tcPr>
            <w:tcW w:w="514" w:type="dxa"/>
          </w:tcPr>
          <w:p w:rsidR="00932CEA" w:rsidRPr="00C60E04" w:rsidRDefault="00932CEA">
            <w:pPr>
              <w:pStyle w:val="TableParagraph"/>
              <w:rPr>
                <w:rFonts w:ascii="Trebuchet MS"/>
                <w:b/>
                <w:i/>
                <w:color w:val="0D0D0D" w:themeColor="text1" w:themeTint="F2"/>
                <w:sz w:val="28"/>
              </w:rPr>
            </w:pPr>
          </w:p>
          <w:p w:rsidR="00932CEA" w:rsidRPr="00C60E04" w:rsidRDefault="00473751">
            <w:pPr>
              <w:pStyle w:val="TableParagraph"/>
              <w:spacing w:before="184"/>
              <w:ind w:right="12"/>
              <w:jc w:val="right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>14</w:t>
            </w:r>
          </w:p>
        </w:tc>
        <w:tc>
          <w:tcPr>
            <w:tcW w:w="3524" w:type="dxa"/>
          </w:tcPr>
          <w:p w:rsidR="00932CEA" w:rsidRPr="00C60E04" w:rsidRDefault="00473751">
            <w:pPr>
              <w:pStyle w:val="TableParagraph"/>
              <w:spacing w:line="256" w:lineRule="auto"/>
              <w:ind w:left="160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 xml:space="preserve">Непосредственно образовательная </w:t>
            </w: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>деятельность – рисунки-</w:t>
            </w:r>
          </w:p>
          <w:p w:rsidR="00932CEA" w:rsidRPr="00C60E04" w:rsidRDefault="00473751">
            <w:pPr>
              <w:pStyle w:val="TableParagraph"/>
              <w:spacing w:line="316" w:lineRule="exact"/>
              <w:ind w:left="160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сочинения</w:t>
            </w:r>
          </w:p>
        </w:tc>
        <w:tc>
          <w:tcPr>
            <w:tcW w:w="6442" w:type="dxa"/>
          </w:tcPr>
          <w:p w:rsidR="00932CEA" w:rsidRPr="00C60E04" w:rsidRDefault="00473751">
            <w:pPr>
              <w:pStyle w:val="TableParagraph"/>
              <w:spacing w:line="254" w:lineRule="auto"/>
              <w:ind w:left="231" w:right="436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Сочинение</w:t>
            </w:r>
            <w:r w:rsidRPr="00C60E04">
              <w:rPr>
                <w:i/>
                <w:color w:val="0D0D0D" w:themeColor="text1" w:themeTint="F2"/>
                <w:spacing w:val="-49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детьми</w:t>
            </w:r>
            <w:r w:rsidRPr="00C60E04">
              <w:rPr>
                <w:i/>
                <w:color w:val="0D0D0D" w:themeColor="text1" w:themeTint="F2"/>
                <w:spacing w:val="-49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сказок</w:t>
            </w:r>
            <w:r w:rsidRPr="00C60E04">
              <w:rPr>
                <w:i/>
                <w:color w:val="0D0D0D" w:themeColor="text1" w:themeTint="F2"/>
                <w:spacing w:val="-50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и</w:t>
            </w:r>
            <w:r w:rsidRPr="00C60E04">
              <w:rPr>
                <w:i/>
                <w:color w:val="0D0D0D" w:themeColor="text1" w:themeTint="F2"/>
                <w:spacing w:val="-49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рассказов</w:t>
            </w:r>
            <w:r w:rsidRPr="00C60E04">
              <w:rPr>
                <w:i/>
                <w:color w:val="0D0D0D" w:themeColor="text1" w:themeTint="F2"/>
                <w:spacing w:val="-49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по</w:t>
            </w:r>
            <w:r w:rsidRPr="00C60E04">
              <w:rPr>
                <w:i/>
                <w:color w:val="0D0D0D" w:themeColor="text1" w:themeTint="F2"/>
                <w:spacing w:val="-49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 xml:space="preserve">своим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собственным</w:t>
            </w:r>
            <w:r w:rsidRPr="00C60E04">
              <w:rPr>
                <w:i/>
                <w:color w:val="0D0D0D" w:themeColor="text1" w:themeTint="F2"/>
                <w:spacing w:val="-23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рисункам</w:t>
            </w:r>
          </w:p>
        </w:tc>
      </w:tr>
      <w:tr w:rsidR="00932CEA" w:rsidRPr="00C12008">
        <w:trPr>
          <w:trHeight w:val="1026"/>
        </w:trPr>
        <w:tc>
          <w:tcPr>
            <w:tcW w:w="514" w:type="dxa"/>
          </w:tcPr>
          <w:p w:rsidR="00932CEA" w:rsidRPr="00C60E04" w:rsidRDefault="00932CEA">
            <w:pPr>
              <w:pStyle w:val="TableParagraph"/>
              <w:spacing w:before="11"/>
              <w:rPr>
                <w:rFonts w:ascii="Trebuchet MS"/>
                <w:b/>
                <w:i/>
                <w:color w:val="0D0D0D" w:themeColor="text1" w:themeTint="F2"/>
                <w:sz w:val="28"/>
                <w:lang w:val="ru-RU"/>
              </w:rPr>
            </w:pPr>
          </w:p>
          <w:p w:rsidR="00932CEA" w:rsidRPr="00C60E04" w:rsidRDefault="00473751">
            <w:pPr>
              <w:pStyle w:val="TableParagraph"/>
              <w:ind w:right="12"/>
              <w:jc w:val="right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>15</w:t>
            </w:r>
          </w:p>
        </w:tc>
        <w:tc>
          <w:tcPr>
            <w:tcW w:w="3524" w:type="dxa"/>
          </w:tcPr>
          <w:p w:rsidR="00932CEA" w:rsidRPr="00C60E04" w:rsidRDefault="00473751">
            <w:pPr>
              <w:pStyle w:val="TableParagraph"/>
              <w:spacing w:line="254" w:lineRule="auto"/>
              <w:ind w:left="160" w:right="1157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>Непосредственно образовательная</w:t>
            </w:r>
          </w:p>
          <w:p w:rsidR="00932CEA" w:rsidRPr="00C60E04" w:rsidRDefault="00473751">
            <w:pPr>
              <w:pStyle w:val="TableParagraph"/>
              <w:ind w:left="16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деятельность – беседа</w:t>
            </w:r>
          </w:p>
        </w:tc>
        <w:tc>
          <w:tcPr>
            <w:tcW w:w="6442" w:type="dxa"/>
          </w:tcPr>
          <w:p w:rsidR="00932CEA" w:rsidRPr="00C60E04" w:rsidRDefault="00473751">
            <w:pPr>
              <w:pStyle w:val="TableParagraph"/>
              <w:spacing w:line="254" w:lineRule="auto"/>
              <w:ind w:left="231" w:right="131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Беседы</w:t>
            </w:r>
            <w:r w:rsidRPr="00C60E04">
              <w:rPr>
                <w:i/>
                <w:color w:val="0D0D0D" w:themeColor="text1" w:themeTint="F2"/>
                <w:spacing w:val="-52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с</w:t>
            </w:r>
            <w:r w:rsidRPr="00C60E04">
              <w:rPr>
                <w:i/>
                <w:color w:val="0D0D0D" w:themeColor="text1" w:themeTint="F2"/>
                <w:spacing w:val="-51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детьми</w:t>
            </w:r>
            <w:r w:rsidRPr="00C60E04">
              <w:rPr>
                <w:i/>
                <w:color w:val="0D0D0D" w:themeColor="text1" w:themeTint="F2"/>
                <w:spacing w:val="-52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о</w:t>
            </w:r>
            <w:r w:rsidRPr="00C60E04">
              <w:rPr>
                <w:i/>
                <w:color w:val="0D0D0D" w:themeColor="text1" w:themeTint="F2"/>
                <w:spacing w:val="-51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труде</w:t>
            </w:r>
            <w:r w:rsidRPr="00C60E04">
              <w:rPr>
                <w:i/>
                <w:color w:val="0D0D0D" w:themeColor="text1" w:themeTint="F2"/>
                <w:spacing w:val="-51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взрослых,</w:t>
            </w:r>
            <w:r w:rsidRPr="00C60E04">
              <w:rPr>
                <w:i/>
                <w:color w:val="0D0D0D" w:themeColor="text1" w:themeTint="F2"/>
                <w:spacing w:val="-53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на</w:t>
            </w:r>
            <w:r w:rsidRPr="00C60E04">
              <w:rPr>
                <w:i/>
                <w:color w:val="0D0D0D" w:themeColor="text1" w:themeTint="F2"/>
                <w:spacing w:val="-51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 xml:space="preserve">этические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и другие темы</w:t>
            </w:r>
          </w:p>
        </w:tc>
      </w:tr>
      <w:tr w:rsidR="00932CEA" w:rsidRPr="00C12008">
        <w:trPr>
          <w:trHeight w:val="2394"/>
        </w:trPr>
        <w:tc>
          <w:tcPr>
            <w:tcW w:w="514" w:type="dxa"/>
          </w:tcPr>
          <w:p w:rsidR="00932CEA" w:rsidRPr="00C60E04" w:rsidRDefault="00932CEA">
            <w:pPr>
              <w:pStyle w:val="TableParagraph"/>
              <w:rPr>
                <w:rFonts w:ascii="Trebuchet MS"/>
                <w:b/>
                <w:i/>
                <w:color w:val="0D0D0D" w:themeColor="text1" w:themeTint="F2"/>
                <w:sz w:val="28"/>
                <w:lang w:val="ru-RU"/>
              </w:rPr>
            </w:pPr>
          </w:p>
          <w:p w:rsidR="00932CEA" w:rsidRPr="00C60E04" w:rsidRDefault="00932CEA">
            <w:pPr>
              <w:pStyle w:val="TableParagraph"/>
              <w:rPr>
                <w:rFonts w:ascii="Trebuchet MS"/>
                <w:b/>
                <w:i/>
                <w:color w:val="0D0D0D" w:themeColor="text1" w:themeTint="F2"/>
                <w:sz w:val="28"/>
                <w:lang w:val="ru-RU"/>
              </w:rPr>
            </w:pPr>
          </w:p>
          <w:p w:rsidR="00932CEA" w:rsidRPr="00C60E04" w:rsidRDefault="00932CEA">
            <w:pPr>
              <w:pStyle w:val="TableParagraph"/>
              <w:rPr>
                <w:rFonts w:ascii="Trebuchet MS"/>
                <w:b/>
                <w:i/>
                <w:color w:val="0D0D0D" w:themeColor="text1" w:themeTint="F2"/>
                <w:sz w:val="32"/>
                <w:lang w:val="ru-RU"/>
              </w:rPr>
            </w:pPr>
          </w:p>
          <w:p w:rsidR="00932CEA" w:rsidRPr="00C60E04" w:rsidRDefault="00473751">
            <w:pPr>
              <w:pStyle w:val="TableParagraph"/>
              <w:spacing w:before="1"/>
              <w:ind w:right="12"/>
              <w:jc w:val="right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>16</w:t>
            </w:r>
          </w:p>
        </w:tc>
        <w:tc>
          <w:tcPr>
            <w:tcW w:w="3524" w:type="dxa"/>
          </w:tcPr>
          <w:p w:rsidR="00932CEA" w:rsidRPr="00C60E04" w:rsidRDefault="00473751">
            <w:pPr>
              <w:pStyle w:val="TableParagraph"/>
              <w:spacing w:line="254" w:lineRule="auto"/>
              <w:ind w:left="160" w:right="1138"/>
              <w:jc w:val="both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 xml:space="preserve">Комбинированная непосредственно образовательная </w:t>
            </w:r>
            <w:r w:rsidRPr="00C60E04">
              <w:rPr>
                <w:i/>
                <w:color w:val="0D0D0D" w:themeColor="text1" w:themeTint="F2"/>
                <w:sz w:val="28"/>
              </w:rPr>
              <w:t>деятельность</w:t>
            </w:r>
          </w:p>
        </w:tc>
        <w:tc>
          <w:tcPr>
            <w:tcW w:w="6442" w:type="dxa"/>
          </w:tcPr>
          <w:p w:rsidR="00932CEA" w:rsidRPr="00C60E04" w:rsidRDefault="00473751">
            <w:pPr>
              <w:pStyle w:val="TableParagraph"/>
              <w:spacing w:line="254" w:lineRule="auto"/>
              <w:ind w:left="231" w:right="766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>В процессе проведения занятия</w:t>
            </w:r>
            <w:r w:rsidRPr="00C60E04">
              <w:rPr>
                <w:i/>
                <w:color w:val="0D0D0D" w:themeColor="text1" w:themeTint="F2"/>
                <w:spacing w:val="-30"/>
                <w:w w:val="90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 xml:space="preserve">сочетается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 xml:space="preserve">несколько видов деятельности (игровая,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 xml:space="preserve">изобразительная, музыкальная и т.д.) и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используются</w:t>
            </w:r>
            <w:r w:rsidRPr="00C60E04">
              <w:rPr>
                <w:i/>
                <w:color w:val="0D0D0D" w:themeColor="text1" w:themeTint="F2"/>
                <w:spacing w:val="-36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методы</w:t>
            </w:r>
            <w:r w:rsidRPr="00C60E04">
              <w:rPr>
                <w:i/>
                <w:color w:val="0D0D0D" w:themeColor="text1" w:themeTint="F2"/>
                <w:spacing w:val="-35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и</w:t>
            </w:r>
            <w:r w:rsidRPr="00C60E04">
              <w:rPr>
                <w:i/>
                <w:color w:val="0D0D0D" w:themeColor="text1" w:themeTint="F2"/>
                <w:spacing w:val="-36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приемы</w:t>
            </w:r>
            <w:r w:rsidRPr="00C60E04">
              <w:rPr>
                <w:i/>
                <w:color w:val="0D0D0D" w:themeColor="text1" w:themeTint="F2"/>
                <w:spacing w:val="-36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из</w:t>
            </w:r>
            <w:r w:rsidRPr="00C60E04">
              <w:rPr>
                <w:i/>
                <w:color w:val="0D0D0D" w:themeColor="text1" w:themeTint="F2"/>
                <w:spacing w:val="-35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 xml:space="preserve">разных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 xml:space="preserve">педагогических методик (методики </w:t>
            </w:r>
            <w:proofErr w:type="gramStart"/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р</w:t>
            </w:r>
            <w:proofErr w:type="gramEnd"/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/р, методика</w:t>
            </w:r>
            <w:r w:rsidRPr="00C60E04">
              <w:rPr>
                <w:i/>
                <w:color w:val="0D0D0D" w:themeColor="text1" w:themeTint="F2"/>
                <w:spacing w:val="-36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развития</w:t>
            </w:r>
            <w:r w:rsidRPr="00C60E04">
              <w:rPr>
                <w:i/>
                <w:color w:val="0D0D0D" w:themeColor="text1" w:themeTint="F2"/>
                <w:spacing w:val="-34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ИЗО,</w:t>
            </w:r>
            <w:r w:rsidRPr="00C60E04">
              <w:rPr>
                <w:i/>
                <w:color w:val="0D0D0D" w:themeColor="text1" w:themeTint="F2"/>
                <w:spacing w:val="-37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методика</w:t>
            </w:r>
          </w:p>
          <w:p w:rsidR="00932CEA" w:rsidRPr="00C60E04" w:rsidRDefault="00473751">
            <w:pPr>
              <w:pStyle w:val="TableParagraph"/>
              <w:ind w:left="231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музыкального воспитания и т.д.)</w:t>
            </w:r>
          </w:p>
        </w:tc>
      </w:tr>
    </w:tbl>
    <w:p w:rsidR="00932CEA" w:rsidRPr="00C60E04" w:rsidRDefault="00932CEA">
      <w:pPr>
        <w:pStyle w:val="a3"/>
        <w:ind w:left="0" w:firstLine="0"/>
        <w:jc w:val="left"/>
        <w:rPr>
          <w:rFonts w:ascii="Trebuchet MS"/>
          <w:b/>
          <w:color w:val="0D0D0D" w:themeColor="text1" w:themeTint="F2"/>
          <w:sz w:val="25"/>
          <w:lang w:val="ru-RU"/>
        </w:rPr>
      </w:pPr>
    </w:p>
    <w:p w:rsidR="00932CEA" w:rsidRPr="00C60E04" w:rsidRDefault="00473751">
      <w:pPr>
        <w:spacing w:before="46" w:line="254" w:lineRule="auto"/>
        <w:ind w:left="3920" w:right="1345" w:hanging="812"/>
        <w:rPr>
          <w:b/>
          <w:color w:val="0D0D0D" w:themeColor="text1" w:themeTint="F2"/>
          <w:sz w:val="28"/>
          <w:lang w:val="ru-RU"/>
        </w:rPr>
      </w:pPr>
      <w:r w:rsidRPr="00C60E04">
        <w:rPr>
          <w:b/>
          <w:color w:val="0D0D0D" w:themeColor="text1" w:themeTint="F2"/>
          <w:w w:val="85"/>
          <w:sz w:val="28"/>
          <w:lang w:val="ru-RU"/>
        </w:rPr>
        <w:t xml:space="preserve">Требования к организации непосредственно </w:t>
      </w:r>
      <w:r w:rsidRPr="00C60E04">
        <w:rPr>
          <w:b/>
          <w:color w:val="0D0D0D" w:themeColor="text1" w:themeTint="F2"/>
          <w:w w:val="95"/>
          <w:sz w:val="28"/>
          <w:lang w:val="ru-RU"/>
        </w:rPr>
        <w:t>образовательной деятельности</w:t>
      </w:r>
    </w:p>
    <w:p w:rsidR="00932CEA" w:rsidRPr="00C60E04" w:rsidRDefault="00473751">
      <w:pPr>
        <w:spacing w:line="324" w:lineRule="exact"/>
        <w:ind w:left="1188"/>
        <w:rPr>
          <w:rFonts w:ascii="Trebuchet MS" w:hAnsi="Trebuchet MS"/>
          <w:b/>
          <w:i/>
          <w:color w:val="0D0D0D" w:themeColor="text1" w:themeTint="F2"/>
          <w:sz w:val="28"/>
        </w:rPr>
      </w:pPr>
      <w:r w:rsidRPr="00C60E04">
        <w:rPr>
          <w:rFonts w:ascii="Trebuchet MS" w:hAnsi="Trebuchet MS"/>
          <w:b/>
          <w:i/>
          <w:color w:val="0D0D0D" w:themeColor="text1" w:themeTint="F2"/>
          <w:sz w:val="28"/>
        </w:rPr>
        <w:t>Гигиенические требования:</w:t>
      </w:r>
    </w:p>
    <w:p w:rsidR="00932CEA" w:rsidRPr="00C60E04" w:rsidRDefault="00473751">
      <w:pPr>
        <w:pStyle w:val="a4"/>
        <w:numPr>
          <w:ilvl w:val="1"/>
          <w:numId w:val="168"/>
        </w:numPr>
        <w:tabs>
          <w:tab w:val="left" w:pos="2148"/>
          <w:tab w:val="left" w:pos="2149"/>
        </w:tabs>
        <w:spacing w:before="11" w:line="254" w:lineRule="auto"/>
        <w:ind w:right="649" w:firstLine="456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w w:val="95"/>
          <w:sz w:val="28"/>
          <w:lang w:val="ru-RU"/>
        </w:rPr>
        <w:t xml:space="preserve">непосредственно образовательная деятельность проводятся в </w:t>
      </w:r>
      <w:r w:rsidRPr="00C60E04">
        <w:rPr>
          <w:i/>
          <w:color w:val="0D0D0D" w:themeColor="text1" w:themeTint="F2"/>
          <w:sz w:val="28"/>
          <w:lang w:val="ru-RU"/>
        </w:rPr>
        <w:t>чистом</w:t>
      </w:r>
      <w:r w:rsidRPr="00C60E04">
        <w:rPr>
          <w:i/>
          <w:color w:val="0D0D0D" w:themeColor="text1" w:themeTint="F2"/>
          <w:spacing w:val="-27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проветренном,</w:t>
      </w:r>
      <w:r w:rsidRPr="00C60E04">
        <w:rPr>
          <w:i/>
          <w:color w:val="0D0D0D" w:themeColor="text1" w:themeTint="F2"/>
          <w:spacing w:val="-30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хорошо</w:t>
      </w:r>
      <w:r w:rsidRPr="00C60E04">
        <w:rPr>
          <w:i/>
          <w:color w:val="0D0D0D" w:themeColor="text1" w:themeTint="F2"/>
          <w:spacing w:val="-29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освещенном</w:t>
      </w:r>
      <w:r w:rsidRPr="00C60E04">
        <w:rPr>
          <w:i/>
          <w:color w:val="0D0D0D" w:themeColor="text1" w:themeTint="F2"/>
          <w:spacing w:val="-30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помещении;</w:t>
      </w:r>
    </w:p>
    <w:p w:rsidR="00932CEA" w:rsidRPr="00C60E04" w:rsidRDefault="00473751">
      <w:pPr>
        <w:pStyle w:val="a4"/>
        <w:numPr>
          <w:ilvl w:val="1"/>
          <w:numId w:val="168"/>
        </w:numPr>
        <w:tabs>
          <w:tab w:val="left" w:pos="2148"/>
          <w:tab w:val="left" w:pos="2149"/>
        </w:tabs>
        <w:spacing w:line="339" w:lineRule="exact"/>
        <w:ind w:firstLine="456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sz w:val="28"/>
          <w:lang w:val="ru-RU"/>
        </w:rPr>
        <w:t>воспитатель,</w:t>
      </w:r>
      <w:r w:rsidRPr="00C60E04">
        <w:rPr>
          <w:i/>
          <w:color w:val="0D0D0D" w:themeColor="text1" w:themeTint="F2"/>
          <w:spacing w:val="-54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постоянно</w:t>
      </w:r>
      <w:r w:rsidRPr="00C60E04">
        <w:rPr>
          <w:i/>
          <w:color w:val="0D0D0D" w:themeColor="text1" w:themeTint="F2"/>
          <w:spacing w:val="-53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следит</w:t>
      </w:r>
      <w:r w:rsidRPr="00C60E04">
        <w:rPr>
          <w:i/>
          <w:color w:val="0D0D0D" w:themeColor="text1" w:themeTint="F2"/>
          <w:spacing w:val="-54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за</w:t>
      </w:r>
      <w:r w:rsidRPr="00C60E04">
        <w:rPr>
          <w:i/>
          <w:color w:val="0D0D0D" w:themeColor="text1" w:themeTint="F2"/>
          <w:spacing w:val="-53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правильностью</w:t>
      </w:r>
      <w:r w:rsidRPr="00C60E04">
        <w:rPr>
          <w:i/>
          <w:color w:val="0D0D0D" w:themeColor="text1" w:themeTint="F2"/>
          <w:spacing w:val="-54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позы</w:t>
      </w:r>
      <w:r w:rsidRPr="00C60E04">
        <w:rPr>
          <w:i/>
          <w:color w:val="0D0D0D" w:themeColor="text1" w:themeTint="F2"/>
          <w:spacing w:val="-53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ребенка,</w:t>
      </w:r>
    </w:p>
    <w:p w:rsidR="00932CEA" w:rsidRPr="00C60E04" w:rsidRDefault="00473751">
      <w:pPr>
        <w:pStyle w:val="a4"/>
        <w:numPr>
          <w:ilvl w:val="1"/>
          <w:numId w:val="168"/>
        </w:numPr>
        <w:tabs>
          <w:tab w:val="left" w:pos="2148"/>
          <w:tab w:val="left" w:pos="2149"/>
        </w:tabs>
        <w:spacing w:before="13"/>
        <w:ind w:firstLine="456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sz w:val="28"/>
          <w:lang w:val="ru-RU"/>
        </w:rPr>
        <w:t>не</w:t>
      </w:r>
      <w:r w:rsidRPr="00C60E04">
        <w:rPr>
          <w:i/>
          <w:color w:val="0D0D0D" w:themeColor="text1" w:themeTint="F2"/>
          <w:spacing w:val="-2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допускать</w:t>
      </w:r>
      <w:r w:rsidRPr="00C60E04">
        <w:rPr>
          <w:i/>
          <w:color w:val="0D0D0D" w:themeColor="text1" w:themeTint="F2"/>
          <w:spacing w:val="-27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переутомления</w:t>
      </w:r>
      <w:r w:rsidRPr="00C60E04">
        <w:rPr>
          <w:i/>
          <w:color w:val="0D0D0D" w:themeColor="text1" w:themeTint="F2"/>
          <w:spacing w:val="-23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детей</w:t>
      </w:r>
      <w:r w:rsidRPr="00C60E04">
        <w:rPr>
          <w:i/>
          <w:color w:val="0D0D0D" w:themeColor="text1" w:themeTint="F2"/>
          <w:spacing w:val="-26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на</w:t>
      </w:r>
      <w:r w:rsidRPr="00C60E04">
        <w:rPr>
          <w:i/>
          <w:color w:val="0D0D0D" w:themeColor="text1" w:themeTint="F2"/>
          <w:spacing w:val="-2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занятиях.</w:t>
      </w:r>
    </w:p>
    <w:p w:rsidR="00932CEA" w:rsidRPr="00C60E04" w:rsidRDefault="00473751">
      <w:pPr>
        <w:pStyle w:val="a4"/>
        <w:numPr>
          <w:ilvl w:val="1"/>
          <w:numId w:val="168"/>
        </w:numPr>
        <w:tabs>
          <w:tab w:val="left" w:pos="2212"/>
        </w:tabs>
        <w:spacing w:before="17" w:line="252" w:lineRule="auto"/>
        <w:ind w:left="1088" w:right="649" w:firstLine="456"/>
        <w:jc w:val="both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w w:val="95"/>
          <w:sz w:val="28"/>
          <w:lang w:val="ru-RU"/>
        </w:rPr>
        <w:t xml:space="preserve">предусматривать чередование различных видов деятельности </w:t>
      </w:r>
      <w:r w:rsidRPr="00C60E04">
        <w:rPr>
          <w:i/>
          <w:color w:val="0D0D0D" w:themeColor="text1" w:themeTint="F2"/>
          <w:sz w:val="28"/>
          <w:lang w:val="ru-RU"/>
        </w:rPr>
        <w:t>детей не только на различных занятиях, но и на протяжении одного занятия.</w:t>
      </w:r>
    </w:p>
    <w:p w:rsidR="00932CEA" w:rsidRPr="00C60E04" w:rsidRDefault="00473751">
      <w:pPr>
        <w:pStyle w:val="61"/>
        <w:spacing w:before="4"/>
        <w:ind w:left="1188"/>
        <w:rPr>
          <w:color w:val="0D0D0D" w:themeColor="text1" w:themeTint="F2"/>
        </w:rPr>
      </w:pPr>
      <w:r w:rsidRPr="00C60E04">
        <w:rPr>
          <w:color w:val="0D0D0D" w:themeColor="text1" w:themeTint="F2"/>
        </w:rPr>
        <w:t>Дидактические требования</w:t>
      </w:r>
    </w:p>
    <w:p w:rsidR="00932CEA" w:rsidRPr="00C60E04" w:rsidRDefault="00473751">
      <w:pPr>
        <w:pStyle w:val="a4"/>
        <w:numPr>
          <w:ilvl w:val="1"/>
          <w:numId w:val="168"/>
        </w:numPr>
        <w:tabs>
          <w:tab w:val="left" w:pos="2148"/>
          <w:tab w:val="left" w:pos="2149"/>
        </w:tabs>
        <w:spacing w:before="12" w:line="254" w:lineRule="auto"/>
        <w:ind w:right="653" w:firstLine="456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sz w:val="28"/>
          <w:lang w:val="ru-RU"/>
        </w:rPr>
        <w:t>точное</w:t>
      </w:r>
      <w:r w:rsidRPr="00C60E04">
        <w:rPr>
          <w:i/>
          <w:color w:val="0D0D0D" w:themeColor="text1" w:themeTint="F2"/>
          <w:spacing w:val="-12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определение</w:t>
      </w:r>
      <w:r w:rsidRPr="00C60E04">
        <w:rPr>
          <w:i/>
          <w:color w:val="0D0D0D" w:themeColor="text1" w:themeTint="F2"/>
          <w:spacing w:val="-12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образовательных</w:t>
      </w:r>
      <w:r w:rsidRPr="00C60E04">
        <w:rPr>
          <w:i/>
          <w:color w:val="0D0D0D" w:themeColor="text1" w:themeTint="F2"/>
          <w:spacing w:val="-13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задач</w:t>
      </w:r>
      <w:r w:rsidRPr="00C60E04">
        <w:rPr>
          <w:i/>
          <w:color w:val="0D0D0D" w:themeColor="text1" w:themeTint="F2"/>
          <w:spacing w:val="-12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НОД,</w:t>
      </w:r>
      <w:r w:rsidRPr="00C60E04">
        <w:rPr>
          <w:i/>
          <w:color w:val="0D0D0D" w:themeColor="text1" w:themeTint="F2"/>
          <w:spacing w:val="-12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ее</w:t>
      </w:r>
      <w:r w:rsidRPr="00C60E04">
        <w:rPr>
          <w:i/>
          <w:color w:val="0D0D0D" w:themeColor="text1" w:themeTint="F2"/>
          <w:spacing w:val="-11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место</w:t>
      </w:r>
      <w:r w:rsidRPr="00C60E04">
        <w:rPr>
          <w:i/>
          <w:color w:val="0D0D0D" w:themeColor="text1" w:themeTint="F2"/>
          <w:spacing w:val="-12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в общей</w:t>
      </w:r>
      <w:r w:rsidRPr="00C60E04">
        <w:rPr>
          <w:i/>
          <w:color w:val="0D0D0D" w:themeColor="text1" w:themeTint="F2"/>
          <w:spacing w:val="-26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системе</w:t>
      </w:r>
      <w:r w:rsidRPr="00C60E04">
        <w:rPr>
          <w:i/>
          <w:color w:val="0D0D0D" w:themeColor="text1" w:themeTint="F2"/>
          <w:spacing w:val="-20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образовательной</w:t>
      </w:r>
      <w:r w:rsidRPr="00C60E04">
        <w:rPr>
          <w:i/>
          <w:color w:val="0D0D0D" w:themeColor="text1" w:themeTint="F2"/>
          <w:spacing w:val="-26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деятельности;</w:t>
      </w:r>
    </w:p>
    <w:p w:rsidR="00932CEA" w:rsidRPr="00C60E04" w:rsidRDefault="00473751">
      <w:pPr>
        <w:pStyle w:val="a4"/>
        <w:numPr>
          <w:ilvl w:val="1"/>
          <w:numId w:val="168"/>
        </w:numPr>
        <w:tabs>
          <w:tab w:val="left" w:pos="2148"/>
          <w:tab w:val="left" w:pos="2149"/>
        </w:tabs>
        <w:spacing w:line="252" w:lineRule="auto"/>
        <w:ind w:right="652" w:firstLine="456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w w:val="90"/>
          <w:sz w:val="28"/>
          <w:lang w:val="ru-RU"/>
        </w:rPr>
        <w:t xml:space="preserve">творческое использование при проведении НОД всех дидактических </w:t>
      </w:r>
      <w:r w:rsidRPr="00C60E04">
        <w:rPr>
          <w:i/>
          <w:color w:val="0D0D0D" w:themeColor="text1" w:themeTint="F2"/>
          <w:sz w:val="28"/>
          <w:lang w:val="ru-RU"/>
        </w:rPr>
        <w:t>принципов в</w:t>
      </w:r>
      <w:r w:rsidRPr="00C60E04">
        <w:rPr>
          <w:i/>
          <w:color w:val="0D0D0D" w:themeColor="text1" w:themeTint="F2"/>
          <w:spacing w:val="-3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единстве;</w:t>
      </w:r>
    </w:p>
    <w:p w:rsidR="00932CEA" w:rsidRPr="00C60E04" w:rsidRDefault="00473751">
      <w:pPr>
        <w:pStyle w:val="a4"/>
        <w:numPr>
          <w:ilvl w:val="1"/>
          <w:numId w:val="168"/>
        </w:numPr>
        <w:tabs>
          <w:tab w:val="left" w:pos="2148"/>
          <w:tab w:val="left" w:pos="2149"/>
        </w:tabs>
        <w:spacing w:line="252" w:lineRule="auto"/>
        <w:ind w:right="651" w:firstLine="456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sz w:val="28"/>
          <w:lang w:val="ru-RU"/>
        </w:rPr>
        <w:t>определять</w:t>
      </w:r>
      <w:r w:rsidRPr="00C60E04">
        <w:rPr>
          <w:i/>
          <w:color w:val="0D0D0D" w:themeColor="text1" w:themeTint="F2"/>
          <w:spacing w:val="-1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оптимальное</w:t>
      </w:r>
      <w:r w:rsidRPr="00C60E04">
        <w:rPr>
          <w:i/>
          <w:color w:val="0D0D0D" w:themeColor="text1" w:themeTint="F2"/>
          <w:spacing w:val="-13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содержание</w:t>
      </w:r>
      <w:r w:rsidRPr="00C60E04">
        <w:rPr>
          <w:i/>
          <w:color w:val="0D0D0D" w:themeColor="text1" w:themeTint="F2"/>
          <w:spacing w:val="-14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НОД</w:t>
      </w:r>
      <w:r w:rsidRPr="00C60E04">
        <w:rPr>
          <w:i/>
          <w:color w:val="0D0D0D" w:themeColor="text1" w:themeTint="F2"/>
          <w:spacing w:val="-14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в</w:t>
      </w:r>
      <w:r w:rsidRPr="00C60E04">
        <w:rPr>
          <w:i/>
          <w:color w:val="0D0D0D" w:themeColor="text1" w:themeTint="F2"/>
          <w:spacing w:val="-14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соответствии</w:t>
      </w:r>
      <w:r w:rsidRPr="00C60E04">
        <w:rPr>
          <w:i/>
          <w:color w:val="0D0D0D" w:themeColor="text1" w:themeTint="F2"/>
          <w:spacing w:val="-12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с программой</w:t>
      </w:r>
      <w:r w:rsidRPr="00C60E04">
        <w:rPr>
          <w:i/>
          <w:color w:val="0D0D0D" w:themeColor="text1" w:themeTint="F2"/>
          <w:spacing w:val="-21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и</w:t>
      </w:r>
      <w:r w:rsidRPr="00C60E04">
        <w:rPr>
          <w:i/>
          <w:color w:val="0D0D0D" w:themeColor="text1" w:themeTint="F2"/>
          <w:spacing w:val="-21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уровнем</w:t>
      </w:r>
      <w:r w:rsidRPr="00C60E04">
        <w:rPr>
          <w:i/>
          <w:color w:val="0D0D0D" w:themeColor="text1" w:themeTint="F2"/>
          <w:spacing w:val="-18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подготовки</w:t>
      </w:r>
      <w:r w:rsidRPr="00C60E04">
        <w:rPr>
          <w:i/>
          <w:color w:val="0D0D0D" w:themeColor="text1" w:themeTint="F2"/>
          <w:spacing w:val="-21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детей;</w:t>
      </w:r>
    </w:p>
    <w:p w:rsidR="00932CEA" w:rsidRPr="00C60E04" w:rsidRDefault="00473751">
      <w:pPr>
        <w:pStyle w:val="a4"/>
        <w:numPr>
          <w:ilvl w:val="1"/>
          <w:numId w:val="168"/>
        </w:numPr>
        <w:tabs>
          <w:tab w:val="left" w:pos="2148"/>
          <w:tab w:val="left" w:pos="2149"/>
        </w:tabs>
        <w:spacing w:line="252" w:lineRule="auto"/>
        <w:ind w:right="644" w:firstLine="456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w w:val="95"/>
          <w:sz w:val="28"/>
          <w:lang w:val="ru-RU"/>
        </w:rPr>
        <w:t xml:space="preserve">выбирать наиболее рациональные методы и приемы обучения в </w:t>
      </w:r>
      <w:r w:rsidRPr="00C60E04">
        <w:rPr>
          <w:i/>
          <w:color w:val="0D0D0D" w:themeColor="text1" w:themeTint="F2"/>
          <w:sz w:val="28"/>
          <w:lang w:val="ru-RU"/>
        </w:rPr>
        <w:t>зависимости</w:t>
      </w:r>
      <w:r w:rsidRPr="00C60E04">
        <w:rPr>
          <w:i/>
          <w:color w:val="0D0D0D" w:themeColor="text1" w:themeTint="F2"/>
          <w:spacing w:val="-22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от</w:t>
      </w:r>
      <w:r w:rsidRPr="00C60E04">
        <w:rPr>
          <w:i/>
          <w:color w:val="0D0D0D" w:themeColor="text1" w:themeTint="F2"/>
          <w:spacing w:val="-22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дидактической</w:t>
      </w:r>
      <w:r w:rsidRPr="00C60E04">
        <w:rPr>
          <w:i/>
          <w:color w:val="0D0D0D" w:themeColor="text1" w:themeTint="F2"/>
          <w:spacing w:val="-22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цели</w:t>
      </w:r>
      <w:r w:rsidRPr="00C60E04">
        <w:rPr>
          <w:i/>
          <w:color w:val="0D0D0D" w:themeColor="text1" w:themeTint="F2"/>
          <w:spacing w:val="-22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НОД;</w:t>
      </w:r>
    </w:p>
    <w:p w:rsidR="00932CEA" w:rsidRPr="00C60E04" w:rsidRDefault="00932CEA">
      <w:pPr>
        <w:spacing w:line="252" w:lineRule="auto"/>
        <w:rPr>
          <w:color w:val="0D0D0D" w:themeColor="text1" w:themeTint="F2"/>
          <w:sz w:val="28"/>
          <w:lang w:val="ru-RU"/>
        </w:rPr>
        <w:sectPr w:rsidR="00932CEA" w:rsidRPr="00C60E04">
          <w:pgSz w:w="11900" w:h="16840"/>
          <w:pgMar w:top="1140" w:right="340" w:bottom="880" w:left="400" w:header="0" w:footer="692" w:gutter="0"/>
          <w:cols w:space="720"/>
        </w:sectPr>
      </w:pPr>
    </w:p>
    <w:p w:rsidR="00932CEA" w:rsidRPr="00C60E04" w:rsidRDefault="00473751">
      <w:pPr>
        <w:pStyle w:val="a4"/>
        <w:numPr>
          <w:ilvl w:val="1"/>
          <w:numId w:val="168"/>
        </w:numPr>
        <w:tabs>
          <w:tab w:val="left" w:pos="2149"/>
        </w:tabs>
        <w:spacing w:before="71" w:line="254" w:lineRule="auto"/>
        <w:ind w:right="649" w:firstLine="456"/>
        <w:jc w:val="both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w w:val="95"/>
          <w:sz w:val="28"/>
          <w:lang w:val="ru-RU"/>
        </w:rPr>
        <w:lastRenderedPageBreak/>
        <w:t>обеспечивать</w:t>
      </w:r>
      <w:r w:rsidRPr="00C60E04">
        <w:rPr>
          <w:i/>
          <w:color w:val="0D0D0D" w:themeColor="text1" w:themeTint="F2"/>
          <w:spacing w:val="-42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познавательную</w:t>
      </w:r>
      <w:r w:rsidRPr="00C60E04">
        <w:rPr>
          <w:i/>
          <w:color w:val="0D0D0D" w:themeColor="text1" w:themeTint="F2"/>
          <w:spacing w:val="-43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активность</w:t>
      </w:r>
      <w:r w:rsidRPr="00C60E04">
        <w:rPr>
          <w:i/>
          <w:color w:val="0D0D0D" w:themeColor="text1" w:themeTint="F2"/>
          <w:spacing w:val="-43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детей</w:t>
      </w:r>
      <w:r w:rsidRPr="00C60E04">
        <w:rPr>
          <w:i/>
          <w:color w:val="0D0D0D" w:themeColor="text1" w:themeTint="F2"/>
          <w:spacing w:val="-43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и</w:t>
      </w:r>
      <w:r w:rsidRPr="00C60E04">
        <w:rPr>
          <w:i/>
          <w:color w:val="0D0D0D" w:themeColor="text1" w:themeTint="F2"/>
          <w:spacing w:val="-41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 xml:space="preserve">развивающий </w:t>
      </w:r>
      <w:r w:rsidRPr="00C60E04">
        <w:rPr>
          <w:i/>
          <w:color w:val="0D0D0D" w:themeColor="text1" w:themeTint="F2"/>
          <w:sz w:val="28"/>
          <w:lang w:val="ru-RU"/>
        </w:rPr>
        <w:t>характер НОД, рационально соотносить словесные, наглядные и практические</w:t>
      </w:r>
      <w:r w:rsidRPr="00C60E04">
        <w:rPr>
          <w:i/>
          <w:color w:val="0D0D0D" w:themeColor="text1" w:themeTint="F2"/>
          <w:spacing w:val="-20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методы</w:t>
      </w:r>
      <w:r w:rsidRPr="00C60E04">
        <w:rPr>
          <w:i/>
          <w:color w:val="0D0D0D" w:themeColor="text1" w:themeTint="F2"/>
          <w:spacing w:val="-20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с</w:t>
      </w:r>
      <w:r w:rsidRPr="00C60E04">
        <w:rPr>
          <w:i/>
          <w:color w:val="0D0D0D" w:themeColor="text1" w:themeTint="F2"/>
          <w:spacing w:val="-17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целью</w:t>
      </w:r>
      <w:r w:rsidRPr="00C60E04">
        <w:rPr>
          <w:i/>
          <w:color w:val="0D0D0D" w:themeColor="text1" w:themeTint="F2"/>
          <w:spacing w:val="-21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занятия;</w:t>
      </w:r>
    </w:p>
    <w:p w:rsidR="00932CEA" w:rsidRPr="00C60E04" w:rsidRDefault="00473751">
      <w:pPr>
        <w:pStyle w:val="a4"/>
        <w:numPr>
          <w:ilvl w:val="1"/>
          <w:numId w:val="168"/>
        </w:numPr>
        <w:tabs>
          <w:tab w:val="left" w:pos="2149"/>
        </w:tabs>
        <w:spacing w:line="252" w:lineRule="auto"/>
        <w:ind w:right="643" w:firstLine="456"/>
        <w:jc w:val="both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w w:val="95"/>
          <w:sz w:val="28"/>
          <w:lang w:val="ru-RU"/>
        </w:rPr>
        <w:t>использовать в целях обучения дидактические игры (настольн</w:t>
      </w:r>
      <w:proofErr w:type="gramStart"/>
      <w:r w:rsidRPr="00C60E04">
        <w:rPr>
          <w:i/>
          <w:color w:val="0D0D0D" w:themeColor="text1" w:themeTint="F2"/>
          <w:w w:val="95"/>
          <w:sz w:val="28"/>
          <w:lang w:val="ru-RU"/>
        </w:rPr>
        <w:t>о-</w:t>
      </w:r>
      <w:proofErr w:type="gramEnd"/>
      <w:r w:rsidRPr="00C60E04">
        <w:rPr>
          <w:i/>
          <w:color w:val="0D0D0D" w:themeColor="text1" w:themeTint="F2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 xml:space="preserve">печатные, игры с предметами (сюжетно-дидактические и игры-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инсценировки)),</w:t>
      </w:r>
      <w:r w:rsidRPr="00C60E04">
        <w:rPr>
          <w:i/>
          <w:color w:val="0D0D0D" w:themeColor="text1" w:themeTint="F2"/>
          <w:spacing w:val="-38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словесные</w:t>
      </w:r>
      <w:r w:rsidRPr="00C60E04">
        <w:rPr>
          <w:i/>
          <w:color w:val="0D0D0D" w:themeColor="text1" w:themeTint="F2"/>
          <w:spacing w:val="-34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и</w:t>
      </w:r>
      <w:r w:rsidRPr="00C60E04">
        <w:rPr>
          <w:i/>
          <w:color w:val="0D0D0D" w:themeColor="text1" w:themeTint="F2"/>
          <w:spacing w:val="-35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игровые</w:t>
      </w:r>
      <w:r w:rsidRPr="00C60E04">
        <w:rPr>
          <w:i/>
          <w:color w:val="0D0D0D" w:themeColor="text1" w:themeTint="F2"/>
          <w:spacing w:val="-35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приемы,</w:t>
      </w:r>
      <w:r w:rsidRPr="00C60E04">
        <w:rPr>
          <w:i/>
          <w:color w:val="0D0D0D" w:themeColor="text1" w:themeTint="F2"/>
          <w:spacing w:val="-37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дидактический</w:t>
      </w:r>
      <w:r w:rsidRPr="00C60E04">
        <w:rPr>
          <w:i/>
          <w:color w:val="0D0D0D" w:themeColor="text1" w:themeTint="F2"/>
          <w:spacing w:val="-35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материал.</w:t>
      </w:r>
    </w:p>
    <w:p w:rsidR="00932CEA" w:rsidRPr="00C60E04" w:rsidRDefault="00473751">
      <w:pPr>
        <w:pStyle w:val="a4"/>
        <w:numPr>
          <w:ilvl w:val="1"/>
          <w:numId w:val="168"/>
        </w:numPr>
        <w:tabs>
          <w:tab w:val="left" w:pos="2149"/>
        </w:tabs>
        <w:spacing w:before="1" w:line="252" w:lineRule="auto"/>
        <w:ind w:right="650" w:firstLine="456"/>
        <w:jc w:val="both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w w:val="95"/>
          <w:sz w:val="28"/>
          <w:lang w:val="ru-RU"/>
        </w:rPr>
        <w:t>систематически</w:t>
      </w:r>
      <w:r w:rsidRPr="00C60E04">
        <w:rPr>
          <w:i/>
          <w:color w:val="0D0D0D" w:themeColor="text1" w:themeTint="F2"/>
          <w:spacing w:val="-30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осуществлять</w:t>
      </w:r>
      <w:r w:rsidRPr="00C60E04">
        <w:rPr>
          <w:i/>
          <w:color w:val="0D0D0D" w:themeColor="text1" w:themeTint="F2"/>
          <w:spacing w:val="-29"/>
          <w:w w:val="95"/>
          <w:sz w:val="28"/>
          <w:lang w:val="ru-RU"/>
        </w:rPr>
        <w:t xml:space="preserve"> </w:t>
      </w:r>
      <w:proofErr w:type="gramStart"/>
      <w:r w:rsidRPr="00C60E04">
        <w:rPr>
          <w:i/>
          <w:color w:val="0D0D0D" w:themeColor="text1" w:themeTint="F2"/>
          <w:w w:val="95"/>
          <w:sz w:val="28"/>
          <w:lang w:val="ru-RU"/>
        </w:rPr>
        <w:t>контроль</w:t>
      </w:r>
      <w:r w:rsidRPr="00C60E04">
        <w:rPr>
          <w:i/>
          <w:color w:val="0D0D0D" w:themeColor="text1" w:themeTint="F2"/>
          <w:spacing w:val="-30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за</w:t>
      </w:r>
      <w:proofErr w:type="gramEnd"/>
      <w:r w:rsidRPr="00C60E04">
        <w:rPr>
          <w:i/>
          <w:color w:val="0D0D0D" w:themeColor="text1" w:themeTint="F2"/>
          <w:spacing w:val="-29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качеством</w:t>
      </w:r>
      <w:r w:rsidRPr="00C60E04">
        <w:rPr>
          <w:i/>
          <w:color w:val="0D0D0D" w:themeColor="text1" w:themeTint="F2"/>
          <w:spacing w:val="-30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 xml:space="preserve">усвоения </w:t>
      </w:r>
      <w:r w:rsidRPr="00C60E04">
        <w:rPr>
          <w:i/>
          <w:color w:val="0D0D0D" w:themeColor="text1" w:themeTint="F2"/>
          <w:sz w:val="28"/>
          <w:lang w:val="ru-RU"/>
        </w:rPr>
        <w:t>знаний, умений и</w:t>
      </w:r>
      <w:r w:rsidRPr="00C60E04">
        <w:rPr>
          <w:i/>
          <w:color w:val="0D0D0D" w:themeColor="text1" w:themeTint="F2"/>
          <w:spacing w:val="-56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навыков.</w:t>
      </w:r>
    </w:p>
    <w:p w:rsidR="00932CEA" w:rsidRPr="00C60E04" w:rsidRDefault="00473751">
      <w:pPr>
        <w:pStyle w:val="a3"/>
        <w:spacing w:before="2"/>
        <w:ind w:left="1188" w:firstLine="0"/>
        <w:jc w:val="left"/>
        <w:rPr>
          <w:color w:val="0D0D0D" w:themeColor="text1" w:themeTint="F2"/>
        </w:rPr>
      </w:pPr>
      <w:r w:rsidRPr="00C60E04">
        <w:rPr>
          <w:color w:val="0D0D0D" w:themeColor="text1" w:themeTint="F2"/>
        </w:rPr>
        <w:t>Организационные требования</w:t>
      </w:r>
    </w:p>
    <w:p w:rsidR="00932CEA" w:rsidRPr="00C60E04" w:rsidRDefault="00473751">
      <w:pPr>
        <w:pStyle w:val="a4"/>
        <w:numPr>
          <w:ilvl w:val="1"/>
          <w:numId w:val="168"/>
        </w:numPr>
        <w:tabs>
          <w:tab w:val="left" w:pos="2148"/>
          <w:tab w:val="left" w:pos="2149"/>
        </w:tabs>
        <w:spacing w:before="14"/>
        <w:ind w:firstLine="456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sz w:val="28"/>
          <w:lang w:val="ru-RU"/>
        </w:rPr>
        <w:t>иметь</w:t>
      </w:r>
      <w:r w:rsidRPr="00C60E04">
        <w:rPr>
          <w:i/>
          <w:color w:val="0D0D0D" w:themeColor="text1" w:themeTint="F2"/>
          <w:spacing w:val="-29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в</w:t>
      </w:r>
      <w:r w:rsidRPr="00C60E04">
        <w:rPr>
          <w:i/>
          <w:color w:val="0D0D0D" w:themeColor="text1" w:themeTint="F2"/>
          <w:spacing w:val="-27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наличие</w:t>
      </w:r>
      <w:r w:rsidRPr="00C60E04">
        <w:rPr>
          <w:i/>
          <w:color w:val="0D0D0D" w:themeColor="text1" w:themeTint="F2"/>
          <w:spacing w:val="-27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продуманный</w:t>
      </w:r>
      <w:r w:rsidRPr="00C60E04">
        <w:rPr>
          <w:i/>
          <w:color w:val="0D0D0D" w:themeColor="text1" w:themeTint="F2"/>
          <w:spacing w:val="-27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план</w:t>
      </w:r>
      <w:r w:rsidRPr="00C60E04">
        <w:rPr>
          <w:i/>
          <w:color w:val="0D0D0D" w:themeColor="text1" w:themeTint="F2"/>
          <w:spacing w:val="-27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проведения</w:t>
      </w:r>
      <w:r w:rsidRPr="00C60E04">
        <w:rPr>
          <w:i/>
          <w:color w:val="0D0D0D" w:themeColor="text1" w:themeTint="F2"/>
          <w:spacing w:val="-26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НОД;</w:t>
      </w:r>
    </w:p>
    <w:p w:rsidR="00932CEA" w:rsidRPr="00C60E04" w:rsidRDefault="00473751">
      <w:pPr>
        <w:pStyle w:val="a4"/>
        <w:numPr>
          <w:ilvl w:val="1"/>
          <w:numId w:val="168"/>
        </w:numPr>
        <w:tabs>
          <w:tab w:val="left" w:pos="2148"/>
          <w:tab w:val="left" w:pos="2149"/>
        </w:tabs>
        <w:spacing w:before="17"/>
        <w:ind w:firstLine="456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sz w:val="28"/>
          <w:lang w:val="ru-RU"/>
        </w:rPr>
        <w:t>четко</w:t>
      </w:r>
      <w:r w:rsidRPr="00C60E04">
        <w:rPr>
          <w:i/>
          <w:color w:val="0D0D0D" w:themeColor="text1" w:themeTint="F2"/>
          <w:spacing w:val="-29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определить</w:t>
      </w:r>
      <w:r w:rsidRPr="00C60E04">
        <w:rPr>
          <w:i/>
          <w:color w:val="0D0D0D" w:themeColor="text1" w:themeTint="F2"/>
          <w:spacing w:val="-30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цель</w:t>
      </w:r>
      <w:r w:rsidRPr="00C60E04">
        <w:rPr>
          <w:i/>
          <w:color w:val="0D0D0D" w:themeColor="text1" w:themeTint="F2"/>
          <w:spacing w:val="-29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и</w:t>
      </w:r>
      <w:r w:rsidRPr="00C60E04">
        <w:rPr>
          <w:i/>
          <w:color w:val="0D0D0D" w:themeColor="text1" w:themeTint="F2"/>
          <w:spacing w:val="-29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дидактические</w:t>
      </w:r>
      <w:r w:rsidRPr="00C60E04">
        <w:rPr>
          <w:i/>
          <w:color w:val="0D0D0D" w:themeColor="text1" w:themeTint="F2"/>
          <w:spacing w:val="-28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задачи</w:t>
      </w:r>
      <w:r w:rsidRPr="00C60E04">
        <w:rPr>
          <w:i/>
          <w:color w:val="0D0D0D" w:themeColor="text1" w:themeTint="F2"/>
          <w:spacing w:val="-29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НОД;</w:t>
      </w:r>
    </w:p>
    <w:p w:rsidR="00932CEA" w:rsidRPr="00C60E04" w:rsidRDefault="00473751">
      <w:pPr>
        <w:pStyle w:val="a4"/>
        <w:numPr>
          <w:ilvl w:val="1"/>
          <w:numId w:val="168"/>
        </w:numPr>
        <w:tabs>
          <w:tab w:val="left" w:pos="2149"/>
        </w:tabs>
        <w:spacing w:before="12" w:line="252" w:lineRule="auto"/>
        <w:ind w:right="648" w:firstLine="456"/>
        <w:jc w:val="both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sz w:val="28"/>
          <w:lang w:val="ru-RU"/>
        </w:rPr>
        <w:t>грамотно подбирать и рационально использовать различные средства</w:t>
      </w:r>
      <w:r w:rsidRPr="00C60E04">
        <w:rPr>
          <w:i/>
          <w:color w:val="0D0D0D" w:themeColor="text1" w:themeTint="F2"/>
          <w:spacing w:val="-23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обучения,</w:t>
      </w:r>
      <w:r w:rsidRPr="00C60E04">
        <w:rPr>
          <w:i/>
          <w:color w:val="0D0D0D" w:themeColor="text1" w:themeTint="F2"/>
          <w:spacing w:val="-26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в</w:t>
      </w:r>
      <w:r w:rsidRPr="00C60E04">
        <w:rPr>
          <w:i/>
          <w:color w:val="0D0D0D" w:themeColor="text1" w:themeTint="F2"/>
          <w:spacing w:val="-22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том</w:t>
      </w:r>
      <w:r w:rsidRPr="00C60E04">
        <w:rPr>
          <w:i/>
          <w:color w:val="0D0D0D" w:themeColor="text1" w:themeTint="F2"/>
          <w:spacing w:val="-20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число</w:t>
      </w:r>
      <w:r w:rsidRPr="00C60E04">
        <w:rPr>
          <w:i/>
          <w:color w:val="0D0D0D" w:themeColor="text1" w:themeTint="F2"/>
          <w:spacing w:val="-23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ТСО,</w:t>
      </w:r>
      <w:r w:rsidRPr="00C60E04">
        <w:rPr>
          <w:i/>
          <w:color w:val="0D0D0D" w:themeColor="text1" w:themeTint="F2"/>
          <w:spacing w:val="-2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ИКТ;</w:t>
      </w:r>
    </w:p>
    <w:p w:rsidR="00932CEA" w:rsidRPr="00C60E04" w:rsidRDefault="00473751">
      <w:pPr>
        <w:pStyle w:val="a4"/>
        <w:numPr>
          <w:ilvl w:val="1"/>
          <w:numId w:val="168"/>
        </w:numPr>
        <w:tabs>
          <w:tab w:val="left" w:pos="2149"/>
        </w:tabs>
        <w:spacing w:before="3" w:line="252" w:lineRule="auto"/>
        <w:ind w:right="648" w:firstLine="456"/>
        <w:jc w:val="both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sz w:val="28"/>
          <w:lang w:val="ru-RU"/>
        </w:rPr>
        <w:t>поддерживать необходимую дисциплину и организованность детей при проведении</w:t>
      </w:r>
      <w:r w:rsidRPr="00C60E04">
        <w:rPr>
          <w:i/>
          <w:color w:val="0D0D0D" w:themeColor="text1" w:themeTint="F2"/>
          <w:spacing w:val="-56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НОД.</w:t>
      </w:r>
    </w:p>
    <w:p w:rsidR="00932CEA" w:rsidRPr="00C60E04" w:rsidRDefault="00473751">
      <w:pPr>
        <w:pStyle w:val="a4"/>
        <w:numPr>
          <w:ilvl w:val="1"/>
          <w:numId w:val="168"/>
        </w:numPr>
        <w:tabs>
          <w:tab w:val="left" w:pos="2149"/>
        </w:tabs>
        <w:spacing w:line="254" w:lineRule="auto"/>
        <w:ind w:right="650" w:firstLine="456"/>
        <w:jc w:val="both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sz w:val="28"/>
          <w:lang w:val="ru-RU"/>
        </w:rPr>
        <w:t>не смешивать процесс обучения с игрой, т.к. в игре ребенок</w:t>
      </w:r>
      <w:r w:rsidRPr="00C60E04">
        <w:rPr>
          <w:i/>
          <w:color w:val="0D0D0D" w:themeColor="text1" w:themeTint="F2"/>
          <w:spacing w:val="-37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 xml:space="preserve">в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 xml:space="preserve">большей мере овладевает способами общения, осваивает человеческие </w:t>
      </w:r>
      <w:r w:rsidRPr="00C60E04">
        <w:rPr>
          <w:i/>
          <w:color w:val="0D0D0D" w:themeColor="text1" w:themeTint="F2"/>
          <w:sz w:val="28"/>
          <w:lang w:val="ru-RU"/>
        </w:rPr>
        <w:t>отношения.</w:t>
      </w:r>
    </w:p>
    <w:p w:rsidR="00932CEA" w:rsidRPr="00C60E04" w:rsidRDefault="00473751">
      <w:pPr>
        <w:pStyle w:val="a4"/>
        <w:numPr>
          <w:ilvl w:val="1"/>
          <w:numId w:val="168"/>
        </w:numPr>
        <w:tabs>
          <w:tab w:val="left" w:pos="2148"/>
          <w:tab w:val="left" w:pos="2149"/>
        </w:tabs>
        <w:spacing w:line="338" w:lineRule="exact"/>
        <w:ind w:firstLine="456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sz w:val="28"/>
          <w:lang w:val="ru-RU"/>
        </w:rPr>
        <w:t>НОД</w:t>
      </w:r>
      <w:r w:rsidRPr="00C60E04">
        <w:rPr>
          <w:i/>
          <w:color w:val="0D0D0D" w:themeColor="text1" w:themeTint="F2"/>
          <w:spacing w:val="-41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в</w:t>
      </w:r>
      <w:r w:rsidRPr="00C60E04">
        <w:rPr>
          <w:i/>
          <w:color w:val="0D0D0D" w:themeColor="text1" w:themeTint="F2"/>
          <w:spacing w:val="-36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ДОУ</w:t>
      </w:r>
      <w:r w:rsidRPr="00C60E04">
        <w:rPr>
          <w:i/>
          <w:color w:val="0D0D0D" w:themeColor="text1" w:themeTint="F2"/>
          <w:spacing w:val="-38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не</w:t>
      </w:r>
      <w:r w:rsidRPr="00C60E04">
        <w:rPr>
          <w:i/>
          <w:color w:val="0D0D0D" w:themeColor="text1" w:themeTint="F2"/>
          <w:spacing w:val="-39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должна</w:t>
      </w:r>
      <w:r w:rsidRPr="00C60E04">
        <w:rPr>
          <w:i/>
          <w:color w:val="0D0D0D" w:themeColor="text1" w:themeTint="F2"/>
          <w:spacing w:val="-39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проводиться</w:t>
      </w:r>
      <w:r w:rsidRPr="00C60E04">
        <w:rPr>
          <w:i/>
          <w:color w:val="0D0D0D" w:themeColor="text1" w:themeTint="F2"/>
          <w:spacing w:val="-38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по</w:t>
      </w:r>
      <w:r w:rsidRPr="00C60E04">
        <w:rPr>
          <w:i/>
          <w:color w:val="0D0D0D" w:themeColor="text1" w:themeTint="F2"/>
          <w:spacing w:val="-36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школьным</w:t>
      </w:r>
      <w:r w:rsidRPr="00C60E04">
        <w:rPr>
          <w:i/>
          <w:color w:val="0D0D0D" w:themeColor="text1" w:themeTint="F2"/>
          <w:spacing w:val="-40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технологиям;</w:t>
      </w:r>
    </w:p>
    <w:p w:rsidR="00932CEA" w:rsidRPr="00C60E04" w:rsidRDefault="00473751">
      <w:pPr>
        <w:pStyle w:val="a4"/>
        <w:numPr>
          <w:ilvl w:val="1"/>
          <w:numId w:val="168"/>
        </w:numPr>
        <w:tabs>
          <w:tab w:val="left" w:pos="2149"/>
        </w:tabs>
        <w:spacing w:before="10" w:line="254" w:lineRule="auto"/>
        <w:ind w:right="648" w:firstLine="456"/>
        <w:jc w:val="both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w w:val="95"/>
          <w:sz w:val="28"/>
          <w:lang w:val="ru-RU"/>
        </w:rPr>
        <w:t>НОД</w:t>
      </w:r>
      <w:r w:rsidRPr="00C60E04">
        <w:rPr>
          <w:i/>
          <w:color w:val="0D0D0D" w:themeColor="text1" w:themeTint="F2"/>
          <w:spacing w:val="-23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следует</w:t>
      </w:r>
      <w:r w:rsidRPr="00C60E04">
        <w:rPr>
          <w:i/>
          <w:color w:val="0D0D0D" w:themeColor="text1" w:themeTint="F2"/>
          <w:spacing w:val="-25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проводить</w:t>
      </w:r>
      <w:r w:rsidRPr="00C60E04">
        <w:rPr>
          <w:i/>
          <w:color w:val="0D0D0D" w:themeColor="text1" w:themeTint="F2"/>
          <w:spacing w:val="-25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в</w:t>
      </w:r>
      <w:r w:rsidRPr="00C60E04">
        <w:rPr>
          <w:i/>
          <w:color w:val="0D0D0D" w:themeColor="text1" w:themeTint="F2"/>
          <w:spacing w:val="-22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определенной</w:t>
      </w:r>
      <w:r w:rsidRPr="00C60E04">
        <w:rPr>
          <w:i/>
          <w:color w:val="0D0D0D" w:themeColor="text1" w:themeTint="F2"/>
          <w:spacing w:val="-24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системе,</w:t>
      </w:r>
      <w:r w:rsidRPr="00C60E04">
        <w:rPr>
          <w:i/>
          <w:color w:val="0D0D0D" w:themeColor="text1" w:themeTint="F2"/>
          <w:spacing w:val="-24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связывать</w:t>
      </w:r>
      <w:r w:rsidRPr="00C60E04">
        <w:rPr>
          <w:i/>
          <w:color w:val="0D0D0D" w:themeColor="text1" w:themeTint="F2"/>
          <w:spacing w:val="-25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их</w:t>
      </w:r>
      <w:r w:rsidRPr="00C60E04">
        <w:rPr>
          <w:i/>
          <w:color w:val="0D0D0D" w:themeColor="text1" w:themeTint="F2"/>
          <w:spacing w:val="-19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 xml:space="preserve">с </w:t>
      </w:r>
      <w:r w:rsidRPr="00C60E04">
        <w:rPr>
          <w:i/>
          <w:color w:val="0D0D0D" w:themeColor="text1" w:themeTint="F2"/>
          <w:sz w:val="28"/>
          <w:lang w:val="ru-RU"/>
        </w:rPr>
        <w:t>повседневной жизнью детей (знания, полученные на занятиях, используются</w:t>
      </w:r>
      <w:r w:rsidRPr="00C60E04">
        <w:rPr>
          <w:i/>
          <w:color w:val="0D0D0D" w:themeColor="text1" w:themeTint="F2"/>
          <w:spacing w:val="-21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в</w:t>
      </w:r>
      <w:r w:rsidRPr="00C60E04">
        <w:rPr>
          <w:i/>
          <w:color w:val="0D0D0D" w:themeColor="text1" w:themeTint="F2"/>
          <w:spacing w:val="-22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свободной</w:t>
      </w:r>
      <w:r w:rsidRPr="00C60E04">
        <w:rPr>
          <w:i/>
          <w:color w:val="0D0D0D" w:themeColor="text1" w:themeTint="F2"/>
          <w:spacing w:val="-23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деятельности);</w:t>
      </w:r>
    </w:p>
    <w:p w:rsidR="00932CEA" w:rsidRPr="00C60E04" w:rsidRDefault="00473751">
      <w:pPr>
        <w:pStyle w:val="a4"/>
        <w:numPr>
          <w:ilvl w:val="1"/>
          <w:numId w:val="168"/>
        </w:numPr>
        <w:tabs>
          <w:tab w:val="left" w:pos="2212"/>
        </w:tabs>
        <w:spacing w:line="254" w:lineRule="auto"/>
        <w:ind w:left="1088" w:right="646" w:firstLine="456"/>
        <w:jc w:val="both"/>
        <w:rPr>
          <w:i/>
          <w:color w:val="0D0D0D" w:themeColor="text1" w:themeTint="F2"/>
          <w:sz w:val="28"/>
        </w:rPr>
      </w:pPr>
      <w:r w:rsidRPr="00C60E04">
        <w:rPr>
          <w:i/>
          <w:color w:val="0D0D0D" w:themeColor="text1" w:themeTint="F2"/>
          <w:w w:val="95"/>
          <w:sz w:val="28"/>
          <w:lang w:val="ru-RU"/>
        </w:rPr>
        <w:t>организации</w:t>
      </w:r>
      <w:r w:rsidRPr="00C60E04">
        <w:rPr>
          <w:i/>
          <w:color w:val="0D0D0D" w:themeColor="text1" w:themeTint="F2"/>
          <w:spacing w:val="-19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процесса</w:t>
      </w:r>
      <w:r w:rsidRPr="00C60E04">
        <w:rPr>
          <w:i/>
          <w:color w:val="0D0D0D" w:themeColor="text1" w:themeTint="F2"/>
          <w:spacing w:val="-16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обучения</w:t>
      </w:r>
      <w:r w:rsidRPr="00C60E04">
        <w:rPr>
          <w:i/>
          <w:color w:val="0D0D0D" w:themeColor="text1" w:themeTint="F2"/>
          <w:spacing w:val="-17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полезна</w:t>
      </w:r>
      <w:r w:rsidRPr="00C60E04">
        <w:rPr>
          <w:i/>
          <w:color w:val="0D0D0D" w:themeColor="text1" w:themeTint="F2"/>
          <w:spacing w:val="-19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интеграция</w:t>
      </w:r>
      <w:r w:rsidRPr="00C60E04">
        <w:rPr>
          <w:i/>
          <w:color w:val="0D0D0D" w:themeColor="text1" w:themeTint="F2"/>
          <w:spacing w:val="-17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содержания, которая</w:t>
      </w:r>
      <w:r w:rsidRPr="00C60E04">
        <w:rPr>
          <w:i/>
          <w:color w:val="0D0D0D" w:themeColor="text1" w:themeTint="F2"/>
          <w:spacing w:val="-30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позволяет</w:t>
      </w:r>
      <w:r w:rsidRPr="00C60E04">
        <w:rPr>
          <w:i/>
          <w:color w:val="0D0D0D" w:themeColor="text1" w:themeTint="F2"/>
          <w:spacing w:val="-31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сделать</w:t>
      </w:r>
      <w:r w:rsidRPr="00C60E04">
        <w:rPr>
          <w:i/>
          <w:color w:val="0D0D0D" w:themeColor="text1" w:themeTint="F2"/>
          <w:spacing w:val="-31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процесс</w:t>
      </w:r>
      <w:r w:rsidRPr="00C60E04">
        <w:rPr>
          <w:i/>
          <w:color w:val="0D0D0D" w:themeColor="text1" w:themeTint="F2"/>
          <w:spacing w:val="-27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обучения</w:t>
      </w:r>
      <w:r w:rsidRPr="00C60E04">
        <w:rPr>
          <w:i/>
          <w:color w:val="0D0D0D" w:themeColor="text1" w:themeTint="F2"/>
          <w:spacing w:val="-30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осмысленным,</w:t>
      </w:r>
      <w:r w:rsidRPr="00C60E04">
        <w:rPr>
          <w:i/>
          <w:color w:val="0D0D0D" w:themeColor="text1" w:themeTint="F2"/>
          <w:spacing w:val="-32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 xml:space="preserve">интересным </w:t>
      </w:r>
      <w:r w:rsidRPr="00C60E04">
        <w:rPr>
          <w:i/>
          <w:color w:val="0D0D0D" w:themeColor="text1" w:themeTint="F2"/>
          <w:sz w:val="28"/>
          <w:lang w:val="ru-RU"/>
        </w:rPr>
        <w:t xml:space="preserve">для детей и способствует эффективности развития. </w:t>
      </w:r>
      <w:r w:rsidRPr="00C60E04">
        <w:rPr>
          <w:i/>
          <w:color w:val="0D0D0D" w:themeColor="text1" w:themeTint="F2"/>
          <w:sz w:val="28"/>
        </w:rPr>
        <w:t>С этой целью проводятся</w:t>
      </w:r>
      <w:r w:rsidRPr="00C60E04">
        <w:rPr>
          <w:i/>
          <w:color w:val="0D0D0D" w:themeColor="text1" w:themeTint="F2"/>
          <w:spacing w:val="-27"/>
          <w:sz w:val="28"/>
        </w:rPr>
        <w:t xml:space="preserve"> </w:t>
      </w:r>
      <w:r w:rsidRPr="00C60E04">
        <w:rPr>
          <w:i/>
          <w:color w:val="0D0D0D" w:themeColor="text1" w:themeTint="F2"/>
          <w:sz w:val="28"/>
        </w:rPr>
        <w:t>интегрированные</w:t>
      </w:r>
      <w:r w:rsidRPr="00C60E04">
        <w:rPr>
          <w:i/>
          <w:color w:val="0D0D0D" w:themeColor="text1" w:themeTint="F2"/>
          <w:spacing w:val="-27"/>
          <w:sz w:val="28"/>
        </w:rPr>
        <w:t xml:space="preserve"> </w:t>
      </w:r>
      <w:r w:rsidRPr="00C60E04">
        <w:rPr>
          <w:i/>
          <w:color w:val="0D0D0D" w:themeColor="text1" w:themeTint="F2"/>
          <w:sz w:val="28"/>
        </w:rPr>
        <w:t>и</w:t>
      </w:r>
      <w:r w:rsidRPr="00C60E04">
        <w:rPr>
          <w:i/>
          <w:color w:val="0D0D0D" w:themeColor="text1" w:themeTint="F2"/>
          <w:spacing w:val="-28"/>
          <w:sz w:val="28"/>
        </w:rPr>
        <w:t xml:space="preserve"> </w:t>
      </w:r>
      <w:r w:rsidRPr="00C60E04">
        <w:rPr>
          <w:i/>
          <w:color w:val="0D0D0D" w:themeColor="text1" w:themeTint="F2"/>
          <w:sz w:val="28"/>
        </w:rPr>
        <w:t>комплексные</w:t>
      </w:r>
      <w:r w:rsidRPr="00C60E04">
        <w:rPr>
          <w:i/>
          <w:color w:val="0D0D0D" w:themeColor="text1" w:themeTint="F2"/>
          <w:spacing w:val="-28"/>
          <w:sz w:val="28"/>
        </w:rPr>
        <w:t xml:space="preserve"> </w:t>
      </w:r>
      <w:r w:rsidRPr="00C60E04">
        <w:rPr>
          <w:i/>
          <w:color w:val="0D0D0D" w:themeColor="text1" w:themeTint="F2"/>
          <w:sz w:val="28"/>
        </w:rPr>
        <w:t>занятия.</w:t>
      </w:r>
    </w:p>
    <w:p w:rsidR="00932CEA" w:rsidRPr="00C60E04" w:rsidRDefault="00473751">
      <w:pPr>
        <w:pStyle w:val="a3"/>
        <w:tabs>
          <w:tab w:val="left" w:pos="1548"/>
          <w:tab w:val="left" w:pos="3150"/>
          <w:tab w:val="left" w:pos="4090"/>
          <w:tab w:val="left" w:pos="5217"/>
          <w:tab w:val="left" w:pos="7098"/>
          <w:tab w:val="left" w:pos="8671"/>
        </w:tabs>
        <w:spacing w:line="254" w:lineRule="auto"/>
        <w:ind w:left="732" w:right="655"/>
        <w:jc w:val="left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>В</w:t>
      </w:r>
      <w:r w:rsidRPr="00C60E04">
        <w:rPr>
          <w:color w:val="0D0D0D" w:themeColor="text1" w:themeTint="F2"/>
          <w:lang w:val="ru-RU"/>
        </w:rPr>
        <w:tab/>
      </w:r>
      <w:r w:rsidRPr="00C60E04">
        <w:rPr>
          <w:color w:val="0D0D0D" w:themeColor="text1" w:themeTint="F2"/>
          <w:w w:val="95"/>
          <w:lang w:val="ru-RU"/>
        </w:rPr>
        <w:t>настоящее</w:t>
      </w:r>
      <w:r w:rsidRPr="00C60E04">
        <w:rPr>
          <w:color w:val="0D0D0D" w:themeColor="text1" w:themeTint="F2"/>
          <w:w w:val="95"/>
          <w:lang w:val="ru-RU"/>
        </w:rPr>
        <w:tab/>
      </w:r>
      <w:r w:rsidRPr="00C60E04">
        <w:rPr>
          <w:color w:val="0D0D0D" w:themeColor="text1" w:themeTint="F2"/>
          <w:lang w:val="ru-RU"/>
        </w:rPr>
        <w:t>время</w:t>
      </w:r>
      <w:r w:rsidRPr="00C60E04">
        <w:rPr>
          <w:color w:val="0D0D0D" w:themeColor="text1" w:themeTint="F2"/>
          <w:lang w:val="ru-RU"/>
        </w:rPr>
        <w:tab/>
        <w:t>широко</w:t>
      </w:r>
      <w:r w:rsidRPr="00C60E04">
        <w:rPr>
          <w:color w:val="0D0D0D" w:themeColor="text1" w:themeTint="F2"/>
          <w:lang w:val="ru-RU"/>
        </w:rPr>
        <w:tab/>
      </w:r>
      <w:r w:rsidRPr="00C60E04">
        <w:rPr>
          <w:color w:val="0D0D0D" w:themeColor="text1" w:themeTint="F2"/>
          <w:w w:val="95"/>
          <w:lang w:val="ru-RU"/>
        </w:rPr>
        <w:t>используется</w:t>
      </w:r>
      <w:r w:rsidRPr="00C60E04">
        <w:rPr>
          <w:color w:val="0D0D0D" w:themeColor="text1" w:themeTint="F2"/>
          <w:w w:val="95"/>
          <w:lang w:val="ru-RU"/>
        </w:rPr>
        <w:tab/>
        <w:t>следующая</w:t>
      </w:r>
      <w:r w:rsidRPr="00C60E04">
        <w:rPr>
          <w:color w:val="0D0D0D" w:themeColor="text1" w:themeTint="F2"/>
          <w:w w:val="95"/>
          <w:lang w:val="ru-RU"/>
        </w:rPr>
        <w:tab/>
      </w:r>
      <w:r w:rsidRPr="00C60E04">
        <w:rPr>
          <w:color w:val="0D0D0D" w:themeColor="text1" w:themeTint="F2"/>
          <w:w w:val="90"/>
          <w:lang w:val="ru-RU"/>
        </w:rPr>
        <w:t xml:space="preserve">классификация </w:t>
      </w:r>
      <w:r w:rsidRPr="00C60E04">
        <w:rPr>
          <w:color w:val="0D0D0D" w:themeColor="text1" w:themeTint="F2"/>
          <w:lang w:val="ru-RU"/>
        </w:rPr>
        <w:t>занятий:</w:t>
      </w:r>
    </w:p>
    <w:p w:rsidR="00932CEA" w:rsidRPr="00C60E04" w:rsidRDefault="00473751">
      <w:pPr>
        <w:pStyle w:val="61"/>
        <w:spacing w:line="324" w:lineRule="exact"/>
        <w:ind w:left="1188"/>
        <w:rPr>
          <w:color w:val="0D0D0D" w:themeColor="text1" w:themeTint="F2"/>
        </w:rPr>
      </w:pPr>
      <w:r w:rsidRPr="00C60E04">
        <w:rPr>
          <w:color w:val="0D0D0D" w:themeColor="text1" w:themeTint="F2"/>
        </w:rPr>
        <w:t>Дидактическая задача</w:t>
      </w:r>
    </w:p>
    <w:p w:rsidR="00932CEA" w:rsidRPr="00C60E04" w:rsidRDefault="00473751">
      <w:pPr>
        <w:pStyle w:val="a4"/>
        <w:numPr>
          <w:ilvl w:val="0"/>
          <w:numId w:val="167"/>
        </w:numPr>
        <w:tabs>
          <w:tab w:val="left" w:pos="1780"/>
          <w:tab w:val="left" w:pos="1781"/>
        </w:tabs>
        <w:spacing w:before="11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sz w:val="28"/>
          <w:lang w:val="ru-RU"/>
        </w:rPr>
        <w:t>Занятия</w:t>
      </w:r>
      <w:r w:rsidRPr="00C60E04">
        <w:rPr>
          <w:i/>
          <w:color w:val="0D0D0D" w:themeColor="text1" w:themeTint="F2"/>
          <w:spacing w:val="-20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усвоения</w:t>
      </w:r>
      <w:r w:rsidRPr="00C60E04">
        <w:rPr>
          <w:i/>
          <w:color w:val="0D0D0D" w:themeColor="text1" w:themeTint="F2"/>
          <w:spacing w:val="-19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новых</w:t>
      </w:r>
      <w:r w:rsidRPr="00C60E04">
        <w:rPr>
          <w:i/>
          <w:color w:val="0D0D0D" w:themeColor="text1" w:themeTint="F2"/>
          <w:spacing w:val="-22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знаний,</w:t>
      </w:r>
      <w:r w:rsidRPr="00C60E04">
        <w:rPr>
          <w:i/>
          <w:color w:val="0D0D0D" w:themeColor="text1" w:themeTint="F2"/>
          <w:spacing w:val="-24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умений;</w:t>
      </w:r>
    </w:p>
    <w:p w:rsidR="00932CEA" w:rsidRPr="00C60E04" w:rsidRDefault="00473751">
      <w:pPr>
        <w:pStyle w:val="a4"/>
        <w:numPr>
          <w:ilvl w:val="0"/>
          <w:numId w:val="167"/>
        </w:numPr>
        <w:tabs>
          <w:tab w:val="left" w:pos="1780"/>
          <w:tab w:val="left" w:pos="1781"/>
        </w:tabs>
        <w:spacing w:before="23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sz w:val="28"/>
          <w:lang w:val="ru-RU"/>
        </w:rPr>
        <w:t>Занятия</w:t>
      </w:r>
      <w:r w:rsidRPr="00C60E04">
        <w:rPr>
          <w:i/>
          <w:color w:val="0D0D0D" w:themeColor="text1" w:themeTint="F2"/>
          <w:spacing w:val="-33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закрепления</w:t>
      </w:r>
      <w:r w:rsidRPr="00C60E04">
        <w:rPr>
          <w:i/>
          <w:color w:val="0D0D0D" w:themeColor="text1" w:themeTint="F2"/>
          <w:spacing w:val="-33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ранее</w:t>
      </w:r>
      <w:r w:rsidRPr="00C60E04">
        <w:rPr>
          <w:i/>
          <w:color w:val="0D0D0D" w:themeColor="text1" w:themeTint="F2"/>
          <w:spacing w:val="-33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приобретенных</w:t>
      </w:r>
      <w:r w:rsidRPr="00C60E04">
        <w:rPr>
          <w:i/>
          <w:color w:val="0D0D0D" w:themeColor="text1" w:themeTint="F2"/>
          <w:spacing w:val="-3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знаний</w:t>
      </w:r>
      <w:r w:rsidRPr="00C60E04">
        <w:rPr>
          <w:i/>
          <w:color w:val="0D0D0D" w:themeColor="text1" w:themeTint="F2"/>
          <w:spacing w:val="-34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и</w:t>
      </w:r>
      <w:r w:rsidRPr="00C60E04">
        <w:rPr>
          <w:i/>
          <w:color w:val="0D0D0D" w:themeColor="text1" w:themeTint="F2"/>
          <w:spacing w:val="-34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умений;</w:t>
      </w:r>
    </w:p>
    <w:p w:rsidR="00932CEA" w:rsidRPr="00C60E04" w:rsidRDefault="00473751">
      <w:pPr>
        <w:pStyle w:val="a4"/>
        <w:numPr>
          <w:ilvl w:val="0"/>
          <w:numId w:val="167"/>
        </w:numPr>
        <w:tabs>
          <w:tab w:val="left" w:pos="1780"/>
          <w:tab w:val="left" w:pos="1781"/>
        </w:tabs>
        <w:spacing w:before="19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sz w:val="28"/>
          <w:lang w:val="ru-RU"/>
        </w:rPr>
        <w:t>Занятия</w:t>
      </w:r>
      <w:r w:rsidRPr="00C60E04">
        <w:rPr>
          <w:i/>
          <w:color w:val="0D0D0D" w:themeColor="text1" w:themeTint="F2"/>
          <w:spacing w:val="-24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творческого</w:t>
      </w:r>
      <w:r w:rsidRPr="00C60E04">
        <w:rPr>
          <w:i/>
          <w:color w:val="0D0D0D" w:themeColor="text1" w:themeTint="F2"/>
          <w:spacing w:val="-26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применения</w:t>
      </w:r>
      <w:r w:rsidRPr="00C60E04">
        <w:rPr>
          <w:i/>
          <w:color w:val="0D0D0D" w:themeColor="text1" w:themeTint="F2"/>
          <w:spacing w:val="-23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знаний</w:t>
      </w:r>
      <w:r w:rsidRPr="00C60E04">
        <w:rPr>
          <w:i/>
          <w:color w:val="0D0D0D" w:themeColor="text1" w:themeTint="F2"/>
          <w:spacing w:val="-26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и</w:t>
      </w:r>
      <w:r w:rsidRPr="00C60E04">
        <w:rPr>
          <w:i/>
          <w:color w:val="0D0D0D" w:themeColor="text1" w:themeTint="F2"/>
          <w:spacing w:val="-2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умений;</w:t>
      </w:r>
    </w:p>
    <w:p w:rsidR="00932CEA" w:rsidRPr="00C60E04" w:rsidRDefault="00473751">
      <w:pPr>
        <w:pStyle w:val="a4"/>
        <w:numPr>
          <w:ilvl w:val="0"/>
          <w:numId w:val="167"/>
        </w:numPr>
        <w:tabs>
          <w:tab w:val="left" w:pos="1775"/>
          <w:tab w:val="left" w:pos="1776"/>
        </w:tabs>
        <w:spacing w:before="19"/>
        <w:ind w:left="1775" w:hanging="587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sz w:val="28"/>
          <w:lang w:val="ru-RU"/>
        </w:rPr>
        <w:t>Комплексные</w:t>
      </w:r>
      <w:r w:rsidRPr="00C60E04">
        <w:rPr>
          <w:i/>
          <w:color w:val="0D0D0D" w:themeColor="text1" w:themeTint="F2"/>
          <w:spacing w:val="-52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занятия,</w:t>
      </w:r>
      <w:r w:rsidRPr="00C60E04">
        <w:rPr>
          <w:i/>
          <w:color w:val="0D0D0D" w:themeColor="text1" w:themeTint="F2"/>
          <w:spacing w:val="-53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где</w:t>
      </w:r>
      <w:r w:rsidRPr="00C60E04">
        <w:rPr>
          <w:i/>
          <w:color w:val="0D0D0D" w:themeColor="text1" w:themeTint="F2"/>
          <w:spacing w:val="-51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одновременно</w:t>
      </w:r>
      <w:r w:rsidRPr="00C60E04">
        <w:rPr>
          <w:i/>
          <w:color w:val="0D0D0D" w:themeColor="text1" w:themeTint="F2"/>
          <w:spacing w:val="-51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решается</w:t>
      </w:r>
      <w:r w:rsidRPr="00C60E04">
        <w:rPr>
          <w:i/>
          <w:color w:val="0D0D0D" w:themeColor="text1" w:themeTint="F2"/>
          <w:spacing w:val="-51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несколько</w:t>
      </w:r>
      <w:r w:rsidRPr="00C60E04">
        <w:rPr>
          <w:i/>
          <w:color w:val="0D0D0D" w:themeColor="text1" w:themeTint="F2"/>
          <w:spacing w:val="-52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задач.</w:t>
      </w:r>
    </w:p>
    <w:p w:rsidR="00932CEA" w:rsidRPr="00C60E04" w:rsidRDefault="00932CEA">
      <w:pPr>
        <w:pStyle w:val="a3"/>
        <w:spacing w:before="3"/>
        <w:ind w:left="0" w:firstLine="0"/>
        <w:jc w:val="left"/>
        <w:rPr>
          <w:color w:val="0D0D0D" w:themeColor="text1" w:themeTint="F2"/>
          <w:sz w:val="31"/>
          <w:lang w:val="ru-RU"/>
        </w:rPr>
      </w:pPr>
    </w:p>
    <w:p w:rsidR="00932CEA" w:rsidRPr="00C60E04" w:rsidRDefault="00473751">
      <w:pPr>
        <w:pStyle w:val="61"/>
        <w:ind w:left="1188"/>
        <w:rPr>
          <w:color w:val="0D0D0D" w:themeColor="text1" w:themeTint="F2"/>
        </w:rPr>
      </w:pPr>
      <w:r w:rsidRPr="00C60E04">
        <w:rPr>
          <w:color w:val="0D0D0D" w:themeColor="text1" w:themeTint="F2"/>
          <w:w w:val="90"/>
        </w:rPr>
        <w:t>Содержание знаний (раздел</w:t>
      </w:r>
      <w:r w:rsidRPr="00C60E04">
        <w:rPr>
          <w:color w:val="0D0D0D" w:themeColor="text1" w:themeTint="F2"/>
          <w:spacing w:val="-15"/>
          <w:w w:val="90"/>
        </w:rPr>
        <w:t xml:space="preserve"> </w:t>
      </w:r>
      <w:r w:rsidRPr="00C60E04">
        <w:rPr>
          <w:color w:val="0D0D0D" w:themeColor="text1" w:themeTint="F2"/>
          <w:w w:val="90"/>
        </w:rPr>
        <w:t>обучения)</w:t>
      </w:r>
    </w:p>
    <w:p w:rsidR="00932CEA" w:rsidRPr="00C60E04" w:rsidRDefault="00473751">
      <w:pPr>
        <w:pStyle w:val="a4"/>
        <w:numPr>
          <w:ilvl w:val="0"/>
          <w:numId w:val="166"/>
        </w:numPr>
        <w:tabs>
          <w:tab w:val="left" w:pos="1775"/>
          <w:tab w:val="left" w:pos="1776"/>
        </w:tabs>
        <w:spacing w:before="21"/>
        <w:ind w:firstLine="456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w w:val="90"/>
          <w:sz w:val="28"/>
          <w:lang w:val="ru-RU"/>
        </w:rPr>
        <w:t>Классические занятия по разделам</w:t>
      </w:r>
      <w:r w:rsidRPr="00C60E04">
        <w:rPr>
          <w:i/>
          <w:color w:val="0D0D0D" w:themeColor="text1" w:themeTint="F2"/>
          <w:spacing w:val="34"/>
          <w:w w:val="90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0"/>
          <w:sz w:val="28"/>
          <w:lang w:val="ru-RU"/>
        </w:rPr>
        <w:t>обучения;</w:t>
      </w:r>
    </w:p>
    <w:p w:rsidR="00932CEA" w:rsidRPr="00C60E04" w:rsidRDefault="00473751">
      <w:pPr>
        <w:pStyle w:val="a4"/>
        <w:numPr>
          <w:ilvl w:val="0"/>
          <w:numId w:val="166"/>
        </w:numPr>
        <w:tabs>
          <w:tab w:val="left" w:pos="1894"/>
          <w:tab w:val="left" w:pos="1895"/>
        </w:tabs>
        <w:spacing w:before="18" w:line="254" w:lineRule="auto"/>
        <w:ind w:right="645" w:firstLine="456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w w:val="95"/>
          <w:sz w:val="28"/>
          <w:lang w:val="ru-RU"/>
        </w:rPr>
        <w:t>Интегрированные</w:t>
      </w:r>
      <w:r w:rsidRPr="00C60E04">
        <w:rPr>
          <w:i/>
          <w:color w:val="0D0D0D" w:themeColor="text1" w:themeTint="F2"/>
          <w:spacing w:val="-37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(включающие</w:t>
      </w:r>
      <w:r w:rsidRPr="00C60E04">
        <w:rPr>
          <w:i/>
          <w:color w:val="0D0D0D" w:themeColor="text1" w:themeTint="F2"/>
          <w:spacing w:val="-36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содержание</w:t>
      </w:r>
      <w:r w:rsidRPr="00C60E04">
        <w:rPr>
          <w:i/>
          <w:color w:val="0D0D0D" w:themeColor="text1" w:themeTint="F2"/>
          <w:spacing w:val="1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из</w:t>
      </w:r>
      <w:r w:rsidRPr="00C60E04">
        <w:rPr>
          <w:i/>
          <w:color w:val="0D0D0D" w:themeColor="text1" w:themeTint="F2"/>
          <w:spacing w:val="-36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нескольких</w:t>
      </w:r>
      <w:r w:rsidRPr="00C60E04">
        <w:rPr>
          <w:i/>
          <w:color w:val="0D0D0D" w:themeColor="text1" w:themeTint="F2"/>
          <w:spacing w:val="-37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 xml:space="preserve">разделов </w:t>
      </w:r>
      <w:r w:rsidRPr="00C60E04">
        <w:rPr>
          <w:i/>
          <w:color w:val="0D0D0D" w:themeColor="text1" w:themeTint="F2"/>
          <w:sz w:val="28"/>
          <w:lang w:val="ru-RU"/>
        </w:rPr>
        <w:t>обучения).</w:t>
      </w:r>
    </w:p>
    <w:p w:rsidR="00932CEA" w:rsidRPr="00C60E04" w:rsidRDefault="00932CEA">
      <w:pPr>
        <w:spacing w:line="254" w:lineRule="auto"/>
        <w:rPr>
          <w:color w:val="0D0D0D" w:themeColor="text1" w:themeTint="F2"/>
          <w:sz w:val="28"/>
          <w:lang w:val="ru-RU"/>
        </w:rPr>
        <w:sectPr w:rsidR="00932CEA" w:rsidRPr="00C60E04">
          <w:pgSz w:w="11900" w:h="16840"/>
          <w:pgMar w:top="1060" w:right="340" w:bottom="960" w:left="400" w:header="0" w:footer="692" w:gutter="0"/>
          <w:cols w:space="720"/>
        </w:sectPr>
      </w:pPr>
    </w:p>
    <w:p w:rsidR="00932CEA" w:rsidRPr="00C60E04" w:rsidRDefault="00473751">
      <w:pPr>
        <w:pStyle w:val="61"/>
        <w:spacing w:before="35"/>
        <w:ind w:left="1702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lastRenderedPageBreak/>
        <w:t>Формы работы по образовательным областям и возрасту</w:t>
      </w:r>
    </w:p>
    <w:p w:rsidR="00932CEA" w:rsidRPr="00C60E04" w:rsidRDefault="00932CEA">
      <w:pPr>
        <w:pStyle w:val="a3"/>
        <w:spacing w:before="4"/>
        <w:ind w:left="0" w:firstLine="0"/>
        <w:jc w:val="left"/>
        <w:rPr>
          <w:rFonts w:ascii="Trebuchet MS"/>
          <w:b/>
          <w:color w:val="0D0D0D" w:themeColor="text1" w:themeTint="F2"/>
          <w:sz w:val="22"/>
          <w:lang w:val="ru-RU"/>
        </w:rPr>
      </w:pPr>
    </w:p>
    <w:tbl>
      <w:tblPr>
        <w:tblStyle w:val="TableNormal"/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3686"/>
        <w:gridCol w:w="4252"/>
      </w:tblGrid>
      <w:tr w:rsidR="00932CEA" w:rsidRPr="00C60E04">
        <w:trPr>
          <w:trHeight w:val="345"/>
        </w:trPr>
        <w:tc>
          <w:tcPr>
            <w:tcW w:w="2520" w:type="dxa"/>
            <w:vMerge w:val="restart"/>
          </w:tcPr>
          <w:p w:rsidR="00932CEA" w:rsidRPr="00C60E04" w:rsidRDefault="00473751">
            <w:pPr>
              <w:pStyle w:val="TableParagraph"/>
              <w:spacing w:before="5"/>
              <w:ind w:left="154" w:right="38"/>
              <w:jc w:val="center"/>
              <w:rPr>
                <w:rFonts w:ascii="Trebuchet MS" w:hAnsi="Trebuchet MS"/>
                <w:b/>
                <w:i/>
                <w:color w:val="0D0D0D" w:themeColor="text1" w:themeTint="F2"/>
                <w:sz w:val="28"/>
              </w:rPr>
            </w:pPr>
            <w:r w:rsidRPr="00C60E04">
              <w:rPr>
                <w:rFonts w:ascii="Trebuchet MS" w:hAnsi="Trebuchet MS"/>
                <w:b/>
                <w:i/>
                <w:color w:val="0D0D0D" w:themeColor="text1" w:themeTint="F2"/>
                <w:w w:val="90"/>
                <w:sz w:val="28"/>
              </w:rPr>
              <w:t>Образовательные</w:t>
            </w:r>
          </w:p>
          <w:p w:rsidR="00932CEA" w:rsidRPr="00C60E04" w:rsidRDefault="00473751">
            <w:pPr>
              <w:pStyle w:val="TableParagraph"/>
              <w:spacing w:before="16"/>
              <w:ind w:left="154" w:right="38"/>
              <w:jc w:val="center"/>
              <w:rPr>
                <w:rFonts w:ascii="Trebuchet MS" w:hAnsi="Trebuchet MS"/>
                <w:b/>
                <w:i/>
                <w:color w:val="0D0D0D" w:themeColor="text1" w:themeTint="F2"/>
                <w:sz w:val="28"/>
              </w:rPr>
            </w:pPr>
            <w:r w:rsidRPr="00C60E04">
              <w:rPr>
                <w:rFonts w:ascii="Trebuchet MS" w:hAnsi="Trebuchet MS"/>
                <w:b/>
                <w:i/>
                <w:color w:val="0D0D0D" w:themeColor="text1" w:themeTint="F2"/>
                <w:sz w:val="28"/>
              </w:rPr>
              <w:t>области</w:t>
            </w:r>
          </w:p>
        </w:tc>
        <w:tc>
          <w:tcPr>
            <w:tcW w:w="7938" w:type="dxa"/>
            <w:gridSpan w:val="2"/>
          </w:tcPr>
          <w:p w:rsidR="00932CEA" w:rsidRPr="00C60E04" w:rsidRDefault="00473751">
            <w:pPr>
              <w:pStyle w:val="TableParagraph"/>
              <w:spacing w:before="5" w:line="320" w:lineRule="exact"/>
              <w:ind w:left="2874" w:right="2867"/>
              <w:jc w:val="center"/>
              <w:rPr>
                <w:rFonts w:ascii="Trebuchet MS" w:hAnsi="Trebuchet MS"/>
                <w:b/>
                <w:i/>
                <w:color w:val="0D0D0D" w:themeColor="text1" w:themeTint="F2"/>
                <w:sz w:val="28"/>
              </w:rPr>
            </w:pPr>
            <w:r w:rsidRPr="00C60E04">
              <w:rPr>
                <w:rFonts w:ascii="Trebuchet MS" w:hAnsi="Trebuchet MS"/>
                <w:b/>
                <w:i/>
                <w:color w:val="0D0D0D" w:themeColor="text1" w:themeTint="F2"/>
                <w:sz w:val="28"/>
              </w:rPr>
              <w:t>Формы работы</w:t>
            </w:r>
          </w:p>
        </w:tc>
      </w:tr>
      <w:tr w:rsidR="00932CEA" w:rsidRPr="00C60E04">
        <w:trPr>
          <w:trHeight w:val="340"/>
        </w:trPr>
        <w:tc>
          <w:tcPr>
            <w:tcW w:w="2520" w:type="dxa"/>
            <w:vMerge/>
            <w:tcBorders>
              <w:top w:val="nil"/>
            </w:tcBorders>
          </w:tcPr>
          <w:p w:rsidR="00932CEA" w:rsidRPr="00C60E04" w:rsidRDefault="00932CEA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3686" w:type="dxa"/>
          </w:tcPr>
          <w:p w:rsidR="00932CEA" w:rsidRPr="00C60E04" w:rsidRDefault="00473751">
            <w:pPr>
              <w:pStyle w:val="TableParagraph"/>
              <w:spacing w:before="1" w:line="320" w:lineRule="exact"/>
              <w:ind w:left="110"/>
              <w:rPr>
                <w:rFonts w:ascii="Trebuchet MS" w:hAnsi="Trebuchet MS"/>
                <w:b/>
                <w:i/>
                <w:color w:val="0D0D0D" w:themeColor="text1" w:themeTint="F2"/>
                <w:sz w:val="28"/>
              </w:rPr>
            </w:pPr>
            <w:r w:rsidRPr="00C60E04">
              <w:rPr>
                <w:rFonts w:ascii="Trebuchet MS" w:hAnsi="Trebuchet MS"/>
                <w:b/>
                <w:i/>
                <w:color w:val="0D0D0D" w:themeColor="text1" w:themeTint="F2"/>
                <w:sz w:val="28"/>
              </w:rPr>
              <w:t>Ранний возраст</w:t>
            </w:r>
          </w:p>
        </w:tc>
        <w:tc>
          <w:tcPr>
            <w:tcW w:w="4252" w:type="dxa"/>
          </w:tcPr>
          <w:p w:rsidR="00932CEA" w:rsidRPr="00C60E04" w:rsidRDefault="00473751">
            <w:pPr>
              <w:pStyle w:val="TableParagraph"/>
              <w:spacing w:before="1" w:line="320" w:lineRule="exact"/>
              <w:ind w:left="110"/>
              <w:rPr>
                <w:rFonts w:ascii="Trebuchet MS" w:hAnsi="Trebuchet MS"/>
                <w:b/>
                <w:i/>
                <w:color w:val="0D0D0D" w:themeColor="text1" w:themeTint="F2"/>
                <w:sz w:val="28"/>
              </w:rPr>
            </w:pPr>
            <w:r w:rsidRPr="00C60E04">
              <w:rPr>
                <w:rFonts w:ascii="Trebuchet MS" w:hAnsi="Trebuchet MS"/>
                <w:b/>
                <w:i/>
                <w:color w:val="0D0D0D" w:themeColor="text1" w:themeTint="F2"/>
                <w:sz w:val="28"/>
              </w:rPr>
              <w:t>Дошкольный возраст</w:t>
            </w:r>
          </w:p>
        </w:tc>
      </w:tr>
      <w:tr w:rsidR="00932CEA" w:rsidRPr="00C60E04">
        <w:trPr>
          <w:trHeight w:val="374"/>
        </w:trPr>
        <w:tc>
          <w:tcPr>
            <w:tcW w:w="2520" w:type="dxa"/>
            <w:tcBorders>
              <w:bottom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3686" w:type="dxa"/>
            <w:tcBorders>
              <w:bottom w:val="nil"/>
            </w:tcBorders>
          </w:tcPr>
          <w:p w:rsidR="00932CEA" w:rsidRPr="00C60E04" w:rsidRDefault="00473751">
            <w:pPr>
              <w:pStyle w:val="TableParagraph"/>
              <w:numPr>
                <w:ilvl w:val="0"/>
                <w:numId w:val="165"/>
              </w:numPr>
              <w:tabs>
                <w:tab w:val="left" w:pos="815"/>
                <w:tab w:val="left" w:pos="816"/>
              </w:tabs>
              <w:spacing w:line="340" w:lineRule="exact"/>
              <w:ind w:hanging="532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Игровая</w:t>
            </w:r>
            <w:r w:rsidRPr="00C60E04">
              <w:rPr>
                <w:i/>
                <w:color w:val="0D0D0D" w:themeColor="text1" w:themeTint="F2"/>
                <w:spacing w:val="-26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</w:rPr>
              <w:t>беседа</w:t>
            </w:r>
          </w:p>
        </w:tc>
        <w:tc>
          <w:tcPr>
            <w:tcW w:w="4252" w:type="dxa"/>
            <w:vMerge w:val="restart"/>
          </w:tcPr>
          <w:p w:rsidR="00932CEA" w:rsidRPr="00C60E04" w:rsidRDefault="00473751">
            <w:pPr>
              <w:pStyle w:val="TableParagraph"/>
              <w:numPr>
                <w:ilvl w:val="0"/>
                <w:numId w:val="164"/>
              </w:numPr>
              <w:tabs>
                <w:tab w:val="left" w:pos="816"/>
                <w:tab w:val="left" w:pos="817"/>
              </w:tabs>
              <w:spacing w:line="340" w:lineRule="exact"/>
              <w:ind w:firstLine="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Физкультурное</w:t>
            </w:r>
            <w:r w:rsidRPr="00C60E04">
              <w:rPr>
                <w:i/>
                <w:color w:val="0D0D0D" w:themeColor="text1" w:themeTint="F2"/>
                <w:spacing w:val="-51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</w:rPr>
              <w:t>занятие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64"/>
              </w:numPr>
              <w:tabs>
                <w:tab w:val="left" w:pos="816"/>
                <w:tab w:val="left" w:pos="817"/>
              </w:tabs>
              <w:spacing w:before="12"/>
              <w:ind w:firstLine="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Утренняя</w:t>
            </w:r>
            <w:r w:rsidRPr="00C60E04">
              <w:rPr>
                <w:i/>
                <w:color w:val="0D0D0D" w:themeColor="text1" w:themeTint="F2"/>
                <w:spacing w:val="-36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</w:rPr>
              <w:t>гимнастика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64"/>
              </w:numPr>
              <w:tabs>
                <w:tab w:val="left" w:pos="816"/>
                <w:tab w:val="left" w:pos="817"/>
              </w:tabs>
              <w:spacing w:before="17"/>
              <w:ind w:firstLine="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Игра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64"/>
              </w:numPr>
              <w:tabs>
                <w:tab w:val="left" w:pos="816"/>
                <w:tab w:val="left" w:pos="817"/>
              </w:tabs>
              <w:spacing w:before="12"/>
              <w:ind w:firstLine="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</w:rPr>
              <w:t>Беседа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64"/>
              </w:numPr>
              <w:tabs>
                <w:tab w:val="left" w:pos="816"/>
                <w:tab w:val="left" w:pos="817"/>
              </w:tabs>
              <w:spacing w:before="12"/>
              <w:ind w:firstLine="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Рассказ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64"/>
              </w:numPr>
              <w:tabs>
                <w:tab w:val="left" w:pos="816"/>
                <w:tab w:val="left" w:pos="817"/>
              </w:tabs>
              <w:spacing w:before="17"/>
              <w:ind w:firstLine="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Чтение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64"/>
              </w:numPr>
              <w:tabs>
                <w:tab w:val="left" w:pos="816"/>
                <w:tab w:val="left" w:pos="817"/>
              </w:tabs>
              <w:spacing w:before="12"/>
              <w:ind w:firstLine="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Рассматривание.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64"/>
              </w:numPr>
              <w:tabs>
                <w:tab w:val="left" w:pos="816"/>
                <w:tab w:val="left" w:pos="817"/>
              </w:tabs>
              <w:spacing w:before="13"/>
              <w:ind w:firstLine="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Интегративная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64"/>
              </w:numPr>
              <w:tabs>
                <w:tab w:val="left" w:pos="816"/>
                <w:tab w:val="left" w:pos="817"/>
              </w:tabs>
              <w:spacing w:before="16"/>
              <w:ind w:firstLine="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деятельность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64"/>
              </w:numPr>
              <w:tabs>
                <w:tab w:val="left" w:pos="816"/>
                <w:tab w:val="left" w:pos="817"/>
              </w:tabs>
              <w:spacing w:before="13"/>
              <w:ind w:firstLine="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Контрольно-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64"/>
              </w:numPr>
              <w:tabs>
                <w:tab w:val="left" w:pos="816"/>
                <w:tab w:val="left" w:pos="817"/>
              </w:tabs>
              <w:spacing w:before="12"/>
              <w:ind w:firstLine="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диагностическая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64"/>
              </w:numPr>
              <w:tabs>
                <w:tab w:val="left" w:pos="816"/>
                <w:tab w:val="left" w:pos="817"/>
              </w:tabs>
              <w:spacing w:before="17"/>
              <w:ind w:firstLine="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деятельность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64"/>
              </w:numPr>
              <w:tabs>
                <w:tab w:val="left" w:pos="816"/>
                <w:tab w:val="left" w:pos="817"/>
              </w:tabs>
              <w:spacing w:before="12"/>
              <w:ind w:firstLine="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Спортивные</w:t>
            </w:r>
            <w:r w:rsidRPr="00C60E04">
              <w:rPr>
                <w:i/>
                <w:color w:val="0D0D0D" w:themeColor="text1" w:themeTint="F2"/>
                <w:spacing w:val="-22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</w:rPr>
              <w:t>и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64"/>
              </w:numPr>
              <w:tabs>
                <w:tab w:val="left" w:pos="816"/>
                <w:tab w:val="left" w:pos="817"/>
              </w:tabs>
              <w:spacing w:before="12"/>
              <w:ind w:firstLine="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физкультурные</w:t>
            </w:r>
            <w:r w:rsidRPr="00C60E04">
              <w:rPr>
                <w:i/>
                <w:color w:val="0D0D0D" w:themeColor="text1" w:themeTint="F2"/>
                <w:spacing w:val="-42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</w:rPr>
              <w:t>досуги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64"/>
              </w:numPr>
              <w:tabs>
                <w:tab w:val="left" w:pos="816"/>
                <w:tab w:val="left" w:pos="817"/>
              </w:tabs>
              <w:spacing w:before="17"/>
              <w:ind w:firstLine="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</w:rPr>
              <w:t>Спортивные</w:t>
            </w:r>
            <w:r w:rsidRPr="00C60E04">
              <w:rPr>
                <w:i/>
                <w:color w:val="0D0D0D" w:themeColor="text1" w:themeTint="F2"/>
                <w:spacing w:val="-33"/>
                <w:w w:val="95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</w:rPr>
              <w:t>состязания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64"/>
              </w:numPr>
              <w:tabs>
                <w:tab w:val="left" w:pos="816"/>
                <w:tab w:val="left" w:pos="817"/>
              </w:tabs>
              <w:spacing w:before="12" w:line="252" w:lineRule="auto"/>
              <w:ind w:right="51" w:firstLine="0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 xml:space="preserve">Совместная деятельность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взрослого и детей тематического</w:t>
            </w:r>
            <w:r w:rsidRPr="00C60E04">
              <w:rPr>
                <w:i/>
                <w:color w:val="0D0D0D" w:themeColor="text1" w:themeTint="F2"/>
                <w:spacing w:val="-49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характера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64"/>
              </w:numPr>
              <w:tabs>
                <w:tab w:val="left" w:pos="816"/>
                <w:tab w:val="left" w:pos="817"/>
              </w:tabs>
              <w:spacing w:before="6"/>
              <w:ind w:firstLine="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</w:rPr>
              <w:t>Проектная</w:t>
            </w:r>
            <w:r w:rsidRPr="00C60E04">
              <w:rPr>
                <w:i/>
                <w:color w:val="0D0D0D" w:themeColor="text1" w:themeTint="F2"/>
                <w:spacing w:val="-45"/>
                <w:w w:val="95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</w:rPr>
              <w:t>деятельность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64"/>
              </w:numPr>
              <w:tabs>
                <w:tab w:val="left" w:pos="816"/>
                <w:tab w:val="left" w:pos="817"/>
              </w:tabs>
              <w:spacing w:before="12" w:line="338" w:lineRule="exact"/>
              <w:ind w:firstLine="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Проблемная</w:t>
            </w:r>
            <w:r w:rsidRPr="00C60E04">
              <w:rPr>
                <w:i/>
                <w:color w:val="0D0D0D" w:themeColor="text1" w:themeTint="F2"/>
                <w:spacing w:val="-36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</w:rPr>
              <w:t>ситуация</w:t>
            </w:r>
          </w:p>
        </w:tc>
      </w:tr>
      <w:tr w:rsidR="00932CEA" w:rsidRPr="00C60E04">
        <w:trPr>
          <w:trHeight w:val="1045"/>
        </w:trPr>
        <w:tc>
          <w:tcPr>
            <w:tcW w:w="2520" w:type="dxa"/>
            <w:tcBorders>
              <w:top w:val="nil"/>
              <w:bottom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line="294" w:lineRule="exact"/>
              <w:ind w:left="345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с элементами движений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63"/>
              </w:numPr>
              <w:tabs>
                <w:tab w:val="left" w:pos="815"/>
                <w:tab w:val="left" w:pos="816"/>
              </w:tabs>
              <w:spacing w:before="19"/>
              <w:ind w:hanging="532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Игра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63"/>
              </w:numPr>
              <w:tabs>
                <w:tab w:val="left" w:pos="815"/>
                <w:tab w:val="left" w:pos="816"/>
              </w:tabs>
              <w:spacing w:before="12"/>
              <w:ind w:hanging="532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Утренняя</w:t>
            </w:r>
          </w:p>
        </w:tc>
        <w:tc>
          <w:tcPr>
            <w:tcW w:w="4252" w:type="dxa"/>
            <w:vMerge/>
            <w:tcBorders>
              <w:top w:val="nil"/>
            </w:tcBorders>
          </w:tcPr>
          <w:p w:rsidR="00932CEA" w:rsidRPr="00C60E04" w:rsidRDefault="00932CEA">
            <w:pPr>
              <w:rPr>
                <w:color w:val="0D0D0D" w:themeColor="text1" w:themeTint="F2"/>
                <w:sz w:val="2"/>
                <w:szCs w:val="2"/>
              </w:rPr>
            </w:pPr>
          </w:p>
        </w:tc>
      </w:tr>
      <w:tr w:rsidR="00932CEA" w:rsidRPr="00C60E04">
        <w:trPr>
          <w:trHeight w:val="690"/>
        </w:trPr>
        <w:tc>
          <w:tcPr>
            <w:tcW w:w="2520" w:type="dxa"/>
            <w:tcBorders>
              <w:top w:val="nil"/>
              <w:bottom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line="294" w:lineRule="exact"/>
              <w:ind w:left="282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гимнастика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62"/>
              </w:numPr>
              <w:tabs>
                <w:tab w:val="left" w:pos="815"/>
                <w:tab w:val="left" w:pos="816"/>
              </w:tabs>
              <w:spacing w:before="19"/>
              <w:ind w:hanging="532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Интегративная</w:t>
            </w:r>
          </w:p>
        </w:tc>
        <w:tc>
          <w:tcPr>
            <w:tcW w:w="4252" w:type="dxa"/>
            <w:vMerge/>
            <w:tcBorders>
              <w:top w:val="nil"/>
            </w:tcBorders>
          </w:tcPr>
          <w:p w:rsidR="00932CEA" w:rsidRPr="00C60E04" w:rsidRDefault="00932CEA">
            <w:pPr>
              <w:rPr>
                <w:color w:val="0D0D0D" w:themeColor="text1" w:themeTint="F2"/>
                <w:sz w:val="2"/>
                <w:szCs w:val="2"/>
              </w:rPr>
            </w:pPr>
          </w:p>
        </w:tc>
      </w:tr>
      <w:tr w:rsidR="00932CEA" w:rsidRPr="00C60E04">
        <w:trPr>
          <w:trHeight w:val="1401"/>
        </w:trPr>
        <w:tc>
          <w:tcPr>
            <w:tcW w:w="2520" w:type="dxa"/>
            <w:tcBorders>
              <w:top w:val="nil"/>
              <w:bottom w:val="nil"/>
            </w:tcBorders>
          </w:tcPr>
          <w:p w:rsidR="00932CEA" w:rsidRPr="00C60E04" w:rsidRDefault="00932CEA">
            <w:pPr>
              <w:pStyle w:val="TableParagraph"/>
              <w:rPr>
                <w:rFonts w:ascii="Trebuchet MS"/>
                <w:b/>
                <w:i/>
                <w:color w:val="0D0D0D" w:themeColor="text1" w:themeTint="F2"/>
                <w:sz w:val="28"/>
              </w:rPr>
            </w:pPr>
          </w:p>
          <w:p w:rsidR="00932CEA" w:rsidRPr="00C60E04" w:rsidRDefault="00932CEA">
            <w:pPr>
              <w:pStyle w:val="TableParagraph"/>
              <w:spacing w:before="4"/>
              <w:rPr>
                <w:rFonts w:ascii="Trebuchet MS"/>
                <w:b/>
                <w:i/>
                <w:color w:val="0D0D0D" w:themeColor="text1" w:themeTint="F2"/>
                <w:sz w:val="23"/>
              </w:rPr>
            </w:pPr>
          </w:p>
          <w:p w:rsidR="00932CEA" w:rsidRPr="00C60E04" w:rsidRDefault="00473751">
            <w:pPr>
              <w:pStyle w:val="TableParagraph"/>
              <w:spacing w:line="254" w:lineRule="auto"/>
              <w:ind w:left="666" w:hanging="101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85"/>
                <w:sz w:val="28"/>
              </w:rPr>
              <w:t xml:space="preserve">Физическое </w:t>
            </w:r>
            <w:r w:rsidRPr="00C60E04">
              <w:rPr>
                <w:i/>
                <w:color w:val="0D0D0D" w:themeColor="text1" w:themeTint="F2"/>
                <w:w w:val="95"/>
                <w:sz w:val="28"/>
              </w:rPr>
              <w:t>развитие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line="294" w:lineRule="exact"/>
              <w:ind w:left="282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деятельность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61"/>
              </w:numPr>
              <w:tabs>
                <w:tab w:val="left" w:pos="815"/>
                <w:tab w:val="left" w:pos="816"/>
              </w:tabs>
              <w:spacing w:before="14"/>
              <w:ind w:hanging="532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Упражнения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61"/>
              </w:numPr>
              <w:tabs>
                <w:tab w:val="left" w:pos="815"/>
                <w:tab w:val="left" w:pos="816"/>
              </w:tabs>
              <w:spacing w:before="12"/>
              <w:ind w:hanging="532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>Экспериментирование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61"/>
              </w:numPr>
              <w:tabs>
                <w:tab w:val="left" w:pos="815"/>
                <w:tab w:val="left" w:pos="816"/>
              </w:tabs>
              <w:spacing w:before="17"/>
              <w:ind w:hanging="532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Ситуативный</w:t>
            </w:r>
          </w:p>
        </w:tc>
        <w:tc>
          <w:tcPr>
            <w:tcW w:w="4252" w:type="dxa"/>
            <w:vMerge/>
            <w:tcBorders>
              <w:top w:val="nil"/>
            </w:tcBorders>
          </w:tcPr>
          <w:p w:rsidR="00932CEA" w:rsidRPr="00C60E04" w:rsidRDefault="00932CEA">
            <w:pPr>
              <w:rPr>
                <w:color w:val="0D0D0D" w:themeColor="text1" w:themeTint="F2"/>
                <w:sz w:val="2"/>
                <w:szCs w:val="2"/>
              </w:rPr>
            </w:pPr>
          </w:p>
        </w:tc>
      </w:tr>
      <w:tr w:rsidR="00932CEA" w:rsidRPr="00C60E04">
        <w:trPr>
          <w:trHeight w:val="3551"/>
        </w:trPr>
        <w:tc>
          <w:tcPr>
            <w:tcW w:w="2520" w:type="dxa"/>
            <w:tcBorders>
              <w:top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3686" w:type="dxa"/>
            <w:tcBorders>
              <w:top w:val="nil"/>
            </w:tcBorders>
          </w:tcPr>
          <w:p w:rsidR="00932CEA" w:rsidRPr="00C60E04" w:rsidRDefault="00473751">
            <w:pPr>
              <w:pStyle w:val="TableParagraph"/>
              <w:spacing w:line="294" w:lineRule="exact"/>
              <w:ind w:left="282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разговор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60"/>
              </w:numPr>
              <w:tabs>
                <w:tab w:val="left" w:pos="815"/>
                <w:tab w:val="left" w:pos="816"/>
              </w:tabs>
              <w:spacing w:before="14"/>
              <w:ind w:hanging="532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</w:rPr>
              <w:t>Беседа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60"/>
              </w:numPr>
              <w:tabs>
                <w:tab w:val="left" w:pos="815"/>
                <w:tab w:val="left" w:pos="816"/>
              </w:tabs>
              <w:spacing w:before="12"/>
              <w:ind w:hanging="532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Рассказ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60"/>
              </w:numPr>
              <w:tabs>
                <w:tab w:val="left" w:pos="815"/>
                <w:tab w:val="left" w:pos="816"/>
              </w:tabs>
              <w:spacing w:before="17"/>
              <w:ind w:hanging="532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Чтение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60"/>
              </w:numPr>
              <w:tabs>
                <w:tab w:val="left" w:pos="815"/>
                <w:tab w:val="left" w:pos="816"/>
              </w:tabs>
              <w:spacing w:before="12"/>
              <w:ind w:hanging="532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</w:rPr>
              <w:t>Проблемная</w:t>
            </w:r>
            <w:r w:rsidRPr="00C60E04">
              <w:rPr>
                <w:i/>
                <w:color w:val="0D0D0D" w:themeColor="text1" w:themeTint="F2"/>
                <w:spacing w:val="-48"/>
                <w:w w:val="95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</w:rPr>
              <w:t>ситуация</w:t>
            </w:r>
          </w:p>
        </w:tc>
        <w:tc>
          <w:tcPr>
            <w:tcW w:w="4252" w:type="dxa"/>
            <w:vMerge/>
            <w:tcBorders>
              <w:top w:val="nil"/>
            </w:tcBorders>
          </w:tcPr>
          <w:p w:rsidR="00932CEA" w:rsidRPr="00C60E04" w:rsidRDefault="00932CEA">
            <w:pPr>
              <w:rPr>
                <w:color w:val="0D0D0D" w:themeColor="text1" w:themeTint="F2"/>
                <w:sz w:val="2"/>
                <w:szCs w:val="2"/>
              </w:rPr>
            </w:pPr>
          </w:p>
        </w:tc>
      </w:tr>
      <w:tr w:rsidR="00932CEA" w:rsidRPr="00C60E04">
        <w:trPr>
          <w:trHeight w:val="4972"/>
        </w:trPr>
        <w:tc>
          <w:tcPr>
            <w:tcW w:w="2520" w:type="dxa"/>
            <w:tcBorders>
              <w:bottom w:val="nil"/>
            </w:tcBorders>
          </w:tcPr>
          <w:p w:rsidR="00932CEA" w:rsidRPr="00C60E04" w:rsidRDefault="00932CEA">
            <w:pPr>
              <w:pStyle w:val="TableParagraph"/>
              <w:rPr>
                <w:rFonts w:ascii="Trebuchet MS"/>
                <w:b/>
                <w:i/>
                <w:color w:val="0D0D0D" w:themeColor="text1" w:themeTint="F2"/>
                <w:sz w:val="28"/>
              </w:rPr>
            </w:pPr>
          </w:p>
          <w:p w:rsidR="00932CEA" w:rsidRPr="00C60E04" w:rsidRDefault="00932CEA">
            <w:pPr>
              <w:pStyle w:val="TableParagraph"/>
              <w:rPr>
                <w:rFonts w:ascii="Trebuchet MS"/>
                <w:b/>
                <w:i/>
                <w:color w:val="0D0D0D" w:themeColor="text1" w:themeTint="F2"/>
                <w:sz w:val="28"/>
              </w:rPr>
            </w:pPr>
          </w:p>
          <w:p w:rsidR="00932CEA" w:rsidRPr="00C60E04" w:rsidRDefault="00932CEA">
            <w:pPr>
              <w:pStyle w:val="TableParagraph"/>
              <w:spacing w:before="6"/>
              <w:rPr>
                <w:rFonts w:ascii="Trebuchet MS"/>
                <w:b/>
                <w:i/>
                <w:color w:val="0D0D0D" w:themeColor="text1" w:themeTint="F2"/>
                <w:sz w:val="32"/>
              </w:rPr>
            </w:pPr>
          </w:p>
          <w:p w:rsidR="00932CEA" w:rsidRPr="00C60E04" w:rsidRDefault="00473751">
            <w:pPr>
              <w:pStyle w:val="TableParagraph"/>
              <w:spacing w:line="254" w:lineRule="auto"/>
              <w:ind w:left="129" w:firstLine="441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 xml:space="preserve">Социально- </w:t>
            </w:r>
            <w:r w:rsidRPr="00C60E04">
              <w:rPr>
                <w:i/>
                <w:color w:val="0D0D0D" w:themeColor="text1" w:themeTint="F2"/>
                <w:w w:val="90"/>
                <w:sz w:val="28"/>
              </w:rPr>
              <w:t>коммуникативное</w:t>
            </w:r>
          </w:p>
        </w:tc>
        <w:tc>
          <w:tcPr>
            <w:tcW w:w="3686" w:type="dxa"/>
            <w:tcBorders>
              <w:bottom w:val="nil"/>
            </w:tcBorders>
          </w:tcPr>
          <w:p w:rsidR="00932CEA" w:rsidRPr="00C60E04" w:rsidRDefault="00473751">
            <w:pPr>
              <w:pStyle w:val="TableParagraph"/>
              <w:numPr>
                <w:ilvl w:val="0"/>
                <w:numId w:val="159"/>
              </w:numPr>
              <w:tabs>
                <w:tab w:val="left" w:pos="815"/>
                <w:tab w:val="left" w:pos="816"/>
              </w:tabs>
              <w:spacing w:line="340" w:lineRule="exact"/>
              <w:ind w:firstLine="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Игровое</w:t>
            </w:r>
            <w:r w:rsidRPr="00C60E04">
              <w:rPr>
                <w:i/>
                <w:color w:val="0D0D0D" w:themeColor="text1" w:themeTint="F2"/>
                <w:spacing w:val="-49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</w:rPr>
              <w:t>упражнение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59"/>
              </w:numPr>
              <w:tabs>
                <w:tab w:val="left" w:pos="815"/>
                <w:tab w:val="left" w:pos="816"/>
              </w:tabs>
              <w:spacing w:before="17"/>
              <w:ind w:firstLine="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</w:rPr>
              <w:t>Индивидуальная</w:t>
            </w:r>
            <w:r w:rsidRPr="00C60E04">
              <w:rPr>
                <w:i/>
                <w:color w:val="0D0D0D" w:themeColor="text1" w:themeTint="F2"/>
                <w:spacing w:val="-30"/>
                <w:w w:val="95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</w:rPr>
              <w:t>игра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59"/>
              </w:numPr>
              <w:tabs>
                <w:tab w:val="left" w:pos="815"/>
                <w:tab w:val="left" w:pos="816"/>
              </w:tabs>
              <w:spacing w:before="12" w:line="252" w:lineRule="auto"/>
              <w:ind w:right="916" w:firstLine="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 xml:space="preserve">Совместная с </w:t>
            </w:r>
            <w:r w:rsidRPr="00C60E04">
              <w:rPr>
                <w:i/>
                <w:color w:val="0D0D0D" w:themeColor="text1" w:themeTint="F2"/>
                <w:w w:val="90"/>
                <w:sz w:val="28"/>
              </w:rPr>
              <w:t>воспитателем</w:t>
            </w:r>
            <w:r w:rsidRPr="00C60E04">
              <w:rPr>
                <w:i/>
                <w:color w:val="0D0D0D" w:themeColor="text1" w:themeTint="F2"/>
                <w:spacing w:val="15"/>
                <w:w w:val="90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0"/>
                <w:sz w:val="28"/>
              </w:rPr>
              <w:t>игра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59"/>
              </w:numPr>
              <w:tabs>
                <w:tab w:val="left" w:pos="815"/>
                <w:tab w:val="left" w:pos="816"/>
              </w:tabs>
              <w:spacing w:line="254" w:lineRule="auto"/>
              <w:ind w:right="403" w:firstLine="0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 xml:space="preserve">Совместная со сверстниками игра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(парная,</w:t>
            </w:r>
            <w:r w:rsidRPr="00C60E04">
              <w:rPr>
                <w:i/>
                <w:color w:val="0D0D0D" w:themeColor="text1" w:themeTint="F2"/>
                <w:spacing w:val="-47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в</w:t>
            </w:r>
            <w:r w:rsidRPr="00C60E04">
              <w:rPr>
                <w:i/>
                <w:color w:val="0D0D0D" w:themeColor="text1" w:themeTint="F2"/>
                <w:spacing w:val="-44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малой</w:t>
            </w:r>
            <w:r w:rsidRPr="00C60E04">
              <w:rPr>
                <w:i/>
                <w:color w:val="0D0D0D" w:themeColor="text1" w:themeTint="F2"/>
                <w:spacing w:val="-45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группе)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59"/>
              </w:numPr>
              <w:tabs>
                <w:tab w:val="left" w:pos="815"/>
                <w:tab w:val="left" w:pos="816"/>
              </w:tabs>
              <w:spacing w:line="338" w:lineRule="exact"/>
              <w:ind w:firstLine="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Игра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59"/>
              </w:numPr>
              <w:tabs>
                <w:tab w:val="left" w:pos="815"/>
                <w:tab w:val="left" w:pos="816"/>
              </w:tabs>
              <w:spacing w:before="10"/>
              <w:ind w:firstLine="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Чтение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59"/>
              </w:numPr>
              <w:tabs>
                <w:tab w:val="left" w:pos="815"/>
                <w:tab w:val="left" w:pos="816"/>
              </w:tabs>
              <w:spacing w:before="17"/>
              <w:ind w:firstLine="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</w:rPr>
              <w:t>Беседа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59"/>
              </w:numPr>
              <w:tabs>
                <w:tab w:val="left" w:pos="815"/>
                <w:tab w:val="left" w:pos="816"/>
              </w:tabs>
              <w:spacing w:before="12"/>
              <w:ind w:firstLine="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Наблюдение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59"/>
              </w:numPr>
              <w:tabs>
                <w:tab w:val="left" w:pos="815"/>
                <w:tab w:val="left" w:pos="816"/>
              </w:tabs>
              <w:spacing w:before="12"/>
              <w:ind w:firstLine="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Рассматривание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59"/>
              </w:numPr>
              <w:tabs>
                <w:tab w:val="left" w:pos="815"/>
                <w:tab w:val="left" w:pos="816"/>
              </w:tabs>
              <w:spacing w:before="17"/>
              <w:ind w:firstLine="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Чтение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59"/>
              </w:numPr>
              <w:tabs>
                <w:tab w:val="left" w:pos="815"/>
                <w:tab w:val="left" w:pos="816"/>
              </w:tabs>
              <w:spacing w:before="12"/>
              <w:ind w:firstLine="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Педагогическая</w:t>
            </w:r>
          </w:p>
        </w:tc>
        <w:tc>
          <w:tcPr>
            <w:tcW w:w="4252" w:type="dxa"/>
            <w:tcBorders>
              <w:bottom w:val="nil"/>
            </w:tcBorders>
          </w:tcPr>
          <w:p w:rsidR="00932CEA" w:rsidRPr="00C60E04" w:rsidRDefault="00473751">
            <w:pPr>
              <w:pStyle w:val="TableParagraph"/>
              <w:numPr>
                <w:ilvl w:val="0"/>
                <w:numId w:val="158"/>
              </w:numPr>
              <w:tabs>
                <w:tab w:val="left" w:pos="816"/>
                <w:tab w:val="left" w:pos="817"/>
              </w:tabs>
              <w:spacing w:line="340" w:lineRule="exact"/>
              <w:ind w:firstLine="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>Индивидуальная</w:t>
            </w:r>
            <w:r w:rsidRPr="00C60E04">
              <w:rPr>
                <w:i/>
                <w:color w:val="0D0D0D" w:themeColor="text1" w:themeTint="F2"/>
                <w:spacing w:val="34"/>
                <w:w w:val="90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0"/>
                <w:sz w:val="28"/>
              </w:rPr>
              <w:t>игра.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58"/>
              </w:numPr>
              <w:tabs>
                <w:tab w:val="left" w:pos="816"/>
                <w:tab w:val="left" w:pos="817"/>
              </w:tabs>
              <w:spacing w:before="17" w:line="252" w:lineRule="auto"/>
              <w:ind w:right="1357" w:firstLine="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 xml:space="preserve">Совместная с </w:t>
            </w:r>
            <w:r w:rsidRPr="00C60E04">
              <w:rPr>
                <w:i/>
                <w:color w:val="0D0D0D" w:themeColor="text1" w:themeTint="F2"/>
                <w:w w:val="90"/>
                <w:sz w:val="28"/>
              </w:rPr>
              <w:t>воспитателем</w:t>
            </w:r>
            <w:r w:rsidRPr="00C60E04">
              <w:rPr>
                <w:i/>
                <w:color w:val="0D0D0D" w:themeColor="text1" w:themeTint="F2"/>
                <w:spacing w:val="19"/>
                <w:w w:val="90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0"/>
                <w:sz w:val="28"/>
              </w:rPr>
              <w:t>игра.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58"/>
              </w:numPr>
              <w:tabs>
                <w:tab w:val="left" w:pos="816"/>
                <w:tab w:val="left" w:pos="817"/>
              </w:tabs>
              <w:spacing w:line="252" w:lineRule="auto"/>
              <w:ind w:right="1534" w:firstLine="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>Совместная со сверстниками</w:t>
            </w:r>
            <w:r w:rsidRPr="00C60E04">
              <w:rPr>
                <w:i/>
                <w:color w:val="0D0D0D" w:themeColor="text1" w:themeTint="F2"/>
                <w:spacing w:val="16"/>
                <w:w w:val="90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0"/>
                <w:sz w:val="28"/>
              </w:rPr>
              <w:t>игра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58"/>
              </w:numPr>
              <w:tabs>
                <w:tab w:val="left" w:pos="816"/>
                <w:tab w:val="left" w:pos="817"/>
              </w:tabs>
              <w:ind w:firstLine="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Игра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58"/>
              </w:numPr>
              <w:tabs>
                <w:tab w:val="left" w:pos="816"/>
                <w:tab w:val="left" w:pos="817"/>
              </w:tabs>
              <w:spacing w:before="12"/>
              <w:ind w:firstLine="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Чтение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58"/>
              </w:numPr>
              <w:tabs>
                <w:tab w:val="left" w:pos="816"/>
                <w:tab w:val="left" w:pos="817"/>
              </w:tabs>
              <w:spacing w:before="12"/>
              <w:ind w:firstLine="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</w:rPr>
              <w:t>Беседа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58"/>
              </w:numPr>
              <w:tabs>
                <w:tab w:val="left" w:pos="816"/>
                <w:tab w:val="left" w:pos="817"/>
              </w:tabs>
              <w:spacing w:before="17"/>
              <w:ind w:firstLine="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Наблюдение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58"/>
              </w:numPr>
              <w:tabs>
                <w:tab w:val="left" w:pos="816"/>
                <w:tab w:val="left" w:pos="817"/>
              </w:tabs>
              <w:spacing w:before="12"/>
              <w:ind w:firstLine="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</w:rPr>
              <w:t>Педагогическая</w:t>
            </w:r>
            <w:r w:rsidRPr="00C60E04">
              <w:rPr>
                <w:i/>
                <w:color w:val="0D0D0D" w:themeColor="text1" w:themeTint="F2"/>
                <w:spacing w:val="-52"/>
                <w:w w:val="95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</w:rPr>
              <w:t>ситуация.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58"/>
              </w:numPr>
              <w:tabs>
                <w:tab w:val="left" w:pos="816"/>
                <w:tab w:val="left" w:pos="817"/>
              </w:tabs>
              <w:spacing w:before="13"/>
              <w:ind w:firstLine="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Экскурсия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58"/>
              </w:numPr>
              <w:tabs>
                <w:tab w:val="left" w:pos="816"/>
                <w:tab w:val="left" w:pos="817"/>
              </w:tabs>
              <w:spacing w:before="17" w:line="252" w:lineRule="auto"/>
              <w:ind w:right="713" w:firstLine="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 xml:space="preserve">Ситуация морального </w:t>
            </w:r>
            <w:r w:rsidRPr="00C60E04">
              <w:rPr>
                <w:i/>
                <w:color w:val="0D0D0D" w:themeColor="text1" w:themeTint="F2"/>
                <w:sz w:val="28"/>
              </w:rPr>
              <w:t>выбора.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58"/>
              </w:numPr>
              <w:tabs>
                <w:tab w:val="left" w:pos="816"/>
                <w:tab w:val="left" w:pos="817"/>
              </w:tabs>
              <w:spacing w:line="341" w:lineRule="exact"/>
              <w:ind w:firstLine="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</w:rPr>
              <w:t>Проектная</w:t>
            </w:r>
            <w:r w:rsidRPr="00C60E04">
              <w:rPr>
                <w:i/>
                <w:color w:val="0D0D0D" w:themeColor="text1" w:themeTint="F2"/>
                <w:spacing w:val="-45"/>
                <w:w w:val="95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</w:rPr>
              <w:t>деятельность</w:t>
            </w:r>
          </w:p>
        </w:tc>
      </w:tr>
      <w:tr w:rsidR="00932CEA" w:rsidRPr="00C60E04">
        <w:trPr>
          <w:trHeight w:val="1031"/>
        </w:trPr>
        <w:tc>
          <w:tcPr>
            <w:tcW w:w="2520" w:type="dxa"/>
            <w:tcBorders>
              <w:top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3686" w:type="dxa"/>
            <w:tcBorders>
              <w:top w:val="nil"/>
            </w:tcBorders>
          </w:tcPr>
          <w:p w:rsidR="00932CEA" w:rsidRPr="00C60E04" w:rsidRDefault="00473751">
            <w:pPr>
              <w:pStyle w:val="TableParagraph"/>
              <w:spacing w:line="299" w:lineRule="exact"/>
              <w:ind w:left="282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ситуация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57"/>
              </w:numPr>
              <w:tabs>
                <w:tab w:val="left" w:pos="815"/>
                <w:tab w:val="left" w:pos="816"/>
              </w:tabs>
              <w:spacing w:before="19"/>
              <w:ind w:hanging="532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Праздник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57"/>
              </w:numPr>
              <w:tabs>
                <w:tab w:val="left" w:pos="815"/>
                <w:tab w:val="left" w:pos="816"/>
              </w:tabs>
              <w:spacing w:before="12" w:line="338" w:lineRule="exact"/>
              <w:ind w:hanging="532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Экскурсия</w:t>
            </w:r>
          </w:p>
        </w:tc>
        <w:tc>
          <w:tcPr>
            <w:tcW w:w="4252" w:type="dxa"/>
            <w:tcBorders>
              <w:top w:val="nil"/>
            </w:tcBorders>
          </w:tcPr>
          <w:p w:rsidR="00932CEA" w:rsidRPr="00C60E04" w:rsidRDefault="00473751">
            <w:pPr>
              <w:pStyle w:val="TableParagraph"/>
              <w:spacing w:line="299" w:lineRule="exact"/>
              <w:ind w:left="336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Интегративная</w:t>
            </w:r>
          </w:p>
          <w:p w:rsidR="00932CEA" w:rsidRPr="00C60E04" w:rsidRDefault="00473751">
            <w:pPr>
              <w:pStyle w:val="TableParagraph"/>
              <w:spacing w:before="23"/>
              <w:ind w:left="336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деятельность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56"/>
              </w:numPr>
              <w:tabs>
                <w:tab w:val="left" w:pos="816"/>
                <w:tab w:val="left" w:pos="817"/>
              </w:tabs>
              <w:spacing w:before="15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Праздник</w:t>
            </w:r>
          </w:p>
        </w:tc>
      </w:tr>
    </w:tbl>
    <w:p w:rsidR="00932CEA" w:rsidRPr="00C60E04" w:rsidRDefault="00932CEA">
      <w:pPr>
        <w:rPr>
          <w:color w:val="0D0D0D" w:themeColor="text1" w:themeTint="F2"/>
          <w:sz w:val="28"/>
        </w:rPr>
        <w:sectPr w:rsidR="00932CEA" w:rsidRPr="00C60E04">
          <w:footerReference w:type="default" r:id="rId16"/>
          <w:pgSz w:w="11900" w:h="16840"/>
          <w:pgMar w:top="1100" w:right="340" w:bottom="880" w:left="400" w:header="0" w:footer="692" w:gutter="0"/>
          <w:pgNumType w:start="70"/>
          <w:cols w:space="720"/>
        </w:sectPr>
      </w:pPr>
    </w:p>
    <w:tbl>
      <w:tblPr>
        <w:tblStyle w:val="TableNormal"/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3686"/>
        <w:gridCol w:w="4252"/>
      </w:tblGrid>
      <w:tr w:rsidR="00932CEA" w:rsidRPr="00C60E04">
        <w:trPr>
          <w:trHeight w:val="1446"/>
        </w:trPr>
        <w:tc>
          <w:tcPr>
            <w:tcW w:w="2520" w:type="dxa"/>
            <w:vMerge w:val="restart"/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3686" w:type="dxa"/>
            <w:tcBorders>
              <w:bottom w:val="nil"/>
            </w:tcBorders>
          </w:tcPr>
          <w:p w:rsidR="00932CEA" w:rsidRPr="00C60E04" w:rsidRDefault="00473751">
            <w:pPr>
              <w:pStyle w:val="TableParagraph"/>
              <w:numPr>
                <w:ilvl w:val="0"/>
                <w:numId w:val="155"/>
              </w:numPr>
              <w:tabs>
                <w:tab w:val="left" w:pos="815"/>
                <w:tab w:val="left" w:pos="816"/>
              </w:tabs>
              <w:spacing w:line="254" w:lineRule="auto"/>
              <w:ind w:right="148" w:firstLine="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 xml:space="preserve">Ситуация морального </w:t>
            </w:r>
            <w:r w:rsidRPr="00C60E04">
              <w:rPr>
                <w:i/>
                <w:color w:val="0D0D0D" w:themeColor="text1" w:themeTint="F2"/>
                <w:sz w:val="28"/>
              </w:rPr>
              <w:t>выбора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55"/>
              </w:numPr>
              <w:tabs>
                <w:tab w:val="left" w:pos="815"/>
                <w:tab w:val="left" w:pos="816"/>
              </w:tabs>
              <w:spacing w:line="339" w:lineRule="exact"/>
              <w:ind w:firstLine="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Поручение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55"/>
              </w:numPr>
              <w:tabs>
                <w:tab w:val="left" w:pos="815"/>
                <w:tab w:val="left" w:pos="816"/>
              </w:tabs>
              <w:spacing w:before="3"/>
              <w:ind w:firstLine="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Дежурство.</w:t>
            </w:r>
          </w:p>
        </w:tc>
        <w:tc>
          <w:tcPr>
            <w:tcW w:w="4252" w:type="dxa"/>
            <w:tcBorders>
              <w:bottom w:val="nil"/>
            </w:tcBorders>
          </w:tcPr>
          <w:p w:rsidR="00932CEA" w:rsidRPr="00C60E04" w:rsidRDefault="00473751">
            <w:pPr>
              <w:pStyle w:val="TableParagraph"/>
              <w:numPr>
                <w:ilvl w:val="0"/>
                <w:numId w:val="154"/>
              </w:numPr>
              <w:tabs>
                <w:tab w:val="left" w:pos="816"/>
                <w:tab w:val="left" w:pos="817"/>
              </w:tabs>
              <w:spacing w:line="334" w:lineRule="exact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Совместные</w:t>
            </w:r>
            <w:r w:rsidRPr="00C60E04">
              <w:rPr>
                <w:i/>
                <w:color w:val="0D0D0D" w:themeColor="text1" w:themeTint="F2"/>
                <w:spacing w:val="-43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</w:rPr>
              <w:t>действия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54"/>
              </w:numPr>
              <w:tabs>
                <w:tab w:val="left" w:pos="816"/>
                <w:tab w:val="left" w:pos="817"/>
              </w:tabs>
              <w:spacing w:before="17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Рассматривание.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54"/>
              </w:numPr>
              <w:tabs>
                <w:tab w:val="left" w:pos="816"/>
                <w:tab w:val="left" w:pos="817"/>
              </w:tabs>
              <w:spacing w:before="12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</w:rPr>
              <w:t>Проектная</w:t>
            </w:r>
            <w:r w:rsidRPr="00C60E04">
              <w:rPr>
                <w:i/>
                <w:color w:val="0D0D0D" w:themeColor="text1" w:themeTint="F2"/>
                <w:spacing w:val="-45"/>
                <w:w w:val="95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</w:rPr>
              <w:t>деятельность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54"/>
              </w:numPr>
              <w:tabs>
                <w:tab w:val="left" w:pos="816"/>
                <w:tab w:val="left" w:pos="817"/>
              </w:tabs>
              <w:spacing w:before="12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Просмотр и</w:t>
            </w:r>
            <w:r w:rsidRPr="00C60E04">
              <w:rPr>
                <w:i/>
                <w:color w:val="0D0D0D" w:themeColor="text1" w:themeTint="F2"/>
                <w:spacing w:val="-53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</w:rPr>
              <w:t>анализ</w:t>
            </w:r>
          </w:p>
        </w:tc>
      </w:tr>
      <w:tr w:rsidR="00932CEA" w:rsidRPr="00C60E04">
        <w:trPr>
          <w:trHeight w:val="688"/>
        </w:trPr>
        <w:tc>
          <w:tcPr>
            <w:tcW w:w="2520" w:type="dxa"/>
            <w:vMerge/>
            <w:tcBorders>
              <w:top w:val="nil"/>
            </w:tcBorders>
          </w:tcPr>
          <w:p w:rsidR="00932CEA" w:rsidRPr="00C60E04" w:rsidRDefault="00932CEA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4252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line="291" w:lineRule="exact"/>
              <w:ind w:left="336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мультфильмов,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53"/>
              </w:numPr>
              <w:tabs>
                <w:tab w:val="left" w:pos="816"/>
                <w:tab w:val="left" w:pos="817"/>
              </w:tabs>
              <w:spacing w:before="14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видеофильмов,</w:t>
            </w:r>
          </w:p>
        </w:tc>
      </w:tr>
      <w:tr w:rsidR="00932CEA" w:rsidRPr="00C60E04">
        <w:trPr>
          <w:trHeight w:val="1758"/>
        </w:trPr>
        <w:tc>
          <w:tcPr>
            <w:tcW w:w="2520" w:type="dxa"/>
            <w:vMerge/>
            <w:tcBorders>
              <w:top w:val="nil"/>
            </w:tcBorders>
          </w:tcPr>
          <w:p w:rsidR="00932CEA" w:rsidRPr="00C60E04" w:rsidRDefault="00932CEA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4252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line="289" w:lineRule="exact"/>
              <w:ind w:left="336"/>
              <w:rPr>
                <w:i/>
                <w:color w:val="0D0D0D" w:themeColor="text1" w:themeTint="F2"/>
                <w:sz w:val="28"/>
              </w:rPr>
            </w:pPr>
            <w:proofErr w:type="gramStart"/>
            <w:r w:rsidRPr="00C60E04">
              <w:rPr>
                <w:i/>
                <w:color w:val="0D0D0D" w:themeColor="text1" w:themeTint="F2"/>
                <w:sz w:val="28"/>
              </w:rPr>
              <w:t>телепередач</w:t>
            </w:r>
            <w:proofErr w:type="gramEnd"/>
            <w:r w:rsidRPr="00C60E04">
              <w:rPr>
                <w:i/>
                <w:color w:val="0D0D0D" w:themeColor="text1" w:themeTint="F2"/>
                <w:sz w:val="28"/>
              </w:rPr>
              <w:t>.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52"/>
              </w:numPr>
              <w:tabs>
                <w:tab w:val="left" w:pos="816"/>
                <w:tab w:val="left" w:pos="817"/>
              </w:tabs>
              <w:spacing w:before="14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Экспериментирование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52"/>
              </w:numPr>
              <w:tabs>
                <w:tab w:val="left" w:pos="816"/>
                <w:tab w:val="left" w:pos="817"/>
              </w:tabs>
              <w:spacing w:before="17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Поручение и</w:t>
            </w:r>
            <w:r w:rsidRPr="00C60E04">
              <w:rPr>
                <w:i/>
                <w:color w:val="0D0D0D" w:themeColor="text1" w:themeTint="F2"/>
                <w:spacing w:val="-60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</w:rPr>
              <w:t>задание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52"/>
              </w:numPr>
              <w:tabs>
                <w:tab w:val="left" w:pos="816"/>
                <w:tab w:val="left" w:pos="817"/>
              </w:tabs>
              <w:spacing w:before="12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Дежурство.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52"/>
              </w:numPr>
              <w:tabs>
                <w:tab w:val="left" w:pos="816"/>
                <w:tab w:val="left" w:pos="817"/>
              </w:tabs>
              <w:spacing w:before="12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Совместная</w:t>
            </w:r>
          </w:p>
        </w:tc>
      </w:tr>
      <w:tr w:rsidR="00932CEA" w:rsidRPr="00C60E04">
        <w:trPr>
          <w:trHeight w:val="688"/>
        </w:trPr>
        <w:tc>
          <w:tcPr>
            <w:tcW w:w="2520" w:type="dxa"/>
            <w:vMerge/>
            <w:tcBorders>
              <w:top w:val="nil"/>
            </w:tcBorders>
          </w:tcPr>
          <w:p w:rsidR="00932CEA" w:rsidRPr="00C60E04" w:rsidRDefault="00932CEA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4252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line="291" w:lineRule="exact"/>
              <w:ind w:left="336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деятельность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51"/>
              </w:numPr>
              <w:tabs>
                <w:tab w:val="left" w:pos="816"/>
                <w:tab w:val="left" w:pos="817"/>
              </w:tabs>
              <w:spacing w:before="14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взрослого и</w:t>
            </w:r>
            <w:r w:rsidRPr="00C60E04">
              <w:rPr>
                <w:i/>
                <w:color w:val="0D0D0D" w:themeColor="text1" w:themeTint="F2"/>
                <w:spacing w:val="-52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</w:rPr>
              <w:t>детей</w:t>
            </w:r>
          </w:p>
        </w:tc>
      </w:tr>
      <w:tr w:rsidR="00932CEA" w:rsidRPr="00C60E04">
        <w:trPr>
          <w:trHeight w:val="1026"/>
        </w:trPr>
        <w:tc>
          <w:tcPr>
            <w:tcW w:w="2520" w:type="dxa"/>
            <w:vMerge/>
            <w:tcBorders>
              <w:top w:val="nil"/>
            </w:tcBorders>
          </w:tcPr>
          <w:p w:rsidR="00932CEA" w:rsidRPr="00C60E04" w:rsidRDefault="00932CEA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3686" w:type="dxa"/>
            <w:tcBorders>
              <w:top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4252" w:type="dxa"/>
            <w:tcBorders>
              <w:top w:val="nil"/>
            </w:tcBorders>
          </w:tcPr>
          <w:p w:rsidR="00932CEA" w:rsidRPr="00C60E04" w:rsidRDefault="00473751">
            <w:pPr>
              <w:pStyle w:val="TableParagraph"/>
              <w:spacing w:line="289" w:lineRule="exact"/>
              <w:ind w:left="336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тематического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50"/>
              </w:numPr>
              <w:tabs>
                <w:tab w:val="left" w:pos="816"/>
                <w:tab w:val="left" w:pos="817"/>
              </w:tabs>
              <w:spacing w:before="14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характера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50"/>
              </w:numPr>
              <w:tabs>
                <w:tab w:val="left" w:pos="816"/>
                <w:tab w:val="left" w:pos="817"/>
              </w:tabs>
              <w:spacing w:before="17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</w:rPr>
              <w:t>Проектная</w:t>
            </w:r>
            <w:r w:rsidRPr="00C60E04">
              <w:rPr>
                <w:i/>
                <w:color w:val="0D0D0D" w:themeColor="text1" w:themeTint="F2"/>
                <w:spacing w:val="-45"/>
                <w:w w:val="95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</w:rPr>
              <w:t>деятельность</w:t>
            </w:r>
          </w:p>
        </w:tc>
      </w:tr>
      <w:tr w:rsidR="00932CEA" w:rsidRPr="00C60E04">
        <w:trPr>
          <w:trHeight w:val="6755"/>
        </w:trPr>
        <w:tc>
          <w:tcPr>
            <w:tcW w:w="2520" w:type="dxa"/>
            <w:tcBorders>
              <w:bottom w:val="nil"/>
            </w:tcBorders>
          </w:tcPr>
          <w:p w:rsidR="00932CEA" w:rsidRPr="00C60E04" w:rsidRDefault="00932CEA">
            <w:pPr>
              <w:pStyle w:val="TableParagraph"/>
              <w:rPr>
                <w:rFonts w:ascii="Trebuchet MS"/>
                <w:b/>
                <w:i/>
                <w:color w:val="0D0D0D" w:themeColor="text1" w:themeTint="F2"/>
                <w:sz w:val="28"/>
              </w:rPr>
            </w:pPr>
          </w:p>
          <w:p w:rsidR="00932CEA" w:rsidRPr="00C60E04" w:rsidRDefault="00932CEA">
            <w:pPr>
              <w:pStyle w:val="TableParagraph"/>
              <w:rPr>
                <w:rFonts w:ascii="Trebuchet MS"/>
                <w:b/>
                <w:i/>
                <w:color w:val="0D0D0D" w:themeColor="text1" w:themeTint="F2"/>
                <w:sz w:val="28"/>
              </w:rPr>
            </w:pPr>
          </w:p>
          <w:p w:rsidR="00932CEA" w:rsidRPr="00C60E04" w:rsidRDefault="00932CEA">
            <w:pPr>
              <w:pStyle w:val="TableParagraph"/>
              <w:rPr>
                <w:rFonts w:ascii="Trebuchet MS"/>
                <w:b/>
                <w:i/>
                <w:color w:val="0D0D0D" w:themeColor="text1" w:themeTint="F2"/>
                <w:sz w:val="28"/>
              </w:rPr>
            </w:pPr>
          </w:p>
          <w:p w:rsidR="00932CEA" w:rsidRPr="00C60E04" w:rsidRDefault="00932CEA">
            <w:pPr>
              <w:pStyle w:val="TableParagraph"/>
              <w:rPr>
                <w:rFonts w:ascii="Trebuchet MS"/>
                <w:b/>
                <w:i/>
                <w:color w:val="0D0D0D" w:themeColor="text1" w:themeTint="F2"/>
                <w:sz w:val="28"/>
              </w:rPr>
            </w:pPr>
          </w:p>
          <w:p w:rsidR="00932CEA" w:rsidRPr="00C60E04" w:rsidRDefault="00932CEA">
            <w:pPr>
              <w:pStyle w:val="TableParagraph"/>
              <w:rPr>
                <w:rFonts w:ascii="Trebuchet MS"/>
                <w:b/>
                <w:i/>
                <w:color w:val="0D0D0D" w:themeColor="text1" w:themeTint="F2"/>
                <w:sz w:val="28"/>
              </w:rPr>
            </w:pPr>
          </w:p>
          <w:p w:rsidR="00932CEA" w:rsidRPr="00C60E04" w:rsidRDefault="00932CEA">
            <w:pPr>
              <w:pStyle w:val="TableParagraph"/>
              <w:spacing w:before="1"/>
              <w:rPr>
                <w:rFonts w:ascii="Trebuchet MS"/>
                <w:b/>
                <w:i/>
                <w:color w:val="0D0D0D" w:themeColor="text1" w:themeTint="F2"/>
                <w:sz w:val="36"/>
              </w:rPr>
            </w:pPr>
          </w:p>
          <w:p w:rsidR="00932CEA" w:rsidRPr="00C60E04" w:rsidRDefault="00473751">
            <w:pPr>
              <w:pStyle w:val="TableParagraph"/>
              <w:spacing w:line="254" w:lineRule="auto"/>
              <w:ind w:left="666" w:firstLine="115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>Речевое развитие</w:t>
            </w:r>
          </w:p>
        </w:tc>
        <w:tc>
          <w:tcPr>
            <w:tcW w:w="3686" w:type="dxa"/>
            <w:tcBorders>
              <w:bottom w:val="nil"/>
            </w:tcBorders>
          </w:tcPr>
          <w:p w:rsidR="00932CEA" w:rsidRPr="00C60E04" w:rsidRDefault="00473751">
            <w:pPr>
              <w:pStyle w:val="TableParagraph"/>
              <w:numPr>
                <w:ilvl w:val="0"/>
                <w:numId w:val="149"/>
              </w:numPr>
              <w:tabs>
                <w:tab w:val="left" w:pos="815"/>
                <w:tab w:val="left" w:pos="816"/>
              </w:tabs>
              <w:spacing w:line="334" w:lineRule="exact"/>
              <w:ind w:firstLine="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Рассматривание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49"/>
              </w:numPr>
              <w:tabs>
                <w:tab w:val="left" w:pos="815"/>
                <w:tab w:val="left" w:pos="816"/>
              </w:tabs>
              <w:spacing w:before="12"/>
              <w:ind w:firstLine="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Игровая</w:t>
            </w:r>
            <w:r w:rsidRPr="00C60E04">
              <w:rPr>
                <w:i/>
                <w:color w:val="0D0D0D" w:themeColor="text1" w:themeTint="F2"/>
                <w:spacing w:val="-35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</w:rPr>
              <w:t>ситуация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49"/>
              </w:numPr>
              <w:tabs>
                <w:tab w:val="left" w:pos="815"/>
                <w:tab w:val="left" w:pos="816"/>
              </w:tabs>
              <w:spacing w:before="17"/>
              <w:ind w:firstLine="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Дидактическая</w:t>
            </w:r>
            <w:r w:rsidRPr="00C60E04">
              <w:rPr>
                <w:i/>
                <w:color w:val="0D0D0D" w:themeColor="text1" w:themeTint="F2"/>
                <w:spacing w:val="-22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</w:rPr>
              <w:t>игра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49"/>
              </w:numPr>
              <w:tabs>
                <w:tab w:val="left" w:pos="815"/>
                <w:tab w:val="left" w:pos="816"/>
              </w:tabs>
              <w:spacing w:before="12"/>
              <w:ind w:firstLine="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Ситуация</w:t>
            </w:r>
            <w:r w:rsidRPr="00C60E04">
              <w:rPr>
                <w:i/>
                <w:color w:val="0D0D0D" w:themeColor="text1" w:themeTint="F2"/>
                <w:spacing w:val="-45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</w:rPr>
              <w:t>общения.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49"/>
              </w:numPr>
              <w:tabs>
                <w:tab w:val="left" w:pos="815"/>
                <w:tab w:val="left" w:pos="816"/>
              </w:tabs>
              <w:spacing w:before="12" w:line="254" w:lineRule="auto"/>
              <w:ind w:right="210" w:firstLine="0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Беседа</w:t>
            </w:r>
            <w:r w:rsidRPr="00C60E04">
              <w:rPr>
                <w:i/>
                <w:color w:val="0D0D0D" w:themeColor="text1" w:themeTint="F2"/>
                <w:spacing w:val="-46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(в</w:t>
            </w:r>
            <w:r w:rsidRPr="00C60E04">
              <w:rPr>
                <w:i/>
                <w:color w:val="0D0D0D" w:themeColor="text1" w:themeTint="F2"/>
                <w:spacing w:val="-45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том</w:t>
            </w:r>
            <w:r w:rsidRPr="00C60E04">
              <w:rPr>
                <w:i/>
                <w:color w:val="0D0D0D" w:themeColor="text1" w:themeTint="F2"/>
                <w:spacing w:val="-46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числе</w:t>
            </w:r>
            <w:r w:rsidRPr="00C60E04">
              <w:rPr>
                <w:i/>
                <w:color w:val="0D0D0D" w:themeColor="text1" w:themeTint="F2"/>
                <w:spacing w:val="-45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 xml:space="preserve">в процессе наблюдения за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объектами природы, трудом</w:t>
            </w:r>
            <w:r w:rsidRPr="00C60E04">
              <w:rPr>
                <w:i/>
                <w:color w:val="0D0D0D" w:themeColor="text1" w:themeTint="F2"/>
                <w:spacing w:val="-31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взрослых).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49"/>
              </w:numPr>
              <w:tabs>
                <w:tab w:val="left" w:pos="815"/>
                <w:tab w:val="left" w:pos="816"/>
              </w:tabs>
              <w:spacing w:line="252" w:lineRule="auto"/>
              <w:ind w:right="850" w:firstLine="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 xml:space="preserve">Интегративная </w:t>
            </w:r>
            <w:r w:rsidRPr="00C60E04">
              <w:rPr>
                <w:i/>
                <w:color w:val="0D0D0D" w:themeColor="text1" w:themeTint="F2"/>
                <w:sz w:val="28"/>
              </w:rPr>
              <w:t>деятельность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49"/>
              </w:numPr>
              <w:tabs>
                <w:tab w:val="left" w:pos="815"/>
                <w:tab w:val="left" w:pos="816"/>
              </w:tabs>
              <w:spacing w:line="252" w:lineRule="auto"/>
              <w:ind w:right="641" w:firstLine="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>Хороводная игра</w:t>
            </w:r>
            <w:r w:rsidRPr="00C60E04">
              <w:rPr>
                <w:i/>
                <w:color w:val="0D0D0D" w:themeColor="text1" w:themeTint="F2"/>
                <w:spacing w:val="-14"/>
                <w:w w:val="90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0"/>
                <w:sz w:val="28"/>
              </w:rPr>
              <w:t xml:space="preserve">с </w:t>
            </w:r>
            <w:r w:rsidRPr="00C60E04">
              <w:rPr>
                <w:i/>
                <w:color w:val="0D0D0D" w:themeColor="text1" w:themeTint="F2"/>
                <w:sz w:val="28"/>
              </w:rPr>
              <w:t>пением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49"/>
              </w:numPr>
              <w:tabs>
                <w:tab w:val="left" w:pos="815"/>
                <w:tab w:val="left" w:pos="816"/>
              </w:tabs>
              <w:spacing w:line="341" w:lineRule="exact"/>
              <w:ind w:firstLine="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Игра-драматизация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49"/>
              </w:numPr>
              <w:tabs>
                <w:tab w:val="left" w:pos="815"/>
                <w:tab w:val="left" w:pos="816"/>
              </w:tabs>
              <w:spacing w:before="15"/>
              <w:ind w:firstLine="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Чтение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49"/>
              </w:numPr>
              <w:tabs>
                <w:tab w:val="left" w:pos="815"/>
                <w:tab w:val="left" w:pos="816"/>
              </w:tabs>
              <w:spacing w:before="12"/>
              <w:ind w:firstLine="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Обсуждение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49"/>
              </w:numPr>
              <w:tabs>
                <w:tab w:val="left" w:pos="815"/>
                <w:tab w:val="left" w:pos="816"/>
              </w:tabs>
              <w:spacing w:before="12"/>
              <w:ind w:firstLine="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Рассказ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49"/>
              </w:numPr>
              <w:tabs>
                <w:tab w:val="left" w:pos="815"/>
                <w:tab w:val="left" w:pos="816"/>
              </w:tabs>
              <w:spacing w:before="12"/>
              <w:ind w:firstLine="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Игра</w:t>
            </w:r>
          </w:p>
        </w:tc>
        <w:tc>
          <w:tcPr>
            <w:tcW w:w="4252" w:type="dxa"/>
            <w:tcBorders>
              <w:bottom w:val="nil"/>
            </w:tcBorders>
          </w:tcPr>
          <w:p w:rsidR="00932CEA" w:rsidRPr="00C60E04" w:rsidRDefault="00473751">
            <w:pPr>
              <w:pStyle w:val="TableParagraph"/>
              <w:numPr>
                <w:ilvl w:val="0"/>
                <w:numId w:val="148"/>
              </w:numPr>
              <w:tabs>
                <w:tab w:val="left" w:pos="816"/>
                <w:tab w:val="left" w:pos="817"/>
              </w:tabs>
              <w:spacing w:line="334" w:lineRule="exact"/>
              <w:ind w:firstLine="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Чтение.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48"/>
              </w:numPr>
              <w:tabs>
                <w:tab w:val="left" w:pos="816"/>
                <w:tab w:val="left" w:pos="817"/>
              </w:tabs>
              <w:spacing w:before="12"/>
              <w:ind w:firstLine="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</w:rPr>
              <w:t>Беседа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48"/>
              </w:numPr>
              <w:tabs>
                <w:tab w:val="left" w:pos="816"/>
                <w:tab w:val="left" w:pos="817"/>
              </w:tabs>
              <w:spacing w:before="17"/>
              <w:ind w:firstLine="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Рассматривание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48"/>
              </w:numPr>
              <w:tabs>
                <w:tab w:val="left" w:pos="816"/>
                <w:tab w:val="left" w:pos="817"/>
              </w:tabs>
              <w:spacing w:before="12" w:line="252" w:lineRule="auto"/>
              <w:ind w:right="804" w:firstLine="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 xml:space="preserve">Решение проблемных </w:t>
            </w:r>
            <w:r w:rsidRPr="00C60E04">
              <w:rPr>
                <w:i/>
                <w:color w:val="0D0D0D" w:themeColor="text1" w:themeTint="F2"/>
                <w:sz w:val="28"/>
              </w:rPr>
              <w:t>ситуаций.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48"/>
              </w:numPr>
              <w:tabs>
                <w:tab w:val="left" w:pos="816"/>
                <w:tab w:val="left" w:pos="817"/>
              </w:tabs>
              <w:spacing w:line="341" w:lineRule="exact"/>
              <w:ind w:firstLine="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Разговор с</w:t>
            </w:r>
            <w:r w:rsidRPr="00C60E04">
              <w:rPr>
                <w:i/>
                <w:color w:val="0D0D0D" w:themeColor="text1" w:themeTint="F2"/>
                <w:spacing w:val="-55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</w:rPr>
              <w:t>детьми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48"/>
              </w:numPr>
              <w:tabs>
                <w:tab w:val="left" w:pos="816"/>
                <w:tab w:val="left" w:pos="817"/>
              </w:tabs>
              <w:spacing w:before="17"/>
              <w:ind w:firstLine="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Игра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48"/>
              </w:numPr>
              <w:tabs>
                <w:tab w:val="left" w:pos="816"/>
                <w:tab w:val="left" w:pos="817"/>
              </w:tabs>
              <w:spacing w:before="12"/>
              <w:ind w:firstLine="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</w:rPr>
              <w:t>Проектная</w:t>
            </w:r>
            <w:r w:rsidRPr="00C60E04">
              <w:rPr>
                <w:i/>
                <w:color w:val="0D0D0D" w:themeColor="text1" w:themeTint="F2"/>
                <w:spacing w:val="-45"/>
                <w:w w:val="95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</w:rPr>
              <w:t>деятельность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48"/>
              </w:numPr>
              <w:tabs>
                <w:tab w:val="left" w:pos="816"/>
                <w:tab w:val="left" w:pos="817"/>
              </w:tabs>
              <w:spacing w:before="12"/>
              <w:ind w:firstLine="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Создание</w:t>
            </w:r>
            <w:r w:rsidRPr="00C60E04">
              <w:rPr>
                <w:i/>
                <w:color w:val="0D0D0D" w:themeColor="text1" w:themeTint="F2"/>
                <w:spacing w:val="-30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</w:rPr>
              <w:t>коллекций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48"/>
              </w:numPr>
              <w:tabs>
                <w:tab w:val="left" w:pos="816"/>
                <w:tab w:val="left" w:pos="817"/>
              </w:tabs>
              <w:spacing w:before="17" w:line="252" w:lineRule="auto"/>
              <w:ind w:right="1416" w:firstLine="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 xml:space="preserve">Интегративная </w:t>
            </w:r>
            <w:r w:rsidRPr="00C60E04">
              <w:rPr>
                <w:i/>
                <w:color w:val="0D0D0D" w:themeColor="text1" w:themeTint="F2"/>
                <w:sz w:val="28"/>
              </w:rPr>
              <w:t>деятельность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48"/>
              </w:numPr>
              <w:tabs>
                <w:tab w:val="left" w:pos="816"/>
                <w:tab w:val="left" w:pos="817"/>
              </w:tabs>
              <w:spacing w:line="341" w:lineRule="exact"/>
              <w:ind w:firstLine="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Обсуждение.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48"/>
              </w:numPr>
              <w:tabs>
                <w:tab w:val="left" w:pos="816"/>
                <w:tab w:val="left" w:pos="817"/>
              </w:tabs>
              <w:spacing w:before="17"/>
              <w:ind w:firstLine="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Рассказ.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48"/>
              </w:numPr>
              <w:tabs>
                <w:tab w:val="left" w:pos="816"/>
                <w:tab w:val="left" w:pos="817"/>
              </w:tabs>
              <w:spacing w:before="12"/>
              <w:ind w:firstLine="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Инсценирование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48"/>
              </w:numPr>
              <w:tabs>
                <w:tab w:val="left" w:pos="816"/>
                <w:tab w:val="left" w:pos="817"/>
              </w:tabs>
              <w:spacing w:before="13" w:line="252" w:lineRule="auto"/>
              <w:ind w:right="337" w:firstLine="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 xml:space="preserve">Ситуативный разговор с </w:t>
            </w:r>
            <w:r w:rsidRPr="00C60E04">
              <w:rPr>
                <w:i/>
                <w:color w:val="0D0D0D" w:themeColor="text1" w:themeTint="F2"/>
                <w:sz w:val="28"/>
              </w:rPr>
              <w:t>детьми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48"/>
              </w:numPr>
              <w:tabs>
                <w:tab w:val="left" w:pos="816"/>
                <w:tab w:val="left" w:pos="817"/>
              </w:tabs>
              <w:spacing w:before="2"/>
              <w:ind w:firstLine="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Сочинение</w:t>
            </w:r>
            <w:r w:rsidRPr="00C60E04">
              <w:rPr>
                <w:i/>
                <w:color w:val="0D0D0D" w:themeColor="text1" w:themeTint="F2"/>
                <w:spacing w:val="-28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</w:rPr>
              <w:t>загадок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48"/>
              </w:numPr>
              <w:tabs>
                <w:tab w:val="left" w:pos="816"/>
                <w:tab w:val="left" w:pos="817"/>
              </w:tabs>
              <w:spacing w:before="12"/>
              <w:ind w:firstLine="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Проблемная</w:t>
            </w:r>
            <w:r w:rsidRPr="00C60E04">
              <w:rPr>
                <w:i/>
                <w:color w:val="0D0D0D" w:themeColor="text1" w:themeTint="F2"/>
                <w:spacing w:val="-36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</w:rPr>
              <w:t>ситуация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48"/>
              </w:numPr>
              <w:tabs>
                <w:tab w:val="left" w:pos="816"/>
                <w:tab w:val="left" w:pos="817"/>
              </w:tabs>
              <w:spacing w:before="13"/>
              <w:ind w:firstLine="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Использование</w:t>
            </w:r>
          </w:p>
        </w:tc>
      </w:tr>
      <w:tr w:rsidR="00932CEA" w:rsidRPr="00C60E04">
        <w:trPr>
          <w:trHeight w:val="659"/>
        </w:trPr>
        <w:tc>
          <w:tcPr>
            <w:tcW w:w="2520" w:type="dxa"/>
            <w:tcBorders>
              <w:top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3686" w:type="dxa"/>
            <w:tcBorders>
              <w:top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4252" w:type="dxa"/>
            <w:tcBorders>
              <w:top w:val="nil"/>
            </w:tcBorders>
          </w:tcPr>
          <w:p w:rsidR="00932CEA" w:rsidRPr="00C60E04" w:rsidRDefault="00473751">
            <w:pPr>
              <w:pStyle w:val="TableParagraph"/>
              <w:spacing w:line="296" w:lineRule="exact"/>
              <w:ind w:left="585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различных видов театра</w:t>
            </w:r>
          </w:p>
        </w:tc>
      </w:tr>
      <w:tr w:rsidR="00932CEA" w:rsidRPr="00C60E04">
        <w:trPr>
          <w:trHeight w:val="1089"/>
        </w:trPr>
        <w:tc>
          <w:tcPr>
            <w:tcW w:w="2520" w:type="dxa"/>
            <w:vMerge w:val="restart"/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3686" w:type="dxa"/>
            <w:tcBorders>
              <w:bottom w:val="nil"/>
            </w:tcBorders>
          </w:tcPr>
          <w:p w:rsidR="00932CEA" w:rsidRPr="00C60E04" w:rsidRDefault="00473751">
            <w:pPr>
              <w:pStyle w:val="TableParagraph"/>
              <w:numPr>
                <w:ilvl w:val="0"/>
                <w:numId w:val="147"/>
              </w:numPr>
              <w:tabs>
                <w:tab w:val="left" w:pos="815"/>
                <w:tab w:val="left" w:pos="816"/>
              </w:tabs>
              <w:spacing w:line="334" w:lineRule="exact"/>
              <w:ind w:hanging="532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Рассматривание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47"/>
              </w:numPr>
              <w:tabs>
                <w:tab w:val="left" w:pos="815"/>
                <w:tab w:val="left" w:pos="816"/>
              </w:tabs>
              <w:spacing w:before="12"/>
              <w:ind w:hanging="532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Наблюдение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47"/>
              </w:numPr>
              <w:tabs>
                <w:tab w:val="left" w:pos="815"/>
                <w:tab w:val="left" w:pos="816"/>
              </w:tabs>
              <w:spacing w:before="17"/>
              <w:ind w:hanging="532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Игра-</w:t>
            </w:r>
          </w:p>
        </w:tc>
        <w:tc>
          <w:tcPr>
            <w:tcW w:w="4252" w:type="dxa"/>
            <w:tcBorders>
              <w:bottom w:val="nil"/>
            </w:tcBorders>
          </w:tcPr>
          <w:p w:rsidR="00932CEA" w:rsidRPr="00C60E04" w:rsidRDefault="00473751">
            <w:pPr>
              <w:pStyle w:val="TableParagraph"/>
              <w:numPr>
                <w:ilvl w:val="0"/>
                <w:numId w:val="146"/>
              </w:numPr>
              <w:tabs>
                <w:tab w:val="left" w:pos="816"/>
                <w:tab w:val="left" w:pos="817"/>
              </w:tabs>
              <w:spacing w:line="334" w:lineRule="exact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Создание</w:t>
            </w:r>
            <w:r w:rsidRPr="00C60E04">
              <w:rPr>
                <w:i/>
                <w:color w:val="0D0D0D" w:themeColor="text1" w:themeTint="F2"/>
                <w:spacing w:val="-30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</w:rPr>
              <w:t>коллекций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46"/>
              </w:numPr>
              <w:tabs>
                <w:tab w:val="left" w:pos="816"/>
                <w:tab w:val="left" w:pos="817"/>
              </w:tabs>
              <w:spacing w:before="12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</w:rPr>
              <w:t>Проектная</w:t>
            </w:r>
            <w:r w:rsidRPr="00C60E04">
              <w:rPr>
                <w:i/>
                <w:color w:val="0D0D0D" w:themeColor="text1" w:themeTint="F2"/>
                <w:spacing w:val="-45"/>
                <w:w w:val="95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</w:rPr>
              <w:t>деятельность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46"/>
              </w:numPr>
              <w:tabs>
                <w:tab w:val="left" w:pos="816"/>
                <w:tab w:val="left" w:pos="817"/>
              </w:tabs>
              <w:spacing w:before="17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Исследовательская</w:t>
            </w:r>
          </w:p>
        </w:tc>
      </w:tr>
      <w:tr w:rsidR="00932CEA" w:rsidRPr="00C60E04">
        <w:trPr>
          <w:trHeight w:val="311"/>
        </w:trPr>
        <w:tc>
          <w:tcPr>
            <w:tcW w:w="2520" w:type="dxa"/>
            <w:vMerge/>
            <w:tcBorders>
              <w:top w:val="nil"/>
            </w:tcBorders>
          </w:tcPr>
          <w:p w:rsidR="00932CEA" w:rsidRPr="00C60E04" w:rsidRDefault="00932CEA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3686" w:type="dxa"/>
            <w:tcBorders>
              <w:top w:val="nil"/>
            </w:tcBorders>
          </w:tcPr>
          <w:p w:rsidR="00932CEA" w:rsidRPr="00C60E04" w:rsidRDefault="00473751">
            <w:pPr>
              <w:pStyle w:val="TableParagraph"/>
              <w:spacing w:line="289" w:lineRule="exact"/>
              <w:ind w:left="282"/>
              <w:rPr>
                <w:i/>
                <w:color w:val="0D0D0D" w:themeColor="text1" w:themeTint="F2"/>
                <w:sz w:val="28"/>
              </w:rPr>
            </w:pPr>
            <w:proofErr w:type="gramStart"/>
            <w:r w:rsidRPr="00C60E04">
              <w:rPr>
                <w:i/>
                <w:color w:val="0D0D0D" w:themeColor="text1" w:themeTint="F2"/>
                <w:sz w:val="28"/>
              </w:rPr>
              <w:t>экспериментирование</w:t>
            </w:r>
            <w:proofErr w:type="gramEnd"/>
            <w:r w:rsidRPr="00C60E04">
              <w:rPr>
                <w:i/>
                <w:color w:val="0D0D0D" w:themeColor="text1" w:themeTint="F2"/>
                <w:sz w:val="28"/>
              </w:rPr>
              <w:t>.</w:t>
            </w:r>
          </w:p>
        </w:tc>
        <w:tc>
          <w:tcPr>
            <w:tcW w:w="4252" w:type="dxa"/>
            <w:tcBorders>
              <w:top w:val="nil"/>
            </w:tcBorders>
          </w:tcPr>
          <w:p w:rsidR="00932CEA" w:rsidRPr="00C60E04" w:rsidRDefault="00473751">
            <w:pPr>
              <w:pStyle w:val="TableParagraph"/>
              <w:spacing w:line="289" w:lineRule="exact"/>
              <w:ind w:left="336"/>
              <w:rPr>
                <w:i/>
                <w:color w:val="0D0D0D" w:themeColor="text1" w:themeTint="F2"/>
                <w:sz w:val="28"/>
              </w:rPr>
            </w:pPr>
            <w:proofErr w:type="gramStart"/>
            <w:r w:rsidRPr="00C60E04">
              <w:rPr>
                <w:i/>
                <w:color w:val="0D0D0D" w:themeColor="text1" w:themeTint="F2"/>
                <w:sz w:val="28"/>
              </w:rPr>
              <w:t>деятельность</w:t>
            </w:r>
            <w:proofErr w:type="gramEnd"/>
            <w:r w:rsidRPr="00C60E04">
              <w:rPr>
                <w:i/>
                <w:color w:val="0D0D0D" w:themeColor="text1" w:themeTint="F2"/>
                <w:sz w:val="28"/>
              </w:rPr>
              <w:t>.</w:t>
            </w:r>
          </w:p>
        </w:tc>
      </w:tr>
    </w:tbl>
    <w:p w:rsidR="00932CEA" w:rsidRPr="00C60E04" w:rsidRDefault="00932CEA">
      <w:pPr>
        <w:spacing w:line="289" w:lineRule="exact"/>
        <w:rPr>
          <w:color w:val="0D0D0D" w:themeColor="text1" w:themeTint="F2"/>
          <w:sz w:val="28"/>
        </w:rPr>
        <w:sectPr w:rsidR="00932CEA" w:rsidRPr="00C60E04">
          <w:pgSz w:w="11900" w:h="16840"/>
          <w:pgMar w:top="1140" w:right="340" w:bottom="880" w:left="400" w:header="0" w:footer="692" w:gutter="0"/>
          <w:cols w:space="720"/>
        </w:sectPr>
      </w:pPr>
    </w:p>
    <w:tbl>
      <w:tblPr>
        <w:tblStyle w:val="TableNormal"/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3686"/>
        <w:gridCol w:w="4252"/>
      </w:tblGrid>
      <w:tr w:rsidR="00932CEA" w:rsidRPr="00C60E04">
        <w:trPr>
          <w:trHeight w:val="4981"/>
        </w:trPr>
        <w:tc>
          <w:tcPr>
            <w:tcW w:w="2520" w:type="dxa"/>
          </w:tcPr>
          <w:p w:rsidR="00932CEA" w:rsidRPr="00C60E04" w:rsidRDefault="00932CEA">
            <w:pPr>
              <w:pStyle w:val="TableParagraph"/>
              <w:spacing w:before="4"/>
              <w:rPr>
                <w:rFonts w:ascii="Trebuchet MS"/>
                <w:b/>
                <w:i/>
                <w:color w:val="0D0D0D" w:themeColor="text1" w:themeTint="F2"/>
                <w:sz w:val="29"/>
              </w:rPr>
            </w:pPr>
          </w:p>
          <w:p w:rsidR="00932CEA" w:rsidRPr="00C60E04" w:rsidRDefault="00473751">
            <w:pPr>
              <w:pStyle w:val="TableParagraph"/>
              <w:spacing w:line="254" w:lineRule="auto"/>
              <w:ind w:left="666" w:hanging="437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 xml:space="preserve">Познавательное </w:t>
            </w:r>
            <w:r w:rsidRPr="00C60E04">
              <w:rPr>
                <w:i/>
                <w:color w:val="0D0D0D" w:themeColor="text1" w:themeTint="F2"/>
                <w:sz w:val="28"/>
              </w:rPr>
              <w:t>развитие</w:t>
            </w:r>
          </w:p>
        </w:tc>
        <w:tc>
          <w:tcPr>
            <w:tcW w:w="3686" w:type="dxa"/>
          </w:tcPr>
          <w:p w:rsidR="00932CEA" w:rsidRPr="00C60E04" w:rsidRDefault="00473751">
            <w:pPr>
              <w:pStyle w:val="TableParagraph"/>
              <w:numPr>
                <w:ilvl w:val="0"/>
                <w:numId w:val="145"/>
              </w:numPr>
              <w:tabs>
                <w:tab w:val="left" w:pos="815"/>
                <w:tab w:val="left" w:pos="816"/>
              </w:tabs>
              <w:spacing w:line="334" w:lineRule="exact"/>
              <w:ind w:firstLine="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Исследовательская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45"/>
              </w:numPr>
              <w:tabs>
                <w:tab w:val="left" w:pos="815"/>
                <w:tab w:val="left" w:pos="816"/>
              </w:tabs>
              <w:spacing w:before="17"/>
              <w:ind w:firstLine="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деятельность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45"/>
              </w:numPr>
              <w:tabs>
                <w:tab w:val="left" w:pos="815"/>
                <w:tab w:val="left" w:pos="816"/>
              </w:tabs>
              <w:spacing w:before="12"/>
              <w:ind w:firstLine="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Конструирование.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45"/>
              </w:numPr>
              <w:tabs>
                <w:tab w:val="left" w:pos="815"/>
                <w:tab w:val="left" w:pos="816"/>
              </w:tabs>
              <w:spacing w:before="12"/>
              <w:ind w:firstLine="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>Развивающая</w:t>
            </w:r>
            <w:r w:rsidRPr="00C60E04">
              <w:rPr>
                <w:i/>
                <w:color w:val="0D0D0D" w:themeColor="text1" w:themeTint="F2"/>
                <w:spacing w:val="2"/>
                <w:w w:val="90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0"/>
                <w:sz w:val="28"/>
              </w:rPr>
              <w:t>игра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45"/>
              </w:numPr>
              <w:tabs>
                <w:tab w:val="left" w:pos="815"/>
                <w:tab w:val="left" w:pos="816"/>
              </w:tabs>
              <w:spacing w:before="17"/>
              <w:ind w:firstLine="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Экскурсия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45"/>
              </w:numPr>
              <w:tabs>
                <w:tab w:val="left" w:pos="815"/>
                <w:tab w:val="left" w:pos="816"/>
              </w:tabs>
              <w:spacing w:before="12" w:line="252" w:lineRule="auto"/>
              <w:ind w:right="1103" w:firstLine="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 xml:space="preserve">Ситуативный </w:t>
            </w:r>
            <w:r w:rsidRPr="00C60E04">
              <w:rPr>
                <w:i/>
                <w:color w:val="0D0D0D" w:themeColor="text1" w:themeTint="F2"/>
                <w:sz w:val="28"/>
              </w:rPr>
              <w:t>разговор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45"/>
              </w:numPr>
              <w:tabs>
                <w:tab w:val="left" w:pos="815"/>
                <w:tab w:val="left" w:pos="816"/>
              </w:tabs>
              <w:spacing w:line="341" w:lineRule="exact"/>
              <w:ind w:firstLine="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Рассказ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45"/>
              </w:numPr>
              <w:tabs>
                <w:tab w:val="left" w:pos="815"/>
                <w:tab w:val="left" w:pos="816"/>
              </w:tabs>
              <w:spacing w:before="17" w:line="252" w:lineRule="auto"/>
              <w:ind w:right="850" w:firstLine="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 xml:space="preserve">Интегративная </w:t>
            </w:r>
            <w:r w:rsidRPr="00C60E04">
              <w:rPr>
                <w:i/>
                <w:color w:val="0D0D0D" w:themeColor="text1" w:themeTint="F2"/>
                <w:sz w:val="28"/>
              </w:rPr>
              <w:t>деятельность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45"/>
              </w:numPr>
              <w:tabs>
                <w:tab w:val="left" w:pos="815"/>
                <w:tab w:val="left" w:pos="816"/>
              </w:tabs>
              <w:spacing w:line="341" w:lineRule="exact"/>
              <w:ind w:firstLine="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</w:rPr>
              <w:t>Беседа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45"/>
              </w:numPr>
              <w:tabs>
                <w:tab w:val="left" w:pos="815"/>
                <w:tab w:val="left" w:pos="816"/>
              </w:tabs>
              <w:spacing w:before="17"/>
              <w:ind w:firstLine="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</w:rPr>
              <w:t>Проблемная</w:t>
            </w:r>
            <w:r w:rsidRPr="00C60E04">
              <w:rPr>
                <w:i/>
                <w:color w:val="0D0D0D" w:themeColor="text1" w:themeTint="F2"/>
                <w:spacing w:val="-48"/>
                <w:w w:val="95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</w:rPr>
              <w:t>ситуация</w:t>
            </w:r>
          </w:p>
        </w:tc>
        <w:tc>
          <w:tcPr>
            <w:tcW w:w="4252" w:type="dxa"/>
          </w:tcPr>
          <w:p w:rsidR="00932CEA" w:rsidRPr="00C60E04" w:rsidRDefault="00473751">
            <w:pPr>
              <w:pStyle w:val="TableParagraph"/>
              <w:numPr>
                <w:ilvl w:val="0"/>
                <w:numId w:val="144"/>
              </w:numPr>
              <w:tabs>
                <w:tab w:val="left" w:pos="816"/>
                <w:tab w:val="left" w:pos="817"/>
              </w:tabs>
              <w:spacing w:line="334" w:lineRule="exact"/>
              <w:ind w:firstLine="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Конструирование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44"/>
              </w:numPr>
              <w:tabs>
                <w:tab w:val="left" w:pos="816"/>
                <w:tab w:val="left" w:pos="817"/>
              </w:tabs>
              <w:spacing w:before="17"/>
              <w:ind w:firstLine="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Экспериментирование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44"/>
              </w:numPr>
              <w:tabs>
                <w:tab w:val="left" w:pos="816"/>
                <w:tab w:val="left" w:pos="817"/>
              </w:tabs>
              <w:spacing w:before="12"/>
              <w:ind w:firstLine="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Развивающая</w:t>
            </w:r>
            <w:r w:rsidRPr="00C60E04">
              <w:rPr>
                <w:i/>
                <w:color w:val="0D0D0D" w:themeColor="text1" w:themeTint="F2"/>
                <w:spacing w:val="-26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</w:rPr>
              <w:t>игра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44"/>
              </w:numPr>
              <w:tabs>
                <w:tab w:val="left" w:pos="816"/>
                <w:tab w:val="left" w:pos="817"/>
              </w:tabs>
              <w:spacing w:before="12"/>
              <w:ind w:firstLine="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Наблюдение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44"/>
              </w:numPr>
              <w:tabs>
                <w:tab w:val="left" w:pos="816"/>
                <w:tab w:val="left" w:pos="817"/>
              </w:tabs>
              <w:spacing w:before="17"/>
              <w:ind w:firstLine="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Проблемная</w:t>
            </w:r>
            <w:r w:rsidRPr="00C60E04">
              <w:rPr>
                <w:i/>
                <w:color w:val="0D0D0D" w:themeColor="text1" w:themeTint="F2"/>
                <w:spacing w:val="-36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</w:rPr>
              <w:t>ситуация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44"/>
              </w:numPr>
              <w:tabs>
                <w:tab w:val="left" w:pos="816"/>
                <w:tab w:val="left" w:pos="817"/>
              </w:tabs>
              <w:spacing w:before="12"/>
              <w:ind w:firstLine="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Рассказ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44"/>
              </w:numPr>
              <w:tabs>
                <w:tab w:val="left" w:pos="816"/>
                <w:tab w:val="left" w:pos="817"/>
              </w:tabs>
              <w:spacing w:before="12"/>
              <w:ind w:firstLine="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</w:rPr>
              <w:t>Беседа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44"/>
              </w:numPr>
              <w:tabs>
                <w:tab w:val="left" w:pos="816"/>
                <w:tab w:val="left" w:pos="817"/>
              </w:tabs>
              <w:spacing w:before="17" w:line="252" w:lineRule="auto"/>
              <w:ind w:right="1416" w:firstLine="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 xml:space="preserve">Интегративная </w:t>
            </w:r>
            <w:r w:rsidRPr="00C60E04">
              <w:rPr>
                <w:i/>
                <w:color w:val="0D0D0D" w:themeColor="text1" w:themeTint="F2"/>
                <w:sz w:val="28"/>
              </w:rPr>
              <w:t>деятельность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44"/>
              </w:numPr>
              <w:tabs>
                <w:tab w:val="left" w:pos="816"/>
                <w:tab w:val="left" w:pos="817"/>
              </w:tabs>
              <w:spacing w:line="341" w:lineRule="exact"/>
              <w:ind w:firstLine="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Экскурсии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44"/>
              </w:numPr>
              <w:tabs>
                <w:tab w:val="left" w:pos="816"/>
                <w:tab w:val="left" w:pos="817"/>
              </w:tabs>
              <w:spacing w:before="12"/>
              <w:ind w:firstLine="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Коллекционирование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44"/>
              </w:numPr>
              <w:tabs>
                <w:tab w:val="left" w:pos="816"/>
                <w:tab w:val="left" w:pos="817"/>
              </w:tabs>
              <w:spacing w:before="17"/>
              <w:ind w:firstLine="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Моделирование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44"/>
              </w:numPr>
              <w:tabs>
                <w:tab w:val="left" w:pos="816"/>
                <w:tab w:val="left" w:pos="817"/>
              </w:tabs>
              <w:spacing w:before="13"/>
              <w:ind w:firstLine="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Реализация</w:t>
            </w:r>
            <w:r w:rsidRPr="00C60E04">
              <w:rPr>
                <w:i/>
                <w:color w:val="0D0D0D" w:themeColor="text1" w:themeTint="F2"/>
                <w:spacing w:val="-30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</w:rPr>
              <w:t>проекта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44"/>
              </w:numPr>
              <w:tabs>
                <w:tab w:val="left" w:pos="816"/>
                <w:tab w:val="left" w:pos="817"/>
              </w:tabs>
              <w:spacing w:before="12"/>
              <w:ind w:firstLine="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Игры с</w:t>
            </w:r>
            <w:r w:rsidRPr="00C60E04">
              <w:rPr>
                <w:i/>
                <w:color w:val="0D0D0D" w:themeColor="text1" w:themeTint="F2"/>
                <w:spacing w:val="-50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</w:rPr>
              <w:t>правилами</w:t>
            </w:r>
          </w:p>
        </w:tc>
      </w:tr>
      <w:tr w:rsidR="00932CEA" w:rsidRPr="00C60E04">
        <w:trPr>
          <w:trHeight w:val="9359"/>
        </w:trPr>
        <w:tc>
          <w:tcPr>
            <w:tcW w:w="2520" w:type="dxa"/>
          </w:tcPr>
          <w:p w:rsidR="00932CEA" w:rsidRPr="00C60E04" w:rsidRDefault="00932CEA">
            <w:pPr>
              <w:pStyle w:val="TableParagraph"/>
              <w:rPr>
                <w:rFonts w:ascii="Trebuchet MS"/>
                <w:b/>
                <w:i/>
                <w:color w:val="0D0D0D" w:themeColor="text1" w:themeTint="F2"/>
                <w:sz w:val="28"/>
              </w:rPr>
            </w:pPr>
          </w:p>
          <w:p w:rsidR="00932CEA" w:rsidRPr="00C60E04" w:rsidRDefault="00932CEA">
            <w:pPr>
              <w:pStyle w:val="TableParagraph"/>
              <w:rPr>
                <w:rFonts w:ascii="Trebuchet MS"/>
                <w:b/>
                <w:i/>
                <w:color w:val="0D0D0D" w:themeColor="text1" w:themeTint="F2"/>
                <w:sz w:val="28"/>
              </w:rPr>
            </w:pPr>
          </w:p>
          <w:p w:rsidR="00932CEA" w:rsidRPr="00C60E04" w:rsidRDefault="00932CEA">
            <w:pPr>
              <w:pStyle w:val="TableParagraph"/>
              <w:rPr>
                <w:rFonts w:ascii="Trebuchet MS"/>
                <w:b/>
                <w:i/>
                <w:color w:val="0D0D0D" w:themeColor="text1" w:themeTint="F2"/>
                <w:sz w:val="28"/>
              </w:rPr>
            </w:pPr>
          </w:p>
          <w:p w:rsidR="00932CEA" w:rsidRPr="00C60E04" w:rsidRDefault="00932CEA">
            <w:pPr>
              <w:pStyle w:val="TableParagraph"/>
              <w:rPr>
                <w:rFonts w:ascii="Trebuchet MS"/>
                <w:b/>
                <w:i/>
                <w:color w:val="0D0D0D" w:themeColor="text1" w:themeTint="F2"/>
                <w:sz w:val="28"/>
              </w:rPr>
            </w:pPr>
          </w:p>
          <w:p w:rsidR="00932CEA" w:rsidRPr="00C60E04" w:rsidRDefault="00932CEA">
            <w:pPr>
              <w:pStyle w:val="TableParagraph"/>
              <w:rPr>
                <w:rFonts w:ascii="Trebuchet MS"/>
                <w:b/>
                <w:i/>
                <w:color w:val="0D0D0D" w:themeColor="text1" w:themeTint="F2"/>
                <w:sz w:val="28"/>
              </w:rPr>
            </w:pPr>
          </w:p>
          <w:p w:rsidR="00932CEA" w:rsidRPr="00C60E04" w:rsidRDefault="00932CEA">
            <w:pPr>
              <w:pStyle w:val="TableParagraph"/>
              <w:rPr>
                <w:rFonts w:ascii="Trebuchet MS"/>
                <w:b/>
                <w:i/>
                <w:color w:val="0D0D0D" w:themeColor="text1" w:themeTint="F2"/>
                <w:sz w:val="28"/>
              </w:rPr>
            </w:pPr>
          </w:p>
          <w:p w:rsidR="00932CEA" w:rsidRPr="00C60E04" w:rsidRDefault="00932CEA">
            <w:pPr>
              <w:pStyle w:val="TableParagraph"/>
              <w:rPr>
                <w:rFonts w:ascii="Trebuchet MS"/>
                <w:b/>
                <w:i/>
                <w:color w:val="0D0D0D" w:themeColor="text1" w:themeTint="F2"/>
                <w:sz w:val="28"/>
              </w:rPr>
            </w:pPr>
          </w:p>
          <w:p w:rsidR="00932CEA" w:rsidRPr="00C60E04" w:rsidRDefault="00932CEA">
            <w:pPr>
              <w:pStyle w:val="TableParagraph"/>
              <w:spacing w:before="9"/>
              <w:rPr>
                <w:rFonts w:ascii="Trebuchet MS"/>
                <w:b/>
                <w:i/>
                <w:color w:val="0D0D0D" w:themeColor="text1" w:themeTint="F2"/>
                <w:sz w:val="38"/>
              </w:rPr>
            </w:pPr>
          </w:p>
          <w:p w:rsidR="00932CEA" w:rsidRPr="00C60E04" w:rsidRDefault="00473751">
            <w:pPr>
              <w:pStyle w:val="TableParagraph"/>
              <w:spacing w:line="256" w:lineRule="auto"/>
              <w:ind w:left="58" w:right="38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 xml:space="preserve">Художественное – </w:t>
            </w:r>
            <w:r w:rsidRPr="00C60E04">
              <w:rPr>
                <w:i/>
                <w:color w:val="0D0D0D" w:themeColor="text1" w:themeTint="F2"/>
                <w:w w:val="95"/>
                <w:sz w:val="28"/>
              </w:rPr>
              <w:t xml:space="preserve">эстетическое </w:t>
            </w:r>
            <w:r w:rsidRPr="00C60E04">
              <w:rPr>
                <w:i/>
                <w:color w:val="0D0D0D" w:themeColor="text1" w:themeTint="F2"/>
                <w:sz w:val="28"/>
              </w:rPr>
              <w:t>развитие</w:t>
            </w:r>
          </w:p>
        </w:tc>
        <w:tc>
          <w:tcPr>
            <w:tcW w:w="3686" w:type="dxa"/>
          </w:tcPr>
          <w:p w:rsidR="00932CEA" w:rsidRPr="00C60E04" w:rsidRDefault="00473751">
            <w:pPr>
              <w:pStyle w:val="TableParagraph"/>
              <w:numPr>
                <w:ilvl w:val="0"/>
                <w:numId w:val="143"/>
              </w:numPr>
              <w:tabs>
                <w:tab w:val="left" w:pos="815"/>
                <w:tab w:val="left" w:pos="816"/>
              </w:tabs>
              <w:spacing w:line="254" w:lineRule="auto"/>
              <w:ind w:right="796" w:firstLine="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 xml:space="preserve">Рассматривание </w:t>
            </w:r>
            <w:r w:rsidRPr="00C60E04">
              <w:rPr>
                <w:i/>
                <w:color w:val="0D0D0D" w:themeColor="text1" w:themeTint="F2"/>
                <w:sz w:val="28"/>
              </w:rPr>
              <w:t>эстетически привлекательных предметов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43"/>
              </w:numPr>
              <w:tabs>
                <w:tab w:val="left" w:pos="815"/>
                <w:tab w:val="left" w:pos="816"/>
              </w:tabs>
              <w:spacing w:line="338" w:lineRule="exact"/>
              <w:ind w:firstLine="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Игра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43"/>
              </w:numPr>
              <w:tabs>
                <w:tab w:val="left" w:pos="815"/>
                <w:tab w:val="left" w:pos="816"/>
              </w:tabs>
              <w:spacing w:before="3" w:line="252" w:lineRule="auto"/>
              <w:ind w:right="1291" w:firstLine="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 xml:space="preserve">Организация </w:t>
            </w:r>
            <w:r w:rsidRPr="00C60E04">
              <w:rPr>
                <w:i/>
                <w:color w:val="0D0D0D" w:themeColor="text1" w:themeTint="F2"/>
                <w:sz w:val="28"/>
              </w:rPr>
              <w:t>выставок</w:t>
            </w:r>
          </w:p>
          <w:p w:rsidR="00932CEA" w:rsidRPr="00C60E04" w:rsidRDefault="00473751">
            <w:pPr>
              <w:pStyle w:val="TableParagraph"/>
              <w:spacing w:before="2"/>
              <w:ind w:left="282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</w:rPr>
              <w:t>Изготовление украшений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43"/>
              </w:numPr>
              <w:tabs>
                <w:tab w:val="left" w:pos="815"/>
                <w:tab w:val="left" w:pos="816"/>
              </w:tabs>
              <w:spacing w:before="19" w:line="254" w:lineRule="auto"/>
              <w:ind w:right="637" w:firstLine="0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 xml:space="preserve">Слушание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 xml:space="preserve">соответствующей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 xml:space="preserve">возрасту народной, </w:t>
            </w: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 xml:space="preserve">классической, детской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музыки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43"/>
              </w:numPr>
              <w:tabs>
                <w:tab w:val="left" w:pos="815"/>
                <w:tab w:val="left" w:pos="816"/>
              </w:tabs>
              <w:spacing w:line="252" w:lineRule="auto"/>
              <w:ind w:right="67" w:firstLine="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 xml:space="preserve">Экспериментирование </w:t>
            </w:r>
            <w:r w:rsidRPr="00C60E04">
              <w:rPr>
                <w:i/>
                <w:color w:val="0D0D0D" w:themeColor="text1" w:themeTint="F2"/>
                <w:sz w:val="28"/>
              </w:rPr>
              <w:t>со</w:t>
            </w:r>
            <w:r w:rsidRPr="00C60E04">
              <w:rPr>
                <w:i/>
                <w:color w:val="0D0D0D" w:themeColor="text1" w:themeTint="F2"/>
                <w:spacing w:val="-19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</w:rPr>
              <w:t>звуками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43"/>
              </w:numPr>
              <w:tabs>
                <w:tab w:val="left" w:pos="815"/>
                <w:tab w:val="left" w:pos="816"/>
              </w:tabs>
              <w:spacing w:line="254" w:lineRule="auto"/>
              <w:ind w:right="916" w:firstLine="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 xml:space="preserve">Музыкально- </w:t>
            </w:r>
            <w:r w:rsidRPr="00C60E04">
              <w:rPr>
                <w:i/>
                <w:color w:val="0D0D0D" w:themeColor="text1" w:themeTint="F2"/>
                <w:w w:val="90"/>
                <w:sz w:val="28"/>
              </w:rPr>
              <w:t>дидактическая</w:t>
            </w:r>
            <w:r w:rsidRPr="00C60E04">
              <w:rPr>
                <w:i/>
                <w:color w:val="0D0D0D" w:themeColor="text1" w:themeTint="F2"/>
                <w:spacing w:val="27"/>
                <w:w w:val="90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0"/>
                <w:sz w:val="28"/>
              </w:rPr>
              <w:t>игра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43"/>
              </w:numPr>
              <w:tabs>
                <w:tab w:val="left" w:pos="815"/>
                <w:tab w:val="left" w:pos="816"/>
              </w:tabs>
              <w:spacing w:line="252" w:lineRule="auto"/>
              <w:ind w:right="105" w:firstLine="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 xml:space="preserve">Разучивание </w:t>
            </w:r>
            <w:r w:rsidRPr="00C60E04">
              <w:rPr>
                <w:i/>
                <w:color w:val="0D0D0D" w:themeColor="text1" w:themeTint="F2"/>
                <w:w w:val="95"/>
                <w:sz w:val="28"/>
              </w:rPr>
              <w:t>музыкальных</w:t>
            </w:r>
            <w:r w:rsidRPr="00C60E04">
              <w:rPr>
                <w:i/>
                <w:color w:val="0D0D0D" w:themeColor="text1" w:themeTint="F2"/>
                <w:spacing w:val="-48"/>
                <w:w w:val="95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</w:rPr>
              <w:t>игр</w:t>
            </w:r>
            <w:r w:rsidRPr="00C60E04">
              <w:rPr>
                <w:i/>
                <w:color w:val="0D0D0D" w:themeColor="text1" w:themeTint="F2"/>
                <w:spacing w:val="-48"/>
                <w:w w:val="95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</w:rPr>
              <w:t>и</w:t>
            </w:r>
            <w:r w:rsidRPr="00C60E04">
              <w:rPr>
                <w:i/>
                <w:color w:val="0D0D0D" w:themeColor="text1" w:themeTint="F2"/>
                <w:spacing w:val="-47"/>
                <w:w w:val="95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</w:rPr>
              <w:t>танцев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43"/>
              </w:numPr>
              <w:tabs>
                <w:tab w:val="left" w:pos="815"/>
                <w:tab w:val="left" w:pos="816"/>
              </w:tabs>
              <w:spacing w:line="341" w:lineRule="exact"/>
              <w:ind w:firstLine="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Совместное</w:t>
            </w:r>
            <w:r w:rsidRPr="00C60E04">
              <w:rPr>
                <w:i/>
                <w:color w:val="0D0D0D" w:themeColor="text1" w:themeTint="F2"/>
                <w:spacing w:val="-40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</w:rPr>
              <w:t>пение</w:t>
            </w:r>
          </w:p>
        </w:tc>
        <w:tc>
          <w:tcPr>
            <w:tcW w:w="4252" w:type="dxa"/>
          </w:tcPr>
          <w:p w:rsidR="00932CEA" w:rsidRPr="00C60E04" w:rsidRDefault="00473751">
            <w:pPr>
              <w:pStyle w:val="TableParagraph"/>
              <w:numPr>
                <w:ilvl w:val="0"/>
                <w:numId w:val="142"/>
              </w:numPr>
              <w:tabs>
                <w:tab w:val="left" w:pos="816"/>
                <w:tab w:val="left" w:pos="817"/>
              </w:tabs>
              <w:spacing w:line="254" w:lineRule="auto"/>
              <w:ind w:right="273" w:firstLine="0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 xml:space="preserve">Изготовление украшений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для</w:t>
            </w:r>
            <w:r w:rsidRPr="00C60E04">
              <w:rPr>
                <w:i/>
                <w:color w:val="0D0D0D" w:themeColor="text1" w:themeTint="F2"/>
                <w:spacing w:val="-34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группового</w:t>
            </w:r>
            <w:r w:rsidRPr="00C60E04">
              <w:rPr>
                <w:i/>
                <w:color w:val="0D0D0D" w:themeColor="text1" w:themeTint="F2"/>
                <w:spacing w:val="-35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помещения</w:t>
            </w:r>
            <w:r w:rsidRPr="00C60E04">
              <w:rPr>
                <w:i/>
                <w:color w:val="0D0D0D" w:themeColor="text1" w:themeTint="F2"/>
                <w:spacing w:val="-34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 xml:space="preserve">к праздникам, предметов для игры, сувениров, предметов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для познавательн</w:t>
            </w:r>
            <w:proofErr w:type="gramStart"/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о-</w:t>
            </w:r>
            <w:proofErr w:type="gramEnd"/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 xml:space="preserve"> исследовательской деятельности.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42"/>
              </w:numPr>
              <w:tabs>
                <w:tab w:val="left" w:pos="816"/>
                <w:tab w:val="left" w:pos="817"/>
              </w:tabs>
              <w:spacing w:line="254" w:lineRule="auto"/>
              <w:ind w:right="1070" w:firstLine="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 xml:space="preserve">Создание макетов, </w:t>
            </w:r>
            <w:r w:rsidRPr="00C60E04">
              <w:rPr>
                <w:i/>
                <w:color w:val="0D0D0D" w:themeColor="text1" w:themeTint="F2"/>
                <w:sz w:val="28"/>
              </w:rPr>
              <w:t>коллекций и</w:t>
            </w:r>
            <w:r w:rsidRPr="00C60E04">
              <w:rPr>
                <w:i/>
                <w:color w:val="0D0D0D" w:themeColor="text1" w:themeTint="F2"/>
                <w:spacing w:val="-47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</w:rPr>
              <w:t>их</w:t>
            </w:r>
          </w:p>
          <w:p w:rsidR="00932CEA" w:rsidRPr="00C60E04" w:rsidRDefault="00473751">
            <w:pPr>
              <w:pStyle w:val="TableParagraph"/>
              <w:ind w:left="585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оформление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42"/>
              </w:numPr>
              <w:tabs>
                <w:tab w:val="left" w:pos="816"/>
                <w:tab w:val="left" w:pos="817"/>
              </w:tabs>
              <w:spacing w:line="252" w:lineRule="auto"/>
              <w:ind w:right="1362" w:firstLine="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 xml:space="preserve">Рассматривание </w:t>
            </w:r>
            <w:r w:rsidRPr="00C60E04">
              <w:rPr>
                <w:i/>
                <w:color w:val="0D0D0D" w:themeColor="text1" w:themeTint="F2"/>
                <w:sz w:val="28"/>
              </w:rPr>
              <w:t>эстетически</w:t>
            </w:r>
          </w:p>
          <w:p w:rsidR="00932CEA" w:rsidRPr="00C60E04" w:rsidRDefault="00473751">
            <w:pPr>
              <w:pStyle w:val="TableParagraph"/>
              <w:spacing w:before="1" w:line="256" w:lineRule="auto"/>
              <w:ind w:left="336" w:firstLine="312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 xml:space="preserve">привлекательных </w:t>
            </w:r>
            <w:r w:rsidRPr="00C60E04">
              <w:rPr>
                <w:i/>
                <w:color w:val="0D0D0D" w:themeColor="text1" w:themeTint="F2"/>
                <w:sz w:val="28"/>
              </w:rPr>
              <w:t>предметов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42"/>
              </w:numPr>
              <w:tabs>
                <w:tab w:val="left" w:pos="816"/>
                <w:tab w:val="left" w:pos="817"/>
              </w:tabs>
              <w:spacing w:line="336" w:lineRule="exact"/>
              <w:ind w:firstLine="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Игра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42"/>
              </w:numPr>
              <w:tabs>
                <w:tab w:val="left" w:pos="816"/>
                <w:tab w:val="left" w:pos="817"/>
              </w:tabs>
              <w:spacing w:before="12"/>
              <w:ind w:firstLine="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Организация</w:t>
            </w:r>
            <w:r w:rsidRPr="00C60E04">
              <w:rPr>
                <w:i/>
                <w:color w:val="0D0D0D" w:themeColor="text1" w:themeTint="F2"/>
                <w:spacing w:val="-41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</w:rPr>
              <w:t>выставок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42"/>
              </w:numPr>
              <w:tabs>
                <w:tab w:val="left" w:pos="816"/>
                <w:tab w:val="left" w:pos="817"/>
              </w:tabs>
              <w:spacing w:before="17" w:line="252" w:lineRule="auto"/>
              <w:ind w:right="1459" w:firstLine="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 xml:space="preserve">Слушание </w:t>
            </w:r>
            <w:r w:rsidRPr="00C60E04">
              <w:rPr>
                <w:i/>
                <w:color w:val="0D0D0D" w:themeColor="text1" w:themeTint="F2"/>
                <w:w w:val="90"/>
                <w:sz w:val="28"/>
              </w:rPr>
              <w:t>соответствующей возрасту</w:t>
            </w:r>
            <w:r w:rsidRPr="00C60E04">
              <w:rPr>
                <w:i/>
                <w:color w:val="0D0D0D" w:themeColor="text1" w:themeTint="F2"/>
                <w:spacing w:val="38"/>
                <w:w w:val="90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0"/>
                <w:sz w:val="28"/>
              </w:rPr>
              <w:t>народной,</w:t>
            </w:r>
          </w:p>
          <w:p w:rsidR="00932CEA" w:rsidRPr="00C60E04" w:rsidRDefault="00473751">
            <w:pPr>
              <w:pStyle w:val="TableParagraph"/>
              <w:spacing w:before="5"/>
              <w:ind w:left="336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</w:rPr>
              <w:t>классической, детской музыки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42"/>
              </w:numPr>
              <w:tabs>
                <w:tab w:val="left" w:pos="816"/>
                <w:tab w:val="left" w:pos="817"/>
              </w:tabs>
              <w:spacing w:before="15" w:line="254" w:lineRule="auto"/>
              <w:ind w:right="1429" w:firstLine="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 xml:space="preserve">Музыкально- </w:t>
            </w:r>
            <w:r w:rsidRPr="00C60E04">
              <w:rPr>
                <w:i/>
                <w:color w:val="0D0D0D" w:themeColor="text1" w:themeTint="F2"/>
                <w:w w:val="90"/>
                <w:sz w:val="28"/>
              </w:rPr>
              <w:t>дидактическая</w:t>
            </w:r>
            <w:r w:rsidRPr="00C60E04">
              <w:rPr>
                <w:i/>
                <w:color w:val="0D0D0D" w:themeColor="text1" w:themeTint="F2"/>
                <w:spacing w:val="27"/>
                <w:w w:val="90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0"/>
                <w:sz w:val="28"/>
              </w:rPr>
              <w:t>игра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42"/>
              </w:numPr>
              <w:tabs>
                <w:tab w:val="left" w:pos="816"/>
                <w:tab w:val="left" w:pos="817"/>
              </w:tabs>
              <w:spacing w:line="254" w:lineRule="auto"/>
              <w:ind w:right="436" w:firstLine="0"/>
              <w:rPr>
                <w:i/>
                <w:color w:val="0D0D0D" w:themeColor="text1" w:themeTint="F2"/>
                <w:sz w:val="28"/>
                <w:lang w:val="ru-RU"/>
              </w:rPr>
            </w:pPr>
            <w:proofErr w:type="gramStart"/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 xml:space="preserve">Беседа интегративного характера, элементарного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музыковедческого содержания)</w:t>
            </w:r>
            <w:proofErr w:type="gramEnd"/>
          </w:p>
          <w:p w:rsidR="00932CEA" w:rsidRPr="00C60E04" w:rsidRDefault="00473751">
            <w:pPr>
              <w:pStyle w:val="TableParagraph"/>
              <w:numPr>
                <w:ilvl w:val="0"/>
                <w:numId w:val="142"/>
              </w:numPr>
              <w:tabs>
                <w:tab w:val="left" w:pos="816"/>
                <w:tab w:val="left" w:pos="817"/>
              </w:tabs>
              <w:spacing w:line="338" w:lineRule="exact"/>
              <w:ind w:firstLine="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Интегративная</w:t>
            </w:r>
          </w:p>
        </w:tc>
      </w:tr>
    </w:tbl>
    <w:p w:rsidR="00932CEA" w:rsidRPr="00C60E04" w:rsidRDefault="00932CEA">
      <w:pPr>
        <w:spacing w:line="338" w:lineRule="exact"/>
        <w:rPr>
          <w:color w:val="0D0D0D" w:themeColor="text1" w:themeTint="F2"/>
          <w:sz w:val="28"/>
        </w:rPr>
        <w:sectPr w:rsidR="00932CEA" w:rsidRPr="00C60E04">
          <w:pgSz w:w="11900" w:h="16840"/>
          <w:pgMar w:top="1140" w:right="340" w:bottom="880" w:left="400" w:header="0" w:footer="692" w:gutter="0"/>
          <w:cols w:space="720"/>
        </w:sectPr>
      </w:pPr>
    </w:p>
    <w:tbl>
      <w:tblPr>
        <w:tblStyle w:val="TableNormal"/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3686"/>
        <w:gridCol w:w="4252"/>
      </w:tblGrid>
      <w:tr w:rsidR="00932CEA" w:rsidRPr="00C60E04">
        <w:trPr>
          <w:trHeight w:val="5245"/>
        </w:trPr>
        <w:tc>
          <w:tcPr>
            <w:tcW w:w="2520" w:type="dxa"/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8"/>
              </w:rPr>
            </w:pPr>
          </w:p>
        </w:tc>
        <w:tc>
          <w:tcPr>
            <w:tcW w:w="3686" w:type="dxa"/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8"/>
              </w:rPr>
            </w:pPr>
          </w:p>
        </w:tc>
        <w:tc>
          <w:tcPr>
            <w:tcW w:w="4252" w:type="dxa"/>
          </w:tcPr>
          <w:p w:rsidR="00932CEA" w:rsidRPr="00C60E04" w:rsidRDefault="00473751">
            <w:pPr>
              <w:pStyle w:val="TableParagraph"/>
              <w:spacing w:line="318" w:lineRule="exact"/>
              <w:ind w:left="336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деятельность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41"/>
              </w:numPr>
              <w:tabs>
                <w:tab w:val="left" w:pos="816"/>
                <w:tab w:val="left" w:pos="817"/>
              </w:tabs>
              <w:spacing w:before="19" w:line="252" w:lineRule="auto"/>
              <w:ind w:right="1711" w:firstLine="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>Совместное</w:t>
            </w:r>
            <w:r w:rsidRPr="00C60E04">
              <w:rPr>
                <w:i/>
                <w:color w:val="0D0D0D" w:themeColor="text1" w:themeTint="F2"/>
                <w:spacing w:val="-22"/>
                <w:w w:val="90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0"/>
                <w:sz w:val="28"/>
              </w:rPr>
              <w:t xml:space="preserve">и </w:t>
            </w:r>
            <w:r w:rsidRPr="00C60E04">
              <w:rPr>
                <w:i/>
                <w:color w:val="0D0D0D" w:themeColor="text1" w:themeTint="F2"/>
                <w:w w:val="95"/>
                <w:sz w:val="28"/>
              </w:rPr>
              <w:t>индивидуальное</w:t>
            </w:r>
          </w:p>
          <w:p w:rsidR="00932CEA" w:rsidRPr="00C60E04" w:rsidRDefault="00473751">
            <w:pPr>
              <w:pStyle w:val="TableParagraph"/>
              <w:spacing w:before="2" w:line="254" w:lineRule="auto"/>
              <w:ind w:left="336" w:firstLine="1075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 xml:space="preserve">музыкальное </w:t>
            </w:r>
            <w:r w:rsidRPr="00C60E04">
              <w:rPr>
                <w:i/>
                <w:color w:val="0D0D0D" w:themeColor="text1" w:themeTint="F2"/>
                <w:sz w:val="28"/>
              </w:rPr>
              <w:t>исполнение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41"/>
              </w:numPr>
              <w:tabs>
                <w:tab w:val="left" w:pos="816"/>
                <w:tab w:val="left" w:pos="817"/>
              </w:tabs>
              <w:spacing w:line="338" w:lineRule="exact"/>
              <w:ind w:firstLine="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</w:rPr>
              <w:t>Музыкальное</w:t>
            </w:r>
            <w:r w:rsidRPr="00C60E04">
              <w:rPr>
                <w:i/>
                <w:color w:val="0D0D0D" w:themeColor="text1" w:themeTint="F2"/>
                <w:spacing w:val="-28"/>
                <w:w w:val="95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</w:rPr>
              <w:t>упражнение.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41"/>
              </w:numPr>
              <w:tabs>
                <w:tab w:val="left" w:pos="816"/>
                <w:tab w:val="left" w:pos="817"/>
              </w:tabs>
              <w:spacing w:before="17"/>
              <w:ind w:firstLine="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Попевка.</w:t>
            </w:r>
            <w:r w:rsidRPr="00C60E04">
              <w:rPr>
                <w:i/>
                <w:color w:val="0D0D0D" w:themeColor="text1" w:themeTint="F2"/>
                <w:spacing w:val="-27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</w:rPr>
              <w:t>Распевка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41"/>
              </w:numPr>
              <w:tabs>
                <w:tab w:val="left" w:pos="816"/>
                <w:tab w:val="left" w:pos="817"/>
              </w:tabs>
              <w:spacing w:before="12" w:line="254" w:lineRule="auto"/>
              <w:ind w:right="1320" w:firstLine="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</w:rPr>
              <w:t xml:space="preserve">Двигательный, </w:t>
            </w:r>
            <w:r w:rsidRPr="00C60E04">
              <w:rPr>
                <w:i/>
                <w:color w:val="0D0D0D" w:themeColor="text1" w:themeTint="F2"/>
                <w:sz w:val="28"/>
              </w:rPr>
              <w:t xml:space="preserve">пластический </w:t>
            </w:r>
            <w:r w:rsidRPr="00C60E04">
              <w:rPr>
                <w:i/>
                <w:color w:val="0D0D0D" w:themeColor="text1" w:themeTint="F2"/>
                <w:w w:val="90"/>
                <w:sz w:val="28"/>
              </w:rPr>
              <w:t>танцевальный</w:t>
            </w:r>
            <w:r w:rsidRPr="00C60E04">
              <w:rPr>
                <w:i/>
                <w:color w:val="0D0D0D" w:themeColor="text1" w:themeTint="F2"/>
                <w:spacing w:val="46"/>
                <w:w w:val="90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0"/>
                <w:sz w:val="28"/>
              </w:rPr>
              <w:t>этюд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41"/>
              </w:numPr>
              <w:tabs>
                <w:tab w:val="left" w:pos="816"/>
                <w:tab w:val="left" w:pos="817"/>
              </w:tabs>
              <w:spacing w:line="338" w:lineRule="exact"/>
              <w:ind w:firstLine="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Танец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41"/>
              </w:numPr>
              <w:tabs>
                <w:tab w:val="left" w:pos="816"/>
                <w:tab w:val="left" w:pos="817"/>
              </w:tabs>
              <w:spacing w:before="12"/>
              <w:ind w:firstLine="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Творческое</w:t>
            </w:r>
            <w:r w:rsidRPr="00C60E04">
              <w:rPr>
                <w:i/>
                <w:color w:val="0D0D0D" w:themeColor="text1" w:themeTint="F2"/>
                <w:spacing w:val="-29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</w:rPr>
              <w:t>задание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41"/>
              </w:numPr>
              <w:tabs>
                <w:tab w:val="left" w:pos="816"/>
                <w:tab w:val="left" w:pos="817"/>
              </w:tabs>
              <w:spacing w:before="13"/>
              <w:ind w:firstLine="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Концерт-</w:t>
            </w:r>
            <w:r w:rsidRPr="00C60E04">
              <w:rPr>
                <w:i/>
                <w:color w:val="0D0D0D" w:themeColor="text1" w:themeTint="F2"/>
                <w:spacing w:val="-44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</w:rPr>
              <w:t>импровизация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41"/>
              </w:numPr>
              <w:tabs>
                <w:tab w:val="left" w:pos="816"/>
                <w:tab w:val="left" w:pos="817"/>
              </w:tabs>
              <w:spacing w:before="17" w:line="340" w:lineRule="atLeast"/>
              <w:ind w:right="336" w:firstLine="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</w:rPr>
              <w:t xml:space="preserve">Музыкальная сюжетная </w:t>
            </w:r>
            <w:r w:rsidRPr="00C60E04">
              <w:rPr>
                <w:i/>
                <w:color w:val="0D0D0D" w:themeColor="text1" w:themeTint="F2"/>
                <w:sz w:val="28"/>
              </w:rPr>
              <w:t>игра</w:t>
            </w:r>
          </w:p>
        </w:tc>
      </w:tr>
    </w:tbl>
    <w:p w:rsidR="00932CEA" w:rsidRPr="00C60E04" w:rsidRDefault="00932CEA">
      <w:pPr>
        <w:pStyle w:val="a3"/>
        <w:spacing w:before="10"/>
        <w:ind w:left="0" w:firstLine="0"/>
        <w:jc w:val="left"/>
        <w:rPr>
          <w:rFonts w:ascii="Trebuchet MS"/>
          <w:b/>
          <w:color w:val="0D0D0D" w:themeColor="text1" w:themeTint="F2"/>
          <w:sz w:val="6"/>
        </w:rPr>
      </w:pPr>
    </w:p>
    <w:p w:rsidR="00932CEA" w:rsidRPr="00C60E04" w:rsidRDefault="00473751">
      <w:pPr>
        <w:spacing w:before="41"/>
        <w:ind w:left="2091"/>
        <w:rPr>
          <w:rFonts w:ascii="Trebuchet MS" w:hAnsi="Trebuchet MS"/>
          <w:b/>
          <w:i/>
          <w:color w:val="0D0D0D" w:themeColor="text1" w:themeTint="F2"/>
          <w:sz w:val="32"/>
          <w:lang w:val="ru-RU"/>
        </w:rPr>
      </w:pPr>
      <w:r w:rsidRPr="00C60E04">
        <w:rPr>
          <w:rFonts w:ascii="Trebuchet MS" w:hAnsi="Trebuchet MS"/>
          <w:b/>
          <w:i/>
          <w:color w:val="0D0D0D" w:themeColor="text1" w:themeTint="F2"/>
          <w:sz w:val="32"/>
          <w:lang w:val="ru-RU"/>
        </w:rPr>
        <w:t>Формы организации</w:t>
      </w:r>
      <w:r w:rsidRPr="00C60E04">
        <w:rPr>
          <w:rFonts w:ascii="Trebuchet MS" w:hAnsi="Trebuchet MS"/>
          <w:b/>
          <w:i/>
          <w:color w:val="0D0D0D" w:themeColor="text1" w:themeTint="F2"/>
          <w:spacing w:val="-51"/>
          <w:sz w:val="32"/>
          <w:lang w:val="ru-RU"/>
        </w:rPr>
        <w:t xml:space="preserve"> </w:t>
      </w:r>
      <w:r w:rsidRPr="00C60E04">
        <w:rPr>
          <w:rFonts w:ascii="Trebuchet MS" w:hAnsi="Trebuchet MS"/>
          <w:b/>
          <w:i/>
          <w:color w:val="0D0D0D" w:themeColor="text1" w:themeTint="F2"/>
          <w:sz w:val="32"/>
          <w:lang w:val="ru-RU"/>
        </w:rPr>
        <w:t>обучения</w:t>
      </w:r>
      <w:r w:rsidRPr="00C60E04">
        <w:rPr>
          <w:rFonts w:ascii="Trebuchet MS" w:hAnsi="Trebuchet MS"/>
          <w:b/>
          <w:i/>
          <w:color w:val="0D0D0D" w:themeColor="text1" w:themeTint="F2"/>
          <w:spacing w:val="-52"/>
          <w:sz w:val="32"/>
          <w:lang w:val="ru-RU"/>
        </w:rPr>
        <w:t xml:space="preserve"> </w:t>
      </w:r>
      <w:r w:rsidRPr="00C60E04">
        <w:rPr>
          <w:rFonts w:ascii="Trebuchet MS" w:hAnsi="Trebuchet MS"/>
          <w:b/>
          <w:i/>
          <w:color w:val="0D0D0D" w:themeColor="text1" w:themeTint="F2"/>
          <w:sz w:val="32"/>
          <w:lang w:val="ru-RU"/>
        </w:rPr>
        <w:t>в</w:t>
      </w:r>
      <w:r w:rsidRPr="00C60E04">
        <w:rPr>
          <w:rFonts w:ascii="Trebuchet MS" w:hAnsi="Trebuchet MS"/>
          <w:b/>
          <w:i/>
          <w:color w:val="0D0D0D" w:themeColor="text1" w:themeTint="F2"/>
          <w:spacing w:val="-51"/>
          <w:sz w:val="32"/>
          <w:lang w:val="ru-RU"/>
        </w:rPr>
        <w:t xml:space="preserve"> </w:t>
      </w:r>
      <w:r w:rsidRPr="00C60E04">
        <w:rPr>
          <w:rFonts w:ascii="Trebuchet MS" w:hAnsi="Trebuchet MS"/>
          <w:b/>
          <w:i/>
          <w:color w:val="0D0D0D" w:themeColor="text1" w:themeTint="F2"/>
          <w:sz w:val="32"/>
          <w:lang w:val="ru-RU"/>
        </w:rPr>
        <w:t>повседневной</w:t>
      </w:r>
      <w:r w:rsidRPr="00C60E04">
        <w:rPr>
          <w:rFonts w:ascii="Trebuchet MS" w:hAnsi="Trebuchet MS"/>
          <w:b/>
          <w:i/>
          <w:color w:val="0D0D0D" w:themeColor="text1" w:themeTint="F2"/>
          <w:spacing w:val="-52"/>
          <w:sz w:val="32"/>
          <w:lang w:val="ru-RU"/>
        </w:rPr>
        <w:t xml:space="preserve"> </w:t>
      </w:r>
      <w:r w:rsidRPr="00C60E04">
        <w:rPr>
          <w:rFonts w:ascii="Trebuchet MS" w:hAnsi="Trebuchet MS"/>
          <w:b/>
          <w:i/>
          <w:color w:val="0D0D0D" w:themeColor="text1" w:themeTint="F2"/>
          <w:sz w:val="32"/>
          <w:lang w:val="ru-RU"/>
        </w:rPr>
        <w:t>жизни</w:t>
      </w:r>
    </w:p>
    <w:p w:rsidR="00932CEA" w:rsidRPr="00C60E04" w:rsidRDefault="00473751">
      <w:pPr>
        <w:pStyle w:val="a3"/>
        <w:spacing w:before="17" w:line="256" w:lineRule="auto"/>
        <w:ind w:left="732" w:right="649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w w:val="95"/>
          <w:lang w:val="ru-RU"/>
        </w:rPr>
        <w:t>На протяжении дня воспитатель имеет возможность осуществлять обучение</w:t>
      </w:r>
      <w:r w:rsidRPr="00C60E04">
        <w:rPr>
          <w:color w:val="0D0D0D" w:themeColor="text1" w:themeTint="F2"/>
          <w:spacing w:val="-29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при</w:t>
      </w:r>
      <w:r w:rsidRPr="00C60E04">
        <w:rPr>
          <w:color w:val="0D0D0D" w:themeColor="text1" w:themeTint="F2"/>
          <w:spacing w:val="-29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использовании</w:t>
      </w:r>
      <w:r w:rsidRPr="00C60E04">
        <w:rPr>
          <w:color w:val="0D0D0D" w:themeColor="text1" w:themeTint="F2"/>
          <w:spacing w:val="-28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разнообразных</w:t>
      </w:r>
      <w:r w:rsidRPr="00C60E04">
        <w:rPr>
          <w:color w:val="0D0D0D" w:themeColor="text1" w:themeTint="F2"/>
          <w:spacing w:val="-30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форм</w:t>
      </w:r>
      <w:r w:rsidRPr="00C60E04">
        <w:rPr>
          <w:color w:val="0D0D0D" w:themeColor="text1" w:themeTint="F2"/>
          <w:spacing w:val="-29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организации</w:t>
      </w:r>
      <w:r w:rsidRPr="00C60E04">
        <w:rPr>
          <w:color w:val="0D0D0D" w:themeColor="text1" w:themeTint="F2"/>
          <w:spacing w:val="-29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детей,</w:t>
      </w:r>
      <w:r w:rsidRPr="00C60E04">
        <w:rPr>
          <w:color w:val="0D0D0D" w:themeColor="text1" w:themeTint="F2"/>
          <w:spacing w:val="-30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 xml:space="preserve">имеют </w:t>
      </w:r>
      <w:r w:rsidRPr="00C60E04">
        <w:rPr>
          <w:color w:val="0D0D0D" w:themeColor="text1" w:themeTint="F2"/>
          <w:lang w:val="ru-RU"/>
        </w:rPr>
        <w:t>место фронтальные формы</w:t>
      </w:r>
      <w:r w:rsidRPr="00C60E04">
        <w:rPr>
          <w:color w:val="0D0D0D" w:themeColor="text1" w:themeTint="F2"/>
          <w:spacing w:val="-60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обучения:</w:t>
      </w:r>
    </w:p>
    <w:p w:rsidR="00932CEA" w:rsidRPr="00C60E04" w:rsidRDefault="00473751">
      <w:pPr>
        <w:pStyle w:val="a4"/>
        <w:numPr>
          <w:ilvl w:val="1"/>
          <w:numId w:val="166"/>
        </w:numPr>
        <w:tabs>
          <w:tab w:val="left" w:pos="2148"/>
          <w:tab w:val="left" w:pos="2149"/>
        </w:tabs>
        <w:spacing w:line="332" w:lineRule="exact"/>
        <w:rPr>
          <w:i/>
          <w:color w:val="0D0D0D" w:themeColor="text1" w:themeTint="F2"/>
          <w:sz w:val="28"/>
        </w:rPr>
      </w:pPr>
      <w:r w:rsidRPr="00C60E04">
        <w:rPr>
          <w:i/>
          <w:color w:val="0D0D0D" w:themeColor="text1" w:themeTint="F2"/>
          <w:sz w:val="28"/>
        </w:rPr>
        <w:t>прогулка, которая состоит</w:t>
      </w:r>
      <w:r w:rsidRPr="00C60E04">
        <w:rPr>
          <w:i/>
          <w:color w:val="0D0D0D" w:themeColor="text1" w:themeTint="F2"/>
          <w:spacing w:val="-54"/>
          <w:sz w:val="28"/>
        </w:rPr>
        <w:t xml:space="preserve"> </w:t>
      </w:r>
      <w:r w:rsidRPr="00C60E04">
        <w:rPr>
          <w:i/>
          <w:color w:val="0D0D0D" w:themeColor="text1" w:themeTint="F2"/>
          <w:sz w:val="28"/>
        </w:rPr>
        <w:t>из:</w:t>
      </w:r>
    </w:p>
    <w:p w:rsidR="00932CEA" w:rsidRPr="00C60E04" w:rsidRDefault="00473751">
      <w:pPr>
        <w:pStyle w:val="a4"/>
        <w:numPr>
          <w:ilvl w:val="0"/>
          <w:numId w:val="140"/>
        </w:numPr>
        <w:tabs>
          <w:tab w:val="left" w:pos="1463"/>
        </w:tabs>
        <w:spacing w:before="16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sz w:val="28"/>
          <w:lang w:val="ru-RU"/>
        </w:rPr>
        <w:t>наблюдений</w:t>
      </w:r>
      <w:r w:rsidRPr="00C60E04">
        <w:rPr>
          <w:i/>
          <w:color w:val="0D0D0D" w:themeColor="text1" w:themeTint="F2"/>
          <w:spacing w:val="-21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за</w:t>
      </w:r>
      <w:r w:rsidRPr="00C60E04">
        <w:rPr>
          <w:i/>
          <w:color w:val="0D0D0D" w:themeColor="text1" w:themeTint="F2"/>
          <w:spacing w:val="-21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природой,</w:t>
      </w:r>
      <w:r w:rsidRPr="00C60E04">
        <w:rPr>
          <w:i/>
          <w:color w:val="0D0D0D" w:themeColor="text1" w:themeTint="F2"/>
          <w:spacing w:val="-23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окружающей</w:t>
      </w:r>
      <w:r w:rsidRPr="00C60E04">
        <w:rPr>
          <w:i/>
          <w:color w:val="0D0D0D" w:themeColor="text1" w:themeTint="F2"/>
          <w:spacing w:val="-20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жизнью;</w:t>
      </w:r>
    </w:p>
    <w:p w:rsidR="00932CEA" w:rsidRPr="00C60E04" w:rsidRDefault="00473751">
      <w:pPr>
        <w:pStyle w:val="a4"/>
        <w:numPr>
          <w:ilvl w:val="0"/>
          <w:numId w:val="140"/>
        </w:numPr>
        <w:tabs>
          <w:tab w:val="left" w:pos="1463"/>
        </w:tabs>
        <w:spacing w:before="19"/>
        <w:rPr>
          <w:i/>
          <w:color w:val="0D0D0D" w:themeColor="text1" w:themeTint="F2"/>
          <w:sz w:val="28"/>
        </w:rPr>
      </w:pPr>
      <w:r w:rsidRPr="00C60E04">
        <w:rPr>
          <w:i/>
          <w:color w:val="0D0D0D" w:themeColor="text1" w:themeTint="F2"/>
          <w:sz w:val="28"/>
        </w:rPr>
        <w:t>подвижных</w:t>
      </w:r>
      <w:r w:rsidRPr="00C60E04">
        <w:rPr>
          <w:i/>
          <w:color w:val="0D0D0D" w:themeColor="text1" w:themeTint="F2"/>
          <w:spacing w:val="-17"/>
          <w:sz w:val="28"/>
        </w:rPr>
        <w:t xml:space="preserve"> </w:t>
      </w:r>
      <w:r w:rsidRPr="00C60E04">
        <w:rPr>
          <w:i/>
          <w:color w:val="0D0D0D" w:themeColor="text1" w:themeTint="F2"/>
          <w:sz w:val="28"/>
        </w:rPr>
        <w:t>игр;</w:t>
      </w:r>
    </w:p>
    <w:p w:rsidR="00932CEA" w:rsidRPr="00C60E04" w:rsidRDefault="00473751">
      <w:pPr>
        <w:pStyle w:val="a4"/>
        <w:numPr>
          <w:ilvl w:val="0"/>
          <w:numId w:val="140"/>
        </w:numPr>
        <w:tabs>
          <w:tab w:val="left" w:pos="1463"/>
        </w:tabs>
        <w:spacing w:before="24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sz w:val="28"/>
          <w:lang w:val="ru-RU"/>
        </w:rPr>
        <w:t>труда</w:t>
      </w:r>
      <w:r w:rsidRPr="00C60E04">
        <w:rPr>
          <w:i/>
          <w:color w:val="0D0D0D" w:themeColor="text1" w:themeTint="F2"/>
          <w:spacing w:val="-19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в</w:t>
      </w:r>
      <w:r w:rsidRPr="00C60E04">
        <w:rPr>
          <w:i/>
          <w:color w:val="0D0D0D" w:themeColor="text1" w:themeTint="F2"/>
          <w:spacing w:val="-18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природе</w:t>
      </w:r>
      <w:r w:rsidRPr="00C60E04">
        <w:rPr>
          <w:i/>
          <w:color w:val="0D0D0D" w:themeColor="text1" w:themeTint="F2"/>
          <w:spacing w:val="-17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и</w:t>
      </w:r>
      <w:r w:rsidRPr="00C60E04">
        <w:rPr>
          <w:i/>
          <w:color w:val="0D0D0D" w:themeColor="text1" w:themeTint="F2"/>
          <w:spacing w:val="-18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на</w:t>
      </w:r>
      <w:r w:rsidRPr="00C60E04">
        <w:rPr>
          <w:i/>
          <w:color w:val="0D0D0D" w:themeColor="text1" w:themeTint="F2"/>
          <w:spacing w:val="-18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участке;</w:t>
      </w:r>
    </w:p>
    <w:p w:rsidR="00932CEA" w:rsidRPr="00C60E04" w:rsidRDefault="00473751">
      <w:pPr>
        <w:pStyle w:val="a4"/>
        <w:numPr>
          <w:ilvl w:val="0"/>
          <w:numId w:val="140"/>
        </w:numPr>
        <w:tabs>
          <w:tab w:val="left" w:pos="1525"/>
        </w:tabs>
        <w:spacing w:before="19"/>
        <w:ind w:left="1524" w:hanging="148"/>
        <w:rPr>
          <w:i/>
          <w:color w:val="0D0D0D" w:themeColor="text1" w:themeTint="F2"/>
          <w:sz w:val="28"/>
        </w:rPr>
      </w:pPr>
      <w:r w:rsidRPr="00C60E04">
        <w:rPr>
          <w:i/>
          <w:color w:val="0D0D0D" w:themeColor="text1" w:themeTint="F2"/>
          <w:sz w:val="28"/>
        </w:rPr>
        <w:t>самостоятельной игровой</w:t>
      </w:r>
      <w:r w:rsidRPr="00C60E04">
        <w:rPr>
          <w:i/>
          <w:color w:val="0D0D0D" w:themeColor="text1" w:themeTint="F2"/>
          <w:spacing w:val="-44"/>
          <w:sz w:val="28"/>
        </w:rPr>
        <w:t xml:space="preserve"> </w:t>
      </w:r>
      <w:r w:rsidRPr="00C60E04">
        <w:rPr>
          <w:i/>
          <w:color w:val="0D0D0D" w:themeColor="text1" w:themeTint="F2"/>
          <w:sz w:val="28"/>
        </w:rPr>
        <w:t>деятельности;</w:t>
      </w:r>
    </w:p>
    <w:p w:rsidR="00932CEA" w:rsidRPr="00C60E04" w:rsidRDefault="00473751">
      <w:pPr>
        <w:pStyle w:val="a4"/>
        <w:numPr>
          <w:ilvl w:val="1"/>
          <w:numId w:val="140"/>
        </w:numPr>
        <w:tabs>
          <w:tab w:val="left" w:pos="2148"/>
          <w:tab w:val="left" w:pos="2149"/>
        </w:tabs>
        <w:spacing w:before="14"/>
        <w:rPr>
          <w:i/>
          <w:color w:val="0D0D0D" w:themeColor="text1" w:themeTint="F2"/>
          <w:sz w:val="28"/>
        </w:rPr>
      </w:pPr>
      <w:r w:rsidRPr="00C60E04">
        <w:rPr>
          <w:i/>
          <w:color w:val="0D0D0D" w:themeColor="text1" w:themeTint="F2"/>
          <w:sz w:val="28"/>
        </w:rPr>
        <w:t>экскурсии;</w:t>
      </w:r>
    </w:p>
    <w:p w:rsidR="00932CEA" w:rsidRPr="00C60E04" w:rsidRDefault="00473751">
      <w:pPr>
        <w:pStyle w:val="a4"/>
        <w:numPr>
          <w:ilvl w:val="1"/>
          <w:numId w:val="140"/>
        </w:numPr>
        <w:tabs>
          <w:tab w:val="left" w:pos="2148"/>
          <w:tab w:val="left" w:pos="2149"/>
        </w:tabs>
        <w:spacing w:before="12"/>
        <w:rPr>
          <w:i/>
          <w:color w:val="0D0D0D" w:themeColor="text1" w:themeTint="F2"/>
          <w:sz w:val="28"/>
        </w:rPr>
      </w:pPr>
      <w:r w:rsidRPr="00C60E04">
        <w:rPr>
          <w:i/>
          <w:color w:val="0D0D0D" w:themeColor="text1" w:themeTint="F2"/>
          <w:sz w:val="28"/>
        </w:rPr>
        <w:t>игры:</w:t>
      </w:r>
    </w:p>
    <w:p w:rsidR="00932CEA" w:rsidRPr="00C60E04" w:rsidRDefault="00473751">
      <w:pPr>
        <w:pStyle w:val="a4"/>
        <w:numPr>
          <w:ilvl w:val="0"/>
          <w:numId w:val="139"/>
        </w:numPr>
        <w:tabs>
          <w:tab w:val="left" w:pos="1338"/>
        </w:tabs>
        <w:spacing w:before="22"/>
        <w:rPr>
          <w:i/>
          <w:color w:val="0D0D0D" w:themeColor="text1" w:themeTint="F2"/>
          <w:sz w:val="28"/>
        </w:rPr>
      </w:pPr>
      <w:r w:rsidRPr="00C60E04">
        <w:rPr>
          <w:i/>
          <w:color w:val="0D0D0D" w:themeColor="text1" w:themeTint="F2"/>
          <w:sz w:val="28"/>
        </w:rPr>
        <w:t>сюжетно-ролевые;</w:t>
      </w:r>
    </w:p>
    <w:p w:rsidR="00932CEA" w:rsidRPr="00C60E04" w:rsidRDefault="00473751">
      <w:pPr>
        <w:pStyle w:val="a4"/>
        <w:numPr>
          <w:ilvl w:val="0"/>
          <w:numId w:val="139"/>
        </w:numPr>
        <w:tabs>
          <w:tab w:val="left" w:pos="1338"/>
        </w:tabs>
        <w:spacing w:before="19"/>
        <w:rPr>
          <w:i/>
          <w:color w:val="0D0D0D" w:themeColor="text1" w:themeTint="F2"/>
          <w:sz w:val="28"/>
        </w:rPr>
      </w:pPr>
      <w:r w:rsidRPr="00C60E04">
        <w:rPr>
          <w:i/>
          <w:color w:val="0D0D0D" w:themeColor="text1" w:themeTint="F2"/>
          <w:w w:val="90"/>
          <w:sz w:val="28"/>
        </w:rPr>
        <w:t>дидактические</w:t>
      </w:r>
      <w:r w:rsidRPr="00C60E04">
        <w:rPr>
          <w:i/>
          <w:color w:val="0D0D0D" w:themeColor="text1" w:themeTint="F2"/>
          <w:spacing w:val="30"/>
          <w:w w:val="90"/>
          <w:sz w:val="28"/>
        </w:rPr>
        <w:t xml:space="preserve"> </w:t>
      </w:r>
      <w:r w:rsidRPr="00C60E04">
        <w:rPr>
          <w:i/>
          <w:color w:val="0D0D0D" w:themeColor="text1" w:themeTint="F2"/>
          <w:w w:val="90"/>
          <w:sz w:val="28"/>
        </w:rPr>
        <w:t>игры;</w:t>
      </w:r>
    </w:p>
    <w:p w:rsidR="00932CEA" w:rsidRPr="00C60E04" w:rsidRDefault="00473751">
      <w:pPr>
        <w:pStyle w:val="a4"/>
        <w:numPr>
          <w:ilvl w:val="0"/>
          <w:numId w:val="139"/>
        </w:numPr>
        <w:tabs>
          <w:tab w:val="left" w:pos="1338"/>
        </w:tabs>
        <w:spacing w:before="18"/>
        <w:rPr>
          <w:i/>
          <w:color w:val="0D0D0D" w:themeColor="text1" w:themeTint="F2"/>
          <w:sz w:val="28"/>
        </w:rPr>
      </w:pPr>
      <w:r w:rsidRPr="00C60E04">
        <w:rPr>
          <w:i/>
          <w:color w:val="0D0D0D" w:themeColor="text1" w:themeTint="F2"/>
          <w:sz w:val="28"/>
        </w:rPr>
        <w:t>игры-драматизации;</w:t>
      </w:r>
    </w:p>
    <w:p w:rsidR="00932CEA" w:rsidRPr="00C60E04" w:rsidRDefault="00473751">
      <w:pPr>
        <w:pStyle w:val="a4"/>
        <w:numPr>
          <w:ilvl w:val="0"/>
          <w:numId w:val="139"/>
        </w:numPr>
        <w:tabs>
          <w:tab w:val="left" w:pos="1338"/>
        </w:tabs>
        <w:spacing w:before="19"/>
        <w:rPr>
          <w:i/>
          <w:color w:val="0D0D0D" w:themeColor="text1" w:themeTint="F2"/>
          <w:sz w:val="28"/>
        </w:rPr>
      </w:pPr>
      <w:r w:rsidRPr="00C60E04">
        <w:rPr>
          <w:i/>
          <w:color w:val="0D0D0D" w:themeColor="text1" w:themeTint="F2"/>
          <w:sz w:val="28"/>
        </w:rPr>
        <w:t>спортивные</w:t>
      </w:r>
      <w:r w:rsidRPr="00C60E04">
        <w:rPr>
          <w:i/>
          <w:color w:val="0D0D0D" w:themeColor="text1" w:themeTint="F2"/>
          <w:spacing w:val="-16"/>
          <w:sz w:val="28"/>
        </w:rPr>
        <w:t xml:space="preserve"> </w:t>
      </w:r>
      <w:r w:rsidRPr="00C60E04">
        <w:rPr>
          <w:i/>
          <w:color w:val="0D0D0D" w:themeColor="text1" w:themeTint="F2"/>
          <w:sz w:val="28"/>
        </w:rPr>
        <w:t>игры;</w:t>
      </w:r>
    </w:p>
    <w:p w:rsidR="00932CEA" w:rsidRPr="00C60E04" w:rsidRDefault="00473751">
      <w:pPr>
        <w:pStyle w:val="a4"/>
        <w:numPr>
          <w:ilvl w:val="1"/>
          <w:numId w:val="139"/>
        </w:numPr>
        <w:tabs>
          <w:tab w:val="left" w:pos="2148"/>
          <w:tab w:val="left" w:pos="2149"/>
        </w:tabs>
        <w:spacing w:before="15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sz w:val="28"/>
          <w:lang w:val="ru-RU"/>
        </w:rPr>
        <w:t>дежурство</w:t>
      </w:r>
      <w:r w:rsidRPr="00C60E04">
        <w:rPr>
          <w:i/>
          <w:color w:val="0D0D0D" w:themeColor="text1" w:themeTint="F2"/>
          <w:spacing w:val="-23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детей</w:t>
      </w:r>
      <w:r w:rsidRPr="00C60E04">
        <w:rPr>
          <w:i/>
          <w:color w:val="0D0D0D" w:themeColor="text1" w:themeTint="F2"/>
          <w:spacing w:val="-22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по</w:t>
      </w:r>
      <w:r w:rsidRPr="00C60E04">
        <w:rPr>
          <w:i/>
          <w:color w:val="0D0D0D" w:themeColor="text1" w:themeTint="F2"/>
          <w:spacing w:val="-22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столовой,</w:t>
      </w:r>
      <w:r w:rsidRPr="00C60E04">
        <w:rPr>
          <w:i/>
          <w:color w:val="0D0D0D" w:themeColor="text1" w:themeTint="F2"/>
          <w:spacing w:val="-2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на</w:t>
      </w:r>
      <w:r w:rsidRPr="00C60E04">
        <w:rPr>
          <w:i/>
          <w:color w:val="0D0D0D" w:themeColor="text1" w:themeTint="F2"/>
          <w:spacing w:val="-22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занятиях</w:t>
      </w:r>
    </w:p>
    <w:p w:rsidR="00932CEA" w:rsidRPr="00C60E04" w:rsidRDefault="00473751">
      <w:pPr>
        <w:pStyle w:val="a4"/>
        <w:numPr>
          <w:ilvl w:val="1"/>
          <w:numId w:val="139"/>
        </w:numPr>
        <w:tabs>
          <w:tab w:val="left" w:pos="2148"/>
          <w:tab w:val="left" w:pos="2149"/>
        </w:tabs>
        <w:spacing w:before="17"/>
        <w:rPr>
          <w:i/>
          <w:color w:val="0D0D0D" w:themeColor="text1" w:themeTint="F2"/>
          <w:sz w:val="28"/>
        </w:rPr>
      </w:pPr>
      <w:r w:rsidRPr="00C60E04">
        <w:rPr>
          <w:i/>
          <w:color w:val="0D0D0D" w:themeColor="text1" w:themeTint="F2"/>
          <w:sz w:val="28"/>
        </w:rPr>
        <w:t>труд:</w:t>
      </w:r>
    </w:p>
    <w:p w:rsidR="00932CEA" w:rsidRPr="00C60E04" w:rsidRDefault="00473751">
      <w:pPr>
        <w:pStyle w:val="a4"/>
        <w:numPr>
          <w:ilvl w:val="0"/>
          <w:numId w:val="139"/>
        </w:numPr>
        <w:tabs>
          <w:tab w:val="left" w:pos="1338"/>
        </w:tabs>
        <w:spacing w:before="16"/>
        <w:rPr>
          <w:i/>
          <w:color w:val="0D0D0D" w:themeColor="text1" w:themeTint="F2"/>
          <w:sz w:val="28"/>
        </w:rPr>
      </w:pPr>
      <w:r w:rsidRPr="00C60E04">
        <w:rPr>
          <w:i/>
          <w:color w:val="0D0D0D" w:themeColor="text1" w:themeTint="F2"/>
          <w:sz w:val="28"/>
        </w:rPr>
        <w:t>коллективный;</w:t>
      </w:r>
    </w:p>
    <w:p w:rsidR="00932CEA" w:rsidRPr="00C60E04" w:rsidRDefault="00473751">
      <w:pPr>
        <w:pStyle w:val="a4"/>
        <w:numPr>
          <w:ilvl w:val="0"/>
          <w:numId w:val="139"/>
        </w:numPr>
        <w:tabs>
          <w:tab w:val="left" w:pos="1338"/>
        </w:tabs>
        <w:spacing w:before="19"/>
        <w:rPr>
          <w:i/>
          <w:color w:val="0D0D0D" w:themeColor="text1" w:themeTint="F2"/>
          <w:sz w:val="28"/>
        </w:rPr>
      </w:pPr>
      <w:r w:rsidRPr="00C60E04">
        <w:rPr>
          <w:i/>
          <w:color w:val="0D0D0D" w:themeColor="text1" w:themeTint="F2"/>
          <w:sz w:val="28"/>
        </w:rPr>
        <w:t>хозяйственно-бытовой;</w:t>
      </w:r>
    </w:p>
    <w:p w:rsidR="00932CEA" w:rsidRPr="00C60E04" w:rsidRDefault="00473751">
      <w:pPr>
        <w:pStyle w:val="a4"/>
        <w:numPr>
          <w:ilvl w:val="0"/>
          <w:numId w:val="139"/>
        </w:numPr>
        <w:tabs>
          <w:tab w:val="left" w:pos="1338"/>
        </w:tabs>
        <w:spacing w:before="19"/>
        <w:rPr>
          <w:i/>
          <w:color w:val="0D0D0D" w:themeColor="text1" w:themeTint="F2"/>
          <w:sz w:val="28"/>
        </w:rPr>
      </w:pPr>
      <w:r w:rsidRPr="00C60E04">
        <w:rPr>
          <w:i/>
          <w:color w:val="0D0D0D" w:themeColor="text1" w:themeTint="F2"/>
          <w:w w:val="95"/>
          <w:sz w:val="28"/>
        </w:rPr>
        <w:t>труд</w:t>
      </w:r>
      <w:r w:rsidRPr="00C60E04">
        <w:rPr>
          <w:i/>
          <w:color w:val="0D0D0D" w:themeColor="text1" w:themeTint="F2"/>
          <w:spacing w:val="-43"/>
          <w:w w:val="95"/>
          <w:sz w:val="28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</w:rPr>
        <w:t>в</w:t>
      </w:r>
      <w:r w:rsidRPr="00C60E04">
        <w:rPr>
          <w:i/>
          <w:color w:val="0D0D0D" w:themeColor="text1" w:themeTint="F2"/>
          <w:spacing w:val="-43"/>
          <w:w w:val="95"/>
          <w:sz w:val="28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</w:rPr>
        <w:t>уголке</w:t>
      </w:r>
      <w:r w:rsidRPr="00C60E04">
        <w:rPr>
          <w:i/>
          <w:color w:val="0D0D0D" w:themeColor="text1" w:themeTint="F2"/>
          <w:spacing w:val="-42"/>
          <w:w w:val="95"/>
          <w:sz w:val="28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</w:rPr>
        <w:t>природы;</w:t>
      </w:r>
    </w:p>
    <w:p w:rsidR="00932CEA" w:rsidRPr="00C60E04" w:rsidRDefault="00473751">
      <w:pPr>
        <w:pStyle w:val="a4"/>
        <w:numPr>
          <w:ilvl w:val="0"/>
          <w:numId w:val="139"/>
        </w:numPr>
        <w:tabs>
          <w:tab w:val="left" w:pos="1338"/>
        </w:tabs>
        <w:spacing w:before="23"/>
        <w:rPr>
          <w:i/>
          <w:color w:val="0D0D0D" w:themeColor="text1" w:themeTint="F2"/>
          <w:sz w:val="28"/>
        </w:rPr>
      </w:pPr>
      <w:r w:rsidRPr="00C60E04">
        <w:rPr>
          <w:i/>
          <w:color w:val="0D0D0D" w:themeColor="text1" w:themeTint="F2"/>
          <w:w w:val="90"/>
          <w:sz w:val="28"/>
        </w:rPr>
        <w:t xml:space="preserve">художественный </w:t>
      </w:r>
      <w:r w:rsidRPr="00C60E04">
        <w:rPr>
          <w:i/>
          <w:color w:val="0D0D0D" w:themeColor="text1" w:themeTint="F2"/>
          <w:spacing w:val="9"/>
          <w:w w:val="90"/>
          <w:sz w:val="28"/>
        </w:rPr>
        <w:t xml:space="preserve"> </w:t>
      </w:r>
      <w:r w:rsidRPr="00C60E04">
        <w:rPr>
          <w:i/>
          <w:color w:val="0D0D0D" w:themeColor="text1" w:themeTint="F2"/>
          <w:w w:val="90"/>
          <w:sz w:val="28"/>
        </w:rPr>
        <w:t>труд;</w:t>
      </w:r>
    </w:p>
    <w:p w:rsidR="00932CEA" w:rsidRPr="00C60E04" w:rsidRDefault="00473751">
      <w:pPr>
        <w:pStyle w:val="a4"/>
        <w:numPr>
          <w:ilvl w:val="1"/>
          <w:numId w:val="139"/>
        </w:numPr>
        <w:tabs>
          <w:tab w:val="left" w:pos="2148"/>
          <w:tab w:val="left" w:pos="2149"/>
        </w:tabs>
        <w:spacing w:before="15"/>
        <w:ind w:hanging="782"/>
        <w:rPr>
          <w:i/>
          <w:color w:val="0D0D0D" w:themeColor="text1" w:themeTint="F2"/>
          <w:sz w:val="28"/>
        </w:rPr>
      </w:pPr>
      <w:r w:rsidRPr="00C60E04">
        <w:rPr>
          <w:i/>
          <w:color w:val="0D0D0D" w:themeColor="text1" w:themeTint="F2"/>
          <w:sz w:val="28"/>
        </w:rPr>
        <w:t>развлечения,</w:t>
      </w:r>
      <w:r w:rsidRPr="00C60E04">
        <w:rPr>
          <w:i/>
          <w:color w:val="0D0D0D" w:themeColor="text1" w:themeTint="F2"/>
          <w:spacing w:val="-21"/>
          <w:sz w:val="28"/>
        </w:rPr>
        <w:t xml:space="preserve"> </w:t>
      </w:r>
      <w:r w:rsidRPr="00C60E04">
        <w:rPr>
          <w:i/>
          <w:color w:val="0D0D0D" w:themeColor="text1" w:themeTint="F2"/>
          <w:sz w:val="28"/>
        </w:rPr>
        <w:t>праздники;</w:t>
      </w:r>
    </w:p>
    <w:p w:rsidR="00932CEA" w:rsidRPr="00C60E04" w:rsidRDefault="00473751">
      <w:pPr>
        <w:pStyle w:val="a4"/>
        <w:numPr>
          <w:ilvl w:val="1"/>
          <w:numId w:val="139"/>
        </w:numPr>
        <w:tabs>
          <w:tab w:val="left" w:pos="2148"/>
          <w:tab w:val="left" w:pos="2149"/>
        </w:tabs>
        <w:spacing w:before="12"/>
        <w:ind w:hanging="782"/>
        <w:rPr>
          <w:i/>
          <w:color w:val="0D0D0D" w:themeColor="text1" w:themeTint="F2"/>
          <w:sz w:val="28"/>
        </w:rPr>
      </w:pPr>
      <w:r w:rsidRPr="00C60E04">
        <w:rPr>
          <w:i/>
          <w:color w:val="0D0D0D" w:themeColor="text1" w:themeTint="F2"/>
          <w:sz w:val="28"/>
        </w:rPr>
        <w:t>экспериментирование;</w:t>
      </w:r>
    </w:p>
    <w:p w:rsidR="00932CEA" w:rsidRPr="00C60E04" w:rsidRDefault="00473751">
      <w:pPr>
        <w:pStyle w:val="a4"/>
        <w:numPr>
          <w:ilvl w:val="1"/>
          <w:numId w:val="139"/>
        </w:numPr>
        <w:tabs>
          <w:tab w:val="left" w:pos="2148"/>
          <w:tab w:val="left" w:pos="2149"/>
        </w:tabs>
        <w:spacing w:before="12"/>
        <w:ind w:hanging="782"/>
        <w:rPr>
          <w:i/>
          <w:color w:val="0D0D0D" w:themeColor="text1" w:themeTint="F2"/>
          <w:sz w:val="28"/>
        </w:rPr>
      </w:pPr>
      <w:r w:rsidRPr="00C60E04">
        <w:rPr>
          <w:i/>
          <w:color w:val="0D0D0D" w:themeColor="text1" w:themeTint="F2"/>
          <w:sz w:val="28"/>
        </w:rPr>
        <w:t>проектная</w:t>
      </w:r>
      <w:r w:rsidRPr="00C60E04">
        <w:rPr>
          <w:i/>
          <w:color w:val="0D0D0D" w:themeColor="text1" w:themeTint="F2"/>
          <w:spacing w:val="-17"/>
          <w:sz w:val="28"/>
        </w:rPr>
        <w:t xml:space="preserve"> </w:t>
      </w:r>
      <w:r w:rsidRPr="00C60E04">
        <w:rPr>
          <w:i/>
          <w:color w:val="0D0D0D" w:themeColor="text1" w:themeTint="F2"/>
          <w:sz w:val="28"/>
        </w:rPr>
        <w:t>деятельность;</w:t>
      </w:r>
    </w:p>
    <w:p w:rsidR="00932CEA" w:rsidRPr="00C60E04" w:rsidRDefault="00473751">
      <w:pPr>
        <w:pStyle w:val="a4"/>
        <w:numPr>
          <w:ilvl w:val="1"/>
          <w:numId w:val="139"/>
        </w:numPr>
        <w:tabs>
          <w:tab w:val="left" w:pos="2148"/>
          <w:tab w:val="left" w:pos="2149"/>
        </w:tabs>
        <w:spacing w:before="17"/>
        <w:ind w:hanging="782"/>
        <w:rPr>
          <w:i/>
          <w:color w:val="0D0D0D" w:themeColor="text1" w:themeTint="F2"/>
          <w:sz w:val="28"/>
        </w:rPr>
      </w:pPr>
      <w:r w:rsidRPr="00C60E04">
        <w:rPr>
          <w:i/>
          <w:color w:val="0D0D0D" w:themeColor="text1" w:themeTint="F2"/>
          <w:sz w:val="28"/>
        </w:rPr>
        <w:t>чтение художественной</w:t>
      </w:r>
      <w:r w:rsidRPr="00C60E04">
        <w:rPr>
          <w:i/>
          <w:color w:val="0D0D0D" w:themeColor="text1" w:themeTint="F2"/>
          <w:spacing w:val="-41"/>
          <w:sz w:val="28"/>
        </w:rPr>
        <w:t xml:space="preserve"> </w:t>
      </w:r>
      <w:r w:rsidRPr="00C60E04">
        <w:rPr>
          <w:i/>
          <w:color w:val="0D0D0D" w:themeColor="text1" w:themeTint="F2"/>
          <w:sz w:val="28"/>
        </w:rPr>
        <w:t>литературы;</w:t>
      </w:r>
    </w:p>
    <w:p w:rsidR="00932CEA" w:rsidRPr="00C60E04" w:rsidRDefault="00473751">
      <w:pPr>
        <w:pStyle w:val="a4"/>
        <w:numPr>
          <w:ilvl w:val="1"/>
          <w:numId w:val="139"/>
        </w:numPr>
        <w:tabs>
          <w:tab w:val="left" w:pos="2148"/>
          <w:tab w:val="left" w:pos="2149"/>
        </w:tabs>
        <w:spacing w:before="12"/>
        <w:ind w:hanging="782"/>
        <w:rPr>
          <w:i/>
          <w:color w:val="0D0D0D" w:themeColor="text1" w:themeTint="F2"/>
          <w:sz w:val="28"/>
        </w:rPr>
      </w:pPr>
      <w:r w:rsidRPr="00C60E04">
        <w:rPr>
          <w:i/>
          <w:color w:val="0D0D0D" w:themeColor="text1" w:themeTint="F2"/>
          <w:sz w:val="28"/>
        </w:rPr>
        <w:t>беседы;</w:t>
      </w:r>
    </w:p>
    <w:p w:rsidR="00932CEA" w:rsidRPr="00C60E04" w:rsidRDefault="00932CEA">
      <w:pPr>
        <w:rPr>
          <w:color w:val="0D0D0D" w:themeColor="text1" w:themeTint="F2"/>
          <w:sz w:val="28"/>
        </w:rPr>
        <w:sectPr w:rsidR="00932CEA" w:rsidRPr="00C60E04">
          <w:pgSz w:w="11900" w:h="16840"/>
          <w:pgMar w:top="1140" w:right="340" w:bottom="880" w:left="400" w:header="0" w:footer="692" w:gutter="0"/>
          <w:cols w:space="720"/>
        </w:sectPr>
      </w:pPr>
    </w:p>
    <w:p w:rsidR="00932CEA" w:rsidRPr="00C60E04" w:rsidRDefault="00473751">
      <w:pPr>
        <w:pStyle w:val="a4"/>
        <w:numPr>
          <w:ilvl w:val="1"/>
          <w:numId w:val="139"/>
        </w:numPr>
        <w:tabs>
          <w:tab w:val="left" w:pos="2148"/>
          <w:tab w:val="left" w:pos="2149"/>
        </w:tabs>
        <w:spacing w:before="71"/>
        <w:ind w:hanging="782"/>
        <w:rPr>
          <w:i/>
          <w:color w:val="0D0D0D" w:themeColor="text1" w:themeTint="F2"/>
          <w:sz w:val="28"/>
        </w:rPr>
      </w:pPr>
      <w:r w:rsidRPr="00C60E04">
        <w:rPr>
          <w:i/>
          <w:color w:val="0D0D0D" w:themeColor="text1" w:themeTint="F2"/>
          <w:sz w:val="28"/>
        </w:rPr>
        <w:lastRenderedPageBreak/>
        <w:t>показ кукольного</w:t>
      </w:r>
      <w:r w:rsidRPr="00C60E04">
        <w:rPr>
          <w:i/>
          <w:color w:val="0D0D0D" w:themeColor="text1" w:themeTint="F2"/>
          <w:spacing w:val="-34"/>
          <w:sz w:val="28"/>
        </w:rPr>
        <w:t xml:space="preserve"> </w:t>
      </w:r>
      <w:r w:rsidRPr="00C60E04">
        <w:rPr>
          <w:i/>
          <w:color w:val="0D0D0D" w:themeColor="text1" w:themeTint="F2"/>
          <w:sz w:val="28"/>
        </w:rPr>
        <w:t>театра;</w:t>
      </w:r>
    </w:p>
    <w:p w:rsidR="00932CEA" w:rsidRPr="00C60E04" w:rsidRDefault="00473751">
      <w:pPr>
        <w:pStyle w:val="a4"/>
        <w:numPr>
          <w:ilvl w:val="1"/>
          <w:numId w:val="139"/>
        </w:numPr>
        <w:tabs>
          <w:tab w:val="left" w:pos="2148"/>
          <w:tab w:val="left" w:pos="2149"/>
        </w:tabs>
        <w:spacing w:before="17"/>
        <w:ind w:hanging="782"/>
        <w:rPr>
          <w:i/>
          <w:color w:val="0D0D0D" w:themeColor="text1" w:themeTint="F2"/>
          <w:sz w:val="28"/>
        </w:rPr>
      </w:pPr>
      <w:r w:rsidRPr="00C60E04">
        <w:rPr>
          <w:i/>
          <w:color w:val="0D0D0D" w:themeColor="text1" w:themeTint="F2"/>
          <w:sz w:val="28"/>
        </w:rPr>
        <w:t>вечера-досуги;</w:t>
      </w:r>
    </w:p>
    <w:p w:rsidR="00932CEA" w:rsidRPr="00C60E04" w:rsidRDefault="00473751">
      <w:pPr>
        <w:pStyle w:val="a3"/>
        <w:spacing w:before="17" w:line="254" w:lineRule="auto"/>
        <w:ind w:left="732" w:right="652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w w:val="95"/>
          <w:lang w:val="ru-RU"/>
        </w:rPr>
        <w:t xml:space="preserve">В ДОУ – выделено специальное время в процессе проведения режимных моментов, организована индивидуальная работа с детьми. Содержанием </w:t>
      </w:r>
      <w:r w:rsidRPr="00C60E04">
        <w:rPr>
          <w:color w:val="0D0D0D" w:themeColor="text1" w:themeTint="F2"/>
          <w:lang w:val="ru-RU"/>
        </w:rPr>
        <w:t>обучения в этом случае являются следующие виды деятельности:</w:t>
      </w:r>
    </w:p>
    <w:p w:rsidR="00932CEA" w:rsidRPr="00C60E04" w:rsidRDefault="00473751">
      <w:pPr>
        <w:pStyle w:val="61"/>
        <w:spacing w:before="147"/>
        <w:ind w:left="3108" w:right="2562"/>
        <w:jc w:val="center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>Дошкольный возраст</w:t>
      </w:r>
    </w:p>
    <w:p w:rsidR="00932CEA" w:rsidRPr="00C60E04" w:rsidRDefault="00932CEA">
      <w:pPr>
        <w:pStyle w:val="a3"/>
        <w:spacing w:before="1"/>
        <w:ind w:left="0" w:firstLine="0"/>
        <w:jc w:val="left"/>
        <w:rPr>
          <w:rFonts w:ascii="Trebuchet MS"/>
          <w:b/>
          <w:color w:val="0D0D0D" w:themeColor="text1" w:themeTint="F2"/>
          <w:sz w:val="16"/>
          <w:lang w:val="ru-RU"/>
        </w:rPr>
      </w:pPr>
    </w:p>
    <w:tbl>
      <w:tblPr>
        <w:tblStyle w:val="TableNormal"/>
        <w:tblW w:w="0" w:type="auto"/>
        <w:tblInd w:w="6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2"/>
        <w:gridCol w:w="1849"/>
        <w:gridCol w:w="2087"/>
        <w:gridCol w:w="828"/>
        <w:gridCol w:w="1511"/>
      </w:tblGrid>
      <w:tr w:rsidR="00932CEA" w:rsidRPr="00C60E04">
        <w:trPr>
          <w:trHeight w:val="340"/>
        </w:trPr>
        <w:tc>
          <w:tcPr>
            <w:tcW w:w="3192" w:type="dxa"/>
          </w:tcPr>
          <w:p w:rsidR="00932CEA" w:rsidRPr="00C60E04" w:rsidRDefault="00473751">
            <w:pPr>
              <w:pStyle w:val="TableParagraph"/>
              <w:spacing w:before="1" w:line="320" w:lineRule="exact"/>
              <w:ind w:left="633"/>
              <w:rPr>
                <w:rFonts w:ascii="Trebuchet MS" w:hAnsi="Trebuchet MS"/>
                <w:b/>
                <w:i/>
                <w:color w:val="0D0D0D" w:themeColor="text1" w:themeTint="F2"/>
                <w:sz w:val="28"/>
              </w:rPr>
            </w:pPr>
            <w:r w:rsidRPr="00C60E04">
              <w:rPr>
                <w:rFonts w:ascii="Trebuchet MS" w:hAnsi="Trebuchet MS"/>
                <w:b/>
                <w:i/>
                <w:color w:val="0D0D0D" w:themeColor="text1" w:themeTint="F2"/>
                <w:w w:val="95"/>
                <w:sz w:val="28"/>
              </w:rPr>
              <w:t>Вид деятельности</w:t>
            </w:r>
          </w:p>
        </w:tc>
        <w:tc>
          <w:tcPr>
            <w:tcW w:w="6275" w:type="dxa"/>
            <w:gridSpan w:val="4"/>
          </w:tcPr>
          <w:p w:rsidR="00932CEA" w:rsidRPr="00C60E04" w:rsidRDefault="00473751">
            <w:pPr>
              <w:pStyle w:val="TableParagraph"/>
              <w:spacing w:before="1" w:line="320" w:lineRule="exact"/>
              <w:ind w:left="2720" w:right="2255"/>
              <w:jc w:val="center"/>
              <w:rPr>
                <w:rFonts w:ascii="Trebuchet MS" w:hAnsi="Trebuchet MS"/>
                <w:b/>
                <w:i/>
                <w:color w:val="0D0D0D" w:themeColor="text1" w:themeTint="F2"/>
                <w:sz w:val="28"/>
              </w:rPr>
            </w:pPr>
            <w:r w:rsidRPr="00C60E04">
              <w:rPr>
                <w:rFonts w:ascii="Trebuchet MS" w:hAnsi="Trebuchet MS"/>
                <w:b/>
                <w:i/>
                <w:color w:val="0D0D0D" w:themeColor="text1" w:themeTint="F2"/>
                <w:sz w:val="28"/>
              </w:rPr>
              <w:t>Примеры</w:t>
            </w:r>
          </w:p>
        </w:tc>
      </w:tr>
      <w:tr w:rsidR="00932CEA" w:rsidRPr="00C60E04">
        <w:trPr>
          <w:trHeight w:val="2735"/>
        </w:trPr>
        <w:tc>
          <w:tcPr>
            <w:tcW w:w="3192" w:type="dxa"/>
          </w:tcPr>
          <w:p w:rsidR="00932CEA" w:rsidRPr="00C60E04" w:rsidRDefault="00932CEA">
            <w:pPr>
              <w:pStyle w:val="TableParagraph"/>
              <w:rPr>
                <w:rFonts w:ascii="Trebuchet MS"/>
                <w:b/>
                <w:i/>
                <w:color w:val="0D0D0D" w:themeColor="text1" w:themeTint="F2"/>
                <w:sz w:val="28"/>
              </w:rPr>
            </w:pPr>
          </w:p>
          <w:p w:rsidR="00932CEA" w:rsidRPr="00C60E04" w:rsidRDefault="00932CEA">
            <w:pPr>
              <w:pStyle w:val="TableParagraph"/>
              <w:rPr>
                <w:rFonts w:ascii="Trebuchet MS"/>
                <w:b/>
                <w:i/>
                <w:color w:val="0D0D0D" w:themeColor="text1" w:themeTint="F2"/>
                <w:sz w:val="28"/>
              </w:rPr>
            </w:pPr>
          </w:p>
          <w:p w:rsidR="00932CEA" w:rsidRPr="00C60E04" w:rsidRDefault="00932CEA">
            <w:pPr>
              <w:pStyle w:val="TableParagraph"/>
              <w:spacing w:before="6"/>
              <w:rPr>
                <w:rFonts w:ascii="Trebuchet MS"/>
                <w:b/>
                <w:i/>
                <w:color w:val="0D0D0D" w:themeColor="text1" w:themeTint="F2"/>
                <w:sz w:val="32"/>
              </w:rPr>
            </w:pPr>
          </w:p>
          <w:p w:rsidR="00932CEA" w:rsidRPr="00C60E04" w:rsidRDefault="00473751">
            <w:pPr>
              <w:pStyle w:val="TableParagraph"/>
              <w:ind w:left="676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Игровая</w:t>
            </w:r>
          </w:p>
        </w:tc>
        <w:tc>
          <w:tcPr>
            <w:tcW w:w="6275" w:type="dxa"/>
            <w:gridSpan w:val="4"/>
          </w:tcPr>
          <w:p w:rsidR="00932CEA" w:rsidRPr="00C60E04" w:rsidRDefault="00473751">
            <w:pPr>
              <w:pStyle w:val="TableParagraph"/>
              <w:spacing w:before="1" w:line="254" w:lineRule="auto"/>
              <w:ind w:left="110" w:right="85" w:firstLine="72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разыгрывание сюжетных действий из</w:t>
            </w:r>
            <w:r w:rsidRPr="00C60E04">
              <w:rPr>
                <w:i/>
                <w:color w:val="0D0D0D" w:themeColor="text1" w:themeTint="F2"/>
                <w:spacing w:val="-52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жизни людей;</w:t>
            </w:r>
          </w:p>
          <w:p w:rsidR="00932CEA" w:rsidRPr="00C60E04" w:rsidRDefault="00473751">
            <w:pPr>
              <w:pStyle w:val="TableParagraph"/>
              <w:tabs>
                <w:tab w:val="left" w:pos="2278"/>
                <w:tab w:val="left" w:pos="3367"/>
                <w:tab w:val="left" w:pos="3933"/>
                <w:tab w:val="left" w:pos="4916"/>
                <w:tab w:val="left" w:pos="6019"/>
              </w:tabs>
              <w:spacing w:before="4" w:line="254" w:lineRule="auto"/>
              <w:ind w:left="110" w:right="99" w:firstLine="72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развивающие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ab/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игры,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ab/>
              <w:t>в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ab/>
              <w:t>том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ab/>
              <w:t>числе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ab/>
            </w: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 xml:space="preserve">и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компьютерные;</w:t>
            </w:r>
          </w:p>
          <w:p w:rsidR="00932CEA" w:rsidRPr="00C60E04" w:rsidRDefault="00473751">
            <w:pPr>
              <w:pStyle w:val="TableParagraph"/>
              <w:spacing w:line="254" w:lineRule="auto"/>
              <w:ind w:left="182" w:right="3065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 xml:space="preserve">сюжетно-ролевые игры;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дидактические игры; игры-путешествия;</w:t>
            </w:r>
          </w:p>
          <w:p w:rsidR="00932CEA" w:rsidRPr="00C60E04" w:rsidRDefault="00473751">
            <w:pPr>
              <w:pStyle w:val="TableParagraph"/>
              <w:spacing w:before="2" w:line="319" w:lineRule="exact"/>
              <w:ind w:left="182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предметные игры,</w:t>
            </w:r>
            <w:r w:rsidRPr="00C60E04">
              <w:rPr>
                <w:i/>
                <w:color w:val="0D0D0D" w:themeColor="text1" w:themeTint="F2"/>
                <w:spacing w:val="-57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</w:rPr>
              <w:t>игры-имитации</w:t>
            </w:r>
          </w:p>
        </w:tc>
      </w:tr>
      <w:tr w:rsidR="00932CEA" w:rsidRPr="00C12008">
        <w:trPr>
          <w:trHeight w:val="1708"/>
        </w:trPr>
        <w:tc>
          <w:tcPr>
            <w:tcW w:w="3192" w:type="dxa"/>
          </w:tcPr>
          <w:p w:rsidR="00932CEA" w:rsidRPr="00C60E04" w:rsidRDefault="00932CEA">
            <w:pPr>
              <w:pStyle w:val="TableParagraph"/>
              <w:spacing w:before="5"/>
              <w:rPr>
                <w:rFonts w:ascii="Trebuchet MS"/>
                <w:b/>
                <w:i/>
                <w:color w:val="0D0D0D" w:themeColor="text1" w:themeTint="F2"/>
                <w:sz w:val="29"/>
              </w:rPr>
            </w:pPr>
          </w:p>
          <w:p w:rsidR="00932CEA" w:rsidRPr="00C60E04" w:rsidRDefault="00473751">
            <w:pPr>
              <w:pStyle w:val="TableParagraph"/>
              <w:spacing w:line="254" w:lineRule="auto"/>
              <w:ind w:left="407" w:firstLine="412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>Познавательно- исследовательская</w:t>
            </w:r>
          </w:p>
        </w:tc>
        <w:tc>
          <w:tcPr>
            <w:tcW w:w="6275" w:type="dxa"/>
            <w:gridSpan w:val="4"/>
          </w:tcPr>
          <w:p w:rsidR="00932CEA" w:rsidRPr="00C60E04" w:rsidRDefault="00473751">
            <w:pPr>
              <w:pStyle w:val="TableParagraph"/>
              <w:tabs>
                <w:tab w:val="left" w:pos="2095"/>
                <w:tab w:val="left" w:pos="3563"/>
                <w:tab w:val="left" w:pos="5544"/>
              </w:tabs>
              <w:spacing w:before="1" w:line="254" w:lineRule="auto"/>
              <w:ind w:left="110" w:right="99" w:firstLine="72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исследования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ab/>
              <w:t>объектов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ab/>
              <w:t>окружающего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ab/>
            </w: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 xml:space="preserve">мира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через</w:t>
            </w:r>
            <w:r w:rsidRPr="00C60E04">
              <w:rPr>
                <w:i/>
                <w:color w:val="0D0D0D" w:themeColor="text1" w:themeTint="F2"/>
                <w:spacing w:val="-17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наблюдение;</w:t>
            </w:r>
          </w:p>
          <w:p w:rsidR="00932CEA" w:rsidRPr="00C60E04" w:rsidRDefault="00473751">
            <w:pPr>
              <w:pStyle w:val="TableParagraph"/>
              <w:spacing w:line="321" w:lineRule="exact"/>
              <w:ind w:left="182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экспериментирование;</w:t>
            </w:r>
          </w:p>
          <w:p w:rsidR="00932CEA" w:rsidRPr="00C60E04" w:rsidRDefault="00473751">
            <w:pPr>
              <w:pStyle w:val="TableParagraph"/>
              <w:spacing w:before="5" w:line="340" w:lineRule="atLeast"/>
              <w:ind w:left="182" w:right="1473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 xml:space="preserve">ситуативный разговор; </w:t>
            </w: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>обсуждение проблемных ситуаций;</w:t>
            </w:r>
          </w:p>
        </w:tc>
      </w:tr>
      <w:tr w:rsidR="00932CEA" w:rsidRPr="00C60E04">
        <w:trPr>
          <w:trHeight w:val="3757"/>
        </w:trPr>
        <w:tc>
          <w:tcPr>
            <w:tcW w:w="3192" w:type="dxa"/>
          </w:tcPr>
          <w:p w:rsidR="00932CEA" w:rsidRPr="00C60E04" w:rsidRDefault="00932CEA">
            <w:pPr>
              <w:pStyle w:val="TableParagraph"/>
              <w:rPr>
                <w:rFonts w:ascii="Trebuchet MS"/>
                <w:b/>
                <w:i/>
                <w:color w:val="0D0D0D" w:themeColor="text1" w:themeTint="F2"/>
                <w:sz w:val="28"/>
                <w:lang w:val="ru-RU"/>
              </w:rPr>
            </w:pPr>
          </w:p>
          <w:p w:rsidR="00932CEA" w:rsidRPr="00C60E04" w:rsidRDefault="00932CEA">
            <w:pPr>
              <w:pStyle w:val="TableParagraph"/>
              <w:rPr>
                <w:rFonts w:ascii="Trebuchet MS"/>
                <w:b/>
                <w:i/>
                <w:color w:val="0D0D0D" w:themeColor="text1" w:themeTint="F2"/>
                <w:sz w:val="28"/>
                <w:lang w:val="ru-RU"/>
              </w:rPr>
            </w:pPr>
          </w:p>
          <w:p w:rsidR="00932CEA" w:rsidRPr="00C60E04" w:rsidRDefault="00932CEA">
            <w:pPr>
              <w:pStyle w:val="TableParagraph"/>
              <w:rPr>
                <w:rFonts w:ascii="Trebuchet MS"/>
                <w:b/>
                <w:i/>
                <w:color w:val="0D0D0D" w:themeColor="text1" w:themeTint="F2"/>
                <w:sz w:val="28"/>
                <w:lang w:val="ru-RU"/>
              </w:rPr>
            </w:pPr>
          </w:p>
          <w:p w:rsidR="00932CEA" w:rsidRPr="00C60E04" w:rsidRDefault="00932CEA">
            <w:pPr>
              <w:pStyle w:val="TableParagraph"/>
              <w:spacing w:before="10"/>
              <w:rPr>
                <w:rFonts w:ascii="Trebuchet MS"/>
                <w:b/>
                <w:i/>
                <w:color w:val="0D0D0D" w:themeColor="text1" w:themeTint="F2"/>
                <w:sz w:val="33"/>
                <w:lang w:val="ru-RU"/>
              </w:rPr>
            </w:pPr>
          </w:p>
          <w:p w:rsidR="00932CEA" w:rsidRPr="00C60E04" w:rsidRDefault="00473751">
            <w:pPr>
              <w:pStyle w:val="TableParagraph"/>
              <w:ind w:left="681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</w:rPr>
              <w:t>Коммуникативная</w:t>
            </w:r>
          </w:p>
        </w:tc>
        <w:tc>
          <w:tcPr>
            <w:tcW w:w="6275" w:type="dxa"/>
            <w:gridSpan w:val="4"/>
          </w:tcPr>
          <w:p w:rsidR="00932CEA" w:rsidRPr="00C60E04" w:rsidRDefault="00473751">
            <w:pPr>
              <w:pStyle w:val="TableParagraph"/>
              <w:spacing w:before="1" w:line="254" w:lineRule="auto"/>
              <w:ind w:left="110" w:right="95" w:firstLine="72"/>
              <w:jc w:val="both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совместная деятельность, организация сотрудничества;</w:t>
            </w:r>
          </w:p>
          <w:p w:rsidR="00932CEA" w:rsidRPr="00C60E04" w:rsidRDefault="00473751">
            <w:pPr>
              <w:pStyle w:val="TableParagraph"/>
              <w:spacing w:line="256" w:lineRule="auto"/>
              <w:ind w:left="110" w:right="100" w:firstLine="72"/>
              <w:jc w:val="both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овладение</w:t>
            </w:r>
            <w:r w:rsidRPr="00C60E04">
              <w:rPr>
                <w:i/>
                <w:color w:val="0D0D0D" w:themeColor="text1" w:themeTint="F2"/>
                <w:spacing w:val="-42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навыками</w:t>
            </w:r>
            <w:r w:rsidRPr="00C60E04">
              <w:rPr>
                <w:i/>
                <w:color w:val="0D0D0D" w:themeColor="text1" w:themeTint="F2"/>
                <w:spacing w:val="-40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взаимодействия</w:t>
            </w:r>
            <w:r w:rsidRPr="00C60E04">
              <w:rPr>
                <w:i/>
                <w:color w:val="0D0D0D" w:themeColor="text1" w:themeTint="F2"/>
                <w:spacing w:val="-39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с</w:t>
            </w:r>
            <w:r w:rsidRPr="00C60E04">
              <w:rPr>
                <w:i/>
                <w:color w:val="0D0D0D" w:themeColor="text1" w:themeTint="F2"/>
                <w:spacing w:val="-42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 xml:space="preserve">другими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 xml:space="preserve">детьми и </w:t>
            </w:r>
            <w:proofErr w:type="gramStart"/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со</w:t>
            </w:r>
            <w:proofErr w:type="gramEnd"/>
            <w:r w:rsidRPr="00C60E04">
              <w:rPr>
                <w:i/>
                <w:color w:val="0D0D0D" w:themeColor="text1" w:themeTint="F2"/>
                <w:spacing w:val="-60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взрослыми;</w:t>
            </w:r>
          </w:p>
          <w:p w:rsidR="00932CEA" w:rsidRPr="00C60E04" w:rsidRDefault="00473751">
            <w:pPr>
              <w:pStyle w:val="TableParagraph"/>
              <w:tabs>
                <w:tab w:val="left" w:pos="2681"/>
                <w:tab w:val="left" w:pos="5017"/>
              </w:tabs>
              <w:spacing w:line="254" w:lineRule="auto"/>
              <w:ind w:left="110" w:right="96" w:firstLine="72"/>
              <w:jc w:val="both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развитие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ab/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навыков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ab/>
            </w: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 xml:space="preserve">общения: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 xml:space="preserve">доброжелательного отношения и интереса к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 xml:space="preserve">другим детям, умения вести диалог, согласовывать свои действия и мнения с потребностями других, умение помогать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товарищу</w:t>
            </w:r>
            <w:r w:rsidRPr="00C60E04">
              <w:rPr>
                <w:i/>
                <w:color w:val="0D0D0D" w:themeColor="text1" w:themeTint="F2"/>
                <w:spacing w:val="-25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и</w:t>
            </w:r>
            <w:r w:rsidRPr="00C60E04">
              <w:rPr>
                <w:i/>
                <w:color w:val="0D0D0D" w:themeColor="text1" w:themeTint="F2"/>
                <w:spacing w:val="-20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самому</w:t>
            </w:r>
            <w:r w:rsidRPr="00C60E04">
              <w:rPr>
                <w:i/>
                <w:color w:val="0D0D0D" w:themeColor="text1" w:themeTint="F2"/>
                <w:spacing w:val="-21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принимать</w:t>
            </w:r>
            <w:r w:rsidRPr="00C60E04">
              <w:rPr>
                <w:i/>
                <w:color w:val="0D0D0D" w:themeColor="text1" w:themeTint="F2"/>
                <w:spacing w:val="-21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помощь,</w:t>
            </w:r>
            <w:r w:rsidRPr="00C60E04">
              <w:rPr>
                <w:i/>
                <w:color w:val="0D0D0D" w:themeColor="text1" w:themeTint="F2"/>
                <w:spacing w:val="-25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умение</w:t>
            </w:r>
          </w:p>
          <w:p w:rsidR="00932CEA" w:rsidRPr="00C60E04" w:rsidRDefault="00473751">
            <w:pPr>
              <w:pStyle w:val="TableParagraph"/>
              <w:spacing w:line="319" w:lineRule="exact"/>
              <w:ind w:left="110"/>
              <w:jc w:val="both"/>
              <w:rPr>
                <w:i/>
                <w:color w:val="0D0D0D" w:themeColor="text1" w:themeTint="F2"/>
                <w:sz w:val="28"/>
              </w:rPr>
            </w:pPr>
            <w:proofErr w:type="gramStart"/>
            <w:r w:rsidRPr="00C60E04">
              <w:rPr>
                <w:i/>
                <w:color w:val="0D0D0D" w:themeColor="text1" w:themeTint="F2"/>
                <w:w w:val="95"/>
                <w:sz w:val="28"/>
              </w:rPr>
              <w:t>решать</w:t>
            </w:r>
            <w:proofErr w:type="gramEnd"/>
            <w:r w:rsidRPr="00C60E04">
              <w:rPr>
                <w:i/>
                <w:color w:val="0D0D0D" w:themeColor="text1" w:themeTint="F2"/>
                <w:w w:val="95"/>
                <w:sz w:val="28"/>
              </w:rPr>
              <w:t xml:space="preserve"> конфликты адекватными способами.</w:t>
            </w:r>
          </w:p>
        </w:tc>
      </w:tr>
      <w:tr w:rsidR="00932CEA" w:rsidRPr="00C12008">
        <w:trPr>
          <w:trHeight w:val="1367"/>
        </w:trPr>
        <w:tc>
          <w:tcPr>
            <w:tcW w:w="3192" w:type="dxa"/>
            <w:vMerge w:val="restart"/>
          </w:tcPr>
          <w:p w:rsidR="00932CEA" w:rsidRPr="00C60E04" w:rsidRDefault="00932CEA">
            <w:pPr>
              <w:pStyle w:val="TableParagraph"/>
              <w:spacing w:before="10"/>
              <w:rPr>
                <w:rFonts w:ascii="Trebuchet MS"/>
                <w:b/>
                <w:i/>
                <w:color w:val="0D0D0D" w:themeColor="text1" w:themeTint="F2"/>
                <w:sz w:val="29"/>
                <w:lang w:val="ru-RU"/>
              </w:rPr>
            </w:pPr>
          </w:p>
          <w:p w:rsidR="00932CEA" w:rsidRPr="00C60E04" w:rsidRDefault="00473751">
            <w:pPr>
              <w:pStyle w:val="TableParagraph"/>
              <w:spacing w:line="254" w:lineRule="auto"/>
              <w:ind w:left="556" w:right="542" w:firstLine="528"/>
              <w:jc w:val="both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 xml:space="preserve">Восприятие художественной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литературы и</w:t>
            </w:r>
          </w:p>
          <w:p w:rsidR="00932CEA" w:rsidRPr="00C60E04" w:rsidRDefault="00473751">
            <w:pPr>
              <w:pStyle w:val="TableParagraph"/>
              <w:spacing w:line="320" w:lineRule="exact"/>
              <w:ind w:left="935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фольклора</w:t>
            </w:r>
          </w:p>
        </w:tc>
        <w:tc>
          <w:tcPr>
            <w:tcW w:w="6275" w:type="dxa"/>
            <w:gridSpan w:val="4"/>
          </w:tcPr>
          <w:p w:rsidR="00932CEA" w:rsidRPr="00C60E04" w:rsidRDefault="00473751">
            <w:pPr>
              <w:pStyle w:val="TableParagraph"/>
              <w:spacing w:before="1" w:line="256" w:lineRule="auto"/>
              <w:ind w:left="110" w:right="85" w:firstLine="72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 xml:space="preserve">слушание книг и рассматривание иллюстраций;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обсуждение произведений;</w:t>
            </w:r>
          </w:p>
          <w:p w:rsidR="00932CEA" w:rsidRPr="00C60E04" w:rsidRDefault="00473751">
            <w:pPr>
              <w:pStyle w:val="TableParagraph"/>
              <w:spacing w:line="319" w:lineRule="exact"/>
              <w:ind w:left="182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просмотр и обсуждение мультфильмов;</w:t>
            </w:r>
          </w:p>
          <w:p w:rsidR="00932CEA" w:rsidRPr="00C60E04" w:rsidRDefault="00473751">
            <w:pPr>
              <w:pStyle w:val="TableParagraph"/>
              <w:spacing w:before="19" w:line="319" w:lineRule="exact"/>
              <w:ind w:left="182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разгадывание загадок.</w:t>
            </w:r>
          </w:p>
        </w:tc>
      </w:tr>
      <w:tr w:rsidR="00932CEA" w:rsidRPr="00C12008">
        <w:trPr>
          <w:trHeight w:val="1026"/>
        </w:trPr>
        <w:tc>
          <w:tcPr>
            <w:tcW w:w="3192" w:type="dxa"/>
            <w:vMerge/>
            <w:tcBorders>
              <w:top w:val="nil"/>
            </w:tcBorders>
          </w:tcPr>
          <w:p w:rsidR="00932CEA" w:rsidRPr="00C60E04" w:rsidRDefault="00932CEA">
            <w:pPr>
              <w:rPr>
                <w:color w:val="0D0D0D" w:themeColor="text1" w:themeTint="F2"/>
                <w:sz w:val="2"/>
                <w:szCs w:val="2"/>
                <w:lang w:val="ru-RU"/>
              </w:rPr>
            </w:pPr>
          </w:p>
        </w:tc>
        <w:tc>
          <w:tcPr>
            <w:tcW w:w="6275" w:type="dxa"/>
            <w:gridSpan w:val="4"/>
          </w:tcPr>
          <w:p w:rsidR="00932CEA" w:rsidRPr="00C60E04" w:rsidRDefault="00473751">
            <w:pPr>
              <w:pStyle w:val="TableParagraph"/>
              <w:spacing w:before="1"/>
              <w:ind w:left="182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обсуждение пословиц;</w:t>
            </w:r>
          </w:p>
          <w:p w:rsidR="00932CEA" w:rsidRPr="00C60E04" w:rsidRDefault="00473751">
            <w:pPr>
              <w:pStyle w:val="TableParagraph"/>
              <w:spacing w:before="5" w:line="340" w:lineRule="atLeast"/>
              <w:ind w:left="182" w:right="1473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 xml:space="preserve">драматизация фрагментов; </w:t>
            </w: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>разучивание песен, стихов и загадок.</w:t>
            </w:r>
          </w:p>
        </w:tc>
      </w:tr>
      <w:tr w:rsidR="00932CEA" w:rsidRPr="00C12008">
        <w:trPr>
          <w:trHeight w:val="681"/>
        </w:trPr>
        <w:tc>
          <w:tcPr>
            <w:tcW w:w="3192" w:type="dxa"/>
          </w:tcPr>
          <w:p w:rsidR="00932CEA" w:rsidRPr="00C60E04" w:rsidRDefault="00473751">
            <w:pPr>
              <w:pStyle w:val="TableParagraph"/>
              <w:spacing w:before="1"/>
              <w:ind w:left="566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Конструирование</w:t>
            </w:r>
          </w:p>
          <w:p w:rsidR="00932CEA" w:rsidRPr="00C60E04" w:rsidRDefault="00473751">
            <w:pPr>
              <w:pStyle w:val="TableParagraph"/>
              <w:spacing w:before="19" w:line="319" w:lineRule="exact"/>
              <w:ind w:left="11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из разных</w:t>
            </w:r>
            <w:r w:rsidRPr="00C60E04">
              <w:rPr>
                <w:i/>
                <w:color w:val="0D0D0D" w:themeColor="text1" w:themeTint="F2"/>
                <w:spacing w:val="-51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</w:rPr>
              <w:t>материалов</w:t>
            </w:r>
          </w:p>
        </w:tc>
        <w:tc>
          <w:tcPr>
            <w:tcW w:w="6275" w:type="dxa"/>
            <w:gridSpan w:val="4"/>
          </w:tcPr>
          <w:p w:rsidR="00932CEA" w:rsidRPr="00C60E04" w:rsidRDefault="00473751">
            <w:pPr>
              <w:pStyle w:val="TableParagraph"/>
              <w:spacing w:before="1"/>
              <w:ind w:left="182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модели и макеты;</w:t>
            </w:r>
          </w:p>
          <w:p w:rsidR="00932CEA" w:rsidRPr="00C60E04" w:rsidRDefault="00473751">
            <w:pPr>
              <w:pStyle w:val="TableParagraph"/>
              <w:spacing w:before="19" w:line="319" w:lineRule="exact"/>
              <w:ind w:left="182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коллективные проекты;</w:t>
            </w:r>
          </w:p>
        </w:tc>
      </w:tr>
      <w:tr w:rsidR="00932CEA" w:rsidRPr="00C60E04">
        <w:trPr>
          <w:trHeight w:val="345"/>
        </w:trPr>
        <w:tc>
          <w:tcPr>
            <w:tcW w:w="3192" w:type="dxa"/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  <w:lang w:val="ru-RU"/>
              </w:rPr>
            </w:pPr>
          </w:p>
        </w:tc>
        <w:tc>
          <w:tcPr>
            <w:tcW w:w="1849" w:type="dxa"/>
            <w:tcBorders>
              <w:right w:val="nil"/>
            </w:tcBorders>
          </w:tcPr>
          <w:p w:rsidR="00932CEA" w:rsidRPr="00C60E04" w:rsidRDefault="00473751">
            <w:pPr>
              <w:pStyle w:val="TableParagraph"/>
              <w:spacing w:before="6" w:line="319" w:lineRule="exact"/>
              <w:ind w:left="182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отражение</w:t>
            </w:r>
          </w:p>
        </w:tc>
        <w:tc>
          <w:tcPr>
            <w:tcW w:w="2087" w:type="dxa"/>
            <w:tcBorders>
              <w:left w:val="nil"/>
              <w:right w:val="nil"/>
            </w:tcBorders>
          </w:tcPr>
          <w:p w:rsidR="00932CEA" w:rsidRPr="00C60E04" w:rsidRDefault="00473751">
            <w:pPr>
              <w:pStyle w:val="TableParagraph"/>
              <w:spacing w:before="6" w:line="319" w:lineRule="exact"/>
              <w:ind w:left="237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впечатлений</w:t>
            </w:r>
          </w:p>
        </w:tc>
        <w:tc>
          <w:tcPr>
            <w:tcW w:w="828" w:type="dxa"/>
            <w:tcBorders>
              <w:left w:val="nil"/>
              <w:right w:val="nil"/>
            </w:tcBorders>
          </w:tcPr>
          <w:p w:rsidR="00932CEA" w:rsidRPr="00C60E04" w:rsidRDefault="00473751">
            <w:pPr>
              <w:pStyle w:val="TableParagraph"/>
              <w:spacing w:before="6" w:line="319" w:lineRule="exact"/>
              <w:ind w:left="237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от</w:t>
            </w:r>
          </w:p>
        </w:tc>
        <w:tc>
          <w:tcPr>
            <w:tcW w:w="1511" w:type="dxa"/>
            <w:tcBorders>
              <w:left w:val="nil"/>
            </w:tcBorders>
          </w:tcPr>
          <w:p w:rsidR="00932CEA" w:rsidRPr="00C60E04" w:rsidRDefault="00473751">
            <w:pPr>
              <w:pStyle w:val="TableParagraph"/>
              <w:spacing w:before="6" w:line="319" w:lineRule="exact"/>
              <w:ind w:left="234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</w:rPr>
              <w:t>слушания</w:t>
            </w:r>
          </w:p>
        </w:tc>
      </w:tr>
    </w:tbl>
    <w:p w:rsidR="00932CEA" w:rsidRPr="00C60E04" w:rsidRDefault="00932CEA">
      <w:pPr>
        <w:spacing w:line="319" w:lineRule="exact"/>
        <w:rPr>
          <w:color w:val="0D0D0D" w:themeColor="text1" w:themeTint="F2"/>
          <w:sz w:val="28"/>
        </w:rPr>
        <w:sectPr w:rsidR="00932CEA" w:rsidRPr="00C60E04">
          <w:pgSz w:w="11900" w:h="16840"/>
          <w:pgMar w:top="1060" w:right="340" w:bottom="960" w:left="400" w:header="0" w:footer="692" w:gutter="0"/>
          <w:cols w:space="720"/>
        </w:sectPr>
      </w:pPr>
    </w:p>
    <w:tbl>
      <w:tblPr>
        <w:tblStyle w:val="TableNormal"/>
        <w:tblW w:w="0" w:type="auto"/>
        <w:tblInd w:w="6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2"/>
        <w:gridCol w:w="2021"/>
        <w:gridCol w:w="212"/>
        <w:gridCol w:w="657"/>
        <w:gridCol w:w="946"/>
        <w:gridCol w:w="2437"/>
      </w:tblGrid>
      <w:tr w:rsidR="00932CEA" w:rsidRPr="00C12008">
        <w:trPr>
          <w:trHeight w:val="1026"/>
        </w:trPr>
        <w:tc>
          <w:tcPr>
            <w:tcW w:w="3192" w:type="dxa"/>
          </w:tcPr>
          <w:p w:rsidR="00932CEA" w:rsidRPr="00C60E04" w:rsidRDefault="00473751">
            <w:pPr>
              <w:pStyle w:val="TableParagraph"/>
              <w:spacing w:line="318" w:lineRule="exact"/>
              <w:ind w:left="566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lastRenderedPageBreak/>
              <w:t>Изобразительная</w:t>
            </w:r>
          </w:p>
        </w:tc>
        <w:tc>
          <w:tcPr>
            <w:tcW w:w="6273" w:type="dxa"/>
            <w:gridSpan w:val="5"/>
          </w:tcPr>
          <w:p w:rsidR="00932CEA" w:rsidRPr="00C60E04" w:rsidRDefault="00473751">
            <w:pPr>
              <w:pStyle w:val="TableParagraph"/>
              <w:spacing w:line="318" w:lineRule="exact"/>
              <w:ind w:left="110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произведений и просмотра мультфильмов</w:t>
            </w:r>
            <w:r w:rsidRPr="00C60E04">
              <w:rPr>
                <w:i/>
                <w:color w:val="0D0D0D" w:themeColor="text1" w:themeTint="F2"/>
                <w:spacing w:val="-47"/>
                <w:sz w:val="28"/>
                <w:lang w:val="ru-RU"/>
              </w:rPr>
              <w:t xml:space="preserve"> </w:t>
            </w:r>
            <w:proofErr w:type="gramStart"/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во</w:t>
            </w:r>
            <w:proofErr w:type="gramEnd"/>
          </w:p>
          <w:p w:rsidR="00932CEA" w:rsidRPr="00C60E04" w:rsidRDefault="00473751">
            <w:pPr>
              <w:pStyle w:val="TableParagraph"/>
              <w:tabs>
                <w:tab w:val="left" w:pos="1036"/>
                <w:tab w:val="left" w:pos="2153"/>
                <w:tab w:val="left" w:pos="4346"/>
              </w:tabs>
              <w:spacing w:before="5" w:line="340" w:lineRule="atLeast"/>
              <w:ind w:left="110" w:right="97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всех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ab/>
              <w:t>видах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ab/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продуктивной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ab/>
            </w: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 xml:space="preserve">деятельности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(рисование, лепка,</w:t>
            </w:r>
            <w:r w:rsidRPr="00C60E04">
              <w:rPr>
                <w:i/>
                <w:color w:val="0D0D0D" w:themeColor="text1" w:themeTint="F2"/>
                <w:spacing w:val="-52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аппликация)</w:t>
            </w:r>
          </w:p>
        </w:tc>
      </w:tr>
      <w:tr w:rsidR="00932CEA" w:rsidRPr="00C60E04">
        <w:trPr>
          <w:trHeight w:val="340"/>
        </w:trPr>
        <w:tc>
          <w:tcPr>
            <w:tcW w:w="3192" w:type="dxa"/>
          </w:tcPr>
          <w:p w:rsidR="00932CEA" w:rsidRPr="00C60E04" w:rsidRDefault="00473751">
            <w:pPr>
              <w:pStyle w:val="TableParagraph"/>
              <w:spacing w:line="318" w:lineRule="exact"/>
              <w:ind w:left="566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Двигательная</w:t>
            </w:r>
          </w:p>
        </w:tc>
        <w:tc>
          <w:tcPr>
            <w:tcW w:w="6273" w:type="dxa"/>
            <w:gridSpan w:val="5"/>
          </w:tcPr>
          <w:p w:rsidR="00932CEA" w:rsidRPr="00C60E04" w:rsidRDefault="00473751">
            <w:pPr>
              <w:pStyle w:val="TableParagraph"/>
              <w:spacing w:line="318" w:lineRule="exact"/>
              <w:ind w:left="182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подвижные игры</w:t>
            </w:r>
          </w:p>
        </w:tc>
      </w:tr>
      <w:tr w:rsidR="00932CEA" w:rsidRPr="00C60E04">
        <w:trPr>
          <w:trHeight w:val="1026"/>
        </w:trPr>
        <w:tc>
          <w:tcPr>
            <w:tcW w:w="3192" w:type="dxa"/>
          </w:tcPr>
          <w:p w:rsidR="00932CEA" w:rsidRPr="00C60E04" w:rsidRDefault="00473751">
            <w:pPr>
              <w:pStyle w:val="TableParagraph"/>
              <w:spacing w:line="318" w:lineRule="exact"/>
              <w:ind w:left="642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Самообслуживание</w:t>
            </w:r>
          </w:p>
          <w:p w:rsidR="00932CEA" w:rsidRPr="00C60E04" w:rsidRDefault="00473751">
            <w:pPr>
              <w:pStyle w:val="TableParagraph"/>
              <w:spacing w:before="5" w:line="340" w:lineRule="atLeast"/>
              <w:ind w:left="686" w:hanging="125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 xml:space="preserve">и элементарный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бытовой труд</w:t>
            </w:r>
          </w:p>
        </w:tc>
        <w:tc>
          <w:tcPr>
            <w:tcW w:w="2021" w:type="dxa"/>
            <w:tcBorders>
              <w:right w:val="nil"/>
            </w:tcBorders>
          </w:tcPr>
          <w:p w:rsidR="00932CEA" w:rsidRPr="00C60E04" w:rsidRDefault="00473751">
            <w:pPr>
              <w:pStyle w:val="TableParagraph"/>
              <w:spacing w:line="318" w:lineRule="exact"/>
              <w:ind w:left="110" w:firstLine="72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в помещении</w:t>
            </w:r>
          </w:p>
          <w:p w:rsidR="00932CEA" w:rsidRPr="00C60E04" w:rsidRDefault="00473751">
            <w:pPr>
              <w:pStyle w:val="TableParagraph"/>
              <w:spacing w:before="5" w:line="340" w:lineRule="atLeast"/>
              <w:ind w:left="11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>деятельности, деятельности</w:t>
            </w:r>
          </w:p>
        </w:tc>
        <w:tc>
          <w:tcPr>
            <w:tcW w:w="212" w:type="dxa"/>
            <w:tcBorders>
              <w:left w:val="nil"/>
              <w:right w:val="nil"/>
            </w:tcBorders>
          </w:tcPr>
          <w:p w:rsidR="00932CEA" w:rsidRPr="00C60E04" w:rsidRDefault="00473751">
            <w:pPr>
              <w:pStyle w:val="TableParagraph"/>
              <w:spacing w:line="318" w:lineRule="exact"/>
              <w:ind w:left="28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1"/>
                <w:sz w:val="28"/>
              </w:rPr>
              <w:t>и</w:t>
            </w:r>
          </w:p>
        </w:tc>
        <w:tc>
          <w:tcPr>
            <w:tcW w:w="657" w:type="dxa"/>
            <w:tcBorders>
              <w:left w:val="nil"/>
              <w:right w:val="nil"/>
            </w:tcBorders>
          </w:tcPr>
          <w:p w:rsidR="00932CEA" w:rsidRPr="00C60E04" w:rsidRDefault="00473751">
            <w:pPr>
              <w:pStyle w:val="TableParagraph"/>
              <w:spacing w:line="256" w:lineRule="auto"/>
              <w:ind w:left="50" w:right="91" w:firstLine="173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 xml:space="preserve">на </w:t>
            </w:r>
            <w:r w:rsidRPr="00C60E04">
              <w:rPr>
                <w:i/>
                <w:color w:val="0D0D0D" w:themeColor="text1" w:themeTint="F2"/>
                <w:w w:val="95"/>
                <w:sz w:val="28"/>
              </w:rPr>
              <w:t>так</w:t>
            </w:r>
          </w:p>
        </w:tc>
        <w:tc>
          <w:tcPr>
            <w:tcW w:w="946" w:type="dxa"/>
            <w:tcBorders>
              <w:left w:val="nil"/>
              <w:right w:val="nil"/>
            </w:tcBorders>
          </w:tcPr>
          <w:p w:rsidR="00932CEA" w:rsidRPr="00C60E04" w:rsidRDefault="00473751">
            <w:pPr>
              <w:pStyle w:val="TableParagraph"/>
              <w:tabs>
                <w:tab w:val="left" w:pos="597"/>
              </w:tabs>
              <w:spacing w:line="256" w:lineRule="auto"/>
              <w:ind w:left="170" w:right="55" w:hanging="48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 xml:space="preserve">улице, </w:t>
            </w:r>
            <w:r w:rsidRPr="00C60E04">
              <w:rPr>
                <w:i/>
                <w:color w:val="0D0D0D" w:themeColor="text1" w:themeTint="F2"/>
                <w:sz w:val="28"/>
              </w:rPr>
              <w:t>и</w:t>
            </w:r>
            <w:r w:rsidRPr="00C60E04">
              <w:rPr>
                <w:i/>
                <w:color w:val="0D0D0D" w:themeColor="text1" w:themeTint="F2"/>
                <w:sz w:val="28"/>
              </w:rPr>
              <w:tab/>
              <w:t>в</w:t>
            </w:r>
          </w:p>
        </w:tc>
        <w:tc>
          <w:tcPr>
            <w:tcW w:w="2437" w:type="dxa"/>
            <w:tcBorders>
              <w:left w:val="nil"/>
            </w:tcBorders>
          </w:tcPr>
          <w:p w:rsidR="00932CEA" w:rsidRPr="00C60E04" w:rsidRDefault="00473751">
            <w:pPr>
              <w:pStyle w:val="TableParagraph"/>
              <w:tabs>
                <w:tab w:val="left" w:pos="870"/>
              </w:tabs>
              <w:spacing w:line="256" w:lineRule="auto"/>
              <w:ind w:left="68" w:right="92" w:firstLine="135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как</w:t>
            </w:r>
            <w:r w:rsidRPr="00C60E04">
              <w:rPr>
                <w:i/>
                <w:color w:val="0D0D0D" w:themeColor="text1" w:themeTint="F2"/>
                <w:sz w:val="28"/>
              </w:rPr>
              <w:tab/>
            </w:r>
            <w:r w:rsidRPr="00C60E04">
              <w:rPr>
                <w:i/>
                <w:color w:val="0D0D0D" w:themeColor="text1" w:themeTint="F2"/>
                <w:w w:val="95"/>
                <w:sz w:val="28"/>
              </w:rPr>
              <w:t xml:space="preserve">в режимной </w:t>
            </w:r>
            <w:r w:rsidRPr="00C60E04">
              <w:rPr>
                <w:i/>
                <w:color w:val="0D0D0D" w:themeColor="text1" w:themeTint="F2"/>
                <w:w w:val="90"/>
                <w:sz w:val="28"/>
              </w:rPr>
              <w:t>самостоятельной</w:t>
            </w:r>
          </w:p>
        </w:tc>
      </w:tr>
    </w:tbl>
    <w:p w:rsidR="00932CEA" w:rsidRPr="00C60E04" w:rsidRDefault="00473751">
      <w:pPr>
        <w:spacing w:before="115"/>
        <w:ind w:left="4851"/>
        <w:rPr>
          <w:rFonts w:ascii="Trebuchet MS" w:hAnsi="Trebuchet MS"/>
          <w:b/>
          <w:i/>
          <w:color w:val="0D0D0D" w:themeColor="text1" w:themeTint="F2"/>
          <w:sz w:val="28"/>
        </w:rPr>
      </w:pPr>
      <w:r w:rsidRPr="00C60E04">
        <w:rPr>
          <w:rFonts w:ascii="Trebuchet MS" w:hAnsi="Trebuchet MS"/>
          <w:b/>
          <w:i/>
          <w:color w:val="0D0D0D" w:themeColor="text1" w:themeTint="F2"/>
          <w:sz w:val="28"/>
        </w:rPr>
        <w:t>Ранний возраст</w:t>
      </w:r>
    </w:p>
    <w:p w:rsidR="00932CEA" w:rsidRPr="00C60E04" w:rsidRDefault="00473751">
      <w:pPr>
        <w:pStyle w:val="a4"/>
        <w:numPr>
          <w:ilvl w:val="2"/>
          <w:numId w:val="139"/>
        </w:numPr>
        <w:tabs>
          <w:tab w:val="left" w:pos="2148"/>
          <w:tab w:val="left" w:pos="2149"/>
          <w:tab w:val="left" w:pos="4014"/>
          <w:tab w:val="left" w:pos="6139"/>
          <w:tab w:val="left" w:pos="6610"/>
          <w:tab w:val="left" w:pos="7521"/>
          <w:tab w:val="left" w:pos="7963"/>
          <w:tab w:val="left" w:pos="9829"/>
        </w:tabs>
        <w:spacing w:before="16" w:line="252" w:lineRule="auto"/>
        <w:ind w:right="1185" w:firstLine="456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w w:val="95"/>
          <w:sz w:val="28"/>
          <w:lang w:val="ru-RU"/>
        </w:rPr>
        <w:t>предметная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ab/>
        <w:t>деятельность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ab/>
      </w:r>
      <w:r w:rsidRPr="00C60E04">
        <w:rPr>
          <w:i/>
          <w:color w:val="0D0D0D" w:themeColor="text1" w:themeTint="F2"/>
          <w:sz w:val="28"/>
          <w:lang w:val="ru-RU"/>
        </w:rPr>
        <w:t>и</w:t>
      </w:r>
      <w:r w:rsidRPr="00C60E04">
        <w:rPr>
          <w:i/>
          <w:color w:val="0D0D0D" w:themeColor="text1" w:themeTint="F2"/>
          <w:sz w:val="28"/>
          <w:lang w:val="ru-RU"/>
        </w:rPr>
        <w:tab/>
        <w:t>игры</w:t>
      </w:r>
      <w:r w:rsidRPr="00C60E04">
        <w:rPr>
          <w:i/>
          <w:color w:val="0D0D0D" w:themeColor="text1" w:themeTint="F2"/>
          <w:sz w:val="28"/>
          <w:lang w:val="ru-RU"/>
        </w:rPr>
        <w:tab/>
        <w:t>с</w:t>
      </w:r>
      <w:r w:rsidRPr="00C60E04">
        <w:rPr>
          <w:i/>
          <w:color w:val="0D0D0D" w:themeColor="text1" w:themeTint="F2"/>
          <w:sz w:val="28"/>
          <w:lang w:val="ru-RU"/>
        </w:rPr>
        <w:tab/>
      </w:r>
      <w:r w:rsidRPr="00C60E04">
        <w:rPr>
          <w:i/>
          <w:color w:val="0D0D0D" w:themeColor="text1" w:themeTint="F2"/>
          <w:w w:val="95"/>
          <w:sz w:val="28"/>
          <w:lang w:val="ru-RU"/>
        </w:rPr>
        <w:t>составными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ab/>
      </w:r>
      <w:r w:rsidRPr="00C60E04">
        <w:rPr>
          <w:i/>
          <w:color w:val="0D0D0D" w:themeColor="text1" w:themeTint="F2"/>
          <w:w w:val="90"/>
          <w:sz w:val="28"/>
          <w:lang w:val="ru-RU"/>
        </w:rPr>
        <w:t xml:space="preserve">и </w:t>
      </w:r>
      <w:r w:rsidRPr="00C60E04">
        <w:rPr>
          <w:i/>
          <w:color w:val="0D0D0D" w:themeColor="text1" w:themeTint="F2"/>
          <w:sz w:val="28"/>
          <w:lang w:val="ru-RU"/>
        </w:rPr>
        <w:t>динамическими</w:t>
      </w:r>
      <w:r w:rsidRPr="00C60E04">
        <w:rPr>
          <w:i/>
          <w:color w:val="0D0D0D" w:themeColor="text1" w:themeTint="F2"/>
          <w:spacing w:val="-18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игрушками</w:t>
      </w:r>
    </w:p>
    <w:p w:rsidR="00932CEA" w:rsidRPr="00C60E04" w:rsidRDefault="00473751">
      <w:pPr>
        <w:pStyle w:val="a4"/>
        <w:numPr>
          <w:ilvl w:val="2"/>
          <w:numId w:val="139"/>
        </w:numPr>
        <w:tabs>
          <w:tab w:val="left" w:pos="2148"/>
          <w:tab w:val="left" w:pos="2149"/>
        </w:tabs>
        <w:spacing w:line="254" w:lineRule="auto"/>
        <w:ind w:right="1183" w:firstLine="456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w w:val="95"/>
          <w:sz w:val="28"/>
          <w:lang w:val="ru-RU"/>
        </w:rPr>
        <w:t xml:space="preserve">экспериментирование с материалами и веществами (песок, </w:t>
      </w:r>
      <w:r w:rsidRPr="00C60E04">
        <w:rPr>
          <w:i/>
          <w:color w:val="0D0D0D" w:themeColor="text1" w:themeTint="F2"/>
          <w:sz w:val="28"/>
          <w:lang w:val="ru-RU"/>
        </w:rPr>
        <w:t>вода, тесто и</w:t>
      </w:r>
      <w:r w:rsidRPr="00C60E04">
        <w:rPr>
          <w:i/>
          <w:color w:val="0D0D0D" w:themeColor="text1" w:themeTint="F2"/>
          <w:spacing w:val="-54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пр.),</w:t>
      </w:r>
    </w:p>
    <w:p w:rsidR="00932CEA" w:rsidRPr="00C60E04" w:rsidRDefault="00473751">
      <w:pPr>
        <w:pStyle w:val="a4"/>
        <w:numPr>
          <w:ilvl w:val="2"/>
          <w:numId w:val="139"/>
        </w:numPr>
        <w:tabs>
          <w:tab w:val="left" w:pos="2148"/>
          <w:tab w:val="left" w:pos="2149"/>
        </w:tabs>
        <w:spacing w:line="252" w:lineRule="auto"/>
        <w:ind w:right="1188" w:firstLine="456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w w:val="95"/>
          <w:sz w:val="28"/>
          <w:lang w:val="ru-RU"/>
        </w:rPr>
        <w:t>общение</w:t>
      </w:r>
      <w:r w:rsidRPr="00C60E04">
        <w:rPr>
          <w:i/>
          <w:color w:val="0D0D0D" w:themeColor="text1" w:themeTint="F2"/>
          <w:spacing w:val="-20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с</w:t>
      </w:r>
      <w:r w:rsidRPr="00C60E04">
        <w:rPr>
          <w:i/>
          <w:color w:val="0D0D0D" w:themeColor="text1" w:themeTint="F2"/>
          <w:spacing w:val="-21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взрослым</w:t>
      </w:r>
      <w:r w:rsidRPr="00C60E04">
        <w:rPr>
          <w:i/>
          <w:color w:val="0D0D0D" w:themeColor="text1" w:themeTint="F2"/>
          <w:spacing w:val="-21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и</w:t>
      </w:r>
      <w:r w:rsidRPr="00C60E04">
        <w:rPr>
          <w:i/>
          <w:color w:val="0D0D0D" w:themeColor="text1" w:themeTint="F2"/>
          <w:spacing w:val="-18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совместные</w:t>
      </w:r>
      <w:r w:rsidRPr="00C60E04">
        <w:rPr>
          <w:i/>
          <w:color w:val="0D0D0D" w:themeColor="text1" w:themeTint="F2"/>
          <w:spacing w:val="-19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игры</w:t>
      </w:r>
      <w:r w:rsidRPr="00C60E04">
        <w:rPr>
          <w:i/>
          <w:color w:val="0D0D0D" w:themeColor="text1" w:themeTint="F2"/>
          <w:spacing w:val="-20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со</w:t>
      </w:r>
      <w:r w:rsidRPr="00C60E04">
        <w:rPr>
          <w:i/>
          <w:color w:val="0D0D0D" w:themeColor="text1" w:themeTint="F2"/>
          <w:spacing w:val="-20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сверстниками</w:t>
      </w:r>
      <w:r w:rsidRPr="00C60E04">
        <w:rPr>
          <w:i/>
          <w:color w:val="0D0D0D" w:themeColor="text1" w:themeTint="F2"/>
          <w:spacing w:val="-20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 xml:space="preserve">под </w:t>
      </w:r>
      <w:r w:rsidRPr="00C60E04">
        <w:rPr>
          <w:i/>
          <w:color w:val="0D0D0D" w:themeColor="text1" w:themeTint="F2"/>
          <w:sz w:val="28"/>
          <w:lang w:val="ru-RU"/>
        </w:rPr>
        <w:t>руководством</w:t>
      </w:r>
      <w:r w:rsidRPr="00C60E04">
        <w:rPr>
          <w:i/>
          <w:color w:val="0D0D0D" w:themeColor="text1" w:themeTint="F2"/>
          <w:spacing w:val="-20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взрослого,</w:t>
      </w:r>
    </w:p>
    <w:p w:rsidR="00932CEA" w:rsidRPr="00C60E04" w:rsidRDefault="00473751">
      <w:pPr>
        <w:pStyle w:val="a4"/>
        <w:numPr>
          <w:ilvl w:val="2"/>
          <w:numId w:val="139"/>
        </w:numPr>
        <w:tabs>
          <w:tab w:val="left" w:pos="2148"/>
          <w:tab w:val="left" w:pos="2149"/>
          <w:tab w:val="left" w:pos="4691"/>
          <w:tab w:val="left" w:pos="5041"/>
          <w:tab w:val="left" w:pos="6422"/>
          <w:tab w:val="left" w:pos="6743"/>
          <w:tab w:val="left" w:pos="8298"/>
        </w:tabs>
        <w:spacing w:line="254" w:lineRule="auto"/>
        <w:ind w:right="1181" w:firstLine="456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w w:val="95"/>
          <w:sz w:val="28"/>
          <w:lang w:val="ru-RU"/>
        </w:rPr>
        <w:t>самообслуживание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ab/>
      </w:r>
      <w:r w:rsidRPr="00C60E04">
        <w:rPr>
          <w:i/>
          <w:color w:val="0D0D0D" w:themeColor="text1" w:themeTint="F2"/>
          <w:sz w:val="28"/>
          <w:lang w:val="ru-RU"/>
        </w:rPr>
        <w:t>и</w:t>
      </w:r>
      <w:r w:rsidRPr="00C60E04">
        <w:rPr>
          <w:i/>
          <w:color w:val="0D0D0D" w:themeColor="text1" w:themeTint="F2"/>
          <w:sz w:val="28"/>
          <w:lang w:val="ru-RU"/>
        </w:rPr>
        <w:tab/>
      </w:r>
      <w:r w:rsidRPr="00C60E04">
        <w:rPr>
          <w:i/>
          <w:color w:val="0D0D0D" w:themeColor="text1" w:themeTint="F2"/>
          <w:w w:val="95"/>
          <w:sz w:val="28"/>
          <w:lang w:val="ru-RU"/>
        </w:rPr>
        <w:t>действия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ab/>
      </w:r>
      <w:r w:rsidRPr="00C60E04">
        <w:rPr>
          <w:i/>
          <w:color w:val="0D0D0D" w:themeColor="text1" w:themeTint="F2"/>
          <w:sz w:val="28"/>
          <w:lang w:val="ru-RU"/>
        </w:rPr>
        <w:t>с</w:t>
      </w:r>
      <w:r w:rsidRPr="00C60E04">
        <w:rPr>
          <w:i/>
          <w:color w:val="0D0D0D" w:themeColor="text1" w:themeTint="F2"/>
          <w:sz w:val="28"/>
          <w:lang w:val="ru-RU"/>
        </w:rPr>
        <w:tab/>
      </w:r>
      <w:r w:rsidRPr="00C60E04">
        <w:rPr>
          <w:i/>
          <w:color w:val="0D0D0D" w:themeColor="text1" w:themeTint="F2"/>
          <w:w w:val="95"/>
          <w:sz w:val="28"/>
          <w:lang w:val="ru-RU"/>
        </w:rPr>
        <w:t>бытовыми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ab/>
      </w:r>
      <w:r w:rsidRPr="00C60E04">
        <w:rPr>
          <w:i/>
          <w:color w:val="0D0D0D" w:themeColor="text1" w:themeTint="F2"/>
          <w:w w:val="90"/>
          <w:sz w:val="28"/>
          <w:lang w:val="ru-RU"/>
        </w:rPr>
        <w:t>предметам</w:t>
      </w:r>
      <w:proofErr w:type="gramStart"/>
      <w:r w:rsidRPr="00C60E04">
        <w:rPr>
          <w:i/>
          <w:color w:val="0D0D0D" w:themeColor="text1" w:themeTint="F2"/>
          <w:w w:val="90"/>
          <w:sz w:val="28"/>
          <w:lang w:val="ru-RU"/>
        </w:rPr>
        <w:t>и-</w:t>
      </w:r>
      <w:proofErr w:type="gramEnd"/>
      <w:r w:rsidRPr="00C60E04">
        <w:rPr>
          <w:i/>
          <w:color w:val="0D0D0D" w:themeColor="text1" w:themeTint="F2"/>
          <w:w w:val="90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орудиями</w:t>
      </w:r>
      <w:r w:rsidRPr="00C60E04">
        <w:rPr>
          <w:i/>
          <w:color w:val="0D0D0D" w:themeColor="text1" w:themeTint="F2"/>
          <w:spacing w:val="-20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(ложка,</w:t>
      </w:r>
      <w:r w:rsidRPr="00C60E04">
        <w:rPr>
          <w:i/>
          <w:color w:val="0D0D0D" w:themeColor="text1" w:themeTint="F2"/>
          <w:spacing w:val="-23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совок,</w:t>
      </w:r>
      <w:r w:rsidRPr="00C60E04">
        <w:rPr>
          <w:i/>
          <w:color w:val="0D0D0D" w:themeColor="text1" w:themeTint="F2"/>
          <w:spacing w:val="-22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лопатка</w:t>
      </w:r>
      <w:r w:rsidRPr="00C60E04">
        <w:rPr>
          <w:i/>
          <w:color w:val="0D0D0D" w:themeColor="text1" w:themeTint="F2"/>
          <w:spacing w:val="-19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и</w:t>
      </w:r>
      <w:r w:rsidRPr="00C60E04">
        <w:rPr>
          <w:i/>
          <w:color w:val="0D0D0D" w:themeColor="text1" w:themeTint="F2"/>
          <w:spacing w:val="-16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пр.),</w:t>
      </w:r>
    </w:p>
    <w:p w:rsidR="00932CEA" w:rsidRPr="00C60E04" w:rsidRDefault="00473751">
      <w:pPr>
        <w:pStyle w:val="a4"/>
        <w:numPr>
          <w:ilvl w:val="2"/>
          <w:numId w:val="139"/>
        </w:numPr>
        <w:tabs>
          <w:tab w:val="left" w:pos="2148"/>
          <w:tab w:val="left" w:pos="2149"/>
        </w:tabs>
        <w:spacing w:line="252" w:lineRule="auto"/>
        <w:ind w:right="1185" w:firstLine="456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w w:val="95"/>
          <w:sz w:val="28"/>
          <w:lang w:val="ru-RU"/>
        </w:rPr>
        <w:t>восприятие смысла музыки, сказок, стихов,</w:t>
      </w:r>
      <w:r w:rsidRPr="00C60E04">
        <w:rPr>
          <w:i/>
          <w:color w:val="0D0D0D" w:themeColor="text1" w:themeTint="F2"/>
          <w:spacing w:val="-18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 xml:space="preserve">рассматривание </w:t>
      </w:r>
      <w:r w:rsidRPr="00C60E04">
        <w:rPr>
          <w:i/>
          <w:color w:val="0D0D0D" w:themeColor="text1" w:themeTint="F2"/>
          <w:sz w:val="28"/>
          <w:lang w:val="ru-RU"/>
        </w:rPr>
        <w:t>картинок, двигательная</w:t>
      </w:r>
      <w:r w:rsidRPr="00C60E04">
        <w:rPr>
          <w:i/>
          <w:color w:val="0D0D0D" w:themeColor="text1" w:themeTint="F2"/>
          <w:spacing w:val="-43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активность;</w:t>
      </w:r>
    </w:p>
    <w:p w:rsidR="00932CEA" w:rsidRPr="00C60E04" w:rsidRDefault="00473751">
      <w:pPr>
        <w:pStyle w:val="a3"/>
        <w:spacing w:line="254" w:lineRule="auto"/>
        <w:ind w:left="732" w:right="644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>Использование интеграции детских видов деятельности делает образовательный процесс интересным и содержательным.</w:t>
      </w:r>
    </w:p>
    <w:p w:rsidR="00932CEA" w:rsidRPr="00C60E04" w:rsidRDefault="00473751">
      <w:pPr>
        <w:pStyle w:val="a3"/>
        <w:spacing w:line="254" w:lineRule="auto"/>
        <w:ind w:left="732" w:right="646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w w:val="95"/>
          <w:lang w:val="ru-RU"/>
        </w:rPr>
        <w:t xml:space="preserve">Интеграция образовательных областей обеспечивает достижение </w:t>
      </w:r>
      <w:r w:rsidRPr="00C60E04">
        <w:rPr>
          <w:color w:val="0D0D0D" w:themeColor="text1" w:themeTint="F2"/>
          <w:lang w:val="ru-RU"/>
        </w:rPr>
        <w:t>необходимого и достаточного уровня развития ребенка для успешного освоения им содержания дошкольного образования.</w:t>
      </w:r>
    </w:p>
    <w:p w:rsidR="00932CEA" w:rsidRPr="00C60E04" w:rsidRDefault="00473751">
      <w:pPr>
        <w:pStyle w:val="a3"/>
        <w:spacing w:line="320" w:lineRule="exact"/>
        <w:ind w:left="1188" w:firstLine="0"/>
        <w:jc w:val="left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>Методы и приемы организации обучения</w:t>
      </w:r>
    </w:p>
    <w:p w:rsidR="00932CEA" w:rsidRPr="00C60E04" w:rsidRDefault="00473751">
      <w:pPr>
        <w:pStyle w:val="a3"/>
        <w:tabs>
          <w:tab w:val="left" w:pos="1706"/>
          <w:tab w:val="left" w:pos="2460"/>
          <w:tab w:val="left" w:pos="4441"/>
          <w:tab w:val="left" w:pos="5449"/>
          <w:tab w:val="left" w:pos="6989"/>
          <w:tab w:val="left" w:pos="8251"/>
          <w:tab w:val="left" w:pos="10375"/>
        </w:tabs>
        <w:spacing w:before="17" w:line="254" w:lineRule="auto"/>
        <w:ind w:left="732" w:right="648" w:firstLine="580"/>
        <w:jc w:val="left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>В</w:t>
      </w:r>
      <w:r w:rsidRPr="00C60E04">
        <w:rPr>
          <w:color w:val="0D0D0D" w:themeColor="text1" w:themeTint="F2"/>
          <w:lang w:val="ru-RU"/>
        </w:rPr>
        <w:tab/>
        <w:t>ДОУ</w:t>
      </w:r>
      <w:r w:rsidRPr="00C60E04">
        <w:rPr>
          <w:color w:val="0D0D0D" w:themeColor="text1" w:themeTint="F2"/>
          <w:lang w:val="ru-RU"/>
        </w:rPr>
        <w:tab/>
      </w:r>
      <w:r w:rsidRPr="00C60E04">
        <w:rPr>
          <w:color w:val="0D0D0D" w:themeColor="text1" w:themeTint="F2"/>
          <w:w w:val="95"/>
          <w:lang w:val="ru-RU"/>
        </w:rPr>
        <w:t>используются</w:t>
      </w:r>
      <w:r w:rsidRPr="00C60E04">
        <w:rPr>
          <w:color w:val="0D0D0D" w:themeColor="text1" w:themeTint="F2"/>
          <w:w w:val="95"/>
          <w:lang w:val="ru-RU"/>
        </w:rPr>
        <w:tab/>
      </w:r>
      <w:r w:rsidRPr="00C60E04">
        <w:rPr>
          <w:color w:val="0D0D0D" w:themeColor="text1" w:themeTint="F2"/>
          <w:lang w:val="ru-RU"/>
        </w:rPr>
        <w:t>самые</w:t>
      </w:r>
      <w:r w:rsidRPr="00C60E04">
        <w:rPr>
          <w:color w:val="0D0D0D" w:themeColor="text1" w:themeTint="F2"/>
          <w:lang w:val="ru-RU"/>
        </w:rPr>
        <w:tab/>
      </w:r>
      <w:r w:rsidRPr="00C60E04">
        <w:rPr>
          <w:color w:val="0D0D0D" w:themeColor="text1" w:themeTint="F2"/>
          <w:w w:val="95"/>
          <w:lang w:val="ru-RU"/>
        </w:rPr>
        <w:t>различные</w:t>
      </w:r>
      <w:r w:rsidRPr="00C60E04">
        <w:rPr>
          <w:color w:val="0D0D0D" w:themeColor="text1" w:themeTint="F2"/>
          <w:w w:val="95"/>
          <w:lang w:val="ru-RU"/>
        </w:rPr>
        <w:tab/>
      </w:r>
      <w:r w:rsidRPr="00C60E04">
        <w:rPr>
          <w:color w:val="0D0D0D" w:themeColor="text1" w:themeTint="F2"/>
          <w:lang w:val="ru-RU"/>
        </w:rPr>
        <w:t>методы</w:t>
      </w:r>
      <w:r w:rsidRPr="00C60E04">
        <w:rPr>
          <w:color w:val="0D0D0D" w:themeColor="text1" w:themeTint="F2"/>
          <w:lang w:val="ru-RU"/>
        </w:rPr>
        <w:tab/>
      </w:r>
      <w:r w:rsidRPr="00C60E04">
        <w:rPr>
          <w:color w:val="0D0D0D" w:themeColor="text1" w:themeTint="F2"/>
          <w:w w:val="95"/>
          <w:lang w:val="ru-RU"/>
        </w:rPr>
        <w:t>(представлены</w:t>
      </w:r>
      <w:r w:rsidRPr="00C60E04">
        <w:rPr>
          <w:color w:val="0D0D0D" w:themeColor="text1" w:themeTint="F2"/>
          <w:w w:val="95"/>
          <w:lang w:val="ru-RU"/>
        </w:rPr>
        <w:tab/>
      </w:r>
      <w:r w:rsidRPr="00C60E04">
        <w:rPr>
          <w:color w:val="0D0D0D" w:themeColor="text1" w:themeTint="F2"/>
          <w:w w:val="90"/>
          <w:lang w:val="ru-RU"/>
        </w:rPr>
        <w:t xml:space="preserve">в </w:t>
      </w:r>
      <w:r w:rsidRPr="00C60E04">
        <w:rPr>
          <w:color w:val="0D0D0D" w:themeColor="text1" w:themeTint="F2"/>
          <w:lang w:val="ru-RU"/>
        </w:rPr>
        <w:t>таблице).</w:t>
      </w:r>
    </w:p>
    <w:p w:rsidR="00932CEA" w:rsidRPr="00C60E04" w:rsidRDefault="00932CEA">
      <w:pPr>
        <w:spacing w:line="254" w:lineRule="auto"/>
        <w:rPr>
          <w:color w:val="0D0D0D" w:themeColor="text1" w:themeTint="F2"/>
          <w:lang w:val="ru-RU"/>
        </w:rPr>
        <w:sectPr w:rsidR="00932CEA" w:rsidRPr="00C60E04">
          <w:pgSz w:w="11900" w:h="16840"/>
          <w:pgMar w:top="1140" w:right="340" w:bottom="960" w:left="400" w:header="0" w:footer="692" w:gutter="0"/>
          <w:cols w:space="720"/>
        </w:sectPr>
      </w:pPr>
    </w:p>
    <w:tbl>
      <w:tblPr>
        <w:tblStyle w:val="TableNormal"/>
        <w:tblW w:w="0" w:type="auto"/>
        <w:tblInd w:w="7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2"/>
        <w:gridCol w:w="2956"/>
        <w:gridCol w:w="4079"/>
      </w:tblGrid>
      <w:tr w:rsidR="00932CEA" w:rsidRPr="00C60E04">
        <w:trPr>
          <w:trHeight w:val="686"/>
        </w:trPr>
        <w:tc>
          <w:tcPr>
            <w:tcW w:w="2822" w:type="dxa"/>
          </w:tcPr>
          <w:p w:rsidR="00932CEA" w:rsidRPr="00C60E04" w:rsidRDefault="00473751">
            <w:pPr>
              <w:pStyle w:val="TableParagraph"/>
              <w:spacing w:before="1"/>
              <w:ind w:left="292"/>
              <w:rPr>
                <w:rFonts w:ascii="Trebuchet MS" w:hAnsi="Trebuchet MS"/>
                <w:b/>
                <w:i/>
                <w:color w:val="0D0D0D" w:themeColor="text1" w:themeTint="F2"/>
                <w:sz w:val="28"/>
              </w:rPr>
            </w:pPr>
            <w:r w:rsidRPr="00C60E04">
              <w:rPr>
                <w:rFonts w:ascii="Trebuchet MS" w:hAnsi="Trebuchet MS"/>
                <w:b/>
                <w:i/>
                <w:color w:val="0D0D0D" w:themeColor="text1" w:themeTint="F2"/>
                <w:sz w:val="28"/>
              </w:rPr>
              <w:lastRenderedPageBreak/>
              <w:t>Название</w:t>
            </w:r>
            <w:r w:rsidRPr="00C60E04">
              <w:rPr>
                <w:rFonts w:ascii="Trebuchet MS" w:hAnsi="Trebuchet MS"/>
                <w:b/>
                <w:i/>
                <w:color w:val="0D0D0D" w:themeColor="text1" w:themeTint="F2"/>
                <w:spacing w:val="-59"/>
                <w:sz w:val="28"/>
              </w:rPr>
              <w:t xml:space="preserve"> </w:t>
            </w:r>
            <w:r w:rsidRPr="00C60E04">
              <w:rPr>
                <w:rFonts w:ascii="Trebuchet MS" w:hAnsi="Trebuchet MS"/>
                <w:b/>
                <w:i/>
                <w:color w:val="0D0D0D" w:themeColor="text1" w:themeTint="F2"/>
                <w:sz w:val="28"/>
              </w:rPr>
              <w:t>метода</w:t>
            </w:r>
          </w:p>
        </w:tc>
        <w:tc>
          <w:tcPr>
            <w:tcW w:w="2956" w:type="dxa"/>
          </w:tcPr>
          <w:p w:rsidR="00932CEA" w:rsidRPr="00C60E04" w:rsidRDefault="00473751">
            <w:pPr>
              <w:pStyle w:val="TableParagraph"/>
              <w:spacing w:before="1"/>
              <w:ind w:left="125"/>
              <w:rPr>
                <w:rFonts w:ascii="Trebuchet MS" w:hAnsi="Trebuchet MS"/>
                <w:b/>
                <w:i/>
                <w:color w:val="0D0D0D" w:themeColor="text1" w:themeTint="F2"/>
                <w:sz w:val="28"/>
              </w:rPr>
            </w:pPr>
            <w:r w:rsidRPr="00C60E04">
              <w:rPr>
                <w:rFonts w:ascii="Trebuchet MS" w:hAnsi="Trebuchet MS"/>
                <w:b/>
                <w:i/>
                <w:color w:val="0D0D0D" w:themeColor="text1" w:themeTint="F2"/>
                <w:w w:val="95"/>
                <w:sz w:val="28"/>
              </w:rPr>
              <w:t>Определение</w:t>
            </w:r>
            <w:r w:rsidRPr="00C60E04">
              <w:rPr>
                <w:rFonts w:ascii="Trebuchet MS" w:hAnsi="Trebuchet MS"/>
                <w:b/>
                <w:i/>
                <w:color w:val="0D0D0D" w:themeColor="text1" w:themeTint="F2"/>
                <w:spacing w:val="-57"/>
                <w:w w:val="95"/>
                <w:sz w:val="28"/>
              </w:rPr>
              <w:t xml:space="preserve"> </w:t>
            </w:r>
            <w:r w:rsidRPr="00C60E04">
              <w:rPr>
                <w:rFonts w:ascii="Trebuchet MS" w:hAnsi="Trebuchet MS"/>
                <w:b/>
                <w:i/>
                <w:color w:val="0D0D0D" w:themeColor="text1" w:themeTint="F2"/>
                <w:w w:val="95"/>
                <w:sz w:val="28"/>
              </w:rPr>
              <w:t>метода</w:t>
            </w:r>
          </w:p>
        </w:tc>
        <w:tc>
          <w:tcPr>
            <w:tcW w:w="4079" w:type="dxa"/>
          </w:tcPr>
          <w:p w:rsidR="00932CEA" w:rsidRPr="00C60E04" w:rsidRDefault="00473751">
            <w:pPr>
              <w:pStyle w:val="TableParagraph"/>
              <w:spacing w:before="1"/>
              <w:ind w:left="753" w:right="751"/>
              <w:jc w:val="center"/>
              <w:rPr>
                <w:rFonts w:ascii="Trebuchet MS" w:hAnsi="Trebuchet MS"/>
                <w:b/>
                <w:i/>
                <w:color w:val="0D0D0D" w:themeColor="text1" w:themeTint="F2"/>
                <w:sz w:val="28"/>
              </w:rPr>
            </w:pPr>
            <w:r w:rsidRPr="00C60E04">
              <w:rPr>
                <w:rFonts w:ascii="Trebuchet MS" w:hAnsi="Trebuchet MS"/>
                <w:b/>
                <w:i/>
                <w:color w:val="0D0D0D" w:themeColor="text1" w:themeTint="F2"/>
                <w:sz w:val="28"/>
              </w:rPr>
              <w:t>Рекомендация</w:t>
            </w:r>
          </w:p>
          <w:p w:rsidR="00932CEA" w:rsidRPr="00C60E04" w:rsidRDefault="00473751">
            <w:pPr>
              <w:pStyle w:val="TableParagraph"/>
              <w:spacing w:before="20" w:line="320" w:lineRule="exact"/>
              <w:ind w:left="824" w:right="751"/>
              <w:jc w:val="center"/>
              <w:rPr>
                <w:rFonts w:ascii="Trebuchet MS" w:hAnsi="Trebuchet MS"/>
                <w:b/>
                <w:i/>
                <w:color w:val="0D0D0D" w:themeColor="text1" w:themeTint="F2"/>
                <w:sz w:val="28"/>
              </w:rPr>
            </w:pPr>
            <w:r w:rsidRPr="00C60E04">
              <w:rPr>
                <w:rFonts w:ascii="Trebuchet MS" w:hAnsi="Trebuchet MS"/>
                <w:b/>
                <w:i/>
                <w:color w:val="0D0D0D" w:themeColor="text1" w:themeTint="F2"/>
                <w:sz w:val="28"/>
              </w:rPr>
              <w:t>по их</w:t>
            </w:r>
            <w:r w:rsidRPr="00C60E04">
              <w:rPr>
                <w:rFonts w:ascii="Trebuchet MS" w:hAnsi="Trebuchet MS"/>
                <w:b/>
                <w:i/>
                <w:color w:val="0D0D0D" w:themeColor="text1" w:themeTint="F2"/>
                <w:spacing w:val="-69"/>
                <w:sz w:val="28"/>
              </w:rPr>
              <w:t xml:space="preserve"> </w:t>
            </w:r>
            <w:r w:rsidRPr="00C60E04">
              <w:rPr>
                <w:rFonts w:ascii="Trebuchet MS" w:hAnsi="Trebuchet MS"/>
                <w:b/>
                <w:i/>
                <w:color w:val="0D0D0D" w:themeColor="text1" w:themeTint="F2"/>
                <w:sz w:val="28"/>
              </w:rPr>
              <w:t>применению</w:t>
            </w:r>
          </w:p>
        </w:tc>
      </w:tr>
      <w:tr w:rsidR="00932CEA" w:rsidRPr="00C60E04">
        <w:trPr>
          <w:trHeight w:val="340"/>
        </w:trPr>
        <w:tc>
          <w:tcPr>
            <w:tcW w:w="9857" w:type="dxa"/>
            <w:gridSpan w:val="3"/>
          </w:tcPr>
          <w:p w:rsidR="00932CEA" w:rsidRPr="00C60E04" w:rsidRDefault="00473751">
            <w:pPr>
              <w:pStyle w:val="TableParagraph"/>
              <w:spacing w:before="1" w:line="319" w:lineRule="exact"/>
              <w:ind w:left="3076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Методы по источнику</w:t>
            </w:r>
            <w:r w:rsidRPr="00C60E04">
              <w:rPr>
                <w:i/>
                <w:color w:val="0D0D0D" w:themeColor="text1" w:themeTint="F2"/>
                <w:spacing w:val="-60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</w:rPr>
              <w:t>знаний</w:t>
            </w:r>
          </w:p>
        </w:tc>
      </w:tr>
      <w:tr w:rsidR="00932CEA" w:rsidRPr="00C12008">
        <w:trPr>
          <w:trHeight w:val="1708"/>
        </w:trPr>
        <w:tc>
          <w:tcPr>
            <w:tcW w:w="2822" w:type="dxa"/>
          </w:tcPr>
          <w:p w:rsidR="00932CEA" w:rsidRPr="00C60E04" w:rsidRDefault="00932CEA">
            <w:pPr>
              <w:pStyle w:val="TableParagraph"/>
              <w:spacing w:before="8"/>
              <w:rPr>
                <w:i/>
                <w:color w:val="0D0D0D" w:themeColor="text1" w:themeTint="F2"/>
                <w:sz w:val="29"/>
              </w:rPr>
            </w:pPr>
          </w:p>
          <w:p w:rsidR="00932CEA" w:rsidRPr="00C60E04" w:rsidRDefault="00473751">
            <w:pPr>
              <w:pStyle w:val="TableParagraph"/>
              <w:ind w:left="489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</w:rPr>
              <w:t>Словесные</w:t>
            </w:r>
          </w:p>
        </w:tc>
        <w:tc>
          <w:tcPr>
            <w:tcW w:w="2956" w:type="dxa"/>
          </w:tcPr>
          <w:p w:rsidR="00932CEA" w:rsidRPr="00C60E04" w:rsidRDefault="00473751">
            <w:pPr>
              <w:pStyle w:val="TableParagraph"/>
              <w:spacing w:before="1" w:line="254" w:lineRule="auto"/>
              <w:ind w:left="105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Словесные</w:t>
            </w:r>
            <w:r w:rsidRPr="00C60E04">
              <w:rPr>
                <w:i/>
                <w:color w:val="0D0D0D" w:themeColor="text1" w:themeTint="F2"/>
                <w:spacing w:val="-53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 xml:space="preserve">методы подразделяются на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 xml:space="preserve">следующие виды: </w:t>
            </w: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>рассказ, объяснение,</w:t>
            </w:r>
          </w:p>
          <w:p w:rsidR="00932CEA" w:rsidRPr="00C60E04" w:rsidRDefault="00473751">
            <w:pPr>
              <w:pStyle w:val="TableParagraph"/>
              <w:spacing w:before="3" w:line="319" w:lineRule="exact"/>
              <w:ind w:left="105"/>
              <w:rPr>
                <w:i/>
                <w:color w:val="0D0D0D" w:themeColor="text1" w:themeTint="F2"/>
                <w:sz w:val="28"/>
              </w:rPr>
            </w:pPr>
            <w:proofErr w:type="gramStart"/>
            <w:r w:rsidRPr="00C60E04">
              <w:rPr>
                <w:i/>
                <w:color w:val="0D0D0D" w:themeColor="text1" w:themeTint="F2"/>
                <w:sz w:val="28"/>
              </w:rPr>
              <w:t>беседа</w:t>
            </w:r>
            <w:proofErr w:type="gramEnd"/>
            <w:r w:rsidRPr="00C60E04">
              <w:rPr>
                <w:i/>
                <w:color w:val="0D0D0D" w:themeColor="text1" w:themeTint="F2"/>
                <w:sz w:val="28"/>
              </w:rPr>
              <w:t>.</w:t>
            </w:r>
          </w:p>
        </w:tc>
        <w:tc>
          <w:tcPr>
            <w:tcW w:w="4079" w:type="dxa"/>
          </w:tcPr>
          <w:p w:rsidR="00932CEA" w:rsidRPr="00C60E04" w:rsidRDefault="00473751">
            <w:pPr>
              <w:pStyle w:val="TableParagraph"/>
              <w:spacing w:before="1" w:line="256" w:lineRule="auto"/>
              <w:ind w:left="111" w:right="41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 xml:space="preserve">Словесные методы позволяют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 xml:space="preserve">в кратчайший срок передать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информацию детям.</w:t>
            </w:r>
          </w:p>
        </w:tc>
      </w:tr>
      <w:tr w:rsidR="00932CEA" w:rsidRPr="00C60E04">
        <w:trPr>
          <w:trHeight w:val="364"/>
        </w:trPr>
        <w:tc>
          <w:tcPr>
            <w:tcW w:w="2822" w:type="dxa"/>
            <w:tcBorders>
              <w:bottom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  <w:lang w:val="ru-RU"/>
              </w:rPr>
            </w:pPr>
          </w:p>
        </w:tc>
        <w:tc>
          <w:tcPr>
            <w:tcW w:w="2956" w:type="dxa"/>
            <w:tcBorders>
              <w:bottom w:val="nil"/>
            </w:tcBorders>
          </w:tcPr>
          <w:p w:rsidR="00932CEA" w:rsidRPr="00C60E04" w:rsidRDefault="00473751">
            <w:pPr>
              <w:pStyle w:val="TableParagraph"/>
              <w:spacing w:before="1"/>
              <w:ind w:left="105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Под наглядными</w:t>
            </w:r>
          </w:p>
        </w:tc>
        <w:tc>
          <w:tcPr>
            <w:tcW w:w="4079" w:type="dxa"/>
            <w:tcBorders>
              <w:bottom w:val="nil"/>
            </w:tcBorders>
          </w:tcPr>
          <w:p w:rsidR="00932CEA" w:rsidRPr="00C60E04" w:rsidRDefault="00473751">
            <w:pPr>
              <w:pStyle w:val="TableParagraph"/>
              <w:spacing w:before="1"/>
              <w:ind w:left="111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Метод иллюстраций</w:t>
            </w:r>
          </w:p>
        </w:tc>
      </w:tr>
      <w:tr w:rsidR="00932CEA" w:rsidRPr="00C60E04">
        <w:trPr>
          <w:trHeight w:val="343"/>
        </w:trPr>
        <w:tc>
          <w:tcPr>
            <w:tcW w:w="2822" w:type="dxa"/>
            <w:tcBorders>
              <w:top w:val="nil"/>
              <w:bottom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2956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line="299" w:lineRule="exact"/>
              <w:ind w:left="105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методами</w:t>
            </w:r>
          </w:p>
        </w:tc>
        <w:tc>
          <w:tcPr>
            <w:tcW w:w="4079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line="299" w:lineRule="exact"/>
              <w:ind w:left="111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предполагает показ детям</w:t>
            </w:r>
          </w:p>
        </w:tc>
      </w:tr>
      <w:tr w:rsidR="00932CEA" w:rsidRPr="00C60E04">
        <w:trPr>
          <w:trHeight w:val="343"/>
        </w:trPr>
        <w:tc>
          <w:tcPr>
            <w:tcW w:w="2822" w:type="dxa"/>
            <w:tcBorders>
              <w:top w:val="nil"/>
              <w:bottom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2956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line="302" w:lineRule="exact"/>
              <w:ind w:left="105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образования</w:t>
            </w:r>
          </w:p>
        </w:tc>
        <w:tc>
          <w:tcPr>
            <w:tcW w:w="4079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line="302" w:lineRule="exact"/>
              <w:ind w:left="111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иллюстративных пособий:</w:t>
            </w:r>
          </w:p>
        </w:tc>
      </w:tr>
      <w:tr w:rsidR="00932CEA" w:rsidRPr="00C60E04">
        <w:trPr>
          <w:trHeight w:val="340"/>
        </w:trPr>
        <w:tc>
          <w:tcPr>
            <w:tcW w:w="2822" w:type="dxa"/>
            <w:tcBorders>
              <w:top w:val="nil"/>
              <w:bottom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2956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line="299" w:lineRule="exact"/>
              <w:ind w:left="105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понимаются такие</w:t>
            </w:r>
          </w:p>
        </w:tc>
        <w:tc>
          <w:tcPr>
            <w:tcW w:w="4079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line="299" w:lineRule="exact"/>
              <w:ind w:left="111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плакатов,</w:t>
            </w:r>
            <w:r w:rsidRPr="00C60E04">
              <w:rPr>
                <w:i/>
                <w:color w:val="0D0D0D" w:themeColor="text1" w:themeTint="F2"/>
                <w:spacing w:val="-54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</w:rPr>
              <w:t>картин,</w:t>
            </w:r>
            <w:r w:rsidRPr="00C60E04">
              <w:rPr>
                <w:i/>
                <w:color w:val="0D0D0D" w:themeColor="text1" w:themeTint="F2"/>
                <w:spacing w:val="-51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</w:rPr>
              <w:t>зарисовок</w:t>
            </w:r>
          </w:p>
        </w:tc>
      </w:tr>
      <w:tr w:rsidR="00932CEA" w:rsidRPr="00C12008">
        <w:trPr>
          <w:trHeight w:val="340"/>
        </w:trPr>
        <w:tc>
          <w:tcPr>
            <w:tcW w:w="2822" w:type="dxa"/>
            <w:tcBorders>
              <w:top w:val="nil"/>
              <w:bottom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2956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line="299" w:lineRule="exact"/>
              <w:ind w:left="105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</w:rPr>
              <w:t>методы, при которых</w:t>
            </w:r>
          </w:p>
        </w:tc>
        <w:tc>
          <w:tcPr>
            <w:tcW w:w="4079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line="299" w:lineRule="exact"/>
              <w:ind w:left="111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на доске и пр. Метод</w:t>
            </w:r>
          </w:p>
        </w:tc>
      </w:tr>
      <w:tr w:rsidR="00932CEA" w:rsidRPr="00C60E04">
        <w:trPr>
          <w:trHeight w:val="343"/>
        </w:trPr>
        <w:tc>
          <w:tcPr>
            <w:tcW w:w="2822" w:type="dxa"/>
            <w:tcBorders>
              <w:top w:val="nil"/>
              <w:bottom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  <w:lang w:val="ru-RU"/>
              </w:rPr>
            </w:pPr>
          </w:p>
        </w:tc>
        <w:tc>
          <w:tcPr>
            <w:tcW w:w="2956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line="299" w:lineRule="exact"/>
              <w:ind w:left="105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ребенок получает</w:t>
            </w:r>
          </w:p>
        </w:tc>
        <w:tc>
          <w:tcPr>
            <w:tcW w:w="4079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line="299" w:lineRule="exact"/>
              <w:ind w:left="111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демонстраций связан</w:t>
            </w:r>
            <w:r w:rsidRPr="00C60E04">
              <w:rPr>
                <w:i/>
                <w:color w:val="0D0D0D" w:themeColor="text1" w:themeTint="F2"/>
                <w:spacing w:val="-56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</w:rPr>
              <w:t>с</w:t>
            </w:r>
          </w:p>
        </w:tc>
      </w:tr>
      <w:tr w:rsidR="00932CEA" w:rsidRPr="00C60E04">
        <w:trPr>
          <w:trHeight w:val="343"/>
        </w:trPr>
        <w:tc>
          <w:tcPr>
            <w:tcW w:w="2822" w:type="dxa"/>
            <w:tcBorders>
              <w:top w:val="nil"/>
              <w:bottom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2956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line="302" w:lineRule="exact"/>
              <w:ind w:left="105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информацию, с</w:t>
            </w:r>
          </w:p>
        </w:tc>
        <w:tc>
          <w:tcPr>
            <w:tcW w:w="4079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line="302" w:lineRule="exact"/>
              <w:ind w:left="111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показом мульфильмов,</w:t>
            </w:r>
          </w:p>
        </w:tc>
      </w:tr>
      <w:tr w:rsidR="00932CEA" w:rsidRPr="00C60E04">
        <w:trPr>
          <w:trHeight w:val="340"/>
        </w:trPr>
        <w:tc>
          <w:tcPr>
            <w:tcW w:w="2822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line="299" w:lineRule="exact"/>
              <w:ind w:left="551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Наглядные</w:t>
            </w:r>
          </w:p>
        </w:tc>
        <w:tc>
          <w:tcPr>
            <w:tcW w:w="2956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line="299" w:lineRule="exact"/>
              <w:ind w:left="105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помощью наглядных</w:t>
            </w:r>
          </w:p>
        </w:tc>
        <w:tc>
          <w:tcPr>
            <w:tcW w:w="4079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line="299" w:lineRule="exact"/>
              <w:ind w:left="111"/>
              <w:rPr>
                <w:i/>
                <w:color w:val="0D0D0D" w:themeColor="text1" w:themeTint="F2"/>
                <w:sz w:val="28"/>
              </w:rPr>
            </w:pPr>
            <w:proofErr w:type="gramStart"/>
            <w:r w:rsidRPr="00C60E04">
              <w:rPr>
                <w:i/>
                <w:color w:val="0D0D0D" w:themeColor="text1" w:themeTint="F2"/>
                <w:sz w:val="28"/>
              </w:rPr>
              <w:t>диафильмов</w:t>
            </w:r>
            <w:proofErr w:type="gramEnd"/>
            <w:r w:rsidRPr="00C60E04">
              <w:rPr>
                <w:i/>
                <w:color w:val="0D0D0D" w:themeColor="text1" w:themeTint="F2"/>
                <w:sz w:val="28"/>
              </w:rPr>
              <w:t xml:space="preserve"> и др. Такое</w:t>
            </w:r>
          </w:p>
        </w:tc>
      </w:tr>
      <w:tr w:rsidR="00932CEA" w:rsidRPr="00C60E04">
        <w:trPr>
          <w:trHeight w:val="340"/>
        </w:trPr>
        <w:tc>
          <w:tcPr>
            <w:tcW w:w="2822" w:type="dxa"/>
            <w:tcBorders>
              <w:top w:val="nil"/>
              <w:bottom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2956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line="299" w:lineRule="exact"/>
              <w:ind w:left="105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пособий и</w:t>
            </w:r>
          </w:p>
        </w:tc>
        <w:tc>
          <w:tcPr>
            <w:tcW w:w="4079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line="299" w:lineRule="exact"/>
              <w:ind w:left="111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подразделение средств</w:t>
            </w:r>
          </w:p>
        </w:tc>
      </w:tr>
      <w:tr w:rsidR="00932CEA" w:rsidRPr="00C60E04">
        <w:trPr>
          <w:trHeight w:val="340"/>
        </w:trPr>
        <w:tc>
          <w:tcPr>
            <w:tcW w:w="2822" w:type="dxa"/>
            <w:tcBorders>
              <w:top w:val="nil"/>
              <w:bottom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2956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line="299" w:lineRule="exact"/>
              <w:ind w:left="105"/>
              <w:rPr>
                <w:i/>
                <w:color w:val="0D0D0D" w:themeColor="text1" w:themeTint="F2"/>
                <w:sz w:val="28"/>
              </w:rPr>
            </w:pPr>
            <w:proofErr w:type="gramStart"/>
            <w:r w:rsidRPr="00C60E04">
              <w:rPr>
                <w:i/>
                <w:color w:val="0D0D0D" w:themeColor="text1" w:themeTint="F2"/>
                <w:w w:val="95"/>
                <w:sz w:val="28"/>
              </w:rPr>
              <w:t>технических</w:t>
            </w:r>
            <w:proofErr w:type="gramEnd"/>
            <w:r w:rsidRPr="00C60E04">
              <w:rPr>
                <w:i/>
                <w:color w:val="0D0D0D" w:themeColor="text1" w:themeTint="F2"/>
                <w:spacing w:val="-54"/>
                <w:w w:val="95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</w:rPr>
              <w:t>средств.</w:t>
            </w:r>
          </w:p>
        </w:tc>
        <w:tc>
          <w:tcPr>
            <w:tcW w:w="4079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line="299" w:lineRule="exact"/>
              <w:ind w:left="111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наглядности на</w:t>
            </w:r>
          </w:p>
        </w:tc>
      </w:tr>
      <w:tr w:rsidR="00932CEA" w:rsidRPr="00C60E04">
        <w:trPr>
          <w:trHeight w:val="343"/>
        </w:trPr>
        <w:tc>
          <w:tcPr>
            <w:tcW w:w="2822" w:type="dxa"/>
            <w:tcBorders>
              <w:top w:val="nil"/>
              <w:bottom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2956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line="299" w:lineRule="exact"/>
              <w:ind w:left="105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Наглядные методы</w:t>
            </w:r>
          </w:p>
        </w:tc>
        <w:tc>
          <w:tcPr>
            <w:tcW w:w="4079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line="299" w:lineRule="exact"/>
              <w:ind w:left="111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иллюстративные и</w:t>
            </w:r>
          </w:p>
        </w:tc>
      </w:tr>
      <w:tr w:rsidR="00932CEA" w:rsidRPr="00C60E04">
        <w:trPr>
          <w:trHeight w:val="343"/>
        </w:trPr>
        <w:tc>
          <w:tcPr>
            <w:tcW w:w="2822" w:type="dxa"/>
            <w:tcBorders>
              <w:top w:val="nil"/>
              <w:bottom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2956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line="302" w:lineRule="exact"/>
              <w:ind w:left="105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используются во</w:t>
            </w:r>
          </w:p>
        </w:tc>
        <w:tc>
          <w:tcPr>
            <w:tcW w:w="4079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line="302" w:lineRule="exact"/>
              <w:ind w:left="111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</w:rPr>
              <w:t>демонстрационные является</w:t>
            </w:r>
          </w:p>
        </w:tc>
      </w:tr>
      <w:tr w:rsidR="00932CEA" w:rsidRPr="00C60E04">
        <w:trPr>
          <w:trHeight w:val="340"/>
        </w:trPr>
        <w:tc>
          <w:tcPr>
            <w:tcW w:w="2822" w:type="dxa"/>
            <w:tcBorders>
              <w:top w:val="nil"/>
              <w:bottom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2956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line="299" w:lineRule="exact"/>
              <w:ind w:left="105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взаимосвязи со</w:t>
            </w:r>
          </w:p>
        </w:tc>
        <w:tc>
          <w:tcPr>
            <w:tcW w:w="4079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line="299" w:lineRule="exact"/>
              <w:ind w:left="111"/>
              <w:rPr>
                <w:i/>
                <w:color w:val="0D0D0D" w:themeColor="text1" w:themeTint="F2"/>
                <w:sz w:val="28"/>
              </w:rPr>
            </w:pPr>
            <w:proofErr w:type="gramStart"/>
            <w:r w:rsidRPr="00C60E04">
              <w:rPr>
                <w:i/>
                <w:color w:val="0D0D0D" w:themeColor="text1" w:themeTint="F2"/>
                <w:sz w:val="28"/>
              </w:rPr>
              <w:t>условным</w:t>
            </w:r>
            <w:proofErr w:type="gramEnd"/>
            <w:r w:rsidRPr="00C60E04">
              <w:rPr>
                <w:i/>
                <w:color w:val="0D0D0D" w:themeColor="text1" w:themeTint="F2"/>
                <w:sz w:val="28"/>
              </w:rPr>
              <w:t>. Оно не исключает</w:t>
            </w:r>
          </w:p>
        </w:tc>
      </w:tr>
      <w:tr w:rsidR="00932CEA" w:rsidRPr="00C60E04">
        <w:trPr>
          <w:trHeight w:val="340"/>
        </w:trPr>
        <w:tc>
          <w:tcPr>
            <w:tcW w:w="2822" w:type="dxa"/>
            <w:tcBorders>
              <w:top w:val="nil"/>
              <w:bottom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2956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line="299" w:lineRule="exact"/>
              <w:ind w:left="105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словесными и</w:t>
            </w:r>
          </w:p>
        </w:tc>
        <w:tc>
          <w:tcPr>
            <w:tcW w:w="4079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line="299" w:lineRule="exact"/>
              <w:ind w:left="111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возможности отнесения</w:t>
            </w:r>
          </w:p>
        </w:tc>
      </w:tr>
      <w:tr w:rsidR="00932CEA" w:rsidRPr="00C60E04">
        <w:trPr>
          <w:trHeight w:val="340"/>
        </w:trPr>
        <w:tc>
          <w:tcPr>
            <w:tcW w:w="2822" w:type="dxa"/>
            <w:tcBorders>
              <w:top w:val="nil"/>
              <w:bottom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2956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line="299" w:lineRule="exact"/>
              <w:ind w:left="105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практическими</w:t>
            </w:r>
          </w:p>
        </w:tc>
        <w:tc>
          <w:tcPr>
            <w:tcW w:w="4079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line="299" w:lineRule="exact"/>
              <w:ind w:left="111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отдельных средств</w:t>
            </w:r>
          </w:p>
        </w:tc>
      </w:tr>
      <w:tr w:rsidR="00932CEA" w:rsidRPr="00C60E04">
        <w:trPr>
          <w:trHeight w:val="343"/>
        </w:trPr>
        <w:tc>
          <w:tcPr>
            <w:tcW w:w="2822" w:type="dxa"/>
            <w:tcBorders>
              <w:top w:val="nil"/>
              <w:bottom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2956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line="299" w:lineRule="exact"/>
              <w:ind w:left="105"/>
              <w:rPr>
                <w:i/>
                <w:color w:val="0D0D0D" w:themeColor="text1" w:themeTint="F2"/>
                <w:sz w:val="28"/>
              </w:rPr>
            </w:pPr>
            <w:proofErr w:type="gramStart"/>
            <w:r w:rsidRPr="00C60E04">
              <w:rPr>
                <w:i/>
                <w:color w:val="0D0D0D" w:themeColor="text1" w:themeTint="F2"/>
                <w:sz w:val="28"/>
              </w:rPr>
              <w:t>методами</w:t>
            </w:r>
            <w:proofErr w:type="gramEnd"/>
            <w:r w:rsidRPr="00C60E04">
              <w:rPr>
                <w:i/>
                <w:color w:val="0D0D0D" w:themeColor="text1" w:themeTint="F2"/>
                <w:spacing w:val="-51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</w:rPr>
              <w:t>обучения.</w:t>
            </w:r>
          </w:p>
        </w:tc>
        <w:tc>
          <w:tcPr>
            <w:tcW w:w="4079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line="299" w:lineRule="exact"/>
              <w:ind w:left="111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наглядности как к группе</w:t>
            </w:r>
          </w:p>
        </w:tc>
      </w:tr>
      <w:tr w:rsidR="00932CEA" w:rsidRPr="00C60E04">
        <w:trPr>
          <w:trHeight w:val="343"/>
        </w:trPr>
        <w:tc>
          <w:tcPr>
            <w:tcW w:w="2822" w:type="dxa"/>
            <w:tcBorders>
              <w:top w:val="nil"/>
              <w:bottom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2956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line="302" w:lineRule="exact"/>
              <w:ind w:left="105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Наглядные методы</w:t>
            </w:r>
          </w:p>
        </w:tc>
        <w:tc>
          <w:tcPr>
            <w:tcW w:w="4079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line="302" w:lineRule="exact"/>
              <w:ind w:left="111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иллюстративных, так</w:t>
            </w:r>
            <w:r w:rsidRPr="00C60E04">
              <w:rPr>
                <w:i/>
                <w:color w:val="0D0D0D" w:themeColor="text1" w:themeTint="F2"/>
                <w:spacing w:val="-63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</w:rPr>
              <w:t>и</w:t>
            </w:r>
          </w:p>
        </w:tc>
      </w:tr>
      <w:tr w:rsidR="00932CEA" w:rsidRPr="00C60E04">
        <w:trPr>
          <w:trHeight w:val="340"/>
        </w:trPr>
        <w:tc>
          <w:tcPr>
            <w:tcW w:w="2822" w:type="dxa"/>
            <w:tcBorders>
              <w:top w:val="nil"/>
              <w:bottom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2956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line="299" w:lineRule="exact"/>
              <w:ind w:left="105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образования</w:t>
            </w:r>
            <w:r w:rsidRPr="00C60E04">
              <w:rPr>
                <w:i/>
                <w:color w:val="0D0D0D" w:themeColor="text1" w:themeTint="F2"/>
                <w:spacing w:val="-56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</w:rPr>
              <w:t>условно</w:t>
            </w:r>
          </w:p>
        </w:tc>
        <w:tc>
          <w:tcPr>
            <w:tcW w:w="4079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line="299" w:lineRule="exact"/>
              <w:ind w:left="111"/>
              <w:rPr>
                <w:i/>
                <w:color w:val="0D0D0D" w:themeColor="text1" w:themeTint="F2"/>
                <w:sz w:val="28"/>
              </w:rPr>
            </w:pPr>
            <w:proofErr w:type="gramStart"/>
            <w:r w:rsidRPr="00C60E04">
              <w:rPr>
                <w:i/>
                <w:color w:val="0D0D0D" w:themeColor="text1" w:themeTint="F2"/>
                <w:sz w:val="28"/>
              </w:rPr>
              <w:t>демонстрационных</w:t>
            </w:r>
            <w:proofErr w:type="gramEnd"/>
            <w:r w:rsidRPr="00C60E04">
              <w:rPr>
                <w:i/>
                <w:color w:val="0D0D0D" w:themeColor="text1" w:themeTint="F2"/>
                <w:sz w:val="28"/>
              </w:rPr>
              <w:t>. В</w:t>
            </w:r>
          </w:p>
        </w:tc>
      </w:tr>
      <w:tr w:rsidR="00932CEA" w:rsidRPr="00C60E04">
        <w:trPr>
          <w:trHeight w:val="340"/>
        </w:trPr>
        <w:tc>
          <w:tcPr>
            <w:tcW w:w="2822" w:type="dxa"/>
            <w:tcBorders>
              <w:top w:val="nil"/>
              <w:bottom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2956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line="299" w:lineRule="exact"/>
              <w:ind w:left="105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можно</w:t>
            </w:r>
            <w:r w:rsidRPr="00C60E04">
              <w:rPr>
                <w:i/>
                <w:color w:val="0D0D0D" w:themeColor="text1" w:themeTint="F2"/>
                <w:spacing w:val="-57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</w:rPr>
              <w:t>подразделить</w:t>
            </w:r>
          </w:p>
        </w:tc>
        <w:tc>
          <w:tcPr>
            <w:tcW w:w="4079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line="299" w:lineRule="exact"/>
              <w:ind w:left="111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</w:rPr>
              <w:t>современных условиях особое</w:t>
            </w:r>
          </w:p>
        </w:tc>
      </w:tr>
      <w:tr w:rsidR="00932CEA" w:rsidRPr="00C60E04">
        <w:trPr>
          <w:trHeight w:val="340"/>
        </w:trPr>
        <w:tc>
          <w:tcPr>
            <w:tcW w:w="2822" w:type="dxa"/>
            <w:tcBorders>
              <w:top w:val="nil"/>
              <w:bottom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2956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line="299" w:lineRule="exact"/>
              <w:ind w:left="105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на две большие</w:t>
            </w:r>
          </w:p>
        </w:tc>
        <w:tc>
          <w:tcPr>
            <w:tcW w:w="4079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line="299" w:lineRule="exact"/>
              <w:ind w:left="111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внимание уделяется</w:t>
            </w:r>
          </w:p>
        </w:tc>
      </w:tr>
      <w:tr w:rsidR="00932CEA" w:rsidRPr="00C60E04">
        <w:trPr>
          <w:trHeight w:val="343"/>
        </w:trPr>
        <w:tc>
          <w:tcPr>
            <w:tcW w:w="2822" w:type="dxa"/>
            <w:tcBorders>
              <w:top w:val="nil"/>
              <w:bottom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2956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line="299" w:lineRule="exact"/>
              <w:ind w:left="105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группы: метод</w:t>
            </w:r>
          </w:p>
        </w:tc>
        <w:tc>
          <w:tcPr>
            <w:tcW w:w="4079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line="299" w:lineRule="exact"/>
              <w:ind w:left="111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</w:rPr>
              <w:t>применению такого средства</w:t>
            </w:r>
          </w:p>
        </w:tc>
      </w:tr>
      <w:tr w:rsidR="00932CEA" w:rsidRPr="00C60E04">
        <w:trPr>
          <w:trHeight w:val="343"/>
        </w:trPr>
        <w:tc>
          <w:tcPr>
            <w:tcW w:w="2822" w:type="dxa"/>
            <w:tcBorders>
              <w:top w:val="nil"/>
              <w:bottom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2956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line="302" w:lineRule="exact"/>
              <w:ind w:left="105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иллюстраций и</w:t>
            </w:r>
          </w:p>
        </w:tc>
        <w:tc>
          <w:tcPr>
            <w:tcW w:w="4079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line="302" w:lineRule="exact"/>
              <w:ind w:left="111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наглядности,</w:t>
            </w:r>
            <w:r w:rsidRPr="00C60E04">
              <w:rPr>
                <w:i/>
                <w:color w:val="0D0D0D" w:themeColor="text1" w:themeTint="F2"/>
                <w:spacing w:val="-55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</w:rPr>
              <w:t>как</w:t>
            </w:r>
            <w:r w:rsidRPr="00C60E04">
              <w:rPr>
                <w:i/>
                <w:color w:val="0D0D0D" w:themeColor="text1" w:themeTint="F2"/>
                <w:spacing w:val="-54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</w:rPr>
              <w:t>компьютер</w:t>
            </w:r>
          </w:p>
        </w:tc>
      </w:tr>
      <w:tr w:rsidR="00932CEA" w:rsidRPr="00C60E04">
        <w:trPr>
          <w:trHeight w:val="340"/>
        </w:trPr>
        <w:tc>
          <w:tcPr>
            <w:tcW w:w="2822" w:type="dxa"/>
            <w:tcBorders>
              <w:top w:val="nil"/>
              <w:bottom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2956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line="299" w:lineRule="exact"/>
              <w:ind w:left="105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метод</w:t>
            </w:r>
          </w:p>
        </w:tc>
        <w:tc>
          <w:tcPr>
            <w:tcW w:w="4079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line="299" w:lineRule="exact"/>
              <w:ind w:left="111"/>
              <w:rPr>
                <w:i/>
                <w:color w:val="0D0D0D" w:themeColor="text1" w:themeTint="F2"/>
                <w:sz w:val="28"/>
              </w:rPr>
            </w:pPr>
            <w:proofErr w:type="gramStart"/>
            <w:r w:rsidRPr="00C60E04">
              <w:rPr>
                <w:i/>
                <w:color w:val="0D0D0D" w:themeColor="text1" w:themeTint="F2"/>
                <w:w w:val="95"/>
                <w:sz w:val="28"/>
              </w:rPr>
              <w:t>индивидуального</w:t>
            </w:r>
            <w:proofErr w:type="gramEnd"/>
            <w:r w:rsidRPr="00C60E04">
              <w:rPr>
                <w:i/>
                <w:color w:val="0D0D0D" w:themeColor="text1" w:themeTint="F2"/>
                <w:w w:val="95"/>
                <w:sz w:val="28"/>
              </w:rPr>
              <w:t xml:space="preserve"> пользования.</w:t>
            </w:r>
          </w:p>
        </w:tc>
      </w:tr>
      <w:tr w:rsidR="00932CEA" w:rsidRPr="00C60E04">
        <w:trPr>
          <w:trHeight w:val="340"/>
        </w:trPr>
        <w:tc>
          <w:tcPr>
            <w:tcW w:w="2822" w:type="dxa"/>
            <w:tcBorders>
              <w:top w:val="nil"/>
              <w:bottom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2956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line="299" w:lineRule="exact"/>
              <w:ind w:left="105"/>
              <w:rPr>
                <w:i/>
                <w:color w:val="0D0D0D" w:themeColor="text1" w:themeTint="F2"/>
                <w:sz w:val="28"/>
              </w:rPr>
            </w:pPr>
            <w:proofErr w:type="gramStart"/>
            <w:r w:rsidRPr="00C60E04">
              <w:rPr>
                <w:i/>
                <w:color w:val="0D0D0D" w:themeColor="text1" w:themeTint="F2"/>
                <w:sz w:val="28"/>
              </w:rPr>
              <w:t>демонстраций</w:t>
            </w:r>
            <w:proofErr w:type="gramEnd"/>
            <w:r w:rsidRPr="00C60E04">
              <w:rPr>
                <w:i/>
                <w:color w:val="0D0D0D" w:themeColor="text1" w:themeTint="F2"/>
                <w:sz w:val="28"/>
              </w:rPr>
              <w:t>.</w:t>
            </w:r>
          </w:p>
        </w:tc>
        <w:tc>
          <w:tcPr>
            <w:tcW w:w="4079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line="299" w:lineRule="exact"/>
              <w:ind w:left="111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Компьютеры дают</w:t>
            </w:r>
          </w:p>
        </w:tc>
      </w:tr>
      <w:tr w:rsidR="00932CEA" w:rsidRPr="00C60E04">
        <w:trPr>
          <w:trHeight w:val="340"/>
        </w:trPr>
        <w:tc>
          <w:tcPr>
            <w:tcW w:w="2822" w:type="dxa"/>
            <w:tcBorders>
              <w:top w:val="nil"/>
              <w:bottom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2956" w:type="dxa"/>
            <w:tcBorders>
              <w:top w:val="nil"/>
              <w:bottom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4079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line="299" w:lineRule="exact"/>
              <w:ind w:left="111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возможность воспитателю</w:t>
            </w:r>
          </w:p>
        </w:tc>
      </w:tr>
      <w:tr w:rsidR="00932CEA" w:rsidRPr="00C60E04">
        <w:trPr>
          <w:trHeight w:val="343"/>
        </w:trPr>
        <w:tc>
          <w:tcPr>
            <w:tcW w:w="2822" w:type="dxa"/>
            <w:tcBorders>
              <w:top w:val="nil"/>
              <w:bottom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2956" w:type="dxa"/>
            <w:tcBorders>
              <w:top w:val="nil"/>
              <w:bottom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4079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line="299" w:lineRule="exact"/>
              <w:ind w:left="111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</w:rPr>
              <w:t>моделировать определенные</w:t>
            </w:r>
          </w:p>
        </w:tc>
      </w:tr>
      <w:tr w:rsidR="00932CEA" w:rsidRPr="00C60E04">
        <w:trPr>
          <w:trHeight w:val="343"/>
        </w:trPr>
        <w:tc>
          <w:tcPr>
            <w:tcW w:w="2822" w:type="dxa"/>
            <w:tcBorders>
              <w:top w:val="nil"/>
              <w:bottom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2956" w:type="dxa"/>
            <w:tcBorders>
              <w:top w:val="nil"/>
              <w:bottom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4079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line="302" w:lineRule="exact"/>
              <w:ind w:left="111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процессы</w:t>
            </w:r>
          </w:p>
        </w:tc>
      </w:tr>
      <w:tr w:rsidR="00932CEA" w:rsidRPr="00C12008">
        <w:trPr>
          <w:trHeight w:val="340"/>
        </w:trPr>
        <w:tc>
          <w:tcPr>
            <w:tcW w:w="2822" w:type="dxa"/>
            <w:tcBorders>
              <w:top w:val="nil"/>
              <w:bottom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2956" w:type="dxa"/>
            <w:tcBorders>
              <w:top w:val="nil"/>
              <w:bottom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4079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line="299" w:lineRule="exact"/>
              <w:ind w:left="111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и</w:t>
            </w:r>
            <w:r w:rsidRPr="00C60E04">
              <w:rPr>
                <w:i/>
                <w:color w:val="0D0D0D" w:themeColor="text1" w:themeTint="F2"/>
                <w:spacing w:val="-57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ситуации,</w:t>
            </w:r>
            <w:r w:rsidRPr="00C60E04">
              <w:rPr>
                <w:i/>
                <w:color w:val="0D0D0D" w:themeColor="text1" w:themeTint="F2"/>
                <w:spacing w:val="-5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выбирать</w:t>
            </w:r>
            <w:r w:rsidRPr="00C60E04">
              <w:rPr>
                <w:i/>
                <w:color w:val="0D0D0D" w:themeColor="text1" w:themeTint="F2"/>
                <w:spacing w:val="-56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из</w:t>
            </w:r>
            <w:r w:rsidRPr="00C60E04">
              <w:rPr>
                <w:i/>
                <w:color w:val="0D0D0D" w:themeColor="text1" w:themeTint="F2"/>
                <w:spacing w:val="-56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ряда</w:t>
            </w:r>
          </w:p>
        </w:tc>
      </w:tr>
      <w:tr w:rsidR="00932CEA" w:rsidRPr="00C60E04">
        <w:trPr>
          <w:trHeight w:val="340"/>
        </w:trPr>
        <w:tc>
          <w:tcPr>
            <w:tcW w:w="2822" w:type="dxa"/>
            <w:tcBorders>
              <w:top w:val="nil"/>
              <w:bottom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  <w:lang w:val="ru-RU"/>
              </w:rPr>
            </w:pPr>
          </w:p>
        </w:tc>
        <w:tc>
          <w:tcPr>
            <w:tcW w:w="2956" w:type="dxa"/>
            <w:tcBorders>
              <w:top w:val="nil"/>
              <w:bottom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  <w:lang w:val="ru-RU"/>
              </w:rPr>
            </w:pPr>
          </w:p>
        </w:tc>
        <w:tc>
          <w:tcPr>
            <w:tcW w:w="4079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line="299" w:lineRule="exact"/>
              <w:ind w:left="111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возможных решений</w:t>
            </w:r>
          </w:p>
        </w:tc>
      </w:tr>
      <w:tr w:rsidR="00932CEA" w:rsidRPr="00C60E04">
        <w:trPr>
          <w:trHeight w:val="340"/>
        </w:trPr>
        <w:tc>
          <w:tcPr>
            <w:tcW w:w="2822" w:type="dxa"/>
            <w:tcBorders>
              <w:top w:val="nil"/>
              <w:bottom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2956" w:type="dxa"/>
            <w:tcBorders>
              <w:top w:val="nil"/>
              <w:bottom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4079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line="299" w:lineRule="exact"/>
              <w:ind w:left="111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оптимальные по</w:t>
            </w:r>
          </w:p>
        </w:tc>
      </w:tr>
      <w:tr w:rsidR="00932CEA" w:rsidRPr="00C60E04">
        <w:trPr>
          <w:trHeight w:val="343"/>
        </w:trPr>
        <w:tc>
          <w:tcPr>
            <w:tcW w:w="2822" w:type="dxa"/>
            <w:tcBorders>
              <w:top w:val="nil"/>
              <w:bottom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2956" w:type="dxa"/>
            <w:tcBorders>
              <w:top w:val="nil"/>
              <w:bottom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4079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line="299" w:lineRule="exact"/>
              <w:ind w:left="111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определенным критериям,</w:t>
            </w:r>
          </w:p>
        </w:tc>
      </w:tr>
      <w:tr w:rsidR="00932CEA" w:rsidRPr="00C60E04">
        <w:trPr>
          <w:trHeight w:val="319"/>
        </w:trPr>
        <w:tc>
          <w:tcPr>
            <w:tcW w:w="2822" w:type="dxa"/>
            <w:tcBorders>
              <w:top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4"/>
              </w:rPr>
            </w:pPr>
          </w:p>
        </w:tc>
        <w:tc>
          <w:tcPr>
            <w:tcW w:w="2956" w:type="dxa"/>
            <w:tcBorders>
              <w:top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4"/>
              </w:rPr>
            </w:pPr>
          </w:p>
        </w:tc>
        <w:tc>
          <w:tcPr>
            <w:tcW w:w="4079" w:type="dxa"/>
            <w:tcBorders>
              <w:top w:val="nil"/>
            </w:tcBorders>
          </w:tcPr>
          <w:p w:rsidR="00932CEA" w:rsidRPr="00C60E04" w:rsidRDefault="00473751">
            <w:pPr>
              <w:pStyle w:val="TableParagraph"/>
              <w:spacing w:line="299" w:lineRule="exact"/>
              <w:ind w:left="111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</w:rPr>
              <w:t>т.е. значительно расширяют</w:t>
            </w:r>
          </w:p>
        </w:tc>
      </w:tr>
    </w:tbl>
    <w:p w:rsidR="00932CEA" w:rsidRPr="00C60E04" w:rsidRDefault="00932CEA">
      <w:pPr>
        <w:rPr>
          <w:color w:val="0D0D0D" w:themeColor="text1" w:themeTint="F2"/>
          <w:sz w:val="2"/>
          <w:szCs w:val="2"/>
        </w:rPr>
      </w:pPr>
    </w:p>
    <w:p w:rsidR="00932CEA" w:rsidRPr="00C60E04" w:rsidRDefault="00932CEA">
      <w:pPr>
        <w:rPr>
          <w:color w:val="0D0D0D" w:themeColor="text1" w:themeTint="F2"/>
          <w:sz w:val="2"/>
          <w:szCs w:val="2"/>
        </w:rPr>
        <w:sectPr w:rsidR="00932CEA" w:rsidRPr="00C60E04">
          <w:footerReference w:type="default" r:id="rId17"/>
          <w:pgSz w:w="11900" w:h="16840"/>
          <w:pgMar w:top="1140" w:right="340" w:bottom="1600" w:left="400" w:header="0" w:footer="1402" w:gutter="0"/>
          <w:pgNumType w:start="76"/>
          <w:cols w:space="720"/>
        </w:sectPr>
      </w:pPr>
    </w:p>
    <w:tbl>
      <w:tblPr>
        <w:tblStyle w:val="TableNormal"/>
        <w:tblW w:w="0" w:type="auto"/>
        <w:tblInd w:w="7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2"/>
        <w:gridCol w:w="2956"/>
        <w:gridCol w:w="4079"/>
      </w:tblGrid>
      <w:tr w:rsidR="00932CEA" w:rsidRPr="00C60E04">
        <w:trPr>
          <w:trHeight w:val="1708"/>
        </w:trPr>
        <w:tc>
          <w:tcPr>
            <w:tcW w:w="2822" w:type="dxa"/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2956" w:type="dxa"/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4079" w:type="dxa"/>
          </w:tcPr>
          <w:p w:rsidR="00932CEA" w:rsidRPr="00C60E04" w:rsidRDefault="00473751">
            <w:pPr>
              <w:pStyle w:val="TableParagraph"/>
              <w:spacing w:before="1" w:line="254" w:lineRule="auto"/>
              <w:ind w:left="111" w:right="335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 xml:space="preserve">возможности наглядных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методов</w:t>
            </w:r>
            <w:r w:rsidRPr="00C60E04">
              <w:rPr>
                <w:i/>
                <w:color w:val="0D0D0D" w:themeColor="text1" w:themeTint="F2"/>
                <w:spacing w:val="-53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в</w:t>
            </w:r>
            <w:r w:rsidRPr="00C60E04">
              <w:rPr>
                <w:i/>
                <w:color w:val="0D0D0D" w:themeColor="text1" w:themeTint="F2"/>
                <w:spacing w:val="-53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 xml:space="preserve">образовательном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 xml:space="preserve">процессе при реализации ПООП </w:t>
            </w:r>
            <w:proofErr w:type="gramStart"/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дошкольного</w:t>
            </w:r>
            <w:proofErr w:type="gramEnd"/>
          </w:p>
          <w:p w:rsidR="00932CEA" w:rsidRPr="00C60E04" w:rsidRDefault="00473751">
            <w:pPr>
              <w:pStyle w:val="TableParagraph"/>
              <w:spacing w:before="3" w:line="319" w:lineRule="exact"/>
              <w:ind w:left="111"/>
              <w:rPr>
                <w:i/>
                <w:color w:val="0D0D0D" w:themeColor="text1" w:themeTint="F2"/>
                <w:sz w:val="28"/>
              </w:rPr>
            </w:pPr>
            <w:proofErr w:type="gramStart"/>
            <w:r w:rsidRPr="00C60E04">
              <w:rPr>
                <w:i/>
                <w:color w:val="0D0D0D" w:themeColor="text1" w:themeTint="F2"/>
                <w:sz w:val="28"/>
              </w:rPr>
              <w:t>образования</w:t>
            </w:r>
            <w:proofErr w:type="gramEnd"/>
            <w:r w:rsidRPr="00C60E04">
              <w:rPr>
                <w:i/>
                <w:color w:val="0D0D0D" w:themeColor="text1" w:themeTint="F2"/>
                <w:sz w:val="28"/>
              </w:rPr>
              <w:t>.</w:t>
            </w:r>
          </w:p>
        </w:tc>
      </w:tr>
      <w:tr w:rsidR="00932CEA" w:rsidRPr="00C60E04">
        <w:trPr>
          <w:trHeight w:val="364"/>
        </w:trPr>
        <w:tc>
          <w:tcPr>
            <w:tcW w:w="2822" w:type="dxa"/>
            <w:tcBorders>
              <w:bottom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2956" w:type="dxa"/>
            <w:tcBorders>
              <w:bottom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4079" w:type="dxa"/>
            <w:tcBorders>
              <w:bottom w:val="nil"/>
            </w:tcBorders>
          </w:tcPr>
          <w:p w:rsidR="00932CEA" w:rsidRPr="00C60E04" w:rsidRDefault="00473751">
            <w:pPr>
              <w:pStyle w:val="TableParagraph"/>
              <w:spacing w:before="1"/>
              <w:ind w:left="111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Выполнение практических</w:t>
            </w:r>
          </w:p>
        </w:tc>
      </w:tr>
      <w:tr w:rsidR="00932CEA" w:rsidRPr="00C60E04">
        <w:trPr>
          <w:trHeight w:val="343"/>
        </w:trPr>
        <w:tc>
          <w:tcPr>
            <w:tcW w:w="2822" w:type="dxa"/>
            <w:tcBorders>
              <w:top w:val="nil"/>
              <w:bottom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2956" w:type="dxa"/>
            <w:tcBorders>
              <w:top w:val="nil"/>
              <w:bottom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4079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line="299" w:lineRule="exact"/>
              <w:ind w:left="111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заданий проводится после</w:t>
            </w:r>
          </w:p>
        </w:tc>
      </w:tr>
      <w:tr w:rsidR="00932CEA" w:rsidRPr="00C12008">
        <w:trPr>
          <w:trHeight w:val="343"/>
        </w:trPr>
        <w:tc>
          <w:tcPr>
            <w:tcW w:w="2822" w:type="dxa"/>
            <w:tcBorders>
              <w:top w:val="nil"/>
              <w:bottom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2956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line="302" w:lineRule="exact"/>
              <w:ind w:left="105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Практические</w:t>
            </w:r>
          </w:p>
        </w:tc>
        <w:tc>
          <w:tcPr>
            <w:tcW w:w="4079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line="302" w:lineRule="exact"/>
              <w:ind w:left="111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знакомства детей с тем или</w:t>
            </w:r>
          </w:p>
        </w:tc>
      </w:tr>
      <w:tr w:rsidR="00932CEA" w:rsidRPr="00C60E04">
        <w:trPr>
          <w:trHeight w:val="340"/>
        </w:trPr>
        <w:tc>
          <w:tcPr>
            <w:tcW w:w="2822" w:type="dxa"/>
            <w:tcBorders>
              <w:top w:val="nil"/>
              <w:bottom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  <w:lang w:val="ru-RU"/>
              </w:rPr>
            </w:pPr>
          </w:p>
        </w:tc>
        <w:tc>
          <w:tcPr>
            <w:tcW w:w="2956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tabs>
                <w:tab w:val="left" w:pos="1741"/>
              </w:tabs>
              <w:spacing w:line="299" w:lineRule="exact"/>
              <w:ind w:left="105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методы</w:t>
            </w:r>
            <w:r w:rsidRPr="00C60E04">
              <w:rPr>
                <w:i/>
                <w:color w:val="0D0D0D" w:themeColor="text1" w:themeTint="F2"/>
                <w:sz w:val="28"/>
              </w:rPr>
              <w:tab/>
            </w:r>
            <w:r w:rsidRPr="00C60E04">
              <w:rPr>
                <w:i/>
                <w:color w:val="0D0D0D" w:themeColor="text1" w:themeTint="F2"/>
                <w:w w:val="95"/>
                <w:sz w:val="28"/>
              </w:rPr>
              <w:t>обучения</w:t>
            </w:r>
          </w:p>
        </w:tc>
        <w:tc>
          <w:tcPr>
            <w:tcW w:w="4079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line="299" w:lineRule="exact"/>
              <w:ind w:left="111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иным содержанием и носят</w:t>
            </w:r>
          </w:p>
        </w:tc>
      </w:tr>
      <w:tr w:rsidR="00932CEA" w:rsidRPr="00C60E04">
        <w:trPr>
          <w:trHeight w:val="340"/>
        </w:trPr>
        <w:tc>
          <w:tcPr>
            <w:tcW w:w="2822" w:type="dxa"/>
            <w:tcBorders>
              <w:top w:val="nil"/>
              <w:bottom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2956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tabs>
                <w:tab w:val="left" w:pos="2557"/>
              </w:tabs>
              <w:spacing w:line="299" w:lineRule="exact"/>
              <w:ind w:left="105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</w:rPr>
              <w:t>основаны</w:t>
            </w:r>
            <w:r w:rsidRPr="00C60E04">
              <w:rPr>
                <w:i/>
                <w:color w:val="0D0D0D" w:themeColor="text1" w:themeTint="F2"/>
                <w:w w:val="95"/>
                <w:sz w:val="28"/>
              </w:rPr>
              <w:tab/>
            </w:r>
            <w:r w:rsidRPr="00C60E04">
              <w:rPr>
                <w:i/>
                <w:color w:val="0D0D0D" w:themeColor="text1" w:themeTint="F2"/>
                <w:sz w:val="28"/>
              </w:rPr>
              <w:t>на</w:t>
            </w:r>
          </w:p>
        </w:tc>
        <w:tc>
          <w:tcPr>
            <w:tcW w:w="4079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line="299" w:lineRule="exact"/>
              <w:ind w:left="111"/>
              <w:rPr>
                <w:i/>
                <w:color w:val="0D0D0D" w:themeColor="text1" w:themeTint="F2"/>
                <w:sz w:val="28"/>
              </w:rPr>
            </w:pPr>
            <w:proofErr w:type="gramStart"/>
            <w:r w:rsidRPr="00C60E04">
              <w:rPr>
                <w:i/>
                <w:color w:val="0D0D0D" w:themeColor="text1" w:themeTint="F2"/>
                <w:sz w:val="28"/>
              </w:rPr>
              <w:t>обобщающий</w:t>
            </w:r>
            <w:proofErr w:type="gramEnd"/>
            <w:r w:rsidRPr="00C60E04">
              <w:rPr>
                <w:i/>
                <w:color w:val="0D0D0D" w:themeColor="text1" w:themeTint="F2"/>
                <w:sz w:val="28"/>
              </w:rPr>
              <w:t xml:space="preserve"> характер.</w:t>
            </w:r>
          </w:p>
        </w:tc>
      </w:tr>
      <w:tr w:rsidR="00932CEA" w:rsidRPr="00C60E04">
        <w:trPr>
          <w:trHeight w:val="343"/>
        </w:trPr>
        <w:tc>
          <w:tcPr>
            <w:tcW w:w="2822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line="299" w:lineRule="exact"/>
              <w:ind w:left="422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Практические</w:t>
            </w:r>
          </w:p>
        </w:tc>
        <w:tc>
          <w:tcPr>
            <w:tcW w:w="2956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line="299" w:lineRule="exact"/>
              <w:ind w:left="105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практической</w:t>
            </w:r>
          </w:p>
        </w:tc>
        <w:tc>
          <w:tcPr>
            <w:tcW w:w="4079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line="299" w:lineRule="exact"/>
              <w:ind w:left="111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Упражнения могут</w:t>
            </w:r>
          </w:p>
        </w:tc>
      </w:tr>
      <w:tr w:rsidR="00932CEA" w:rsidRPr="00C60E04">
        <w:trPr>
          <w:trHeight w:val="343"/>
        </w:trPr>
        <w:tc>
          <w:tcPr>
            <w:tcW w:w="2822" w:type="dxa"/>
            <w:tcBorders>
              <w:top w:val="nil"/>
              <w:bottom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2956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line="302" w:lineRule="exact"/>
              <w:ind w:left="105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</w:rPr>
              <w:t>деятельности детей</w:t>
            </w:r>
          </w:p>
        </w:tc>
        <w:tc>
          <w:tcPr>
            <w:tcW w:w="4079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line="302" w:lineRule="exact"/>
              <w:ind w:left="111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проводиться не только в</w:t>
            </w:r>
          </w:p>
        </w:tc>
      </w:tr>
      <w:tr w:rsidR="00932CEA" w:rsidRPr="00C60E04">
        <w:trPr>
          <w:trHeight w:val="340"/>
        </w:trPr>
        <w:tc>
          <w:tcPr>
            <w:tcW w:w="2822" w:type="dxa"/>
            <w:tcBorders>
              <w:top w:val="nil"/>
              <w:bottom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2956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tabs>
                <w:tab w:val="left" w:pos="1339"/>
              </w:tabs>
              <w:spacing w:line="299" w:lineRule="exact"/>
              <w:ind w:left="105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и</w:t>
            </w:r>
            <w:r w:rsidRPr="00C60E04">
              <w:rPr>
                <w:i/>
                <w:color w:val="0D0D0D" w:themeColor="text1" w:themeTint="F2"/>
                <w:sz w:val="28"/>
              </w:rPr>
              <w:tab/>
            </w:r>
            <w:r w:rsidRPr="00C60E04">
              <w:rPr>
                <w:i/>
                <w:color w:val="0D0D0D" w:themeColor="text1" w:themeTint="F2"/>
                <w:w w:val="95"/>
                <w:sz w:val="28"/>
              </w:rPr>
              <w:t>формируют</w:t>
            </w:r>
          </w:p>
        </w:tc>
        <w:tc>
          <w:tcPr>
            <w:tcW w:w="4079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line="299" w:lineRule="exact"/>
              <w:ind w:left="111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организованной</w:t>
            </w:r>
          </w:p>
        </w:tc>
      </w:tr>
      <w:tr w:rsidR="00932CEA" w:rsidRPr="00C60E04">
        <w:trPr>
          <w:trHeight w:val="340"/>
        </w:trPr>
        <w:tc>
          <w:tcPr>
            <w:tcW w:w="2822" w:type="dxa"/>
            <w:tcBorders>
              <w:top w:val="nil"/>
              <w:bottom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2956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line="299" w:lineRule="exact"/>
              <w:ind w:left="105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</w:rPr>
              <w:t>практические умения</w:t>
            </w:r>
          </w:p>
        </w:tc>
        <w:tc>
          <w:tcPr>
            <w:tcW w:w="4079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line="299" w:lineRule="exact"/>
              <w:ind w:left="111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образовательной</w:t>
            </w:r>
          </w:p>
        </w:tc>
      </w:tr>
      <w:tr w:rsidR="00932CEA" w:rsidRPr="00C60E04">
        <w:trPr>
          <w:trHeight w:val="340"/>
        </w:trPr>
        <w:tc>
          <w:tcPr>
            <w:tcW w:w="2822" w:type="dxa"/>
            <w:tcBorders>
              <w:top w:val="nil"/>
              <w:bottom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2956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line="299" w:lineRule="exact"/>
              <w:ind w:left="105"/>
              <w:rPr>
                <w:i/>
                <w:color w:val="0D0D0D" w:themeColor="text1" w:themeTint="F2"/>
                <w:sz w:val="28"/>
              </w:rPr>
            </w:pPr>
            <w:proofErr w:type="gramStart"/>
            <w:r w:rsidRPr="00C60E04">
              <w:rPr>
                <w:i/>
                <w:color w:val="0D0D0D" w:themeColor="text1" w:themeTint="F2"/>
                <w:sz w:val="28"/>
              </w:rPr>
              <w:t>и</w:t>
            </w:r>
            <w:proofErr w:type="gramEnd"/>
            <w:r w:rsidRPr="00C60E04">
              <w:rPr>
                <w:i/>
                <w:color w:val="0D0D0D" w:themeColor="text1" w:themeTint="F2"/>
                <w:sz w:val="28"/>
              </w:rPr>
              <w:t xml:space="preserve"> навыки.</w:t>
            </w:r>
          </w:p>
        </w:tc>
        <w:tc>
          <w:tcPr>
            <w:tcW w:w="4079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line="299" w:lineRule="exact"/>
              <w:ind w:left="111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деятельности , но и в</w:t>
            </w:r>
          </w:p>
        </w:tc>
      </w:tr>
      <w:tr w:rsidR="00932CEA" w:rsidRPr="00C60E04">
        <w:trPr>
          <w:trHeight w:val="343"/>
        </w:trPr>
        <w:tc>
          <w:tcPr>
            <w:tcW w:w="2822" w:type="dxa"/>
            <w:tcBorders>
              <w:top w:val="nil"/>
              <w:bottom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2956" w:type="dxa"/>
            <w:tcBorders>
              <w:top w:val="nil"/>
              <w:bottom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4079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line="299" w:lineRule="exact"/>
              <w:ind w:left="111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самостоятельной</w:t>
            </w:r>
          </w:p>
        </w:tc>
      </w:tr>
      <w:tr w:rsidR="00932CEA" w:rsidRPr="00C60E04">
        <w:trPr>
          <w:trHeight w:val="319"/>
        </w:trPr>
        <w:tc>
          <w:tcPr>
            <w:tcW w:w="2822" w:type="dxa"/>
            <w:tcBorders>
              <w:top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4"/>
              </w:rPr>
            </w:pPr>
          </w:p>
        </w:tc>
        <w:tc>
          <w:tcPr>
            <w:tcW w:w="2956" w:type="dxa"/>
            <w:tcBorders>
              <w:top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4"/>
              </w:rPr>
            </w:pPr>
          </w:p>
        </w:tc>
        <w:tc>
          <w:tcPr>
            <w:tcW w:w="4079" w:type="dxa"/>
            <w:tcBorders>
              <w:top w:val="nil"/>
            </w:tcBorders>
          </w:tcPr>
          <w:p w:rsidR="00932CEA" w:rsidRPr="00C60E04" w:rsidRDefault="00473751">
            <w:pPr>
              <w:pStyle w:val="TableParagraph"/>
              <w:spacing w:line="299" w:lineRule="exact"/>
              <w:ind w:left="111"/>
              <w:rPr>
                <w:i/>
                <w:color w:val="0D0D0D" w:themeColor="text1" w:themeTint="F2"/>
                <w:sz w:val="28"/>
              </w:rPr>
            </w:pPr>
            <w:proofErr w:type="gramStart"/>
            <w:r w:rsidRPr="00C60E04">
              <w:rPr>
                <w:i/>
                <w:color w:val="0D0D0D" w:themeColor="text1" w:themeTint="F2"/>
                <w:sz w:val="28"/>
              </w:rPr>
              <w:t>деятельности</w:t>
            </w:r>
            <w:proofErr w:type="gramEnd"/>
            <w:r w:rsidRPr="00C60E04">
              <w:rPr>
                <w:i/>
                <w:color w:val="0D0D0D" w:themeColor="text1" w:themeTint="F2"/>
                <w:sz w:val="28"/>
              </w:rPr>
              <w:t>.</w:t>
            </w:r>
          </w:p>
        </w:tc>
      </w:tr>
      <w:tr w:rsidR="00932CEA" w:rsidRPr="00C12008">
        <w:trPr>
          <w:trHeight w:val="340"/>
        </w:trPr>
        <w:tc>
          <w:tcPr>
            <w:tcW w:w="9857" w:type="dxa"/>
            <w:gridSpan w:val="3"/>
          </w:tcPr>
          <w:p w:rsidR="00932CEA" w:rsidRPr="00C60E04" w:rsidRDefault="00473751">
            <w:pPr>
              <w:pStyle w:val="TableParagraph"/>
              <w:spacing w:before="1" w:line="320" w:lineRule="exact"/>
              <w:ind w:left="911"/>
              <w:rPr>
                <w:rFonts w:ascii="Trebuchet MS" w:hAnsi="Trebuchet MS"/>
                <w:b/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rFonts w:ascii="Trebuchet MS" w:hAnsi="Trebuchet MS"/>
                <w:b/>
                <w:i/>
                <w:color w:val="0D0D0D" w:themeColor="text1" w:themeTint="F2"/>
                <w:sz w:val="28"/>
                <w:lang w:val="ru-RU"/>
              </w:rPr>
              <w:t>Методы</w:t>
            </w:r>
            <w:r w:rsidRPr="00C60E04">
              <w:rPr>
                <w:rFonts w:ascii="Trebuchet MS" w:hAnsi="Trebuchet MS"/>
                <w:b/>
                <w:i/>
                <w:color w:val="0D0D0D" w:themeColor="text1" w:themeTint="F2"/>
                <w:spacing w:val="-58"/>
                <w:sz w:val="28"/>
                <w:lang w:val="ru-RU"/>
              </w:rPr>
              <w:t xml:space="preserve"> </w:t>
            </w:r>
            <w:r w:rsidRPr="00C60E04">
              <w:rPr>
                <w:rFonts w:ascii="Trebuchet MS" w:hAnsi="Trebuchet MS"/>
                <w:b/>
                <w:i/>
                <w:color w:val="0D0D0D" w:themeColor="text1" w:themeTint="F2"/>
                <w:sz w:val="28"/>
                <w:lang w:val="ru-RU"/>
              </w:rPr>
              <w:t>по</w:t>
            </w:r>
            <w:r w:rsidRPr="00C60E04">
              <w:rPr>
                <w:rFonts w:ascii="Trebuchet MS" w:hAnsi="Trebuchet MS"/>
                <w:b/>
                <w:i/>
                <w:color w:val="0D0D0D" w:themeColor="text1" w:themeTint="F2"/>
                <w:spacing w:val="-56"/>
                <w:sz w:val="28"/>
                <w:lang w:val="ru-RU"/>
              </w:rPr>
              <w:t xml:space="preserve"> </w:t>
            </w:r>
            <w:r w:rsidRPr="00C60E04">
              <w:rPr>
                <w:rFonts w:ascii="Trebuchet MS" w:hAnsi="Trebuchet MS"/>
                <w:b/>
                <w:i/>
                <w:color w:val="0D0D0D" w:themeColor="text1" w:themeTint="F2"/>
                <w:sz w:val="28"/>
                <w:lang w:val="ru-RU"/>
              </w:rPr>
              <w:t>характеру</w:t>
            </w:r>
            <w:r w:rsidRPr="00C60E04">
              <w:rPr>
                <w:rFonts w:ascii="Trebuchet MS" w:hAnsi="Trebuchet MS"/>
                <w:b/>
                <w:i/>
                <w:color w:val="0D0D0D" w:themeColor="text1" w:themeTint="F2"/>
                <w:spacing w:val="-58"/>
                <w:sz w:val="28"/>
                <w:lang w:val="ru-RU"/>
              </w:rPr>
              <w:t xml:space="preserve"> </w:t>
            </w:r>
            <w:r w:rsidRPr="00C60E04">
              <w:rPr>
                <w:rFonts w:ascii="Trebuchet MS" w:hAnsi="Trebuchet MS"/>
                <w:b/>
                <w:i/>
                <w:color w:val="0D0D0D" w:themeColor="text1" w:themeTint="F2"/>
                <w:sz w:val="28"/>
                <w:lang w:val="ru-RU"/>
              </w:rPr>
              <w:t>образовательной деятельности</w:t>
            </w:r>
            <w:r w:rsidRPr="00C60E04">
              <w:rPr>
                <w:rFonts w:ascii="Trebuchet MS" w:hAnsi="Trebuchet MS"/>
                <w:b/>
                <w:i/>
                <w:color w:val="0D0D0D" w:themeColor="text1" w:themeTint="F2"/>
                <w:spacing w:val="-56"/>
                <w:sz w:val="28"/>
                <w:lang w:val="ru-RU"/>
              </w:rPr>
              <w:t xml:space="preserve"> </w:t>
            </w:r>
            <w:r w:rsidRPr="00C60E04">
              <w:rPr>
                <w:rFonts w:ascii="Trebuchet MS" w:hAnsi="Trebuchet MS"/>
                <w:b/>
                <w:i/>
                <w:color w:val="0D0D0D" w:themeColor="text1" w:themeTint="F2"/>
                <w:sz w:val="28"/>
                <w:lang w:val="ru-RU"/>
              </w:rPr>
              <w:t>детей</w:t>
            </w:r>
          </w:p>
        </w:tc>
      </w:tr>
      <w:tr w:rsidR="00932CEA" w:rsidRPr="00C60E04">
        <w:trPr>
          <w:trHeight w:val="364"/>
        </w:trPr>
        <w:tc>
          <w:tcPr>
            <w:tcW w:w="2822" w:type="dxa"/>
            <w:tcBorders>
              <w:bottom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  <w:lang w:val="ru-RU"/>
              </w:rPr>
            </w:pPr>
          </w:p>
        </w:tc>
        <w:tc>
          <w:tcPr>
            <w:tcW w:w="2956" w:type="dxa"/>
            <w:tcBorders>
              <w:bottom w:val="nil"/>
            </w:tcBorders>
          </w:tcPr>
          <w:p w:rsidR="00932CEA" w:rsidRPr="00C60E04" w:rsidRDefault="00473751">
            <w:pPr>
              <w:pStyle w:val="TableParagraph"/>
              <w:spacing w:before="1"/>
              <w:ind w:left="105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Воспитатель</w:t>
            </w:r>
          </w:p>
        </w:tc>
        <w:tc>
          <w:tcPr>
            <w:tcW w:w="4079" w:type="dxa"/>
            <w:tcBorders>
              <w:bottom w:val="nil"/>
            </w:tcBorders>
          </w:tcPr>
          <w:p w:rsidR="00932CEA" w:rsidRPr="00C60E04" w:rsidRDefault="00473751">
            <w:pPr>
              <w:pStyle w:val="TableParagraph"/>
              <w:spacing w:before="1"/>
              <w:ind w:left="111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Один из наиболее экономных</w:t>
            </w:r>
          </w:p>
        </w:tc>
      </w:tr>
      <w:tr w:rsidR="00932CEA" w:rsidRPr="00C60E04">
        <w:trPr>
          <w:trHeight w:val="343"/>
        </w:trPr>
        <w:tc>
          <w:tcPr>
            <w:tcW w:w="2822" w:type="dxa"/>
            <w:tcBorders>
              <w:top w:val="nil"/>
              <w:bottom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2956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line="299" w:lineRule="exact"/>
              <w:ind w:left="105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сообщает детям</w:t>
            </w:r>
          </w:p>
        </w:tc>
        <w:tc>
          <w:tcPr>
            <w:tcW w:w="4079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line="299" w:lineRule="exact"/>
              <w:ind w:left="111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способов передачи</w:t>
            </w:r>
          </w:p>
        </w:tc>
      </w:tr>
      <w:tr w:rsidR="00932CEA" w:rsidRPr="00C60E04">
        <w:trPr>
          <w:trHeight w:val="343"/>
        </w:trPr>
        <w:tc>
          <w:tcPr>
            <w:tcW w:w="2822" w:type="dxa"/>
            <w:tcBorders>
              <w:top w:val="nil"/>
              <w:bottom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2956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line="302" w:lineRule="exact"/>
              <w:ind w:left="105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готовую</w:t>
            </w:r>
          </w:p>
        </w:tc>
        <w:tc>
          <w:tcPr>
            <w:tcW w:w="4079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line="302" w:lineRule="exact"/>
              <w:ind w:left="111"/>
              <w:rPr>
                <w:i/>
                <w:color w:val="0D0D0D" w:themeColor="text1" w:themeTint="F2"/>
                <w:sz w:val="28"/>
              </w:rPr>
            </w:pPr>
            <w:proofErr w:type="gramStart"/>
            <w:r w:rsidRPr="00C60E04">
              <w:rPr>
                <w:i/>
                <w:color w:val="0D0D0D" w:themeColor="text1" w:themeTint="F2"/>
                <w:sz w:val="28"/>
              </w:rPr>
              <w:t>информации</w:t>
            </w:r>
            <w:proofErr w:type="gramEnd"/>
            <w:r w:rsidRPr="00C60E04">
              <w:rPr>
                <w:i/>
                <w:color w:val="0D0D0D" w:themeColor="text1" w:themeTint="F2"/>
                <w:sz w:val="28"/>
              </w:rPr>
              <w:t>. Однако</w:t>
            </w:r>
            <w:r w:rsidRPr="00C60E04">
              <w:rPr>
                <w:i/>
                <w:color w:val="0D0D0D" w:themeColor="text1" w:themeTint="F2"/>
                <w:spacing w:val="-61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</w:rPr>
              <w:t>при</w:t>
            </w:r>
          </w:p>
        </w:tc>
      </w:tr>
      <w:tr w:rsidR="00932CEA" w:rsidRPr="00C60E04">
        <w:trPr>
          <w:trHeight w:val="340"/>
        </w:trPr>
        <w:tc>
          <w:tcPr>
            <w:tcW w:w="2822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line="299" w:lineRule="exact"/>
              <w:ind w:left="355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Информационно-</w:t>
            </w:r>
          </w:p>
        </w:tc>
        <w:tc>
          <w:tcPr>
            <w:tcW w:w="2956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line="299" w:lineRule="exact"/>
              <w:ind w:left="105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</w:rPr>
              <w:t>информацию, а они ее</w:t>
            </w:r>
          </w:p>
        </w:tc>
        <w:tc>
          <w:tcPr>
            <w:tcW w:w="4079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line="299" w:lineRule="exact"/>
              <w:ind w:left="111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</w:rPr>
              <w:t>использовании этого</w:t>
            </w:r>
            <w:r w:rsidRPr="00C60E04">
              <w:rPr>
                <w:i/>
                <w:color w:val="0D0D0D" w:themeColor="text1" w:themeTint="F2"/>
                <w:spacing w:val="-58"/>
                <w:w w:val="95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</w:rPr>
              <w:t>метода</w:t>
            </w:r>
          </w:p>
        </w:tc>
      </w:tr>
      <w:tr w:rsidR="00932CEA" w:rsidRPr="00C60E04">
        <w:trPr>
          <w:trHeight w:val="340"/>
        </w:trPr>
        <w:tc>
          <w:tcPr>
            <w:tcW w:w="2822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line="299" w:lineRule="exact"/>
              <w:ind w:left="566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рецептивный</w:t>
            </w:r>
          </w:p>
        </w:tc>
        <w:tc>
          <w:tcPr>
            <w:tcW w:w="2956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line="299" w:lineRule="exact"/>
              <w:ind w:left="105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воспринимают,</w:t>
            </w:r>
          </w:p>
        </w:tc>
        <w:tc>
          <w:tcPr>
            <w:tcW w:w="4079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line="299" w:lineRule="exact"/>
              <w:ind w:left="111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обучения не формируются</w:t>
            </w:r>
          </w:p>
        </w:tc>
      </w:tr>
      <w:tr w:rsidR="00932CEA" w:rsidRPr="00C60E04">
        <w:trPr>
          <w:trHeight w:val="340"/>
        </w:trPr>
        <w:tc>
          <w:tcPr>
            <w:tcW w:w="2822" w:type="dxa"/>
            <w:tcBorders>
              <w:top w:val="nil"/>
              <w:bottom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2956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line="299" w:lineRule="exact"/>
              <w:ind w:left="105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осознают и</w:t>
            </w:r>
          </w:p>
        </w:tc>
        <w:tc>
          <w:tcPr>
            <w:tcW w:w="4079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line="299" w:lineRule="exact"/>
              <w:ind w:left="111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</w:rPr>
              <w:t>умения и навыки пользоваться</w:t>
            </w:r>
          </w:p>
        </w:tc>
      </w:tr>
      <w:tr w:rsidR="00932CEA" w:rsidRPr="00C60E04">
        <w:trPr>
          <w:trHeight w:val="321"/>
        </w:trPr>
        <w:tc>
          <w:tcPr>
            <w:tcW w:w="2822" w:type="dxa"/>
            <w:tcBorders>
              <w:top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4"/>
              </w:rPr>
            </w:pPr>
          </w:p>
        </w:tc>
        <w:tc>
          <w:tcPr>
            <w:tcW w:w="2956" w:type="dxa"/>
            <w:tcBorders>
              <w:top w:val="nil"/>
            </w:tcBorders>
          </w:tcPr>
          <w:p w:rsidR="00932CEA" w:rsidRPr="00C60E04" w:rsidRDefault="00473751">
            <w:pPr>
              <w:pStyle w:val="TableParagraph"/>
              <w:spacing w:line="299" w:lineRule="exact"/>
              <w:ind w:left="105"/>
              <w:rPr>
                <w:i/>
                <w:color w:val="0D0D0D" w:themeColor="text1" w:themeTint="F2"/>
                <w:sz w:val="28"/>
              </w:rPr>
            </w:pPr>
            <w:proofErr w:type="gramStart"/>
            <w:r w:rsidRPr="00C60E04">
              <w:rPr>
                <w:i/>
                <w:color w:val="0D0D0D" w:themeColor="text1" w:themeTint="F2"/>
                <w:w w:val="95"/>
                <w:sz w:val="28"/>
              </w:rPr>
              <w:t>фиксируют</w:t>
            </w:r>
            <w:proofErr w:type="gramEnd"/>
            <w:r w:rsidRPr="00C60E04">
              <w:rPr>
                <w:i/>
                <w:color w:val="0D0D0D" w:themeColor="text1" w:themeTint="F2"/>
                <w:w w:val="95"/>
                <w:sz w:val="28"/>
              </w:rPr>
              <w:t xml:space="preserve"> в памяти.</w:t>
            </w:r>
          </w:p>
        </w:tc>
        <w:tc>
          <w:tcPr>
            <w:tcW w:w="4079" w:type="dxa"/>
            <w:tcBorders>
              <w:top w:val="nil"/>
            </w:tcBorders>
          </w:tcPr>
          <w:p w:rsidR="00932CEA" w:rsidRPr="00C60E04" w:rsidRDefault="00473751">
            <w:pPr>
              <w:pStyle w:val="TableParagraph"/>
              <w:spacing w:line="299" w:lineRule="exact"/>
              <w:ind w:left="111"/>
              <w:rPr>
                <w:i/>
                <w:color w:val="0D0D0D" w:themeColor="text1" w:themeTint="F2"/>
                <w:sz w:val="28"/>
              </w:rPr>
            </w:pPr>
            <w:proofErr w:type="gramStart"/>
            <w:r w:rsidRPr="00C60E04">
              <w:rPr>
                <w:i/>
                <w:color w:val="0D0D0D" w:themeColor="text1" w:themeTint="F2"/>
                <w:sz w:val="28"/>
              </w:rPr>
              <w:t>полученными</w:t>
            </w:r>
            <w:proofErr w:type="gramEnd"/>
            <w:r w:rsidRPr="00C60E04">
              <w:rPr>
                <w:i/>
                <w:color w:val="0D0D0D" w:themeColor="text1" w:themeTint="F2"/>
                <w:sz w:val="28"/>
              </w:rPr>
              <w:t xml:space="preserve"> знаниями.</w:t>
            </w:r>
          </w:p>
        </w:tc>
      </w:tr>
      <w:tr w:rsidR="00932CEA" w:rsidRPr="00C60E04">
        <w:trPr>
          <w:trHeight w:val="364"/>
        </w:trPr>
        <w:tc>
          <w:tcPr>
            <w:tcW w:w="2822" w:type="dxa"/>
            <w:tcBorders>
              <w:bottom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2956" w:type="dxa"/>
            <w:tcBorders>
              <w:bottom w:val="nil"/>
            </w:tcBorders>
          </w:tcPr>
          <w:p w:rsidR="00932CEA" w:rsidRPr="00C60E04" w:rsidRDefault="00473751">
            <w:pPr>
              <w:pStyle w:val="TableParagraph"/>
              <w:spacing w:before="1"/>
              <w:ind w:left="105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Суть метода</w:t>
            </w:r>
          </w:p>
        </w:tc>
        <w:tc>
          <w:tcPr>
            <w:tcW w:w="4079" w:type="dxa"/>
            <w:tcBorders>
              <w:bottom w:val="nil"/>
            </w:tcBorders>
          </w:tcPr>
          <w:p w:rsidR="00932CEA" w:rsidRPr="00C60E04" w:rsidRDefault="00473751">
            <w:pPr>
              <w:pStyle w:val="TableParagraph"/>
              <w:tabs>
                <w:tab w:val="left" w:pos="2165"/>
              </w:tabs>
              <w:spacing w:before="1"/>
              <w:ind w:left="111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</w:rPr>
              <w:t>Деятельность</w:t>
            </w:r>
            <w:r w:rsidRPr="00C60E04">
              <w:rPr>
                <w:i/>
                <w:color w:val="0D0D0D" w:themeColor="text1" w:themeTint="F2"/>
                <w:w w:val="95"/>
                <w:sz w:val="28"/>
              </w:rPr>
              <w:tab/>
              <w:t>воспитателя</w:t>
            </w:r>
          </w:p>
        </w:tc>
      </w:tr>
      <w:tr w:rsidR="00932CEA" w:rsidRPr="00C60E04">
        <w:trPr>
          <w:trHeight w:val="340"/>
        </w:trPr>
        <w:tc>
          <w:tcPr>
            <w:tcW w:w="2822" w:type="dxa"/>
            <w:tcBorders>
              <w:top w:val="nil"/>
              <w:bottom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2956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line="299" w:lineRule="exact"/>
              <w:ind w:left="105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состоит в</w:t>
            </w:r>
          </w:p>
        </w:tc>
        <w:tc>
          <w:tcPr>
            <w:tcW w:w="4079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line="299" w:lineRule="exact"/>
              <w:ind w:left="111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заключается в разработке и</w:t>
            </w:r>
          </w:p>
        </w:tc>
      </w:tr>
      <w:tr w:rsidR="00932CEA" w:rsidRPr="00C60E04">
        <w:trPr>
          <w:trHeight w:val="340"/>
        </w:trPr>
        <w:tc>
          <w:tcPr>
            <w:tcW w:w="2822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line="299" w:lineRule="exact"/>
              <w:ind w:left="422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Репродуктивный</w:t>
            </w:r>
          </w:p>
        </w:tc>
        <w:tc>
          <w:tcPr>
            <w:tcW w:w="2956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line="299" w:lineRule="exact"/>
              <w:ind w:left="105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многократном</w:t>
            </w:r>
          </w:p>
        </w:tc>
        <w:tc>
          <w:tcPr>
            <w:tcW w:w="4079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tabs>
                <w:tab w:val="left" w:pos="2107"/>
                <w:tab w:val="left" w:pos="3820"/>
              </w:tabs>
              <w:spacing w:line="299" w:lineRule="exact"/>
              <w:ind w:left="111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</w:rPr>
              <w:t>сообщении</w:t>
            </w:r>
            <w:r w:rsidRPr="00C60E04">
              <w:rPr>
                <w:i/>
                <w:color w:val="0D0D0D" w:themeColor="text1" w:themeTint="F2"/>
                <w:w w:val="95"/>
                <w:sz w:val="28"/>
              </w:rPr>
              <w:tab/>
            </w:r>
            <w:r w:rsidRPr="00C60E04">
              <w:rPr>
                <w:i/>
                <w:color w:val="0D0D0D" w:themeColor="text1" w:themeTint="F2"/>
                <w:sz w:val="28"/>
              </w:rPr>
              <w:t>образца,</w:t>
            </w:r>
            <w:r w:rsidRPr="00C60E04">
              <w:rPr>
                <w:i/>
                <w:color w:val="0D0D0D" w:themeColor="text1" w:themeTint="F2"/>
                <w:sz w:val="28"/>
              </w:rPr>
              <w:tab/>
              <w:t>а</w:t>
            </w:r>
          </w:p>
        </w:tc>
      </w:tr>
      <w:tr w:rsidR="00932CEA" w:rsidRPr="00C60E04">
        <w:trPr>
          <w:trHeight w:val="340"/>
        </w:trPr>
        <w:tc>
          <w:tcPr>
            <w:tcW w:w="2822" w:type="dxa"/>
            <w:tcBorders>
              <w:top w:val="nil"/>
              <w:bottom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2956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line="299" w:lineRule="exact"/>
              <w:ind w:left="105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повторении</w:t>
            </w:r>
            <w:r w:rsidRPr="00C60E04">
              <w:rPr>
                <w:i/>
                <w:color w:val="0D0D0D" w:themeColor="text1" w:themeTint="F2"/>
                <w:spacing w:val="-53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</w:rPr>
              <w:t>способа</w:t>
            </w:r>
          </w:p>
        </w:tc>
        <w:tc>
          <w:tcPr>
            <w:tcW w:w="4079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tabs>
                <w:tab w:val="left" w:pos="2250"/>
                <w:tab w:val="left" w:pos="3365"/>
                <w:tab w:val="left" w:pos="3840"/>
              </w:tabs>
              <w:spacing w:line="299" w:lineRule="exact"/>
              <w:ind w:left="111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</w:rPr>
              <w:t>деятельность</w:t>
            </w:r>
            <w:r w:rsidRPr="00C60E04">
              <w:rPr>
                <w:i/>
                <w:color w:val="0D0D0D" w:themeColor="text1" w:themeTint="F2"/>
                <w:w w:val="95"/>
                <w:sz w:val="28"/>
              </w:rPr>
              <w:tab/>
            </w:r>
            <w:r w:rsidRPr="00C60E04">
              <w:rPr>
                <w:i/>
                <w:color w:val="0D0D0D" w:themeColor="text1" w:themeTint="F2"/>
                <w:sz w:val="28"/>
              </w:rPr>
              <w:t>детей</w:t>
            </w:r>
            <w:r w:rsidRPr="00C60E04">
              <w:rPr>
                <w:i/>
                <w:color w:val="0D0D0D" w:themeColor="text1" w:themeTint="F2"/>
                <w:sz w:val="28"/>
              </w:rPr>
              <w:tab/>
              <w:t>–</w:t>
            </w:r>
            <w:r w:rsidRPr="00C60E04">
              <w:rPr>
                <w:i/>
                <w:color w:val="0D0D0D" w:themeColor="text1" w:themeTint="F2"/>
                <w:sz w:val="28"/>
              </w:rPr>
              <w:tab/>
              <w:t>в</w:t>
            </w:r>
          </w:p>
        </w:tc>
      </w:tr>
      <w:tr w:rsidR="00932CEA" w:rsidRPr="00C60E04">
        <w:trPr>
          <w:trHeight w:val="343"/>
        </w:trPr>
        <w:tc>
          <w:tcPr>
            <w:tcW w:w="2822" w:type="dxa"/>
            <w:tcBorders>
              <w:top w:val="nil"/>
              <w:bottom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2956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line="299" w:lineRule="exact"/>
              <w:ind w:left="105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деятельности по</w:t>
            </w:r>
          </w:p>
        </w:tc>
        <w:tc>
          <w:tcPr>
            <w:tcW w:w="4079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tabs>
                <w:tab w:val="left" w:pos="2039"/>
                <w:tab w:val="left" w:pos="3680"/>
              </w:tabs>
              <w:spacing w:line="299" w:lineRule="exact"/>
              <w:ind w:left="111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</w:rPr>
              <w:t>выполнении</w:t>
            </w:r>
            <w:r w:rsidRPr="00C60E04">
              <w:rPr>
                <w:i/>
                <w:color w:val="0D0D0D" w:themeColor="text1" w:themeTint="F2"/>
                <w:w w:val="95"/>
                <w:sz w:val="28"/>
              </w:rPr>
              <w:tab/>
              <w:t>действий</w:t>
            </w:r>
            <w:r w:rsidRPr="00C60E04">
              <w:rPr>
                <w:i/>
                <w:color w:val="0D0D0D" w:themeColor="text1" w:themeTint="F2"/>
                <w:w w:val="95"/>
                <w:sz w:val="28"/>
              </w:rPr>
              <w:tab/>
            </w:r>
            <w:r w:rsidRPr="00C60E04">
              <w:rPr>
                <w:i/>
                <w:color w:val="0D0D0D" w:themeColor="text1" w:themeTint="F2"/>
                <w:sz w:val="28"/>
              </w:rPr>
              <w:t>по</w:t>
            </w:r>
          </w:p>
        </w:tc>
      </w:tr>
      <w:tr w:rsidR="00932CEA" w:rsidRPr="00C60E04">
        <w:trPr>
          <w:trHeight w:val="343"/>
        </w:trPr>
        <w:tc>
          <w:tcPr>
            <w:tcW w:w="2822" w:type="dxa"/>
            <w:tcBorders>
              <w:top w:val="nil"/>
              <w:bottom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2956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line="302" w:lineRule="exact"/>
              <w:ind w:left="105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заданию</w:t>
            </w:r>
          </w:p>
        </w:tc>
        <w:tc>
          <w:tcPr>
            <w:tcW w:w="4079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line="302" w:lineRule="exact"/>
              <w:ind w:left="111"/>
              <w:rPr>
                <w:i/>
                <w:color w:val="0D0D0D" w:themeColor="text1" w:themeTint="F2"/>
                <w:sz w:val="28"/>
              </w:rPr>
            </w:pPr>
            <w:proofErr w:type="gramStart"/>
            <w:r w:rsidRPr="00C60E04">
              <w:rPr>
                <w:i/>
                <w:color w:val="0D0D0D" w:themeColor="text1" w:themeTint="F2"/>
                <w:sz w:val="28"/>
              </w:rPr>
              <w:t>образцу</w:t>
            </w:r>
            <w:proofErr w:type="gramEnd"/>
            <w:r w:rsidRPr="00C60E04">
              <w:rPr>
                <w:i/>
                <w:color w:val="0D0D0D" w:themeColor="text1" w:themeTint="F2"/>
                <w:sz w:val="28"/>
              </w:rPr>
              <w:t>.</w:t>
            </w:r>
          </w:p>
        </w:tc>
      </w:tr>
      <w:tr w:rsidR="00932CEA" w:rsidRPr="00C60E04">
        <w:trPr>
          <w:trHeight w:val="316"/>
        </w:trPr>
        <w:tc>
          <w:tcPr>
            <w:tcW w:w="2822" w:type="dxa"/>
            <w:tcBorders>
              <w:top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4"/>
              </w:rPr>
            </w:pPr>
          </w:p>
        </w:tc>
        <w:tc>
          <w:tcPr>
            <w:tcW w:w="2956" w:type="dxa"/>
            <w:tcBorders>
              <w:top w:val="nil"/>
            </w:tcBorders>
          </w:tcPr>
          <w:p w:rsidR="00932CEA" w:rsidRPr="00C60E04" w:rsidRDefault="00473751">
            <w:pPr>
              <w:pStyle w:val="TableParagraph"/>
              <w:spacing w:line="297" w:lineRule="exact"/>
              <w:ind w:left="105"/>
              <w:rPr>
                <w:i/>
                <w:color w:val="0D0D0D" w:themeColor="text1" w:themeTint="F2"/>
                <w:sz w:val="28"/>
              </w:rPr>
            </w:pPr>
            <w:proofErr w:type="gramStart"/>
            <w:r w:rsidRPr="00C60E04">
              <w:rPr>
                <w:i/>
                <w:color w:val="0D0D0D" w:themeColor="text1" w:themeTint="F2"/>
                <w:sz w:val="28"/>
              </w:rPr>
              <w:t>воспитателя</w:t>
            </w:r>
            <w:proofErr w:type="gramEnd"/>
            <w:r w:rsidRPr="00C60E04">
              <w:rPr>
                <w:i/>
                <w:color w:val="0D0D0D" w:themeColor="text1" w:themeTint="F2"/>
                <w:sz w:val="28"/>
              </w:rPr>
              <w:t>.</w:t>
            </w:r>
          </w:p>
        </w:tc>
        <w:tc>
          <w:tcPr>
            <w:tcW w:w="4079" w:type="dxa"/>
            <w:tcBorders>
              <w:top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4"/>
              </w:rPr>
            </w:pPr>
          </w:p>
        </w:tc>
      </w:tr>
      <w:tr w:rsidR="00932CEA" w:rsidRPr="00C60E04">
        <w:trPr>
          <w:trHeight w:val="364"/>
        </w:trPr>
        <w:tc>
          <w:tcPr>
            <w:tcW w:w="2822" w:type="dxa"/>
            <w:tcBorders>
              <w:bottom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2956" w:type="dxa"/>
            <w:tcBorders>
              <w:bottom w:val="nil"/>
            </w:tcBorders>
          </w:tcPr>
          <w:p w:rsidR="00932CEA" w:rsidRPr="00C60E04" w:rsidRDefault="00473751">
            <w:pPr>
              <w:pStyle w:val="TableParagraph"/>
              <w:spacing w:before="1"/>
              <w:ind w:left="105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>Воспитатель ставит</w:t>
            </w:r>
          </w:p>
        </w:tc>
        <w:tc>
          <w:tcPr>
            <w:tcW w:w="4079" w:type="dxa"/>
            <w:tcBorders>
              <w:bottom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</w:tr>
      <w:tr w:rsidR="00932CEA" w:rsidRPr="00C60E04">
        <w:trPr>
          <w:trHeight w:val="343"/>
        </w:trPr>
        <w:tc>
          <w:tcPr>
            <w:tcW w:w="2822" w:type="dxa"/>
            <w:tcBorders>
              <w:top w:val="nil"/>
              <w:bottom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2956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line="299" w:lineRule="exact"/>
              <w:ind w:left="105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перед детьми</w:t>
            </w:r>
          </w:p>
        </w:tc>
        <w:tc>
          <w:tcPr>
            <w:tcW w:w="4079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line="299" w:lineRule="exact"/>
              <w:ind w:left="111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Дети следят за логикой</w:t>
            </w:r>
          </w:p>
        </w:tc>
      </w:tr>
      <w:tr w:rsidR="00932CEA" w:rsidRPr="00C60E04">
        <w:trPr>
          <w:trHeight w:val="343"/>
        </w:trPr>
        <w:tc>
          <w:tcPr>
            <w:tcW w:w="2822" w:type="dxa"/>
            <w:tcBorders>
              <w:top w:val="nil"/>
              <w:bottom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2956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line="302" w:lineRule="exact"/>
              <w:ind w:left="105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проблему – сложный</w:t>
            </w:r>
          </w:p>
        </w:tc>
        <w:tc>
          <w:tcPr>
            <w:tcW w:w="4079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line="302" w:lineRule="exact"/>
              <w:ind w:left="111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решения проблемы, получая</w:t>
            </w:r>
          </w:p>
        </w:tc>
      </w:tr>
      <w:tr w:rsidR="00932CEA" w:rsidRPr="00C60E04">
        <w:trPr>
          <w:trHeight w:val="340"/>
        </w:trPr>
        <w:tc>
          <w:tcPr>
            <w:tcW w:w="2822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line="299" w:lineRule="exact"/>
              <w:ind w:left="657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Проблемное</w:t>
            </w:r>
          </w:p>
        </w:tc>
        <w:tc>
          <w:tcPr>
            <w:tcW w:w="2956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line="299" w:lineRule="exact"/>
              <w:ind w:left="105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теоретический или</w:t>
            </w:r>
          </w:p>
        </w:tc>
        <w:tc>
          <w:tcPr>
            <w:tcW w:w="4079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line="299" w:lineRule="exact"/>
              <w:ind w:left="111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эталон</w:t>
            </w:r>
            <w:r w:rsidRPr="00C60E04">
              <w:rPr>
                <w:i/>
                <w:color w:val="0D0D0D" w:themeColor="text1" w:themeTint="F2"/>
                <w:spacing w:val="-53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</w:rPr>
              <w:t>научного</w:t>
            </w:r>
            <w:r w:rsidRPr="00C60E04">
              <w:rPr>
                <w:i/>
                <w:color w:val="0D0D0D" w:themeColor="text1" w:themeTint="F2"/>
                <w:spacing w:val="-52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</w:rPr>
              <w:t>мышления</w:t>
            </w:r>
            <w:r w:rsidRPr="00C60E04">
              <w:rPr>
                <w:i/>
                <w:color w:val="0D0D0D" w:themeColor="text1" w:themeTint="F2"/>
                <w:spacing w:val="-52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</w:rPr>
              <w:t>и</w:t>
            </w:r>
          </w:p>
        </w:tc>
      </w:tr>
      <w:tr w:rsidR="00932CEA" w:rsidRPr="00C60E04">
        <w:trPr>
          <w:trHeight w:val="340"/>
        </w:trPr>
        <w:tc>
          <w:tcPr>
            <w:tcW w:w="2822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line="299" w:lineRule="exact"/>
              <w:ind w:left="743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изложение</w:t>
            </w:r>
          </w:p>
        </w:tc>
        <w:tc>
          <w:tcPr>
            <w:tcW w:w="2956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line="299" w:lineRule="exact"/>
              <w:ind w:left="105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</w:rPr>
              <w:t>практический вопрос,</w:t>
            </w:r>
          </w:p>
        </w:tc>
        <w:tc>
          <w:tcPr>
            <w:tcW w:w="4079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line="299" w:lineRule="exact"/>
              <w:ind w:left="111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познания, образец культуры</w:t>
            </w:r>
          </w:p>
        </w:tc>
      </w:tr>
      <w:tr w:rsidR="00932CEA" w:rsidRPr="00C60E04">
        <w:trPr>
          <w:trHeight w:val="340"/>
        </w:trPr>
        <w:tc>
          <w:tcPr>
            <w:tcW w:w="2822" w:type="dxa"/>
            <w:tcBorders>
              <w:top w:val="nil"/>
              <w:bottom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2956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line="299" w:lineRule="exact"/>
              <w:ind w:left="105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требующий</w:t>
            </w:r>
          </w:p>
        </w:tc>
        <w:tc>
          <w:tcPr>
            <w:tcW w:w="4079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line="299" w:lineRule="exact"/>
              <w:ind w:left="111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развертывания</w:t>
            </w:r>
          </w:p>
        </w:tc>
      </w:tr>
      <w:tr w:rsidR="00932CEA" w:rsidRPr="00C60E04">
        <w:trPr>
          <w:trHeight w:val="343"/>
        </w:trPr>
        <w:tc>
          <w:tcPr>
            <w:tcW w:w="2822" w:type="dxa"/>
            <w:tcBorders>
              <w:top w:val="nil"/>
              <w:bottom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2956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line="299" w:lineRule="exact"/>
              <w:ind w:left="105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исследования,</w:t>
            </w:r>
          </w:p>
        </w:tc>
        <w:tc>
          <w:tcPr>
            <w:tcW w:w="4079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line="299" w:lineRule="exact"/>
              <w:ind w:left="111"/>
              <w:rPr>
                <w:i/>
                <w:color w:val="0D0D0D" w:themeColor="text1" w:themeTint="F2"/>
                <w:sz w:val="28"/>
              </w:rPr>
            </w:pPr>
            <w:proofErr w:type="gramStart"/>
            <w:r w:rsidRPr="00C60E04">
              <w:rPr>
                <w:i/>
                <w:color w:val="0D0D0D" w:themeColor="text1" w:themeTint="F2"/>
                <w:sz w:val="28"/>
              </w:rPr>
              <w:t>познавательных</w:t>
            </w:r>
            <w:proofErr w:type="gramEnd"/>
            <w:r w:rsidRPr="00C60E04">
              <w:rPr>
                <w:i/>
                <w:color w:val="0D0D0D" w:themeColor="text1" w:themeTint="F2"/>
                <w:sz w:val="28"/>
              </w:rPr>
              <w:t xml:space="preserve"> действий.</w:t>
            </w:r>
          </w:p>
        </w:tc>
      </w:tr>
      <w:tr w:rsidR="00932CEA" w:rsidRPr="00C60E04">
        <w:trPr>
          <w:trHeight w:val="343"/>
        </w:trPr>
        <w:tc>
          <w:tcPr>
            <w:tcW w:w="2822" w:type="dxa"/>
            <w:tcBorders>
              <w:top w:val="nil"/>
              <w:bottom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2956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line="302" w:lineRule="exact"/>
              <w:ind w:left="105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разрешения, и сам</w:t>
            </w:r>
          </w:p>
        </w:tc>
        <w:tc>
          <w:tcPr>
            <w:tcW w:w="4079" w:type="dxa"/>
            <w:tcBorders>
              <w:top w:val="nil"/>
              <w:bottom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</w:tr>
      <w:tr w:rsidR="00932CEA" w:rsidRPr="00C60E04">
        <w:trPr>
          <w:trHeight w:val="316"/>
        </w:trPr>
        <w:tc>
          <w:tcPr>
            <w:tcW w:w="2822" w:type="dxa"/>
            <w:tcBorders>
              <w:top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4"/>
              </w:rPr>
            </w:pPr>
          </w:p>
        </w:tc>
        <w:tc>
          <w:tcPr>
            <w:tcW w:w="2956" w:type="dxa"/>
            <w:tcBorders>
              <w:top w:val="nil"/>
            </w:tcBorders>
          </w:tcPr>
          <w:p w:rsidR="00932CEA" w:rsidRPr="00C60E04" w:rsidRDefault="00473751">
            <w:pPr>
              <w:pStyle w:val="TableParagraph"/>
              <w:spacing w:line="297" w:lineRule="exact"/>
              <w:ind w:left="105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показывает путь ее</w:t>
            </w:r>
          </w:p>
        </w:tc>
        <w:tc>
          <w:tcPr>
            <w:tcW w:w="4079" w:type="dxa"/>
            <w:tcBorders>
              <w:top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4"/>
              </w:rPr>
            </w:pPr>
          </w:p>
        </w:tc>
      </w:tr>
    </w:tbl>
    <w:p w:rsidR="00932CEA" w:rsidRPr="00C60E04" w:rsidRDefault="00932CEA">
      <w:pPr>
        <w:rPr>
          <w:color w:val="0D0D0D" w:themeColor="text1" w:themeTint="F2"/>
          <w:sz w:val="2"/>
          <w:szCs w:val="2"/>
        </w:rPr>
      </w:pPr>
    </w:p>
    <w:p w:rsidR="00932CEA" w:rsidRPr="00C60E04" w:rsidRDefault="00932CEA">
      <w:pPr>
        <w:rPr>
          <w:color w:val="0D0D0D" w:themeColor="text1" w:themeTint="F2"/>
          <w:sz w:val="2"/>
          <w:szCs w:val="2"/>
        </w:rPr>
        <w:sectPr w:rsidR="00932CEA" w:rsidRPr="00C60E04">
          <w:pgSz w:w="11900" w:h="16840"/>
          <w:pgMar w:top="800" w:right="340" w:bottom="1600" w:left="400" w:header="0" w:footer="1402" w:gutter="0"/>
          <w:cols w:space="720"/>
        </w:sectPr>
      </w:pPr>
    </w:p>
    <w:tbl>
      <w:tblPr>
        <w:tblStyle w:val="TableNormal"/>
        <w:tblW w:w="0" w:type="auto"/>
        <w:tblInd w:w="7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2"/>
        <w:gridCol w:w="2956"/>
        <w:gridCol w:w="4079"/>
      </w:tblGrid>
      <w:tr w:rsidR="00932CEA" w:rsidRPr="00C60E04">
        <w:trPr>
          <w:trHeight w:val="2735"/>
        </w:trPr>
        <w:tc>
          <w:tcPr>
            <w:tcW w:w="2822" w:type="dxa"/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2956" w:type="dxa"/>
          </w:tcPr>
          <w:p w:rsidR="00932CEA" w:rsidRPr="00C60E04" w:rsidRDefault="00473751">
            <w:pPr>
              <w:pStyle w:val="TableParagraph"/>
              <w:spacing w:before="1" w:line="256" w:lineRule="auto"/>
              <w:ind w:left="105" w:right="529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 xml:space="preserve">решения, вскрывая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возникающие противоречия.</w:t>
            </w:r>
          </w:p>
          <w:p w:rsidR="00932CEA" w:rsidRPr="00C60E04" w:rsidRDefault="00473751">
            <w:pPr>
              <w:pStyle w:val="TableParagraph"/>
              <w:spacing w:line="254" w:lineRule="auto"/>
              <w:ind w:left="105" w:right="329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 xml:space="preserve">Назначение этого метода – показать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 xml:space="preserve">образцы научного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познания, научного</w:t>
            </w:r>
          </w:p>
          <w:p w:rsidR="00932CEA" w:rsidRPr="00C60E04" w:rsidRDefault="00473751">
            <w:pPr>
              <w:pStyle w:val="TableParagraph"/>
              <w:spacing w:line="319" w:lineRule="exact"/>
              <w:ind w:left="105"/>
              <w:rPr>
                <w:i/>
                <w:color w:val="0D0D0D" w:themeColor="text1" w:themeTint="F2"/>
                <w:sz w:val="28"/>
              </w:rPr>
            </w:pPr>
            <w:proofErr w:type="gramStart"/>
            <w:r w:rsidRPr="00C60E04">
              <w:rPr>
                <w:i/>
                <w:color w:val="0D0D0D" w:themeColor="text1" w:themeTint="F2"/>
                <w:sz w:val="28"/>
              </w:rPr>
              <w:t>решения</w:t>
            </w:r>
            <w:proofErr w:type="gramEnd"/>
            <w:r w:rsidRPr="00C60E04">
              <w:rPr>
                <w:i/>
                <w:color w:val="0D0D0D" w:themeColor="text1" w:themeTint="F2"/>
                <w:sz w:val="28"/>
              </w:rPr>
              <w:t xml:space="preserve"> проблем.</w:t>
            </w:r>
          </w:p>
        </w:tc>
        <w:tc>
          <w:tcPr>
            <w:tcW w:w="4079" w:type="dxa"/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</w:tr>
      <w:tr w:rsidR="00932CEA" w:rsidRPr="00C12008">
        <w:trPr>
          <w:trHeight w:val="3076"/>
        </w:trPr>
        <w:tc>
          <w:tcPr>
            <w:tcW w:w="2822" w:type="dxa"/>
          </w:tcPr>
          <w:p w:rsidR="00932CEA" w:rsidRPr="00C60E04" w:rsidRDefault="00932CEA">
            <w:pPr>
              <w:pStyle w:val="TableParagraph"/>
              <w:rPr>
                <w:i/>
                <w:color w:val="0D0D0D" w:themeColor="text1" w:themeTint="F2"/>
                <w:sz w:val="28"/>
              </w:rPr>
            </w:pPr>
          </w:p>
          <w:p w:rsidR="00932CEA" w:rsidRPr="00C60E04" w:rsidRDefault="00932CEA">
            <w:pPr>
              <w:pStyle w:val="TableParagraph"/>
              <w:rPr>
                <w:i/>
                <w:color w:val="0D0D0D" w:themeColor="text1" w:themeTint="F2"/>
                <w:sz w:val="28"/>
              </w:rPr>
            </w:pPr>
          </w:p>
          <w:p w:rsidR="00932CEA" w:rsidRPr="00C60E04" w:rsidRDefault="00932CEA">
            <w:pPr>
              <w:pStyle w:val="TableParagraph"/>
              <w:rPr>
                <w:i/>
                <w:color w:val="0D0D0D" w:themeColor="text1" w:themeTint="F2"/>
                <w:sz w:val="28"/>
              </w:rPr>
            </w:pPr>
          </w:p>
          <w:p w:rsidR="00932CEA" w:rsidRPr="00C60E04" w:rsidRDefault="00932CEA">
            <w:pPr>
              <w:pStyle w:val="TableParagraph"/>
              <w:rPr>
                <w:i/>
                <w:color w:val="0D0D0D" w:themeColor="text1" w:themeTint="F2"/>
                <w:sz w:val="35"/>
              </w:rPr>
            </w:pPr>
          </w:p>
          <w:p w:rsidR="00932CEA" w:rsidRPr="00C60E04" w:rsidRDefault="00473751">
            <w:pPr>
              <w:pStyle w:val="TableParagraph"/>
              <w:ind w:left="11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>Частично-поисковый</w:t>
            </w:r>
          </w:p>
        </w:tc>
        <w:tc>
          <w:tcPr>
            <w:tcW w:w="2956" w:type="dxa"/>
          </w:tcPr>
          <w:p w:rsidR="00932CEA" w:rsidRPr="00C60E04" w:rsidRDefault="00473751">
            <w:pPr>
              <w:pStyle w:val="TableParagraph"/>
              <w:spacing w:before="1" w:line="254" w:lineRule="auto"/>
              <w:ind w:left="105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 xml:space="preserve">Суть его состоит в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 xml:space="preserve">том, что воспитатель расчленяет проблемную задачу на подпроблемы, а </w:t>
            </w: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 xml:space="preserve">дети осуществляют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отдельные шаги</w:t>
            </w:r>
          </w:p>
          <w:p w:rsidR="00932CEA" w:rsidRPr="00C60E04" w:rsidRDefault="00473751">
            <w:pPr>
              <w:pStyle w:val="TableParagraph"/>
              <w:spacing w:before="6" w:line="319" w:lineRule="exact"/>
              <w:ind w:left="105"/>
              <w:rPr>
                <w:i/>
                <w:color w:val="0D0D0D" w:themeColor="text1" w:themeTint="F2"/>
                <w:sz w:val="28"/>
              </w:rPr>
            </w:pPr>
            <w:proofErr w:type="gramStart"/>
            <w:r w:rsidRPr="00C60E04">
              <w:rPr>
                <w:i/>
                <w:color w:val="0D0D0D" w:themeColor="text1" w:themeTint="F2"/>
                <w:sz w:val="28"/>
              </w:rPr>
              <w:t>поиска</w:t>
            </w:r>
            <w:proofErr w:type="gramEnd"/>
            <w:r w:rsidRPr="00C60E04">
              <w:rPr>
                <w:i/>
                <w:color w:val="0D0D0D" w:themeColor="text1" w:themeTint="F2"/>
                <w:sz w:val="28"/>
              </w:rPr>
              <w:t xml:space="preserve"> ее решения.</w:t>
            </w:r>
          </w:p>
        </w:tc>
        <w:tc>
          <w:tcPr>
            <w:tcW w:w="4079" w:type="dxa"/>
          </w:tcPr>
          <w:p w:rsidR="00932CEA" w:rsidRPr="00C60E04" w:rsidRDefault="00932CEA">
            <w:pPr>
              <w:pStyle w:val="TableParagraph"/>
              <w:rPr>
                <w:i/>
                <w:color w:val="0D0D0D" w:themeColor="text1" w:themeTint="F2"/>
                <w:sz w:val="28"/>
                <w:lang w:val="ru-RU"/>
              </w:rPr>
            </w:pPr>
          </w:p>
          <w:p w:rsidR="00932CEA" w:rsidRPr="00C60E04" w:rsidRDefault="00932CEA">
            <w:pPr>
              <w:pStyle w:val="TableParagraph"/>
              <w:spacing w:before="4"/>
              <w:rPr>
                <w:i/>
                <w:color w:val="0D0D0D" w:themeColor="text1" w:themeTint="F2"/>
                <w:sz w:val="31"/>
                <w:lang w:val="ru-RU"/>
              </w:rPr>
            </w:pPr>
          </w:p>
          <w:p w:rsidR="00932CEA" w:rsidRPr="00C60E04" w:rsidRDefault="00473751">
            <w:pPr>
              <w:pStyle w:val="TableParagraph"/>
              <w:spacing w:line="254" w:lineRule="auto"/>
              <w:ind w:left="111" w:right="41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 xml:space="preserve">Каждый шаг предполагает </w:t>
            </w: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 xml:space="preserve">творческую деятельность, но целостное решение проблемы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пока отсутствует.</w:t>
            </w:r>
          </w:p>
        </w:tc>
      </w:tr>
      <w:tr w:rsidR="00932CEA" w:rsidRPr="00C60E04">
        <w:trPr>
          <w:trHeight w:val="2390"/>
        </w:trPr>
        <w:tc>
          <w:tcPr>
            <w:tcW w:w="2822" w:type="dxa"/>
          </w:tcPr>
          <w:p w:rsidR="00932CEA" w:rsidRPr="00C60E04" w:rsidRDefault="00932CEA">
            <w:pPr>
              <w:pStyle w:val="TableParagraph"/>
              <w:rPr>
                <w:i/>
                <w:color w:val="0D0D0D" w:themeColor="text1" w:themeTint="F2"/>
                <w:sz w:val="28"/>
                <w:lang w:val="ru-RU"/>
              </w:rPr>
            </w:pPr>
          </w:p>
          <w:p w:rsidR="00932CEA" w:rsidRPr="00C60E04" w:rsidRDefault="00932CEA">
            <w:pPr>
              <w:pStyle w:val="TableParagraph"/>
              <w:spacing w:before="4"/>
              <w:rPr>
                <w:i/>
                <w:color w:val="0D0D0D" w:themeColor="text1" w:themeTint="F2"/>
                <w:sz w:val="31"/>
                <w:lang w:val="ru-RU"/>
              </w:rPr>
            </w:pPr>
          </w:p>
          <w:p w:rsidR="00932CEA" w:rsidRPr="00C60E04" w:rsidRDefault="00473751">
            <w:pPr>
              <w:pStyle w:val="TableParagraph"/>
              <w:ind w:left="11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</w:rPr>
              <w:t>Исследовательский</w:t>
            </w:r>
          </w:p>
        </w:tc>
        <w:tc>
          <w:tcPr>
            <w:tcW w:w="2956" w:type="dxa"/>
          </w:tcPr>
          <w:p w:rsidR="00932CEA" w:rsidRPr="00C60E04" w:rsidRDefault="00932CEA">
            <w:pPr>
              <w:pStyle w:val="TableParagraph"/>
              <w:spacing w:before="8"/>
              <w:rPr>
                <w:i/>
                <w:color w:val="0D0D0D" w:themeColor="text1" w:themeTint="F2"/>
                <w:sz w:val="29"/>
                <w:lang w:val="ru-RU"/>
              </w:rPr>
            </w:pPr>
          </w:p>
          <w:p w:rsidR="00932CEA" w:rsidRPr="00C60E04" w:rsidRDefault="00473751">
            <w:pPr>
              <w:pStyle w:val="TableParagraph"/>
              <w:spacing w:line="254" w:lineRule="auto"/>
              <w:ind w:left="105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 xml:space="preserve">Этот метод призван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обеспечить творческое применение знаний.</w:t>
            </w:r>
          </w:p>
        </w:tc>
        <w:tc>
          <w:tcPr>
            <w:tcW w:w="4079" w:type="dxa"/>
          </w:tcPr>
          <w:p w:rsidR="00932CEA" w:rsidRPr="00C60E04" w:rsidRDefault="00473751">
            <w:pPr>
              <w:pStyle w:val="TableParagraph"/>
              <w:spacing w:before="1" w:line="254" w:lineRule="auto"/>
              <w:ind w:left="111" w:right="41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 xml:space="preserve">В процессе образовательной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 xml:space="preserve">деятельности дети овладевают методами </w:t>
            </w: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 xml:space="preserve">познания, так формируется их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опыт поисково - исследовательской</w:t>
            </w:r>
          </w:p>
          <w:p w:rsidR="00932CEA" w:rsidRPr="00C60E04" w:rsidRDefault="00473751">
            <w:pPr>
              <w:pStyle w:val="TableParagraph"/>
              <w:spacing w:before="2" w:line="319" w:lineRule="exact"/>
              <w:ind w:left="111"/>
              <w:rPr>
                <w:i/>
                <w:color w:val="0D0D0D" w:themeColor="text1" w:themeTint="F2"/>
                <w:sz w:val="28"/>
              </w:rPr>
            </w:pPr>
            <w:proofErr w:type="gramStart"/>
            <w:r w:rsidRPr="00C60E04">
              <w:rPr>
                <w:i/>
                <w:color w:val="0D0D0D" w:themeColor="text1" w:themeTint="F2"/>
                <w:sz w:val="28"/>
              </w:rPr>
              <w:t>деятельности</w:t>
            </w:r>
            <w:proofErr w:type="gramEnd"/>
            <w:r w:rsidRPr="00C60E04">
              <w:rPr>
                <w:i/>
                <w:color w:val="0D0D0D" w:themeColor="text1" w:themeTint="F2"/>
                <w:sz w:val="28"/>
              </w:rPr>
              <w:t>.</w:t>
            </w:r>
          </w:p>
        </w:tc>
      </w:tr>
      <w:tr w:rsidR="00932CEA" w:rsidRPr="00C60E04">
        <w:trPr>
          <w:trHeight w:val="367"/>
        </w:trPr>
        <w:tc>
          <w:tcPr>
            <w:tcW w:w="2822" w:type="dxa"/>
            <w:tcBorders>
              <w:bottom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2956" w:type="dxa"/>
            <w:tcBorders>
              <w:bottom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4079" w:type="dxa"/>
            <w:tcBorders>
              <w:bottom w:val="nil"/>
            </w:tcBorders>
          </w:tcPr>
          <w:p w:rsidR="00932CEA" w:rsidRPr="00C60E04" w:rsidRDefault="00473751">
            <w:pPr>
              <w:pStyle w:val="TableParagraph"/>
              <w:spacing w:before="1"/>
              <w:ind w:left="111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Активные методы обучения</w:t>
            </w:r>
          </w:p>
        </w:tc>
      </w:tr>
      <w:tr w:rsidR="00932CEA" w:rsidRPr="00C60E04">
        <w:trPr>
          <w:trHeight w:val="343"/>
        </w:trPr>
        <w:tc>
          <w:tcPr>
            <w:tcW w:w="2822" w:type="dxa"/>
            <w:tcBorders>
              <w:top w:val="nil"/>
              <w:bottom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2956" w:type="dxa"/>
            <w:tcBorders>
              <w:top w:val="nil"/>
              <w:bottom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4079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line="302" w:lineRule="exact"/>
              <w:ind w:left="111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</w:rPr>
              <w:t>предполагают использование</w:t>
            </w:r>
          </w:p>
        </w:tc>
      </w:tr>
      <w:tr w:rsidR="00932CEA" w:rsidRPr="00C60E04">
        <w:trPr>
          <w:trHeight w:val="340"/>
        </w:trPr>
        <w:tc>
          <w:tcPr>
            <w:tcW w:w="2822" w:type="dxa"/>
            <w:tcBorders>
              <w:top w:val="nil"/>
              <w:bottom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2956" w:type="dxa"/>
            <w:tcBorders>
              <w:top w:val="nil"/>
              <w:bottom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4079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line="299" w:lineRule="exact"/>
              <w:ind w:left="111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в</w:t>
            </w:r>
            <w:r w:rsidRPr="00C60E04">
              <w:rPr>
                <w:i/>
                <w:color w:val="0D0D0D" w:themeColor="text1" w:themeTint="F2"/>
                <w:spacing w:val="-56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</w:rPr>
              <w:t>образовательном</w:t>
            </w:r>
            <w:r w:rsidRPr="00C60E04">
              <w:rPr>
                <w:i/>
                <w:color w:val="0D0D0D" w:themeColor="text1" w:themeTint="F2"/>
                <w:spacing w:val="-56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</w:rPr>
              <w:t>процессе</w:t>
            </w:r>
          </w:p>
        </w:tc>
      </w:tr>
      <w:tr w:rsidR="00932CEA" w:rsidRPr="00C60E04">
        <w:trPr>
          <w:trHeight w:val="340"/>
        </w:trPr>
        <w:tc>
          <w:tcPr>
            <w:tcW w:w="2822" w:type="dxa"/>
            <w:tcBorders>
              <w:top w:val="nil"/>
              <w:bottom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2956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tabs>
                <w:tab w:val="left" w:pos="1827"/>
              </w:tabs>
              <w:spacing w:line="299" w:lineRule="exact"/>
              <w:ind w:left="105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</w:rPr>
              <w:t>Активные</w:t>
            </w:r>
            <w:r w:rsidRPr="00C60E04">
              <w:rPr>
                <w:i/>
                <w:color w:val="0D0D0D" w:themeColor="text1" w:themeTint="F2"/>
                <w:w w:val="95"/>
                <w:sz w:val="28"/>
              </w:rPr>
              <w:tab/>
              <w:t>методы</w:t>
            </w:r>
          </w:p>
        </w:tc>
        <w:tc>
          <w:tcPr>
            <w:tcW w:w="4079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line="299" w:lineRule="exact"/>
              <w:ind w:left="111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определенной последова-</w:t>
            </w:r>
          </w:p>
        </w:tc>
      </w:tr>
      <w:tr w:rsidR="00932CEA" w:rsidRPr="00C60E04">
        <w:trPr>
          <w:trHeight w:val="340"/>
        </w:trPr>
        <w:tc>
          <w:tcPr>
            <w:tcW w:w="2822" w:type="dxa"/>
            <w:tcBorders>
              <w:top w:val="nil"/>
              <w:bottom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2956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line="299" w:lineRule="exact"/>
              <w:ind w:left="105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предоставляют</w:t>
            </w:r>
          </w:p>
        </w:tc>
        <w:tc>
          <w:tcPr>
            <w:tcW w:w="4079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line="299" w:lineRule="exact"/>
              <w:ind w:left="111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тельности выполнения</w:t>
            </w:r>
          </w:p>
        </w:tc>
      </w:tr>
      <w:tr w:rsidR="00932CEA" w:rsidRPr="00C12008">
        <w:trPr>
          <w:trHeight w:val="343"/>
        </w:trPr>
        <w:tc>
          <w:tcPr>
            <w:tcW w:w="2822" w:type="dxa"/>
            <w:tcBorders>
              <w:top w:val="nil"/>
              <w:bottom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2956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line="299" w:lineRule="exact"/>
              <w:ind w:left="105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дошкольникам</w:t>
            </w:r>
          </w:p>
        </w:tc>
        <w:tc>
          <w:tcPr>
            <w:tcW w:w="4079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line="299" w:lineRule="exact"/>
              <w:ind w:left="111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заданий: начиная с анализа и</w:t>
            </w:r>
          </w:p>
        </w:tc>
      </w:tr>
      <w:tr w:rsidR="00932CEA" w:rsidRPr="00C60E04">
        <w:trPr>
          <w:trHeight w:val="343"/>
        </w:trPr>
        <w:tc>
          <w:tcPr>
            <w:tcW w:w="2822" w:type="dxa"/>
            <w:tcBorders>
              <w:top w:val="nil"/>
              <w:bottom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  <w:lang w:val="ru-RU"/>
              </w:rPr>
            </w:pPr>
          </w:p>
        </w:tc>
        <w:tc>
          <w:tcPr>
            <w:tcW w:w="2956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line="302" w:lineRule="exact"/>
              <w:ind w:left="105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возможность</w:t>
            </w:r>
          </w:p>
        </w:tc>
        <w:tc>
          <w:tcPr>
            <w:tcW w:w="4079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line="302" w:lineRule="exact"/>
              <w:ind w:left="111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</w:rPr>
              <w:t>оценки конкретных ситуаций,</w:t>
            </w:r>
          </w:p>
        </w:tc>
      </w:tr>
      <w:tr w:rsidR="00932CEA" w:rsidRPr="00C60E04">
        <w:trPr>
          <w:trHeight w:val="340"/>
        </w:trPr>
        <w:tc>
          <w:tcPr>
            <w:tcW w:w="2822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line="299" w:lineRule="exact"/>
              <w:ind w:left="11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Активные методы</w:t>
            </w:r>
          </w:p>
        </w:tc>
        <w:tc>
          <w:tcPr>
            <w:tcW w:w="2956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tabs>
                <w:tab w:val="left" w:pos="2552"/>
              </w:tabs>
              <w:spacing w:line="299" w:lineRule="exact"/>
              <w:ind w:left="105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</w:rPr>
              <w:t>обучаться</w:t>
            </w:r>
            <w:r w:rsidRPr="00C60E04">
              <w:rPr>
                <w:i/>
                <w:color w:val="0D0D0D" w:themeColor="text1" w:themeTint="F2"/>
                <w:w w:val="95"/>
                <w:sz w:val="28"/>
              </w:rPr>
              <w:tab/>
            </w:r>
            <w:r w:rsidRPr="00C60E04">
              <w:rPr>
                <w:i/>
                <w:color w:val="0D0D0D" w:themeColor="text1" w:themeTint="F2"/>
                <w:sz w:val="28"/>
              </w:rPr>
              <w:t>на</w:t>
            </w:r>
          </w:p>
        </w:tc>
        <w:tc>
          <w:tcPr>
            <w:tcW w:w="4079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line="299" w:lineRule="exact"/>
              <w:ind w:left="111"/>
              <w:rPr>
                <w:i/>
                <w:color w:val="0D0D0D" w:themeColor="text1" w:themeTint="F2"/>
                <w:sz w:val="28"/>
              </w:rPr>
            </w:pPr>
            <w:proofErr w:type="gramStart"/>
            <w:r w:rsidRPr="00C60E04">
              <w:rPr>
                <w:i/>
                <w:color w:val="0D0D0D" w:themeColor="text1" w:themeTint="F2"/>
                <w:sz w:val="28"/>
              </w:rPr>
              <w:t>дидактическим</w:t>
            </w:r>
            <w:proofErr w:type="gramEnd"/>
            <w:r w:rsidRPr="00C60E04">
              <w:rPr>
                <w:i/>
                <w:color w:val="0D0D0D" w:themeColor="text1" w:themeTint="F2"/>
                <w:sz w:val="28"/>
              </w:rPr>
              <w:t xml:space="preserve"> играм.</w:t>
            </w:r>
          </w:p>
        </w:tc>
      </w:tr>
      <w:tr w:rsidR="00932CEA" w:rsidRPr="00C60E04">
        <w:trPr>
          <w:trHeight w:val="340"/>
        </w:trPr>
        <w:tc>
          <w:tcPr>
            <w:tcW w:w="2822" w:type="dxa"/>
            <w:tcBorders>
              <w:top w:val="nil"/>
              <w:bottom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2956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line="299" w:lineRule="exact"/>
              <w:ind w:left="105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</w:rPr>
              <w:t>собственном</w:t>
            </w:r>
            <w:r w:rsidRPr="00C60E04">
              <w:rPr>
                <w:i/>
                <w:color w:val="0D0D0D" w:themeColor="text1" w:themeTint="F2"/>
                <w:spacing w:val="61"/>
                <w:w w:val="95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</w:rPr>
              <w:t>опыте,</w:t>
            </w:r>
          </w:p>
        </w:tc>
        <w:tc>
          <w:tcPr>
            <w:tcW w:w="4079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line="299" w:lineRule="exact"/>
              <w:ind w:left="111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Активные методы должны</w:t>
            </w:r>
          </w:p>
        </w:tc>
      </w:tr>
      <w:tr w:rsidR="00932CEA" w:rsidRPr="00C60E04">
        <w:trPr>
          <w:trHeight w:val="340"/>
        </w:trPr>
        <w:tc>
          <w:tcPr>
            <w:tcW w:w="2822" w:type="dxa"/>
            <w:tcBorders>
              <w:top w:val="nil"/>
              <w:bottom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2956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line="299" w:lineRule="exact"/>
              <w:ind w:left="105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приобретать</w:t>
            </w:r>
          </w:p>
        </w:tc>
        <w:tc>
          <w:tcPr>
            <w:tcW w:w="4079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line="299" w:lineRule="exact"/>
              <w:ind w:left="111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применяться по мере их</w:t>
            </w:r>
          </w:p>
        </w:tc>
      </w:tr>
      <w:tr w:rsidR="00932CEA" w:rsidRPr="00C60E04">
        <w:trPr>
          <w:trHeight w:val="343"/>
        </w:trPr>
        <w:tc>
          <w:tcPr>
            <w:tcW w:w="2822" w:type="dxa"/>
            <w:tcBorders>
              <w:top w:val="nil"/>
              <w:bottom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2956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line="299" w:lineRule="exact"/>
              <w:ind w:left="105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разнообразный</w:t>
            </w:r>
          </w:p>
        </w:tc>
        <w:tc>
          <w:tcPr>
            <w:tcW w:w="4079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line="299" w:lineRule="exact"/>
              <w:ind w:left="111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</w:rPr>
              <w:t>усложнения.В</w:t>
            </w:r>
            <w:r w:rsidRPr="00C60E04">
              <w:rPr>
                <w:i/>
                <w:color w:val="0D0D0D" w:themeColor="text1" w:themeTint="F2"/>
                <w:spacing w:val="-43"/>
                <w:w w:val="95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</w:rPr>
              <w:t>группу</w:t>
            </w:r>
            <w:r w:rsidRPr="00C60E04">
              <w:rPr>
                <w:i/>
                <w:color w:val="0D0D0D" w:themeColor="text1" w:themeTint="F2"/>
                <w:spacing w:val="-42"/>
                <w:w w:val="95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</w:rPr>
              <w:t>активных</w:t>
            </w:r>
          </w:p>
        </w:tc>
      </w:tr>
      <w:tr w:rsidR="00932CEA" w:rsidRPr="00C60E04">
        <w:trPr>
          <w:trHeight w:val="343"/>
        </w:trPr>
        <w:tc>
          <w:tcPr>
            <w:tcW w:w="2822" w:type="dxa"/>
            <w:tcBorders>
              <w:top w:val="nil"/>
              <w:bottom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2956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line="302" w:lineRule="exact"/>
              <w:ind w:left="105"/>
              <w:rPr>
                <w:i/>
                <w:color w:val="0D0D0D" w:themeColor="text1" w:themeTint="F2"/>
                <w:sz w:val="28"/>
              </w:rPr>
            </w:pPr>
            <w:proofErr w:type="gramStart"/>
            <w:r w:rsidRPr="00C60E04">
              <w:rPr>
                <w:i/>
                <w:color w:val="0D0D0D" w:themeColor="text1" w:themeTint="F2"/>
                <w:w w:val="95"/>
                <w:sz w:val="28"/>
              </w:rPr>
              <w:t>субъективный</w:t>
            </w:r>
            <w:proofErr w:type="gramEnd"/>
            <w:r w:rsidRPr="00C60E04">
              <w:rPr>
                <w:i/>
                <w:color w:val="0D0D0D" w:themeColor="text1" w:themeTint="F2"/>
                <w:w w:val="95"/>
                <w:sz w:val="28"/>
              </w:rPr>
              <w:t xml:space="preserve"> опыт.</w:t>
            </w:r>
          </w:p>
        </w:tc>
        <w:tc>
          <w:tcPr>
            <w:tcW w:w="4079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line="302" w:lineRule="exact"/>
              <w:ind w:left="111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</w:rPr>
              <w:t>методов образования</w:t>
            </w:r>
            <w:r w:rsidRPr="00C60E04">
              <w:rPr>
                <w:i/>
                <w:color w:val="0D0D0D" w:themeColor="text1" w:themeTint="F2"/>
                <w:spacing w:val="-52"/>
                <w:w w:val="95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</w:rPr>
              <w:t>входят</w:t>
            </w:r>
          </w:p>
        </w:tc>
      </w:tr>
      <w:tr w:rsidR="00932CEA" w:rsidRPr="00C60E04">
        <w:trPr>
          <w:trHeight w:val="340"/>
        </w:trPr>
        <w:tc>
          <w:tcPr>
            <w:tcW w:w="2822" w:type="dxa"/>
            <w:tcBorders>
              <w:top w:val="nil"/>
              <w:bottom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2956" w:type="dxa"/>
            <w:tcBorders>
              <w:top w:val="nil"/>
              <w:bottom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4079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line="299" w:lineRule="exact"/>
              <w:ind w:left="111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дидак-тические игры</w:t>
            </w:r>
            <w:r w:rsidRPr="00C60E04">
              <w:rPr>
                <w:i/>
                <w:color w:val="0D0D0D" w:themeColor="text1" w:themeTint="F2"/>
                <w:spacing w:val="-54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</w:rPr>
              <w:t>–</w:t>
            </w:r>
          </w:p>
        </w:tc>
      </w:tr>
      <w:tr w:rsidR="00932CEA" w:rsidRPr="00C60E04">
        <w:trPr>
          <w:trHeight w:val="340"/>
        </w:trPr>
        <w:tc>
          <w:tcPr>
            <w:tcW w:w="2822" w:type="dxa"/>
            <w:tcBorders>
              <w:top w:val="nil"/>
              <w:bottom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2956" w:type="dxa"/>
            <w:tcBorders>
              <w:top w:val="nil"/>
              <w:bottom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4079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line="299" w:lineRule="exact"/>
              <w:ind w:left="111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специально разработанные</w:t>
            </w:r>
          </w:p>
        </w:tc>
      </w:tr>
      <w:tr w:rsidR="00932CEA" w:rsidRPr="00C60E04">
        <w:trPr>
          <w:trHeight w:val="340"/>
        </w:trPr>
        <w:tc>
          <w:tcPr>
            <w:tcW w:w="2822" w:type="dxa"/>
            <w:tcBorders>
              <w:top w:val="nil"/>
              <w:bottom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2956" w:type="dxa"/>
            <w:tcBorders>
              <w:top w:val="nil"/>
              <w:bottom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4079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line="299" w:lineRule="exact"/>
              <w:ind w:left="111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игры, моделирующие</w:t>
            </w:r>
          </w:p>
        </w:tc>
      </w:tr>
      <w:tr w:rsidR="00932CEA" w:rsidRPr="00C60E04">
        <w:trPr>
          <w:trHeight w:val="343"/>
        </w:trPr>
        <w:tc>
          <w:tcPr>
            <w:tcW w:w="2822" w:type="dxa"/>
            <w:tcBorders>
              <w:top w:val="nil"/>
              <w:bottom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2956" w:type="dxa"/>
            <w:tcBorders>
              <w:top w:val="nil"/>
              <w:bottom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4079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line="299" w:lineRule="exact"/>
              <w:ind w:left="111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реальность</w:t>
            </w:r>
            <w:r w:rsidRPr="00C60E04">
              <w:rPr>
                <w:i/>
                <w:color w:val="0D0D0D" w:themeColor="text1" w:themeTint="F2"/>
                <w:spacing w:val="-51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</w:rPr>
              <w:t>и приспособлен-</w:t>
            </w:r>
          </w:p>
        </w:tc>
      </w:tr>
      <w:tr w:rsidR="00932CEA" w:rsidRPr="00C60E04">
        <w:trPr>
          <w:trHeight w:val="319"/>
        </w:trPr>
        <w:tc>
          <w:tcPr>
            <w:tcW w:w="2822" w:type="dxa"/>
            <w:tcBorders>
              <w:top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4"/>
              </w:rPr>
            </w:pPr>
          </w:p>
        </w:tc>
        <w:tc>
          <w:tcPr>
            <w:tcW w:w="2956" w:type="dxa"/>
            <w:tcBorders>
              <w:top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4"/>
              </w:rPr>
            </w:pPr>
          </w:p>
        </w:tc>
        <w:tc>
          <w:tcPr>
            <w:tcW w:w="4079" w:type="dxa"/>
            <w:tcBorders>
              <w:top w:val="nil"/>
            </w:tcBorders>
          </w:tcPr>
          <w:p w:rsidR="00932CEA" w:rsidRPr="00C60E04" w:rsidRDefault="00473751">
            <w:pPr>
              <w:pStyle w:val="TableParagraph"/>
              <w:spacing w:line="299" w:lineRule="exact"/>
              <w:ind w:left="111"/>
              <w:rPr>
                <w:i/>
                <w:color w:val="0D0D0D" w:themeColor="text1" w:themeTint="F2"/>
                <w:sz w:val="28"/>
              </w:rPr>
            </w:pPr>
            <w:proofErr w:type="gramStart"/>
            <w:r w:rsidRPr="00C60E04">
              <w:rPr>
                <w:i/>
                <w:color w:val="0D0D0D" w:themeColor="text1" w:themeTint="F2"/>
                <w:sz w:val="28"/>
              </w:rPr>
              <w:t>ные</w:t>
            </w:r>
            <w:proofErr w:type="gramEnd"/>
            <w:r w:rsidRPr="00C60E04">
              <w:rPr>
                <w:i/>
                <w:color w:val="0D0D0D" w:themeColor="text1" w:themeTint="F2"/>
                <w:sz w:val="28"/>
              </w:rPr>
              <w:t xml:space="preserve"> для целей обучения.</w:t>
            </w:r>
          </w:p>
        </w:tc>
      </w:tr>
    </w:tbl>
    <w:p w:rsidR="00932CEA" w:rsidRPr="00C60E04" w:rsidRDefault="00932CEA">
      <w:pPr>
        <w:rPr>
          <w:color w:val="0D0D0D" w:themeColor="text1" w:themeTint="F2"/>
          <w:sz w:val="2"/>
          <w:szCs w:val="2"/>
        </w:rPr>
      </w:pPr>
    </w:p>
    <w:p w:rsidR="00932CEA" w:rsidRPr="00C60E04" w:rsidRDefault="00932CEA">
      <w:pPr>
        <w:rPr>
          <w:color w:val="0D0D0D" w:themeColor="text1" w:themeTint="F2"/>
          <w:sz w:val="2"/>
          <w:szCs w:val="2"/>
        </w:rPr>
        <w:sectPr w:rsidR="00932CEA" w:rsidRPr="00C60E04">
          <w:pgSz w:w="11900" w:h="16840"/>
          <w:pgMar w:top="800" w:right="340" w:bottom="1600" w:left="400" w:header="0" w:footer="1402" w:gutter="0"/>
          <w:cols w:space="720"/>
        </w:sectPr>
      </w:pPr>
    </w:p>
    <w:p w:rsidR="00932CEA" w:rsidRPr="00C60E04" w:rsidRDefault="00473751">
      <w:pPr>
        <w:pStyle w:val="a3"/>
        <w:spacing w:before="29" w:line="254" w:lineRule="auto"/>
        <w:ind w:left="876" w:right="653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lastRenderedPageBreak/>
        <w:t xml:space="preserve">Процесс обучения детей в детском саду строится, опираясь на </w:t>
      </w:r>
      <w:r w:rsidRPr="00C60E04">
        <w:rPr>
          <w:color w:val="0D0D0D" w:themeColor="text1" w:themeTint="F2"/>
          <w:w w:val="95"/>
          <w:lang w:val="ru-RU"/>
        </w:rPr>
        <w:t>наглядность,</w:t>
      </w:r>
      <w:r w:rsidRPr="00C60E04">
        <w:rPr>
          <w:color w:val="0D0D0D" w:themeColor="text1" w:themeTint="F2"/>
          <w:spacing w:val="-40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а</w:t>
      </w:r>
      <w:r w:rsidRPr="00C60E04">
        <w:rPr>
          <w:color w:val="0D0D0D" w:themeColor="text1" w:themeTint="F2"/>
          <w:spacing w:val="-36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специальная</w:t>
      </w:r>
      <w:r w:rsidRPr="00C60E04">
        <w:rPr>
          <w:color w:val="0D0D0D" w:themeColor="text1" w:themeTint="F2"/>
          <w:spacing w:val="-38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организация</w:t>
      </w:r>
      <w:r w:rsidRPr="00C60E04">
        <w:rPr>
          <w:color w:val="0D0D0D" w:themeColor="text1" w:themeTint="F2"/>
          <w:spacing w:val="-37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развивающей</w:t>
      </w:r>
      <w:r w:rsidRPr="00C60E04">
        <w:rPr>
          <w:color w:val="0D0D0D" w:themeColor="text1" w:themeTint="F2"/>
          <w:spacing w:val="-38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среды</w:t>
      </w:r>
      <w:r w:rsidRPr="00C60E04">
        <w:rPr>
          <w:color w:val="0D0D0D" w:themeColor="text1" w:themeTint="F2"/>
          <w:spacing w:val="-38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 xml:space="preserve">способствует </w:t>
      </w:r>
      <w:r w:rsidRPr="00C60E04">
        <w:rPr>
          <w:color w:val="0D0D0D" w:themeColor="text1" w:themeTint="F2"/>
          <w:lang w:val="ru-RU"/>
        </w:rPr>
        <w:t>расширению</w:t>
      </w:r>
      <w:r w:rsidRPr="00C60E04">
        <w:rPr>
          <w:color w:val="0D0D0D" w:themeColor="text1" w:themeTint="F2"/>
          <w:spacing w:val="-52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и</w:t>
      </w:r>
      <w:r w:rsidRPr="00C60E04">
        <w:rPr>
          <w:color w:val="0D0D0D" w:themeColor="text1" w:themeTint="F2"/>
          <w:spacing w:val="-51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углублению</w:t>
      </w:r>
      <w:r w:rsidRPr="00C60E04">
        <w:rPr>
          <w:color w:val="0D0D0D" w:themeColor="text1" w:themeTint="F2"/>
          <w:spacing w:val="-52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представлений</w:t>
      </w:r>
      <w:r w:rsidRPr="00C60E04">
        <w:rPr>
          <w:color w:val="0D0D0D" w:themeColor="text1" w:themeTint="F2"/>
          <w:spacing w:val="-51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детей</w:t>
      </w:r>
      <w:r w:rsidRPr="00C60E04">
        <w:rPr>
          <w:color w:val="0D0D0D" w:themeColor="text1" w:themeTint="F2"/>
          <w:spacing w:val="-51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об</w:t>
      </w:r>
      <w:r w:rsidRPr="00C60E04">
        <w:rPr>
          <w:color w:val="0D0D0D" w:themeColor="text1" w:themeTint="F2"/>
          <w:spacing w:val="-52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окружающем</w:t>
      </w:r>
      <w:r w:rsidRPr="00C60E04">
        <w:rPr>
          <w:color w:val="0D0D0D" w:themeColor="text1" w:themeTint="F2"/>
          <w:spacing w:val="-52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мире.</w:t>
      </w:r>
    </w:p>
    <w:p w:rsidR="00932CEA" w:rsidRPr="00C60E04" w:rsidRDefault="00473751">
      <w:pPr>
        <w:pStyle w:val="61"/>
        <w:spacing w:before="3"/>
        <w:ind w:left="876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w w:val="95"/>
          <w:lang w:val="ru-RU"/>
        </w:rPr>
        <w:t>Модель организации воспитательно - образовательного процесса на день</w:t>
      </w:r>
    </w:p>
    <w:p w:rsidR="00932CEA" w:rsidRPr="00C60E04" w:rsidRDefault="00473751">
      <w:pPr>
        <w:pStyle w:val="a3"/>
        <w:spacing w:before="16"/>
        <w:ind w:left="1385" w:firstLine="0"/>
        <w:jc w:val="left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 xml:space="preserve">Воспитательно-образовательный процесс условно подразделен </w:t>
      </w:r>
      <w:proofErr w:type="gramStart"/>
      <w:r w:rsidRPr="00C60E04">
        <w:rPr>
          <w:color w:val="0D0D0D" w:themeColor="text1" w:themeTint="F2"/>
          <w:lang w:val="ru-RU"/>
        </w:rPr>
        <w:t>на</w:t>
      </w:r>
      <w:proofErr w:type="gramEnd"/>
      <w:r w:rsidRPr="00C60E04">
        <w:rPr>
          <w:color w:val="0D0D0D" w:themeColor="text1" w:themeTint="F2"/>
          <w:lang w:val="ru-RU"/>
        </w:rPr>
        <w:t>:</w:t>
      </w:r>
    </w:p>
    <w:p w:rsidR="00932CEA" w:rsidRPr="00C60E04" w:rsidRDefault="00473751">
      <w:pPr>
        <w:pStyle w:val="a4"/>
        <w:numPr>
          <w:ilvl w:val="3"/>
          <w:numId w:val="139"/>
        </w:numPr>
        <w:tabs>
          <w:tab w:val="left" w:pos="2999"/>
        </w:tabs>
        <w:spacing w:before="14" w:line="254" w:lineRule="auto"/>
        <w:ind w:right="643" w:firstLine="509"/>
        <w:jc w:val="both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w w:val="95"/>
          <w:sz w:val="28"/>
          <w:lang w:val="ru-RU"/>
        </w:rPr>
        <w:t xml:space="preserve">совместную деятельность с детьми: образовательную </w:t>
      </w:r>
      <w:r w:rsidRPr="00C60E04">
        <w:rPr>
          <w:i/>
          <w:color w:val="0D0D0D" w:themeColor="text1" w:themeTint="F2"/>
          <w:sz w:val="28"/>
          <w:lang w:val="ru-RU"/>
        </w:rPr>
        <w:t>деятельность, осуществляемую в процессе организации различных</w:t>
      </w:r>
      <w:r w:rsidRPr="00C60E04">
        <w:rPr>
          <w:i/>
          <w:color w:val="0D0D0D" w:themeColor="text1" w:themeTint="F2"/>
          <w:spacing w:val="-2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видов</w:t>
      </w:r>
      <w:r w:rsidRPr="00C60E04">
        <w:rPr>
          <w:i/>
          <w:color w:val="0D0D0D" w:themeColor="text1" w:themeTint="F2"/>
          <w:spacing w:val="-24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детской</w:t>
      </w:r>
      <w:r w:rsidRPr="00C60E04">
        <w:rPr>
          <w:i/>
          <w:color w:val="0D0D0D" w:themeColor="text1" w:themeTint="F2"/>
          <w:spacing w:val="-24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деятельности;</w:t>
      </w:r>
    </w:p>
    <w:p w:rsidR="00932CEA" w:rsidRPr="00C60E04" w:rsidRDefault="00473751">
      <w:pPr>
        <w:pStyle w:val="a4"/>
        <w:numPr>
          <w:ilvl w:val="3"/>
          <w:numId w:val="139"/>
        </w:numPr>
        <w:tabs>
          <w:tab w:val="left" w:pos="2999"/>
        </w:tabs>
        <w:spacing w:line="252" w:lineRule="auto"/>
        <w:ind w:right="653" w:firstLine="509"/>
        <w:jc w:val="both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w w:val="95"/>
          <w:sz w:val="28"/>
          <w:lang w:val="ru-RU"/>
        </w:rPr>
        <w:t xml:space="preserve">образовательную деятельность, осуществляемую в ходе </w:t>
      </w:r>
      <w:r w:rsidRPr="00C60E04">
        <w:rPr>
          <w:i/>
          <w:color w:val="0D0D0D" w:themeColor="text1" w:themeTint="F2"/>
          <w:sz w:val="28"/>
          <w:lang w:val="ru-RU"/>
        </w:rPr>
        <w:t>режимных</w:t>
      </w:r>
      <w:r w:rsidRPr="00C60E04">
        <w:rPr>
          <w:i/>
          <w:color w:val="0D0D0D" w:themeColor="text1" w:themeTint="F2"/>
          <w:spacing w:val="-18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моментов;</w:t>
      </w:r>
    </w:p>
    <w:p w:rsidR="00932CEA" w:rsidRPr="00C60E04" w:rsidRDefault="00473751">
      <w:pPr>
        <w:pStyle w:val="a4"/>
        <w:numPr>
          <w:ilvl w:val="3"/>
          <w:numId w:val="139"/>
        </w:numPr>
        <w:tabs>
          <w:tab w:val="left" w:pos="2999"/>
        </w:tabs>
        <w:spacing w:line="341" w:lineRule="exact"/>
        <w:ind w:firstLine="509"/>
        <w:rPr>
          <w:i/>
          <w:color w:val="0D0D0D" w:themeColor="text1" w:themeTint="F2"/>
          <w:sz w:val="28"/>
        </w:rPr>
      </w:pPr>
      <w:r w:rsidRPr="00C60E04">
        <w:rPr>
          <w:i/>
          <w:color w:val="0D0D0D" w:themeColor="text1" w:themeTint="F2"/>
          <w:sz w:val="28"/>
        </w:rPr>
        <w:t>самостоятельную деятельность</w:t>
      </w:r>
      <w:r w:rsidRPr="00C60E04">
        <w:rPr>
          <w:i/>
          <w:color w:val="0D0D0D" w:themeColor="text1" w:themeTint="F2"/>
          <w:spacing w:val="-50"/>
          <w:sz w:val="28"/>
        </w:rPr>
        <w:t xml:space="preserve"> </w:t>
      </w:r>
      <w:r w:rsidRPr="00C60E04">
        <w:rPr>
          <w:i/>
          <w:color w:val="0D0D0D" w:themeColor="text1" w:themeTint="F2"/>
          <w:sz w:val="28"/>
        </w:rPr>
        <w:t>детей;</w:t>
      </w:r>
    </w:p>
    <w:p w:rsidR="00932CEA" w:rsidRPr="00C60E04" w:rsidRDefault="00473751">
      <w:pPr>
        <w:pStyle w:val="a4"/>
        <w:numPr>
          <w:ilvl w:val="3"/>
          <w:numId w:val="139"/>
        </w:numPr>
        <w:tabs>
          <w:tab w:val="left" w:pos="2999"/>
        </w:tabs>
        <w:spacing w:before="13" w:line="252" w:lineRule="auto"/>
        <w:ind w:right="643" w:firstLine="509"/>
        <w:jc w:val="both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w w:val="95"/>
          <w:sz w:val="28"/>
          <w:lang w:val="ru-RU"/>
        </w:rPr>
        <w:t xml:space="preserve">взаимодействие с семьями детей по реализации основной </w:t>
      </w:r>
      <w:r w:rsidRPr="00C60E04">
        <w:rPr>
          <w:i/>
          <w:color w:val="0D0D0D" w:themeColor="text1" w:themeTint="F2"/>
          <w:sz w:val="28"/>
          <w:lang w:val="ru-RU"/>
        </w:rPr>
        <w:t>образовательной</w:t>
      </w:r>
      <w:r w:rsidRPr="00C60E04">
        <w:rPr>
          <w:i/>
          <w:color w:val="0D0D0D" w:themeColor="text1" w:themeTint="F2"/>
          <w:spacing w:val="-41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программы</w:t>
      </w:r>
      <w:r w:rsidRPr="00C60E04">
        <w:rPr>
          <w:i/>
          <w:color w:val="0D0D0D" w:themeColor="text1" w:themeTint="F2"/>
          <w:spacing w:val="-40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дошкольного</w:t>
      </w:r>
      <w:r w:rsidRPr="00C60E04">
        <w:rPr>
          <w:i/>
          <w:color w:val="0D0D0D" w:themeColor="text1" w:themeTint="F2"/>
          <w:spacing w:val="-41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образования.</w:t>
      </w:r>
    </w:p>
    <w:p w:rsidR="00932CEA" w:rsidRPr="00C60E04" w:rsidRDefault="00932CEA">
      <w:pPr>
        <w:pStyle w:val="a3"/>
        <w:spacing w:before="8"/>
        <w:ind w:left="0" w:firstLine="0"/>
        <w:jc w:val="left"/>
        <w:rPr>
          <w:color w:val="0D0D0D" w:themeColor="text1" w:themeTint="F2"/>
          <w:sz w:val="29"/>
          <w:lang w:val="ru-RU"/>
        </w:rPr>
      </w:pPr>
    </w:p>
    <w:tbl>
      <w:tblPr>
        <w:tblStyle w:val="TableNormal"/>
        <w:tblW w:w="0" w:type="auto"/>
        <w:tblInd w:w="7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3418"/>
        <w:gridCol w:w="2343"/>
      </w:tblGrid>
      <w:tr w:rsidR="00932CEA" w:rsidRPr="00C60E04">
        <w:trPr>
          <w:trHeight w:val="1026"/>
        </w:trPr>
        <w:tc>
          <w:tcPr>
            <w:tcW w:w="4253" w:type="dxa"/>
          </w:tcPr>
          <w:p w:rsidR="00932CEA" w:rsidRPr="00C60E04" w:rsidRDefault="00473751">
            <w:pPr>
              <w:pStyle w:val="TableParagraph"/>
              <w:spacing w:before="1" w:line="254" w:lineRule="auto"/>
              <w:ind w:left="974" w:right="382" w:hanging="581"/>
              <w:rPr>
                <w:rFonts w:ascii="Trebuchet MS" w:hAnsi="Trebuchet MS"/>
                <w:b/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rFonts w:ascii="Trebuchet MS" w:hAnsi="Trebuchet MS"/>
                <w:b/>
                <w:i/>
                <w:color w:val="0D0D0D" w:themeColor="text1" w:themeTint="F2"/>
                <w:w w:val="90"/>
                <w:sz w:val="28"/>
                <w:lang w:val="ru-RU"/>
              </w:rPr>
              <w:t xml:space="preserve">Совместная деятельность </w:t>
            </w:r>
            <w:r w:rsidRPr="00C60E04">
              <w:rPr>
                <w:rFonts w:ascii="Trebuchet MS" w:hAnsi="Trebuchet MS"/>
                <w:b/>
                <w:i/>
                <w:color w:val="0D0D0D" w:themeColor="text1" w:themeTint="F2"/>
                <w:sz w:val="28"/>
                <w:lang w:val="ru-RU"/>
              </w:rPr>
              <w:t>взрослого и детей</w:t>
            </w:r>
          </w:p>
        </w:tc>
        <w:tc>
          <w:tcPr>
            <w:tcW w:w="3418" w:type="dxa"/>
          </w:tcPr>
          <w:p w:rsidR="00932CEA" w:rsidRPr="00C60E04" w:rsidRDefault="00473751">
            <w:pPr>
              <w:pStyle w:val="TableParagraph"/>
              <w:spacing w:before="1"/>
              <w:ind w:left="777" w:hanging="250"/>
              <w:rPr>
                <w:rFonts w:ascii="Trebuchet MS" w:hAnsi="Trebuchet MS"/>
                <w:b/>
                <w:i/>
                <w:color w:val="0D0D0D" w:themeColor="text1" w:themeTint="F2"/>
                <w:sz w:val="28"/>
              </w:rPr>
            </w:pPr>
            <w:r w:rsidRPr="00C60E04">
              <w:rPr>
                <w:rFonts w:ascii="Trebuchet MS" w:hAnsi="Trebuchet MS"/>
                <w:b/>
                <w:i/>
                <w:color w:val="0D0D0D" w:themeColor="text1" w:themeTint="F2"/>
                <w:sz w:val="28"/>
              </w:rPr>
              <w:t>Самостоятельная</w:t>
            </w:r>
          </w:p>
          <w:p w:rsidR="00932CEA" w:rsidRPr="00C60E04" w:rsidRDefault="00473751">
            <w:pPr>
              <w:pStyle w:val="TableParagraph"/>
              <w:spacing w:before="5" w:line="340" w:lineRule="atLeast"/>
              <w:ind w:left="777" w:right="783"/>
              <w:jc w:val="center"/>
              <w:rPr>
                <w:rFonts w:ascii="Trebuchet MS" w:hAnsi="Trebuchet MS"/>
                <w:b/>
                <w:i/>
                <w:color w:val="0D0D0D" w:themeColor="text1" w:themeTint="F2"/>
                <w:sz w:val="28"/>
              </w:rPr>
            </w:pPr>
            <w:r w:rsidRPr="00C60E04">
              <w:rPr>
                <w:rFonts w:ascii="Trebuchet MS" w:hAnsi="Trebuchet MS"/>
                <w:b/>
                <w:i/>
                <w:color w:val="0D0D0D" w:themeColor="text1" w:themeTint="F2"/>
                <w:w w:val="90"/>
                <w:sz w:val="28"/>
              </w:rPr>
              <w:t xml:space="preserve">деятельность </w:t>
            </w:r>
            <w:r w:rsidRPr="00C60E04">
              <w:rPr>
                <w:rFonts w:ascii="Trebuchet MS" w:hAnsi="Trebuchet MS"/>
                <w:b/>
                <w:i/>
                <w:color w:val="0D0D0D" w:themeColor="text1" w:themeTint="F2"/>
                <w:sz w:val="28"/>
              </w:rPr>
              <w:t>детей</w:t>
            </w:r>
          </w:p>
        </w:tc>
        <w:tc>
          <w:tcPr>
            <w:tcW w:w="2343" w:type="dxa"/>
          </w:tcPr>
          <w:p w:rsidR="00932CEA" w:rsidRPr="00C60E04" w:rsidRDefault="00473751">
            <w:pPr>
              <w:pStyle w:val="TableParagraph"/>
              <w:spacing w:before="1" w:line="254" w:lineRule="auto"/>
              <w:ind w:left="613" w:right="18" w:hanging="509"/>
              <w:rPr>
                <w:rFonts w:ascii="Trebuchet MS" w:hAnsi="Trebuchet MS"/>
                <w:b/>
                <w:i/>
                <w:color w:val="0D0D0D" w:themeColor="text1" w:themeTint="F2"/>
                <w:sz w:val="28"/>
              </w:rPr>
            </w:pPr>
            <w:r w:rsidRPr="00C60E04">
              <w:rPr>
                <w:rFonts w:ascii="Trebuchet MS" w:hAnsi="Trebuchet MS"/>
                <w:b/>
                <w:i/>
                <w:color w:val="0D0D0D" w:themeColor="text1" w:themeTint="F2"/>
                <w:w w:val="90"/>
                <w:sz w:val="28"/>
              </w:rPr>
              <w:t xml:space="preserve">Взаимодействие </w:t>
            </w:r>
            <w:r w:rsidRPr="00C60E04">
              <w:rPr>
                <w:rFonts w:ascii="Trebuchet MS" w:hAnsi="Trebuchet MS"/>
                <w:b/>
                <w:i/>
                <w:color w:val="0D0D0D" w:themeColor="text1" w:themeTint="F2"/>
                <w:sz w:val="28"/>
              </w:rPr>
              <w:t>с семьями</w:t>
            </w:r>
          </w:p>
        </w:tc>
      </w:tr>
      <w:tr w:rsidR="00932CEA" w:rsidRPr="00C60E04">
        <w:trPr>
          <w:trHeight w:val="364"/>
        </w:trPr>
        <w:tc>
          <w:tcPr>
            <w:tcW w:w="4253" w:type="dxa"/>
            <w:tcBorders>
              <w:bottom w:val="nil"/>
            </w:tcBorders>
          </w:tcPr>
          <w:p w:rsidR="00932CEA" w:rsidRPr="00C60E04" w:rsidRDefault="00473751">
            <w:pPr>
              <w:pStyle w:val="TableParagraph"/>
              <w:numPr>
                <w:ilvl w:val="0"/>
                <w:numId w:val="138"/>
              </w:numPr>
              <w:tabs>
                <w:tab w:val="left" w:pos="538"/>
              </w:tabs>
              <w:spacing w:before="1"/>
              <w:ind w:hanging="187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Двигательные</w:t>
            </w:r>
            <w:r w:rsidRPr="00C60E04">
              <w:rPr>
                <w:i/>
                <w:color w:val="0D0D0D" w:themeColor="text1" w:themeTint="F2"/>
                <w:spacing w:val="-49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</w:rPr>
              <w:t>подвижные</w:t>
            </w:r>
          </w:p>
        </w:tc>
        <w:tc>
          <w:tcPr>
            <w:tcW w:w="3418" w:type="dxa"/>
            <w:tcBorders>
              <w:bottom w:val="nil"/>
            </w:tcBorders>
          </w:tcPr>
          <w:p w:rsidR="00932CEA" w:rsidRPr="00C60E04" w:rsidRDefault="00473751">
            <w:pPr>
              <w:pStyle w:val="TableParagraph"/>
              <w:spacing w:before="1"/>
              <w:ind w:left="205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Организация</w:t>
            </w:r>
          </w:p>
        </w:tc>
        <w:tc>
          <w:tcPr>
            <w:tcW w:w="2343" w:type="dxa"/>
            <w:tcBorders>
              <w:bottom w:val="nil"/>
            </w:tcBorders>
          </w:tcPr>
          <w:p w:rsidR="00932CEA" w:rsidRPr="00C60E04" w:rsidRDefault="00473751">
            <w:pPr>
              <w:pStyle w:val="TableParagraph"/>
              <w:spacing w:before="1"/>
              <w:ind w:left="104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</w:rPr>
              <w:t>*Диагностирова</w:t>
            </w:r>
          </w:p>
        </w:tc>
      </w:tr>
      <w:tr w:rsidR="00932CEA" w:rsidRPr="00C60E04">
        <w:trPr>
          <w:trHeight w:val="343"/>
        </w:trPr>
        <w:tc>
          <w:tcPr>
            <w:tcW w:w="4253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line="299" w:lineRule="exact"/>
              <w:ind w:left="35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дидактические игры,</w:t>
            </w:r>
          </w:p>
        </w:tc>
        <w:tc>
          <w:tcPr>
            <w:tcW w:w="3418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line="299" w:lineRule="exact"/>
              <w:ind w:left="205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</w:rPr>
              <w:t>развивающей среды</w:t>
            </w:r>
            <w:r w:rsidRPr="00C60E04">
              <w:rPr>
                <w:i/>
                <w:color w:val="0D0D0D" w:themeColor="text1" w:themeTint="F2"/>
                <w:spacing w:val="-60"/>
                <w:w w:val="95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</w:rPr>
              <w:t>для</w:t>
            </w:r>
          </w:p>
        </w:tc>
        <w:tc>
          <w:tcPr>
            <w:tcW w:w="2343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line="299" w:lineRule="exact"/>
              <w:ind w:left="104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ние</w:t>
            </w:r>
          </w:p>
        </w:tc>
      </w:tr>
      <w:tr w:rsidR="00932CEA" w:rsidRPr="00C60E04">
        <w:trPr>
          <w:trHeight w:val="343"/>
        </w:trPr>
        <w:tc>
          <w:tcPr>
            <w:tcW w:w="4253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line="302" w:lineRule="exact"/>
              <w:ind w:left="35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</w:rPr>
              <w:t>подвижные игры с правилами,</w:t>
            </w:r>
          </w:p>
        </w:tc>
        <w:tc>
          <w:tcPr>
            <w:tcW w:w="3418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line="302" w:lineRule="exact"/>
              <w:ind w:left="205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самостоятельной</w:t>
            </w:r>
          </w:p>
        </w:tc>
        <w:tc>
          <w:tcPr>
            <w:tcW w:w="2343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line="302" w:lineRule="exact"/>
              <w:ind w:left="104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</w:rPr>
              <w:t>*Педагогическое</w:t>
            </w:r>
          </w:p>
        </w:tc>
      </w:tr>
      <w:tr w:rsidR="00932CEA" w:rsidRPr="00C60E04">
        <w:trPr>
          <w:trHeight w:val="340"/>
        </w:trPr>
        <w:tc>
          <w:tcPr>
            <w:tcW w:w="4253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line="299" w:lineRule="exact"/>
              <w:ind w:left="35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игровые упражнения,</w:t>
            </w:r>
          </w:p>
        </w:tc>
        <w:tc>
          <w:tcPr>
            <w:tcW w:w="3418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line="299" w:lineRule="exact"/>
              <w:ind w:left="205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деятельности детей:</w:t>
            </w:r>
          </w:p>
        </w:tc>
        <w:tc>
          <w:tcPr>
            <w:tcW w:w="2343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line="299" w:lineRule="exact"/>
              <w:ind w:left="104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просвещение</w:t>
            </w:r>
          </w:p>
        </w:tc>
      </w:tr>
      <w:tr w:rsidR="00932CEA" w:rsidRPr="00C60E04">
        <w:trPr>
          <w:trHeight w:val="681"/>
        </w:trPr>
        <w:tc>
          <w:tcPr>
            <w:tcW w:w="4253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line="299" w:lineRule="exact"/>
              <w:ind w:left="350"/>
              <w:rPr>
                <w:i/>
                <w:color w:val="0D0D0D" w:themeColor="text1" w:themeTint="F2"/>
                <w:sz w:val="28"/>
              </w:rPr>
            </w:pPr>
            <w:proofErr w:type="gramStart"/>
            <w:r w:rsidRPr="00C60E04">
              <w:rPr>
                <w:i/>
                <w:color w:val="0D0D0D" w:themeColor="text1" w:themeTint="F2"/>
                <w:sz w:val="28"/>
              </w:rPr>
              <w:t>соревнования</w:t>
            </w:r>
            <w:proofErr w:type="gramEnd"/>
            <w:r w:rsidRPr="00C60E04">
              <w:rPr>
                <w:i/>
                <w:color w:val="0D0D0D" w:themeColor="text1" w:themeTint="F2"/>
                <w:sz w:val="28"/>
              </w:rPr>
              <w:t>.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37"/>
              </w:numPr>
              <w:tabs>
                <w:tab w:val="left" w:pos="538"/>
              </w:tabs>
              <w:spacing w:before="19"/>
              <w:ind w:hanging="187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Игровая:</w:t>
            </w:r>
            <w:r w:rsidRPr="00C60E04">
              <w:rPr>
                <w:i/>
                <w:color w:val="0D0D0D" w:themeColor="text1" w:themeTint="F2"/>
                <w:spacing w:val="-43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</w:rPr>
              <w:t>сюжетные</w:t>
            </w:r>
            <w:r w:rsidRPr="00C60E04">
              <w:rPr>
                <w:i/>
                <w:color w:val="0D0D0D" w:themeColor="text1" w:themeTint="F2"/>
                <w:spacing w:val="-43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</w:rPr>
              <w:t>игры,</w:t>
            </w:r>
          </w:p>
        </w:tc>
        <w:tc>
          <w:tcPr>
            <w:tcW w:w="3418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line="299" w:lineRule="exact"/>
              <w:ind w:left="205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</w:rPr>
              <w:t>двигательной, игровой,</w:t>
            </w:r>
          </w:p>
          <w:p w:rsidR="00932CEA" w:rsidRPr="00C60E04" w:rsidRDefault="00473751">
            <w:pPr>
              <w:pStyle w:val="TableParagraph"/>
              <w:spacing w:before="19"/>
              <w:ind w:left="205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продуктивной,</w:t>
            </w:r>
          </w:p>
        </w:tc>
        <w:tc>
          <w:tcPr>
            <w:tcW w:w="2343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line="299" w:lineRule="exact"/>
              <w:ind w:left="104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родителей,</w:t>
            </w:r>
          </w:p>
          <w:p w:rsidR="00932CEA" w:rsidRPr="00C60E04" w:rsidRDefault="00473751">
            <w:pPr>
              <w:pStyle w:val="TableParagraph"/>
              <w:spacing w:before="19"/>
              <w:ind w:left="104"/>
              <w:rPr>
                <w:i/>
                <w:color w:val="0D0D0D" w:themeColor="text1" w:themeTint="F2"/>
                <w:sz w:val="28"/>
              </w:rPr>
            </w:pPr>
            <w:proofErr w:type="gramStart"/>
            <w:r w:rsidRPr="00C60E04">
              <w:rPr>
                <w:i/>
                <w:color w:val="0D0D0D" w:themeColor="text1" w:themeTint="F2"/>
                <w:sz w:val="28"/>
              </w:rPr>
              <w:t>обмен</w:t>
            </w:r>
            <w:proofErr w:type="gramEnd"/>
            <w:r w:rsidRPr="00C60E04">
              <w:rPr>
                <w:i/>
                <w:color w:val="0D0D0D" w:themeColor="text1" w:themeTint="F2"/>
                <w:sz w:val="28"/>
              </w:rPr>
              <w:t xml:space="preserve"> опытом.</w:t>
            </w:r>
          </w:p>
        </w:tc>
      </w:tr>
      <w:tr w:rsidR="00932CEA" w:rsidRPr="00C60E04">
        <w:trPr>
          <w:trHeight w:val="686"/>
        </w:trPr>
        <w:tc>
          <w:tcPr>
            <w:tcW w:w="4253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line="299" w:lineRule="exact"/>
              <w:ind w:left="350"/>
              <w:rPr>
                <w:i/>
                <w:color w:val="0D0D0D" w:themeColor="text1" w:themeTint="F2"/>
                <w:sz w:val="28"/>
              </w:rPr>
            </w:pPr>
            <w:proofErr w:type="gramStart"/>
            <w:r w:rsidRPr="00C60E04">
              <w:rPr>
                <w:i/>
                <w:color w:val="0D0D0D" w:themeColor="text1" w:themeTint="F2"/>
                <w:sz w:val="28"/>
              </w:rPr>
              <w:t>игры</w:t>
            </w:r>
            <w:proofErr w:type="gramEnd"/>
            <w:r w:rsidRPr="00C60E04">
              <w:rPr>
                <w:i/>
                <w:color w:val="0D0D0D" w:themeColor="text1" w:themeTint="F2"/>
                <w:sz w:val="28"/>
              </w:rPr>
              <w:t xml:space="preserve"> с правилами.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36"/>
              </w:numPr>
              <w:tabs>
                <w:tab w:val="left" w:pos="538"/>
              </w:tabs>
              <w:spacing w:before="23"/>
              <w:ind w:hanging="187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Продуктивная</w:t>
            </w:r>
            <w:r w:rsidRPr="00C60E04">
              <w:rPr>
                <w:i/>
                <w:color w:val="0D0D0D" w:themeColor="text1" w:themeTint="F2"/>
                <w:spacing w:val="-56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</w:rPr>
              <w:t>мастерская</w:t>
            </w:r>
          </w:p>
        </w:tc>
        <w:tc>
          <w:tcPr>
            <w:tcW w:w="3418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line="299" w:lineRule="exact"/>
              <w:ind w:left="205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трудовой,</w:t>
            </w:r>
          </w:p>
          <w:p w:rsidR="00932CEA" w:rsidRPr="00C60E04" w:rsidRDefault="00473751">
            <w:pPr>
              <w:pStyle w:val="TableParagraph"/>
              <w:spacing w:before="23"/>
              <w:ind w:left="205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познавательно-</w:t>
            </w:r>
          </w:p>
        </w:tc>
        <w:tc>
          <w:tcPr>
            <w:tcW w:w="2343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line="299" w:lineRule="exact"/>
              <w:ind w:left="104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*Совместное</w:t>
            </w:r>
          </w:p>
          <w:p w:rsidR="00932CEA" w:rsidRPr="00C60E04" w:rsidRDefault="00473751">
            <w:pPr>
              <w:pStyle w:val="TableParagraph"/>
              <w:spacing w:before="23"/>
              <w:ind w:left="104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творчество</w:t>
            </w:r>
          </w:p>
        </w:tc>
      </w:tr>
      <w:tr w:rsidR="00932CEA" w:rsidRPr="00C60E04">
        <w:trPr>
          <w:trHeight w:val="340"/>
        </w:trPr>
        <w:tc>
          <w:tcPr>
            <w:tcW w:w="4253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line="299" w:lineRule="exact"/>
              <w:ind w:left="35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по</w:t>
            </w:r>
            <w:r w:rsidRPr="00C60E04">
              <w:rPr>
                <w:i/>
                <w:color w:val="0D0D0D" w:themeColor="text1" w:themeTint="F2"/>
                <w:spacing w:val="-52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</w:rPr>
              <w:t>изготовлению</w:t>
            </w:r>
            <w:r w:rsidRPr="00C60E04">
              <w:rPr>
                <w:i/>
                <w:color w:val="0D0D0D" w:themeColor="text1" w:themeTint="F2"/>
                <w:spacing w:val="-51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</w:rPr>
              <w:t>продуктов</w:t>
            </w:r>
          </w:p>
        </w:tc>
        <w:tc>
          <w:tcPr>
            <w:tcW w:w="3418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line="299" w:lineRule="exact"/>
              <w:ind w:left="205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исследовательской</w:t>
            </w:r>
          </w:p>
        </w:tc>
        <w:tc>
          <w:tcPr>
            <w:tcW w:w="2343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line="299" w:lineRule="exact"/>
              <w:ind w:left="104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детей и</w:t>
            </w:r>
          </w:p>
        </w:tc>
      </w:tr>
      <w:tr w:rsidR="00932CEA" w:rsidRPr="00C60E04">
        <w:trPr>
          <w:trHeight w:val="340"/>
        </w:trPr>
        <w:tc>
          <w:tcPr>
            <w:tcW w:w="4253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line="299" w:lineRule="exact"/>
              <w:ind w:left="35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детского творчества,</w:t>
            </w:r>
          </w:p>
        </w:tc>
        <w:tc>
          <w:tcPr>
            <w:tcW w:w="3418" w:type="dxa"/>
            <w:tcBorders>
              <w:top w:val="nil"/>
              <w:bottom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2343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line="299" w:lineRule="exact"/>
              <w:ind w:left="104"/>
              <w:rPr>
                <w:i/>
                <w:color w:val="0D0D0D" w:themeColor="text1" w:themeTint="F2"/>
                <w:sz w:val="28"/>
              </w:rPr>
            </w:pPr>
            <w:proofErr w:type="gramStart"/>
            <w:r w:rsidRPr="00C60E04">
              <w:rPr>
                <w:i/>
                <w:color w:val="0D0D0D" w:themeColor="text1" w:themeTint="F2"/>
                <w:sz w:val="28"/>
              </w:rPr>
              <w:t>взрослых</w:t>
            </w:r>
            <w:proofErr w:type="gramEnd"/>
            <w:r w:rsidRPr="00C60E04">
              <w:rPr>
                <w:i/>
                <w:color w:val="0D0D0D" w:themeColor="text1" w:themeTint="F2"/>
                <w:sz w:val="28"/>
              </w:rPr>
              <w:t>.</w:t>
            </w:r>
          </w:p>
        </w:tc>
      </w:tr>
      <w:tr w:rsidR="00932CEA" w:rsidRPr="00C60E04">
        <w:trPr>
          <w:trHeight w:val="683"/>
        </w:trPr>
        <w:tc>
          <w:tcPr>
            <w:tcW w:w="4253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line="299" w:lineRule="exact"/>
              <w:ind w:left="35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реализация проектов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35"/>
              </w:numPr>
              <w:tabs>
                <w:tab w:val="left" w:pos="538"/>
              </w:tabs>
              <w:spacing w:before="19"/>
              <w:ind w:hanging="187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Коммуникативная</w:t>
            </w:r>
            <w:r w:rsidRPr="00C60E04">
              <w:rPr>
                <w:i/>
                <w:color w:val="0D0D0D" w:themeColor="text1" w:themeTint="F2"/>
                <w:spacing w:val="-45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</w:rPr>
              <w:t>беседа,</w:t>
            </w:r>
          </w:p>
        </w:tc>
        <w:tc>
          <w:tcPr>
            <w:tcW w:w="3418" w:type="dxa"/>
            <w:tcBorders>
              <w:top w:val="nil"/>
              <w:bottom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2343" w:type="dxa"/>
            <w:tcBorders>
              <w:top w:val="nil"/>
              <w:bottom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</w:tr>
      <w:tr w:rsidR="00932CEA" w:rsidRPr="00C60E04">
        <w:trPr>
          <w:trHeight w:val="343"/>
        </w:trPr>
        <w:tc>
          <w:tcPr>
            <w:tcW w:w="4253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line="302" w:lineRule="exact"/>
              <w:ind w:left="35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ситуативный разговор,</w:t>
            </w:r>
          </w:p>
        </w:tc>
        <w:tc>
          <w:tcPr>
            <w:tcW w:w="3418" w:type="dxa"/>
            <w:tcBorders>
              <w:top w:val="nil"/>
              <w:bottom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2343" w:type="dxa"/>
            <w:tcBorders>
              <w:top w:val="nil"/>
              <w:bottom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</w:tr>
      <w:tr w:rsidR="00932CEA" w:rsidRPr="00C60E04">
        <w:trPr>
          <w:trHeight w:val="340"/>
        </w:trPr>
        <w:tc>
          <w:tcPr>
            <w:tcW w:w="4253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line="299" w:lineRule="exact"/>
              <w:ind w:left="35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речевая ситуация,</w:t>
            </w:r>
          </w:p>
        </w:tc>
        <w:tc>
          <w:tcPr>
            <w:tcW w:w="3418" w:type="dxa"/>
            <w:tcBorders>
              <w:top w:val="nil"/>
              <w:bottom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2343" w:type="dxa"/>
            <w:tcBorders>
              <w:top w:val="nil"/>
              <w:bottom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</w:tr>
      <w:tr w:rsidR="00932CEA" w:rsidRPr="00C60E04">
        <w:trPr>
          <w:trHeight w:val="340"/>
        </w:trPr>
        <w:tc>
          <w:tcPr>
            <w:tcW w:w="4253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line="299" w:lineRule="exact"/>
              <w:ind w:left="35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составление</w:t>
            </w:r>
            <w:r w:rsidRPr="00C60E04">
              <w:rPr>
                <w:i/>
                <w:color w:val="0D0D0D" w:themeColor="text1" w:themeTint="F2"/>
                <w:spacing w:val="-57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</w:rPr>
              <w:t>и</w:t>
            </w:r>
            <w:r w:rsidRPr="00C60E04">
              <w:rPr>
                <w:i/>
                <w:color w:val="0D0D0D" w:themeColor="text1" w:themeTint="F2"/>
                <w:spacing w:val="-56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</w:rPr>
              <w:t>отгадывание</w:t>
            </w:r>
          </w:p>
        </w:tc>
        <w:tc>
          <w:tcPr>
            <w:tcW w:w="3418" w:type="dxa"/>
            <w:tcBorders>
              <w:top w:val="nil"/>
              <w:bottom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2343" w:type="dxa"/>
            <w:tcBorders>
              <w:top w:val="nil"/>
              <w:bottom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</w:tr>
      <w:tr w:rsidR="00932CEA" w:rsidRPr="00C60E04">
        <w:trPr>
          <w:trHeight w:val="340"/>
        </w:trPr>
        <w:tc>
          <w:tcPr>
            <w:tcW w:w="4253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line="299" w:lineRule="exact"/>
              <w:ind w:left="35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загадок, сюжетные игры,</w:t>
            </w:r>
          </w:p>
        </w:tc>
        <w:tc>
          <w:tcPr>
            <w:tcW w:w="3418" w:type="dxa"/>
            <w:tcBorders>
              <w:top w:val="nil"/>
              <w:bottom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2343" w:type="dxa"/>
            <w:tcBorders>
              <w:top w:val="nil"/>
              <w:bottom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</w:tr>
      <w:tr w:rsidR="00932CEA" w:rsidRPr="00C60E04">
        <w:trPr>
          <w:trHeight w:val="686"/>
        </w:trPr>
        <w:tc>
          <w:tcPr>
            <w:tcW w:w="4253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line="299" w:lineRule="exact"/>
              <w:ind w:left="350"/>
              <w:rPr>
                <w:i/>
                <w:color w:val="0D0D0D" w:themeColor="text1" w:themeTint="F2"/>
                <w:sz w:val="28"/>
              </w:rPr>
            </w:pPr>
            <w:proofErr w:type="gramStart"/>
            <w:r w:rsidRPr="00C60E04">
              <w:rPr>
                <w:i/>
                <w:color w:val="0D0D0D" w:themeColor="text1" w:themeTint="F2"/>
                <w:sz w:val="28"/>
              </w:rPr>
              <w:t>игры</w:t>
            </w:r>
            <w:proofErr w:type="gramEnd"/>
            <w:r w:rsidRPr="00C60E04">
              <w:rPr>
                <w:i/>
                <w:color w:val="0D0D0D" w:themeColor="text1" w:themeTint="F2"/>
                <w:sz w:val="28"/>
              </w:rPr>
              <w:t xml:space="preserve"> с правилами.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34"/>
              </w:numPr>
              <w:tabs>
                <w:tab w:val="left" w:pos="538"/>
              </w:tabs>
              <w:spacing w:before="23"/>
              <w:ind w:hanging="187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Трудовая:</w:t>
            </w:r>
            <w:r w:rsidRPr="00C60E04">
              <w:rPr>
                <w:i/>
                <w:color w:val="0D0D0D" w:themeColor="text1" w:themeTint="F2"/>
                <w:spacing w:val="-33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</w:rPr>
              <w:t>совместные</w:t>
            </w:r>
          </w:p>
        </w:tc>
        <w:tc>
          <w:tcPr>
            <w:tcW w:w="3418" w:type="dxa"/>
            <w:tcBorders>
              <w:top w:val="nil"/>
              <w:bottom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2343" w:type="dxa"/>
            <w:tcBorders>
              <w:top w:val="nil"/>
              <w:bottom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</w:tr>
      <w:tr w:rsidR="00932CEA" w:rsidRPr="00C60E04">
        <w:trPr>
          <w:trHeight w:val="340"/>
        </w:trPr>
        <w:tc>
          <w:tcPr>
            <w:tcW w:w="4253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line="299" w:lineRule="exact"/>
              <w:ind w:left="35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действия, дежурство,</w:t>
            </w:r>
          </w:p>
        </w:tc>
        <w:tc>
          <w:tcPr>
            <w:tcW w:w="3418" w:type="dxa"/>
            <w:tcBorders>
              <w:top w:val="nil"/>
              <w:bottom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2343" w:type="dxa"/>
            <w:tcBorders>
              <w:top w:val="nil"/>
              <w:bottom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</w:tr>
      <w:tr w:rsidR="00932CEA" w:rsidRPr="00C60E04">
        <w:trPr>
          <w:trHeight w:val="340"/>
        </w:trPr>
        <w:tc>
          <w:tcPr>
            <w:tcW w:w="4253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line="299" w:lineRule="exact"/>
              <w:ind w:left="35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поручение, задание,</w:t>
            </w:r>
          </w:p>
        </w:tc>
        <w:tc>
          <w:tcPr>
            <w:tcW w:w="3418" w:type="dxa"/>
            <w:tcBorders>
              <w:top w:val="nil"/>
              <w:bottom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2343" w:type="dxa"/>
            <w:tcBorders>
              <w:top w:val="nil"/>
              <w:bottom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</w:tr>
      <w:tr w:rsidR="00932CEA" w:rsidRPr="00C60E04">
        <w:trPr>
          <w:trHeight w:val="686"/>
        </w:trPr>
        <w:tc>
          <w:tcPr>
            <w:tcW w:w="4253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line="299" w:lineRule="exact"/>
              <w:ind w:left="350"/>
              <w:rPr>
                <w:i/>
                <w:color w:val="0D0D0D" w:themeColor="text1" w:themeTint="F2"/>
                <w:sz w:val="28"/>
              </w:rPr>
            </w:pPr>
            <w:proofErr w:type="gramStart"/>
            <w:r w:rsidRPr="00C60E04">
              <w:rPr>
                <w:i/>
                <w:color w:val="0D0D0D" w:themeColor="text1" w:themeTint="F2"/>
                <w:sz w:val="28"/>
              </w:rPr>
              <w:t>реализация</w:t>
            </w:r>
            <w:proofErr w:type="gramEnd"/>
            <w:r w:rsidRPr="00C60E04">
              <w:rPr>
                <w:i/>
                <w:color w:val="0D0D0D" w:themeColor="text1" w:themeTint="F2"/>
                <w:sz w:val="28"/>
              </w:rPr>
              <w:t xml:space="preserve"> проекта.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33"/>
              </w:numPr>
              <w:tabs>
                <w:tab w:val="left" w:pos="538"/>
              </w:tabs>
              <w:spacing w:before="23"/>
              <w:ind w:hanging="187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Познавательно-</w:t>
            </w:r>
          </w:p>
        </w:tc>
        <w:tc>
          <w:tcPr>
            <w:tcW w:w="3418" w:type="dxa"/>
            <w:tcBorders>
              <w:top w:val="nil"/>
              <w:bottom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2343" w:type="dxa"/>
            <w:tcBorders>
              <w:top w:val="nil"/>
              <w:bottom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</w:tr>
      <w:tr w:rsidR="00932CEA" w:rsidRPr="00C60E04">
        <w:trPr>
          <w:trHeight w:val="340"/>
        </w:trPr>
        <w:tc>
          <w:tcPr>
            <w:tcW w:w="4253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line="299" w:lineRule="exact"/>
              <w:ind w:left="35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исследовательская:</w:t>
            </w:r>
          </w:p>
        </w:tc>
        <w:tc>
          <w:tcPr>
            <w:tcW w:w="3418" w:type="dxa"/>
            <w:tcBorders>
              <w:top w:val="nil"/>
              <w:bottom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2343" w:type="dxa"/>
            <w:tcBorders>
              <w:top w:val="nil"/>
              <w:bottom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</w:tr>
      <w:tr w:rsidR="00932CEA" w:rsidRPr="00C60E04">
        <w:trPr>
          <w:trHeight w:val="316"/>
        </w:trPr>
        <w:tc>
          <w:tcPr>
            <w:tcW w:w="4253" w:type="dxa"/>
            <w:tcBorders>
              <w:top w:val="nil"/>
            </w:tcBorders>
          </w:tcPr>
          <w:p w:rsidR="00932CEA" w:rsidRPr="00C60E04" w:rsidRDefault="00473751">
            <w:pPr>
              <w:pStyle w:val="TableParagraph"/>
              <w:spacing w:line="297" w:lineRule="exact"/>
              <w:ind w:left="35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наблюдение, экскурсия,</w:t>
            </w:r>
          </w:p>
        </w:tc>
        <w:tc>
          <w:tcPr>
            <w:tcW w:w="3418" w:type="dxa"/>
            <w:tcBorders>
              <w:top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4"/>
              </w:rPr>
            </w:pPr>
          </w:p>
        </w:tc>
        <w:tc>
          <w:tcPr>
            <w:tcW w:w="2343" w:type="dxa"/>
            <w:tcBorders>
              <w:top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4"/>
              </w:rPr>
            </w:pPr>
          </w:p>
        </w:tc>
      </w:tr>
    </w:tbl>
    <w:p w:rsidR="00932CEA" w:rsidRPr="00C60E04" w:rsidRDefault="00932CEA">
      <w:pPr>
        <w:rPr>
          <w:rFonts w:ascii="Times New Roman"/>
          <w:color w:val="0D0D0D" w:themeColor="text1" w:themeTint="F2"/>
          <w:sz w:val="24"/>
        </w:rPr>
        <w:sectPr w:rsidR="00932CEA" w:rsidRPr="00C60E04">
          <w:pgSz w:w="11900" w:h="16840"/>
          <w:pgMar w:top="780" w:right="340" w:bottom="1600" w:left="400" w:header="0" w:footer="1402" w:gutter="0"/>
          <w:cols w:space="720"/>
        </w:sectPr>
      </w:pPr>
    </w:p>
    <w:tbl>
      <w:tblPr>
        <w:tblStyle w:val="TableNormal"/>
        <w:tblW w:w="0" w:type="auto"/>
        <w:tblInd w:w="7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3418"/>
        <w:gridCol w:w="2343"/>
      </w:tblGrid>
      <w:tr w:rsidR="00932CEA" w:rsidRPr="00C60E04">
        <w:trPr>
          <w:trHeight w:val="5471"/>
        </w:trPr>
        <w:tc>
          <w:tcPr>
            <w:tcW w:w="4253" w:type="dxa"/>
          </w:tcPr>
          <w:p w:rsidR="00932CEA" w:rsidRPr="00C60E04" w:rsidRDefault="00473751">
            <w:pPr>
              <w:pStyle w:val="TableParagraph"/>
              <w:spacing w:before="1" w:line="254" w:lineRule="auto"/>
              <w:ind w:left="350" w:right="453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lastRenderedPageBreak/>
              <w:t xml:space="preserve">решение проблемных ситуаций, экспериментирование, коллекционирование, </w:t>
            </w: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 xml:space="preserve">моделирование, реализация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проекта,</w:t>
            </w:r>
            <w:r w:rsidRPr="00C60E04">
              <w:rPr>
                <w:i/>
                <w:color w:val="0D0D0D" w:themeColor="text1" w:themeTint="F2"/>
                <w:spacing w:val="-51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игры</w:t>
            </w:r>
            <w:r w:rsidRPr="00C60E04">
              <w:rPr>
                <w:i/>
                <w:color w:val="0D0D0D" w:themeColor="text1" w:themeTint="F2"/>
                <w:spacing w:val="-49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с</w:t>
            </w:r>
            <w:r w:rsidRPr="00C60E04">
              <w:rPr>
                <w:i/>
                <w:color w:val="0D0D0D" w:themeColor="text1" w:themeTint="F2"/>
                <w:spacing w:val="-48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правилами.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32"/>
              </w:numPr>
              <w:tabs>
                <w:tab w:val="left" w:pos="538"/>
              </w:tabs>
              <w:spacing w:before="2" w:line="254" w:lineRule="auto"/>
              <w:ind w:right="439" w:firstLine="0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Музыкальн</w:t>
            </w:r>
            <w:proofErr w:type="gramStart"/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о-</w:t>
            </w:r>
            <w:proofErr w:type="gramEnd"/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 xml:space="preserve">художественная: слушание,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исполнение,</w:t>
            </w:r>
            <w:r w:rsidRPr="00C60E04">
              <w:rPr>
                <w:i/>
                <w:color w:val="0D0D0D" w:themeColor="text1" w:themeTint="F2"/>
                <w:spacing w:val="-52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 xml:space="preserve">импровизация,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экспериментирование, подвижные игры (с музыкальным сопровождением)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32"/>
              </w:numPr>
              <w:tabs>
                <w:tab w:val="left" w:pos="538"/>
              </w:tabs>
              <w:spacing w:before="6" w:line="254" w:lineRule="auto"/>
              <w:ind w:right="624" w:firstLine="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 xml:space="preserve">Чтение художественной </w:t>
            </w:r>
            <w:r w:rsidRPr="00C60E04">
              <w:rPr>
                <w:i/>
                <w:color w:val="0D0D0D" w:themeColor="text1" w:themeTint="F2"/>
                <w:sz w:val="28"/>
              </w:rPr>
              <w:t>литературы:</w:t>
            </w:r>
            <w:r w:rsidRPr="00C60E04">
              <w:rPr>
                <w:i/>
                <w:color w:val="0D0D0D" w:themeColor="text1" w:themeTint="F2"/>
                <w:spacing w:val="-41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</w:rPr>
              <w:t>чтение,</w:t>
            </w:r>
          </w:p>
          <w:p w:rsidR="00932CEA" w:rsidRPr="00C60E04" w:rsidRDefault="00473751">
            <w:pPr>
              <w:pStyle w:val="TableParagraph"/>
              <w:spacing w:line="321" w:lineRule="exact"/>
              <w:ind w:left="35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обсуждение, разучивание</w:t>
            </w:r>
          </w:p>
        </w:tc>
        <w:tc>
          <w:tcPr>
            <w:tcW w:w="3418" w:type="dxa"/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2343" w:type="dxa"/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</w:tr>
    </w:tbl>
    <w:p w:rsidR="00932CEA" w:rsidRPr="00C60E04" w:rsidRDefault="00473751">
      <w:pPr>
        <w:pStyle w:val="a3"/>
        <w:spacing w:before="81" w:line="254" w:lineRule="auto"/>
        <w:ind w:left="876" w:right="642" w:firstLine="508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w w:val="95"/>
          <w:lang w:val="ru-RU"/>
        </w:rPr>
        <w:t>Построение</w:t>
      </w:r>
      <w:r w:rsidRPr="00C60E04">
        <w:rPr>
          <w:color w:val="0D0D0D" w:themeColor="text1" w:themeTint="F2"/>
          <w:spacing w:val="-23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образовательного</w:t>
      </w:r>
      <w:r w:rsidRPr="00C60E04">
        <w:rPr>
          <w:color w:val="0D0D0D" w:themeColor="text1" w:themeTint="F2"/>
          <w:spacing w:val="-23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процесса</w:t>
      </w:r>
      <w:r w:rsidRPr="00C60E04">
        <w:rPr>
          <w:color w:val="0D0D0D" w:themeColor="text1" w:themeTint="F2"/>
          <w:spacing w:val="-23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основывается</w:t>
      </w:r>
      <w:r w:rsidRPr="00C60E04">
        <w:rPr>
          <w:color w:val="0D0D0D" w:themeColor="text1" w:themeTint="F2"/>
          <w:spacing w:val="29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на</w:t>
      </w:r>
      <w:r w:rsidRPr="00C60E04">
        <w:rPr>
          <w:color w:val="0D0D0D" w:themeColor="text1" w:themeTint="F2"/>
          <w:spacing w:val="-22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адекватных возрасту</w:t>
      </w:r>
      <w:r w:rsidRPr="00C60E04">
        <w:rPr>
          <w:color w:val="0D0D0D" w:themeColor="text1" w:themeTint="F2"/>
          <w:spacing w:val="-13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формах</w:t>
      </w:r>
      <w:r w:rsidRPr="00C60E04">
        <w:rPr>
          <w:color w:val="0D0D0D" w:themeColor="text1" w:themeTint="F2"/>
          <w:spacing w:val="-12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работы</w:t>
      </w:r>
      <w:r w:rsidRPr="00C60E04">
        <w:rPr>
          <w:color w:val="0D0D0D" w:themeColor="text1" w:themeTint="F2"/>
          <w:spacing w:val="-12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с</w:t>
      </w:r>
      <w:r w:rsidRPr="00C60E04">
        <w:rPr>
          <w:color w:val="0D0D0D" w:themeColor="text1" w:themeTint="F2"/>
          <w:spacing w:val="-12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детьми.</w:t>
      </w:r>
      <w:r w:rsidRPr="00C60E04">
        <w:rPr>
          <w:color w:val="0D0D0D" w:themeColor="text1" w:themeTint="F2"/>
          <w:spacing w:val="-11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Выбор</w:t>
      </w:r>
      <w:r w:rsidRPr="00C60E04">
        <w:rPr>
          <w:color w:val="0D0D0D" w:themeColor="text1" w:themeTint="F2"/>
          <w:spacing w:val="-11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форм</w:t>
      </w:r>
      <w:r w:rsidRPr="00C60E04">
        <w:rPr>
          <w:color w:val="0D0D0D" w:themeColor="text1" w:themeTint="F2"/>
          <w:spacing w:val="-13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работы</w:t>
      </w:r>
      <w:r w:rsidRPr="00C60E04">
        <w:rPr>
          <w:color w:val="0D0D0D" w:themeColor="text1" w:themeTint="F2"/>
          <w:spacing w:val="-12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осуществляется педагогом самостоятельно и зависит от контингента воспитанников,</w:t>
      </w:r>
      <w:r w:rsidRPr="00C60E04">
        <w:rPr>
          <w:color w:val="0D0D0D" w:themeColor="text1" w:themeTint="F2"/>
          <w:spacing w:val="73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оснащенности дошкольного учреждения, культурных и региональных ос</w:t>
      </w:r>
      <w:proofErr w:type="gramStart"/>
      <w:r w:rsidRPr="00C60E04">
        <w:rPr>
          <w:color w:val="0D0D0D" w:themeColor="text1" w:themeTint="F2"/>
          <w:w w:val="95"/>
          <w:lang w:val="ru-RU"/>
        </w:rPr>
        <w:t>о-</w:t>
      </w:r>
      <w:proofErr w:type="gramEnd"/>
      <w:r w:rsidRPr="00C60E04">
        <w:rPr>
          <w:color w:val="0D0D0D" w:themeColor="text1" w:themeTint="F2"/>
          <w:w w:val="95"/>
          <w:lang w:val="ru-RU"/>
        </w:rPr>
        <w:t xml:space="preserve"> бенностей, специфики дошкольного учреждения, от опыта и творческого </w:t>
      </w:r>
      <w:r w:rsidRPr="00C60E04">
        <w:rPr>
          <w:color w:val="0D0D0D" w:themeColor="text1" w:themeTint="F2"/>
          <w:lang w:val="ru-RU"/>
        </w:rPr>
        <w:t>подхода</w:t>
      </w:r>
      <w:r w:rsidRPr="00C60E04">
        <w:rPr>
          <w:color w:val="0D0D0D" w:themeColor="text1" w:themeTint="F2"/>
          <w:spacing w:val="-17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педагога.</w:t>
      </w:r>
    </w:p>
    <w:p w:rsidR="00932CEA" w:rsidRPr="00C60E04" w:rsidRDefault="00473751">
      <w:pPr>
        <w:pStyle w:val="a3"/>
        <w:spacing w:before="2" w:line="254" w:lineRule="auto"/>
        <w:ind w:left="876" w:right="651" w:firstLine="508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>В</w:t>
      </w:r>
      <w:r w:rsidRPr="00C60E04">
        <w:rPr>
          <w:color w:val="0D0D0D" w:themeColor="text1" w:themeTint="F2"/>
          <w:spacing w:val="-11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работе</w:t>
      </w:r>
      <w:r w:rsidRPr="00C60E04">
        <w:rPr>
          <w:color w:val="0D0D0D" w:themeColor="text1" w:themeTint="F2"/>
          <w:spacing w:val="-11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с</w:t>
      </w:r>
      <w:r w:rsidRPr="00C60E04">
        <w:rPr>
          <w:color w:val="0D0D0D" w:themeColor="text1" w:themeTint="F2"/>
          <w:spacing w:val="-12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детьми</w:t>
      </w:r>
      <w:r w:rsidRPr="00C60E04">
        <w:rPr>
          <w:color w:val="0D0D0D" w:themeColor="text1" w:themeTint="F2"/>
          <w:spacing w:val="-12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младшего</w:t>
      </w:r>
      <w:r w:rsidRPr="00C60E04">
        <w:rPr>
          <w:color w:val="0D0D0D" w:themeColor="text1" w:themeTint="F2"/>
          <w:spacing w:val="-11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дошкольного</w:t>
      </w:r>
      <w:r w:rsidRPr="00C60E04">
        <w:rPr>
          <w:color w:val="0D0D0D" w:themeColor="text1" w:themeTint="F2"/>
          <w:spacing w:val="-11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возраста</w:t>
      </w:r>
      <w:r w:rsidRPr="00C60E04">
        <w:rPr>
          <w:color w:val="0D0D0D" w:themeColor="text1" w:themeTint="F2"/>
          <w:spacing w:val="-11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используются преимущественно:</w:t>
      </w:r>
    </w:p>
    <w:p w:rsidR="00932CEA" w:rsidRPr="00C60E04" w:rsidRDefault="00473751">
      <w:pPr>
        <w:pStyle w:val="a4"/>
        <w:numPr>
          <w:ilvl w:val="0"/>
          <w:numId w:val="131"/>
        </w:numPr>
        <w:tabs>
          <w:tab w:val="left" w:pos="1535"/>
        </w:tabs>
        <w:spacing w:line="321" w:lineRule="exact"/>
        <w:rPr>
          <w:i/>
          <w:color w:val="0D0D0D" w:themeColor="text1" w:themeTint="F2"/>
          <w:sz w:val="28"/>
        </w:rPr>
      </w:pPr>
      <w:r w:rsidRPr="00C60E04">
        <w:rPr>
          <w:i/>
          <w:color w:val="0D0D0D" w:themeColor="text1" w:themeTint="F2"/>
          <w:sz w:val="28"/>
        </w:rPr>
        <w:t>игровые,</w:t>
      </w:r>
    </w:p>
    <w:p w:rsidR="00932CEA" w:rsidRPr="00C60E04" w:rsidRDefault="00473751">
      <w:pPr>
        <w:pStyle w:val="a4"/>
        <w:numPr>
          <w:ilvl w:val="0"/>
          <w:numId w:val="131"/>
        </w:numPr>
        <w:tabs>
          <w:tab w:val="left" w:pos="1535"/>
        </w:tabs>
        <w:spacing w:before="24"/>
        <w:rPr>
          <w:i/>
          <w:color w:val="0D0D0D" w:themeColor="text1" w:themeTint="F2"/>
          <w:sz w:val="28"/>
        </w:rPr>
      </w:pPr>
      <w:r w:rsidRPr="00C60E04">
        <w:rPr>
          <w:i/>
          <w:color w:val="0D0D0D" w:themeColor="text1" w:themeTint="F2"/>
          <w:sz w:val="28"/>
        </w:rPr>
        <w:t>сюжетные,</w:t>
      </w:r>
    </w:p>
    <w:p w:rsidR="00932CEA" w:rsidRPr="00C60E04" w:rsidRDefault="00473751">
      <w:pPr>
        <w:pStyle w:val="a4"/>
        <w:numPr>
          <w:ilvl w:val="0"/>
          <w:numId w:val="131"/>
        </w:numPr>
        <w:tabs>
          <w:tab w:val="left" w:pos="1535"/>
        </w:tabs>
        <w:spacing w:before="18"/>
        <w:rPr>
          <w:i/>
          <w:color w:val="0D0D0D" w:themeColor="text1" w:themeTint="F2"/>
          <w:sz w:val="28"/>
        </w:rPr>
      </w:pPr>
      <w:proofErr w:type="gramStart"/>
      <w:r w:rsidRPr="00C60E04">
        <w:rPr>
          <w:i/>
          <w:color w:val="0D0D0D" w:themeColor="text1" w:themeTint="F2"/>
          <w:sz w:val="28"/>
        </w:rPr>
        <w:t>интегрированные</w:t>
      </w:r>
      <w:proofErr w:type="gramEnd"/>
      <w:r w:rsidRPr="00C60E04">
        <w:rPr>
          <w:i/>
          <w:color w:val="0D0D0D" w:themeColor="text1" w:themeTint="F2"/>
          <w:spacing w:val="-32"/>
          <w:sz w:val="28"/>
        </w:rPr>
        <w:t xml:space="preserve"> </w:t>
      </w:r>
      <w:r w:rsidRPr="00C60E04">
        <w:rPr>
          <w:i/>
          <w:color w:val="0D0D0D" w:themeColor="text1" w:themeTint="F2"/>
          <w:sz w:val="28"/>
        </w:rPr>
        <w:t>формы</w:t>
      </w:r>
      <w:r w:rsidRPr="00C60E04">
        <w:rPr>
          <w:i/>
          <w:color w:val="0D0D0D" w:themeColor="text1" w:themeTint="F2"/>
          <w:spacing w:val="-31"/>
          <w:sz w:val="28"/>
        </w:rPr>
        <w:t xml:space="preserve"> </w:t>
      </w:r>
      <w:r w:rsidRPr="00C60E04">
        <w:rPr>
          <w:i/>
          <w:color w:val="0D0D0D" w:themeColor="text1" w:themeTint="F2"/>
          <w:sz w:val="28"/>
        </w:rPr>
        <w:t>образовательной</w:t>
      </w:r>
      <w:r w:rsidRPr="00C60E04">
        <w:rPr>
          <w:i/>
          <w:color w:val="0D0D0D" w:themeColor="text1" w:themeTint="F2"/>
          <w:spacing w:val="-33"/>
          <w:sz w:val="28"/>
        </w:rPr>
        <w:t xml:space="preserve"> </w:t>
      </w:r>
      <w:r w:rsidRPr="00C60E04">
        <w:rPr>
          <w:i/>
          <w:color w:val="0D0D0D" w:themeColor="text1" w:themeTint="F2"/>
          <w:sz w:val="28"/>
        </w:rPr>
        <w:t>деятельности.</w:t>
      </w:r>
    </w:p>
    <w:p w:rsidR="00932CEA" w:rsidRPr="00C60E04" w:rsidRDefault="00473751">
      <w:pPr>
        <w:pStyle w:val="a3"/>
        <w:spacing w:before="19" w:line="254" w:lineRule="auto"/>
        <w:ind w:left="876" w:right="650" w:firstLine="508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w w:val="95"/>
          <w:lang w:val="ru-RU"/>
        </w:rPr>
        <w:t xml:space="preserve">Обучение происходит опосредованно, в процессе увлекательной для </w:t>
      </w:r>
      <w:r w:rsidRPr="00C60E04">
        <w:rPr>
          <w:color w:val="0D0D0D" w:themeColor="text1" w:themeTint="F2"/>
          <w:lang w:val="ru-RU"/>
        </w:rPr>
        <w:t>малышей деятельности.</w:t>
      </w:r>
    </w:p>
    <w:p w:rsidR="00932CEA" w:rsidRPr="00C60E04" w:rsidRDefault="00473751">
      <w:pPr>
        <w:pStyle w:val="a3"/>
        <w:spacing w:before="4" w:line="254" w:lineRule="auto"/>
        <w:ind w:left="876" w:right="640" w:firstLine="508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>В старшем дошкольном возрасте (старшая и подготовительная к школе группы) выделяется время для занятий учебно-тренирующего характера.</w:t>
      </w:r>
    </w:p>
    <w:p w:rsidR="00932CEA" w:rsidRPr="00C60E04" w:rsidRDefault="00473751">
      <w:pPr>
        <w:pStyle w:val="a3"/>
        <w:spacing w:line="254" w:lineRule="auto"/>
        <w:ind w:left="876" w:right="641" w:firstLine="508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 xml:space="preserve">Одной из форм непосредственно образовательной деятельности </w:t>
      </w:r>
      <w:r w:rsidRPr="00C60E04">
        <w:rPr>
          <w:color w:val="0D0D0D" w:themeColor="text1" w:themeTint="F2"/>
          <w:w w:val="95"/>
          <w:lang w:val="ru-RU"/>
        </w:rPr>
        <w:t>является</w:t>
      </w:r>
      <w:r w:rsidRPr="00C60E04">
        <w:rPr>
          <w:color w:val="0D0D0D" w:themeColor="text1" w:themeTint="F2"/>
          <w:spacing w:val="18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«занятие»,</w:t>
      </w:r>
      <w:r w:rsidRPr="00C60E04">
        <w:rPr>
          <w:color w:val="0D0D0D" w:themeColor="text1" w:themeTint="F2"/>
          <w:spacing w:val="-28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которое</w:t>
      </w:r>
      <w:r w:rsidRPr="00C60E04">
        <w:rPr>
          <w:color w:val="0D0D0D" w:themeColor="text1" w:themeTint="F2"/>
          <w:spacing w:val="-26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рассматривается</w:t>
      </w:r>
      <w:r w:rsidRPr="00C60E04">
        <w:rPr>
          <w:color w:val="0D0D0D" w:themeColor="text1" w:themeTint="F2"/>
          <w:spacing w:val="-26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как</w:t>
      </w:r>
      <w:r w:rsidRPr="00C60E04">
        <w:rPr>
          <w:color w:val="0D0D0D" w:themeColor="text1" w:themeTint="F2"/>
          <w:spacing w:val="-23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-</w:t>
      </w:r>
      <w:r w:rsidRPr="00C60E04">
        <w:rPr>
          <w:color w:val="0D0D0D" w:themeColor="text1" w:themeTint="F2"/>
          <w:spacing w:val="-26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занимательное</w:t>
      </w:r>
      <w:r w:rsidRPr="00C60E04">
        <w:rPr>
          <w:color w:val="0D0D0D" w:themeColor="text1" w:themeTint="F2"/>
          <w:spacing w:val="-27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 xml:space="preserve">дело, </w:t>
      </w:r>
      <w:r w:rsidRPr="00C60E04">
        <w:rPr>
          <w:color w:val="0D0D0D" w:themeColor="text1" w:themeTint="F2"/>
          <w:lang w:val="ru-RU"/>
        </w:rPr>
        <w:t>без</w:t>
      </w:r>
      <w:r w:rsidRPr="00C60E04">
        <w:rPr>
          <w:color w:val="0D0D0D" w:themeColor="text1" w:themeTint="F2"/>
          <w:spacing w:val="-32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отождествления</w:t>
      </w:r>
      <w:r w:rsidRPr="00C60E04">
        <w:rPr>
          <w:color w:val="0D0D0D" w:themeColor="text1" w:themeTint="F2"/>
          <w:spacing w:val="-32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его</w:t>
      </w:r>
      <w:r w:rsidRPr="00C60E04">
        <w:rPr>
          <w:color w:val="0D0D0D" w:themeColor="text1" w:themeTint="F2"/>
          <w:spacing w:val="-32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с</w:t>
      </w:r>
      <w:r w:rsidRPr="00C60E04">
        <w:rPr>
          <w:color w:val="0D0D0D" w:themeColor="text1" w:themeTint="F2"/>
          <w:spacing w:val="-32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занятием</w:t>
      </w:r>
      <w:r w:rsidRPr="00C60E04">
        <w:rPr>
          <w:color w:val="0D0D0D" w:themeColor="text1" w:themeTint="F2"/>
          <w:spacing w:val="-32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как</w:t>
      </w:r>
      <w:r w:rsidRPr="00C60E04">
        <w:rPr>
          <w:color w:val="0D0D0D" w:themeColor="text1" w:themeTint="F2"/>
          <w:spacing w:val="-33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дидактической</w:t>
      </w:r>
      <w:r w:rsidRPr="00C60E04">
        <w:rPr>
          <w:color w:val="0D0D0D" w:themeColor="text1" w:themeTint="F2"/>
          <w:spacing w:val="-30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формой</w:t>
      </w:r>
      <w:r w:rsidRPr="00C60E04">
        <w:rPr>
          <w:color w:val="0D0D0D" w:themeColor="text1" w:themeTint="F2"/>
          <w:spacing w:val="-30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учебной деятельности.</w:t>
      </w:r>
    </w:p>
    <w:p w:rsidR="00932CEA" w:rsidRPr="00C60E04" w:rsidRDefault="00473751" w:rsidP="006948B4">
      <w:pPr>
        <w:pStyle w:val="a3"/>
        <w:spacing w:before="1" w:line="254" w:lineRule="auto"/>
        <w:ind w:left="876" w:right="639" w:firstLine="508"/>
        <w:rPr>
          <w:color w:val="0D0D0D" w:themeColor="text1" w:themeTint="F2"/>
          <w:lang w:val="ru-RU"/>
        </w:rPr>
        <w:sectPr w:rsidR="00932CEA" w:rsidRPr="00C60E04">
          <w:footerReference w:type="default" r:id="rId18"/>
          <w:pgSz w:w="11900" w:h="16840"/>
          <w:pgMar w:top="800" w:right="340" w:bottom="1680" w:left="400" w:header="0" w:footer="1482" w:gutter="0"/>
          <w:pgNumType w:start="80"/>
          <w:cols w:space="720"/>
        </w:sectPr>
      </w:pPr>
      <w:r w:rsidRPr="00C60E04">
        <w:rPr>
          <w:color w:val="0D0D0D" w:themeColor="text1" w:themeTint="F2"/>
          <w:w w:val="95"/>
          <w:lang w:val="ru-RU"/>
        </w:rPr>
        <w:t>Это</w:t>
      </w:r>
      <w:r w:rsidRPr="00C60E04">
        <w:rPr>
          <w:color w:val="0D0D0D" w:themeColor="text1" w:themeTint="F2"/>
          <w:spacing w:val="-8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занимательное</w:t>
      </w:r>
      <w:r w:rsidRPr="00C60E04">
        <w:rPr>
          <w:color w:val="0D0D0D" w:themeColor="text1" w:themeTint="F2"/>
          <w:spacing w:val="-7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дело</w:t>
      </w:r>
      <w:r w:rsidRPr="00C60E04">
        <w:rPr>
          <w:color w:val="0D0D0D" w:themeColor="text1" w:themeTint="F2"/>
          <w:spacing w:val="-8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основано</w:t>
      </w:r>
      <w:r w:rsidRPr="00C60E04">
        <w:rPr>
          <w:color w:val="0D0D0D" w:themeColor="text1" w:themeTint="F2"/>
          <w:spacing w:val="-10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на</w:t>
      </w:r>
      <w:r w:rsidRPr="00C60E04">
        <w:rPr>
          <w:color w:val="0D0D0D" w:themeColor="text1" w:themeTint="F2"/>
          <w:spacing w:val="-11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одной</w:t>
      </w:r>
      <w:r w:rsidRPr="00C60E04">
        <w:rPr>
          <w:color w:val="0D0D0D" w:themeColor="text1" w:themeTint="F2"/>
          <w:spacing w:val="-7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из</w:t>
      </w:r>
      <w:r w:rsidRPr="00C60E04">
        <w:rPr>
          <w:color w:val="0D0D0D" w:themeColor="text1" w:themeTint="F2"/>
          <w:spacing w:val="-7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специфических</w:t>
      </w:r>
      <w:r w:rsidRPr="00C60E04">
        <w:rPr>
          <w:color w:val="0D0D0D" w:themeColor="text1" w:themeTint="F2"/>
          <w:spacing w:val="-8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 xml:space="preserve">детских </w:t>
      </w:r>
      <w:r w:rsidRPr="00C60E04">
        <w:rPr>
          <w:color w:val="0D0D0D" w:themeColor="text1" w:themeTint="F2"/>
          <w:lang w:val="ru-RU"/>
        </w:rPr>
        <w:t xml:space="preserve">деятельностей (или нескольких таких деятельностях – интеграции различных детских деятельностей), осуществляемых совместно </w:t>
      </w:r>
      <w:proofErr w:type="gramStart"/>
      <w:r w:rsidRPr="00C60E04">
        <w:rPr>
          <w:color w:val="0D0D0D" w:themeColor="text1" w:themeTint="F2"/>
          <w:lang w:val="ru-RU"/>
        </w:rPr>
        <w:t>со</w:t>
      </w:r>
      <w:proofErr w:type="gramEnd"/>
      <w:r w:rsidRPr="00C60E04">
        <w:rPr>
          <w:color w:val="0D0D0D" w:themeColor="text1" w:themeTint="F2"/>
          <w:lang w:val="ru-RU"/>
        </w:rPr>
        <w:t xml:space="preserve"> взрослым, и направлено на освоение детьми одной или нескольких </w:t>
      </w:r>
      <w:r w:rsidRPr="00C60E04">
        <w:rPr>
          <w:color w:val="0D0D0D" w:themeColor="text1" w:themeTint="F2"/>
          <w:w w:val="95"/>
          <w:lang w:val="ru-RU"/>
        </w:rPr>
        <w:t>образовательных областей (интеграция содержания</w:t>
      </w:r>
      <w:r w:rsidRPr="00C60E04">
        <w:rPr>
          <w:color w:val="0D0D0D" w:themeColor="text1" w:themeTint="F2"/>
          <w:spacing w:val="20"/>
          <w:w w:val="95"/>
          <w:lang w:val="ru-RU"/>
        </w:rPr>
        <w:t xml:space="preserve"> </w:t>
      </w:r>
      <w:r w:rsidR="006948B4">
        <w:rPr>
          <w:color w:val="0D0D0D" w:themeColor="text1" w:themeTint="F2"/>
          <w:w w:val="95"/>
          <w:lang w:val="ru-RU"/>
        </w:rPr>
        <w:t>о</w:t>
      </w:r>
      <w:r w:rsidR="00CD6B8B">
        <w:rPr>
          <w:color w:val="0D0D0D" w:themeColor="text1" w:themeTint="F2"/>
          <w:w w:val="95"/>
          <w:lang w:val="ru-RU"/>
        </w:rPr>
        <w:t>бразоват</w:t>
      </w:r>
    </w:p>
    <w:tbl>
      <w:tblPr>
        <w:tblStyle w:val="TableNormal"/>
        <w:tblW w:w="0" w:type="auto"/>
        <w:tblInd w:w="168" w:type="dxa"/>
        <w:tblBorders>
          <w:top w:val="thinThickMediumGap" w:sz="12" w:space="0" w:color="538CD3"/>
          <w:left w:val="thinThickMediumGap" w:sz="12" w:space="0" w:color="538CD3"/>
          <w:bottom w:val="thinThickMediumGap" w:sz="12" w:space="0" w:color="538CD3"/>
          <w:right w:val="thinThickMediumGap" w:sz="12" w:space="0" w:color="538CD3"/>
          <w:insideH w:val="thinThickMediumGap" w:sz="12" w:space="0" w:color="538CD3"/>
          <w:insideV w:val="thinThickMediumGap" w:sz="12" w:space="0" w:color="538CD3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2491"/>
        <w:gridCol w:w="3897"/>
        <w:gridCol w:w="3815"/>
      </w:tblGrid>
      <w:tr w:rsidR="00932CEA" w:rsidRPr="00C60E04">
        <w:trPr>
          <w:trHeight w:val="681"/>
        </w:trPr>
        <w:tc>
          <w:tcPr>
            <w:tcW w:w="629" w:type="dxa"/>
            <w:vMerge w:val="restart"/>
            <w:tcBorders>
              <w:top w:val="nil"/>
              <w:left w:val="thinThickThinSmallGap" w:sz="24" w:space="0" w:color="538CD3"/>
              <w:bottom w:val="nil"/>
              <w:right w:val="single" w:sz="4" w:space="0" w:color="000000"/>
            </w:tcBorders>
          </w:tcPr>
          <w:p w:rsidR="00932CEA" w:rsidRPr="006948B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  <w:lang w:val="ru-RU"/>
              </w:rPr>
            </w:pP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CEA" w:rsidRPr="00C60E04" w:rsidRDefault="00473751">
            <w:pPr>
              <w:pStyle w:val="TableParagraph"/>
              <w:spacing w:line="322" w:lineRule="exact"/>
              <w:ind w:left="81" w:right="21"/>
              <w:jc w:val="center"/>
              <w:rPr>
                <w:rFonts w:ascii="Trebuchet MS" w:hAnsi="Trebuchet MS"/>
                <w:b/>
                <w:i/>
                <w:color w:val="0D0D0D" w:themeColor="text1" w:themeTint="F2"/>
                <w:sz w:val="28"/>
              </w:rPr>
            </w:pPr>
            <w:r w:rsidRPr="00C60E04">
              <w:rPr>
                <w:rFonts w:ascii="Trebuchet MS" w:hAnsi="Trebuchet MS"/>
                <w:b/>
                <w:i/>
                <w:color w:val="0D0D0D" w:themeColor="text1" w:themeTint="F2"/>
                <w:w w:val="90"/>
                <w:sz w:val="28"/>
              </w:rPr>
              <w:t>Образовательная</w:t>
            </w:r>
          </w:p>
          <w:p w:rsidR="00932CEA" w:rsidRPr="00C60E04" w:rsidRDefault="00473751">
            <w:pPr>
              <w:pStyle w:val="TableParagraph"/>
              <w:spacing w:before="15" w:line="324" w:lineRule="exact"/>
              <w:ind w:left="81" w:right="22"/>
              <w:jc w:val="center"/>
              <w:rPr>
                <w:rFonts w:ascii="Trebuchet MS" w:hAnsi="Trebuchet MS"/>
                <w:b/>
                <w:i/>
                <w:color w:val="0D0D0D" w:themeColor="text1" w:themeTint="F2"/>
                <w:sz w:val="28"/>
              </w:rPr>
            </w:pPr>
            <w:r w:rsidRPr="00C60E04">
              <w:rPr>
                <w:rFonts w:ascii="Trebuchet MS" w:hAnsi="Trebuchet MS"/>
                <w:b/>
                <w:i/>
                <w:color w:val="0D0D0D" w:themeColor="text1" w:themeTint="F2"/>
                <w:sz w:val="28"/>
              </w:rPr>
              <w:t>область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CEA" w:rsidRPr="00C60E04" w:rsidRDefault="00473751">
            <w:pPr>
              <w:pStyle w:val="TableParagraph"/>
              <w:spacing w:line="322" w:lineRule="exact"/>
              <w:ind w:left="638"/>
              <w:rPr>
                <w:rFonts w:ascii="Trebuchet MS" w:hAnsi="Trebuchet MS"/>
                <w:b/>
                <w:i/>
                <w:color w:val="0D0D0D" w:themeColor="text1" w:themeTint="F2"/>
                <w:sz w:val="28"/>
              </w:rPr>
            </w:pPr>
            <w:r w:rsidRPr="00C60E04">
              <w:rPr>
                <w:rFonts w:ascii="Trebuchet MS" w:hAnsi="Trebuchet MS"/>
                <w:b/>
                <w:i/>
                <w:color w:val="0D0D0D" w:themeColor="text1" w:themeTint="F2"/>
                <w:sz w:val="28"/>
              </w:rPr>
              <w:t>Первая половина дня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8" w:space="0" w:color="538CD3"/>
            </w:tcBorders>
          </w:tcPr>
          <w:p w:rsidR="00932CEA" w:rsidRPr="00C60E04" w:rsidRDefault="00473751">
            <w:pPr>
              <w:pStyle w:val="TableParagraph"/>
              <w:spacing w:line="322" w:lineRule="exact"/>
              <w:ind w:left="643"/>
              <w:rPr>
                <w:rFonts w:ascii="Trebuchet MS" w:hAnsi="Trebuchet MS"/>
                <w:b/>
                <w:i/>
                <w:color w:val="0D0D0D" w:themeColor="text1" w:themeTint="F2"/>
                <w:sz w:val="28"/>
              </w:rPr>
            </w:pPr>
            <w:r w:rsidRPr="00C60E04">
              <w:rPr>
                <w:rFonts w:ascii="Trebuchet MS" w:hAnsi="Trebuchet MS"/>
                <w:b/>
                <w:i/>
                <w:color w:val="0D0D0D" w:themeColor="text1" w:themeTint="F2"/>
                <w:sz w:val="28"/>
              </w:rPr>
              <w:t>Вторая</w:t>
            </w:r>
            <w:r w:rsidRPr="00C60E04">
              <w:rPr>
                <w:rFonts w:ascii="Trebuchet MS" w:hAnsi="Trebuchet MS"/>
                <w:b/>
                <w:i/>
                <w:color w:val="0D0D0D" w:themeColor="text1" w:themeTint="F2"/>
                <w:spacing w:val="-52"/>
                <w:sz w:val="28"/>
              </w:rPr>
              <w:t xml:space="preserve"> </w:t>
            </w:r>
            <w:r w:rsidRPr="00C60E04">
              <w:rPr>
                <w:rFonts w:ascii="Trebuchet MS" w:hAnsi="Trebuchet MS"/>
                <w:b/>
                <w:i/>
                <w:color w:val="0D0D0D" w:themeColor="text1" w:themeTint="F2"/>
                <w:sz w:val="28"/>
              </w:rPr>
              <w:t>половина</w:t>
            </w:r>
            <w:r w:rsidRPr="00C60E04">
              <w:rPr>
                <w:rFonts w:ascii="Trebuchet MS" w:hAnsi="Trebuchet MS"/>
                <w:b/>
                <w:i/>
                <w:color w:val="0D0D0D" w:themeColor="text1" w:themeTint="F2"/>
                <w:spacing w:val="-51"/>
                <w:sz w:val="28"/>
              </w:rPr>
              <w:t xml:space="preserve"> </w:t>
            </w:r>
            <w:r w:rsidRPr="00C60E04">
              <w:rPr>
                <w:rFonts w:ascii="Trebuchet MS" w:hAnsi="Trebuchet MS"/>
                <w:b/>
                <w:i/>
                <w:color w:val="0D0D0D" w:themeColor="text1" w:themeTint="F2"/>
                <w:sz w:val="28"/>
              </w:rPr>
              <w:t>дня</w:t>
            </w:r>
          </w:p>
        </w:tc>
      </w:tr>
      <w:tr w:rsidR="00932CEA" w:rsidRPr="00C60E04">
        <w:trPr>
          <w:trHeight w:val="5126"/>
        </w:trPr>
        <w:tc>
          <w:tcPr>
            <w:tcW w:w="629" w:type="dxa"/>
            <w:vMerge/>
            <w:tcBorders>
              <w:top w:val="nil"/>
              <w:left w:val="thinThickThinSmallGap" w:sz="24" w:space="0" w:color="538CD3"/>
              <w:bottom w:val="nil"/>
              <w:right w:val="single" w:sz="4" w:space="0" w:color="000000"/>
            </w:tcBorders>
          </w:tcPr>
          <w:p w:rsidR="00932CEA" w:rsidRPr="00C60E04" w:rsidRDefault="00932CEA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CEA" w:rsidRPr="00C60E04" w:rsidRDefault="00932CEA">
            <w:pPr>
              <w:pStyle w:val="TableParagraph"/>
              <w:rPr>
                <w:i/>
                <w:color w:val="0D0D0D" w:themeColor="text1" w:themeTint="F2"/>
                <w:sz w:val="28"/>
              </w:rPr>
            </w:pPr>
          </w:p>
          <w:p w:rsidR="00932CEA" w:rsidRPr="00C60E04" w:rsidRDefault="00932CEA">
            <w:pPr>
              <w:pStyle w:val="TableParagraph"/>
              <w:rPr>
                <w:i/>
                <w:color w:val="0D0D0D" w:themeColor="text1" w:themeTint="F2"/>
                <w:sz w:val="28"/>
              </w:rPr>
            </w:pPr>
          </w:p>
          <w:p w:rsidR="00932CEA" w:rsidRPr="00C60E04" w:rsidRDefault="00932CEA">
            <w:pPr>
              <w:pStyle w:val="TableParagraph"/>
              <w:rPr>
                <w:i/>
                <w:color w:val="0D0D0D" w:themeColor="text1" w:themeTint="F2"/>
                <w:sz w:val="28"/>
              </w:rPr>
            </w:pPr>
          </w:p>
          <w:p w:rsidR="00932CEA" w:rsidRPr="00C60E04" w:rsidRDefault="00932CEA">
            <w:pPr>
              <w:pStyle w:val="TableParagraph"/>
              <w:rPr>
                <w:i/>
                <w:color w:val="0D0D0D" w:themeColor="text1" w:themeTint="F2"/>
                <w:sz w:val="28"/>
              </w:rPr>
            </w:pPr>
          </w:p>
          <w:p w:rsidR="00932CEA" w:rsidRPr="00C60E04" w:rsidRDefault="00932CEA">
            <w:pPr>
              <w:pStyle w:val="TableParagraph"/>
              <w:spacing w:before="4"/>
              <w:rPr>
                <w:i/>
                <w:color w:val="0D0D0D" w:themeColor="text1" w:themeTint="F2"/>
                <w:sz w:val="36"/>
              </w:rPr>
            </w:pPr>
          </w:p>
          <w:p w:rsidR="00932CEA" w:rsidRPr="00C60E04" w:rsidRDefault="00473751">
            <w:pPr>
              <w:pStyle w:val="TableParagraph"/>
              <w:spacing w:line="256" w:lineRule="auto"/>
              <w:ind w:left="134" w:right="82" w:firstLine="7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 xml:space="preserve">Социально – </w:t>
            </w:r>
            <w:r w:rsidRPr="00C60E04">
              <w:rPr>
                <w:i/>
                <w:color w:val="0D0D0D" w:themeColor="text1" w:themeTint="F2"/>
                <w:w w:val="90"/>
                <w:sz w:val="28"/>
              </w:rPr>
              <w:t xml:space="preserve">коммуникативное </w:t>
            </w:r>
            <w:r w:rsidRPr="00C60E04">
              <w:rPr>
                <w:i/>
                <w:color w:val="0D0D0D" w:themeColor="text1" w:themeTint="F2"/>
                <w:sz w:val="28"/>
              </w:rPr>
              <w:t>развитие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CEA" w:rsidRPr="00C60E04" w:rsidRDefault="00473751">
            <w:pPr>
              <w:pStyle w:val="TableParagraph"/>
              <w:numPr>
                <w:ilvl w:val="0"/>
                <w:numId w:val="130"/>
              </w:numPr>
              <w:tabs>
                <w:tab w:val="left" w:pos="758"/>
                <w:tab w:val="left" w:pos="759"/>
              </w:tabs>
              <w:spacing w:line="256" w:lineRule="auto"/>
              <w:ind w:right="164" w:hanging="19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 xml:space="preserve">Утренний прием детей,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индивидуальные и подгрупповые</w:t>
            </w:r>
            <w:r w:rsidRPr="00C60E04">
              <w:rPr>
                <w:i/>
                <w:color w:val="0D0D0D" w:themeColor="text1" w:themeTint="F2"/>
                <w:spacing w:val="-36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беседы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30"/>
              </w:numPr>
              <w:tabs>
                <w:tab w:val="left" w:pos="758"/>
                <w:tab w:val="left" w:pos="759"/>
              </w:tabs>
              <w:spacing w:line="254" w:lineRule="auto"/>
              <w:ind w:right="167" w:hanging="19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 xml:space="preserve">Оценка эмоционального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 xml:space="preserve">настроение группы с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 xml:space="preserve">последующей коррекцией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плана</w:t>
            </w:r>
            <w:r w:rsidRPr="00C60E04">
              <w:rPr>
                <w:i/>
                <w:color w:val="0D0D0D" w:themeColor="text1" w:themeTint="F2"/>
                <w:spacing w:val="-21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работы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30"/>
              </w:numPr>
              <w:tabs>
                <w:tab w:val="left" w:pos="758"/>
                <w:tab w:val="left" w:pos="759"/>
              </w:tabs>
              <w:spacing w:line="254" w:lineRule="auto"/>
              <w:ind w:right="240" w:hanging="19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 xml:space="preserve">Формирование навыков </w:t>
            </w:r>
            <w:r w:rsidRPr="00C60E04">
              <w:rPr>
                <w:i/>
                <w:color w:val="0D0D0D" w:themeColor="text1" w:themeTint="F2"/>
                <w:sz w:val="28"/>
              </w:rPr>
              <w:t>культуры</w:t>
            </w:r>
            <w:r w:rsidRPr="00C60E04">
              <w:rPr>
                <w:i/>
                <w:color w:val="0D0D0D" w:themeColor="text1" w:themeTint="F2"/>
                <w:spacing w:val="-21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</w:rPr>
              <w:t>еды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30"/>
              </w:numPr>
              <w:tabs>
                <w:tab w:val="left" w:pos="758"/>
                <w:tab w:val="left" w:pos="759"/>
              </w:tabs>
              <w:spacing w:line="254" w:lineRule="auto"/>
              <w:ind w:right="206" w:hanging="19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 xml:space="preserve">Этика быта, трудовые </w:t>
            </w:r>
            <w:r w:rsidRPr="00C60E04">
              <w:rPr>
                <w:i/>
                <w:color w:val="0D0D0D" w:themeColor="text1" w:themeTint="F2"/>
                <w:sz w:val="28"/>
              </w:rPr>
              <w:t>поручения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30"/>
              </w:numPr>
              <w:tabs>
                <w:tab w:val="left" w:pos="758"/>
                <w:tab w:val="left" w:pos="759"/>
              </w:tabs>
              <w:spacing w:line="254" w:lineRule="auto"/>
              <w:ind w:right="240" w:hanging="19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 xml:space="preserve">Формирование навыков </w:t>
            </w:r>
            <w:r w:rsidRPr="00C60E04">
              <w:rPr>
                <w:i/>
                <w:color w:val="0D0D0D" w:themeColor="text1" w:themeTint="F2"/>
                <w:sz w:val="28"/>
              </w:rPr>
              <w:t>культуры</w:t>
            </w:r>
            <w:r w:rsidRPr="00C60E04">
              <w:rPr>
                <w:i/>
                <w:color w:val="0D0D0D" w:themeColor="text1" w:themeTint="F2"/>
                <w:spacing w:val="-28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</w:rPr>
              <w:t>общения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30"/>
              </w:numPr>
              <w:tabs>
                <w:tab w:val="left" w:pos="758"/>
                <w:tab w:val="left" w:pos="759"/>
              </w:tabs>
              <w:spacing w:line="321" w:lineRule="exact"/>
              <w:ind w:hanging="19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>Театрализованные</w:t>
            </w:r>
            <w:r w:rsidRPr="00C60E04">
              <w:rPr>
                <w:i/>
                <w:color w:val="0D0D0D" w:themeColor="text1" w:themeTint="F2"/>
                <w:spacing w:val="-2"/>
                <w:w w:val="90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0"/>
                <w:sz w:val="28"/>
              </w:rPr>
              <w:t>игры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30"/>
              </w:numPr>
              <w:tabs>
                <w:tab w:val="left" w:pos="758"/>
                <w:tab w:val="left" w:pos="759"/>
              </w:tabs>
              <w:spacing w:before="15"/>
              <w:ind w:hanging="19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</w:rPr>
              <w:t>Сюжетно-ролевые</w:t>
            </w:r>
            <w:r w:rsidRPr="00C60E04">
              <w:rPr>
                <w:i/>
                <w:color w:val="0D0D0D" w:themeColor="text1" w:themeTint="F2"/>
                <w:spacing w:val="-46"/>
                <w:w w:val="95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</w:rPr>
              <w:t>игры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8" w:space="0" w:color="538CD3"/>
            </w:tcBorders>
          </w:tcPr>
          <w:p w:rsidR="00932CEA" w:rsidRPr="00C60E04" w:rsidRDefault="00473751">
            <w:pPr>
              <w:pStyle w:val="TableParagraph"/>
              <w:numPr>
                <w:ilvl w:val="0"/>
                <w:numId w:val="129"/>
              </w:numPr>
              <w:tabs>
                <w:tab w:val="left" w:pos="854"/>
                <w:tab w:val="left" w:pos="855"/>
              </w:tabs>
              <w:spacing w:line="254" w:lineRule="auto"/>
              <w:ind w:right="880" w:firstLine="72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 xml:space="preserve">Индивидуальная </w:t>
            </w:r>
            <w:r w:rsidRPr="00C60E04">
              <w:rPr>
                <w:i/>
                <w:color w:val="0D0D0D" w:themeColor="text1" w:themeTint="F2"/>
                <w:sz w:val="28"/>
              </w:rPr>
              <w:t>работа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29"/>
              </w:numPr>
              <w:tabs>
                <w:tab w:val="left" w:pos="854"/>
                <w:tab w:val="left" w:pos="855"/>
              </w:tabs>
              <w:spacing w:before="1"/>
              <w:ind w:firstLine="72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Эстетика</w:t>
            </w:r>
            <w:r w:rsidRPr="00C60E04">
              <w:rPr>
                <w:i/>
                <w:color w:val="0D0D0D" w:themeColor="text1" w:themeTint="F2"/>
                <w:spacing w:val="-29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</w:rPr>
              <w:t>быта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29"/>
              </w:numPr>
              <w:tabs>
                <w:tab w:val="left" w:pos="854"/>
                <w:tab w:val="left" w:pos="855"/>
              </w:tabs>
              <w:spacing w:before="19"/>
              <w:ind w:firstLine="72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Трудовые</w:t>
            </w:r>
            <w:r w:rsidRPr="00C60E04">
              <w:rPr>
                <w:i/>
                <w:color w:val="0D0D0D" w:themeColor="text1" w:themeTint="F2"/>
                <w:spacing w:val="-48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</w:rPr>
              <w:t>поручения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29"/>
              </w:numPr>
              <w:tabs>
                <w:tab w:val="left" w:pos="854"/>
                <w:tab w:val="left" w:pos="855"/>
              </w:tabs>
              <w:spacing w:before="18"/>
              <w:ind w:firstLine="72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Игры с</w:t>
            </w:r>
            <w:r w:rsidRPr="00C60E04">
              <w:rPr>
                <w:i/>
                <w:color w:val="0D0D0D" w:themeColor="text1" w:themeTint="F2"/>
                <w:spacing w:val="-54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</w:rPr>
              <w:t>ряжением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29"/>
              </w:numPr>
              <w:tabs>
                <w:tab w:val="left" w:pos="854"/>
                <w:tab w:val="left" w:pos="855"/>
                <w:tab w:val="left" w:pos="2130"/>
                <w:tab w:val="left" w:pos="2595"/>
              </w:tabs>
              <w:spacing w:before="19" w:line="256" w:lineRule="auto"/>
              <w:ind w:right="28" w:firstLine="72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Работа</w:t>
            </w:r>
            <w:r w:rsidRPr="00C60E04">
              <w:rPr>
                <w:i/>
                <w:color w:val="0D0D0D" w:themeColor="text1" w:themeTint="F2"/>
                <w:sz w:val="28"/>
              </w:rPr>
              <w:tab/>
              <w:t>в</w:t>
            </w:r>
            <w:r w:rsidRPr="00C60E04">
              <w:rPr>
                <w:i/>
                <w:color w:val="0D0D0D" w:themeColor="text1" w:themeTint="F2"/>
                <w:sz w:val="28"/>
              </w:rPr>
              <w:tab/>
            </w:r>
            <w:r w:rsidRPr="00C60E04">
              <w:rPr>
                <w:i/>
                <w:color w:val="0D0D0D" w:themeColor="text1" w:themeTint="F2"/>
                <w:w w:val="95"/>
                <w:sz w:val="28"/>
              </w:rPr>
              <w:t xml:space="preserve">книжном </w:t>
            </w:r>
            <w:r w:rsidRPr="00C60E04">
              <w:rPr>
                <w:i/>
                <w:color w:val="0D0D0D" w:themeColor="text1" w:themeTint="F2"/>
                <w:sz w:val="28"/>
              </w:rPr>
              <w:t>уголке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29"/>
              </w:numPr>
              <w:tabs>
                <w:tab w:val="left" w:pos="854"/>
                <w:tab w:val="left" w:pos="855"/>
                <w:tab w:val="left" w:pos="2216"/>
                <w:tab w:val="left" w:pos="3570"/>
              </w:tabs>
              <w:spacing w:line="254" w:lineRule="auto"/>
              <w:ind w:right="34" w:firstLine="72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</w:rPr>
              <w:t>Общение</w:t>
            </w:r>
            <w:r w:rsidRPr="00C60E04">
              <w:rPr>
                <w:i/>
                <w:color w:val="0D0D0D" w:themeColor="text1" w:themeTint="F2"/>
                <w:w w:val="95"/>
                <w:sz w:val="28"/>
              </w:rPr>
              <w:tab/>
            </w:r>
            <w:r w:rsidRPr="00C60E04">
              <w:rPr>
                <w:i/>
                <w:color w:val="0D0D0D" w:themeColor="text1" w:themeTint="F2"/>
                <w:sz w:val="28"/>
              </w:rPr>
              <w:t>младших</w:t>
            </w:r>
            <w:r w:rsidRPr="00C60E04">
              <w:rPr>
                <w:i/>
                <w:color w:val="0D0D0D" w:themeColor="text1" w:themeTint="F2"/>
                <w:sz w:val="28"/>
              </w:rPr>
              <w:tab/>
            </w:r>
            <w:r w:rsidRPr="00C60E04">
              <w:rPr>
                <w:i/>
                <w:color w:val="0D0D0D" w:themeColor="text1" w:themeTint="F2"/>
                <w:w w:val="90"/>
                <w:sz w:val="28"/>
              </w:rPr>
              <w:t xml:space="preserve">и </w:t>
            </w:r>
            <w:r w:rsidRPr="00C60E04">
              <w:rPr>
                <w:i/>
                <w:color w:val="0D0D0D" w:themeColor="text1" w:themeTint="F2"/>
                <w:sz w:val="28"/>
              </w:rPr>
              <w:t>старших</w:t>
            </w:r>
            <w:r w:rsidRPr="00C60E04">
              <w:rPr>
                <w:i/>
                <w:color w:val="0D0D0D" w:themeColor="text1" w:themeTint="F2"/>
                <w:spacing w:val="-24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</w:rPr>
              <w:t>детей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29"/>
              </w:numPr>
              <w:tabs>
                <w:tab w:val="left" w:pos="854"/>
                <w:tab w:val="left" w:pos="855"/>
                <w:tab w:val="left" w:pos="2313"/>
                <w:tab w:val="left" w:pos="2697"/>
              </w:tabs>
              <w:spacing w:line="254" w:lineRule="auto"/>
              <w:ind w:right="31" w:firstLine="72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Сюжетно</w:t>
            </w:r>
            <w:r w:rsidRPr="00C60E04">
              <w:rPr>
                <w:i/>
                <w:color w:val="0D0D0D" w:themeColor="text1" w:themeTint="F2"/>
                <w:sz w:val="28"/>
              </w:rPr>
              <w:tab/>
              <w:t>–</w:t>
            </w:r>
            <w:r w:rsidRPr="00C60E04">
              <w:rPr>
                <w:i/>
                <w:color w:val="0D0D0D" w:themeColor="text1" w:themeTint="F2"/>
                <w:sz w:val="28"/>
              </w:rPr>
              <w:tab/>
            </w:r>
            <w:r w:rsidRPr="00C60E04">
              <w:rPr>
                <w:i/>
                <w:color w:val="0D0D0D" w:themeColor="text1" w:themeTint="F2"/>
                <w:w w:val="90"/>
                <w:sz w:val="28"/>
              </w:rPr>
              <w:t xml:space="preserve">ролевые </w:t>
            </w:r>
            <w:r w:rsidRPr="00C60E04">
              <w:rPr>
                <w:i/>
                <w:color w:val="0D0D0D" w:themeColor="text1" w:themeTint="F2"/>
                <w:sz w:val="28"/>
              </w:rPr>
              <w:t>игры</w:t>
            </w:r>
          </w:p>
        </w:tc>
      </w:tr>
      <w:tr w:rsidR="00932CEA" w:rsidRPr="00C60E04">
        <w:trPr>
          <w:trHeight w:val="2735"/>
        </w:trPr>
        <w:tc>
          <w:tcPr>
            <w:tcW w:w="629" w:type="dxa"/>
            <w:vMerge/>
            <w:tcBorders>
              <w:top w:val="nil"/>
              <w:left w:val="thinThickThinSmallGap" w:sz="24" w:space="0" w:color="538CD3"/>
              <w:bottom w:val="nil"/>
              <w:right w:val="single" w:sz="4" w:space="0" w:color="000000"/>
            </w:tcBorders>
          </w:tcPr>
          <w:p w:rsidR="00932CEA" w:rsidRPr="00C60E04" w:rsidRDefault="00932CEA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CEA" w:rsidRPr="00C60E04" w:rsidRDefault="00932CEA">
            <w:pPr>
              <w:pStyle w:val="TableParagraph"/>
              <w:rPr>
                <w:i/>
                <w:color w:val="0D0D0D" w:themeColor="text1" w:themeTint="F2"/>
                <w:sz w:val="28"/>
              </w:rPr>
            </w:pPr>
          </w:p>
          <w:p w:rsidR="00932CEA" w:rsidRPr="00C60E04" w:rsidRDefault="00932CEA">
            <w:pPr>
              <w:pStyle w:val="TableParagraph"/>
              <w:rPr>
                <w:i/>
                <w:color w:val="0D0D0D" w:themeColor="text1" w:themeTint="F2"/>
                <w:sz w:val="28"/>
              </w:rPr>
            </w:pPr>
          </w:p>
          <w:p w:rsidR="00932CEA" w:rsidRPr="00C60E04" w:rsidRDefault="00932CEA">
            <w:pPr>
              <w:pStyle w:val="TableParagraph"/>
              <w:rPr>
                <w:i/>
                <w:color w:val="0D0D0D" w:themeColor="text1" w:themeTint="F2"/>
                <w:sz w:val="33"/>
              </w:rPr>
            </w:pPr>
          </w:p>
          <w:p w:rsidR="00932CEA" w:rsidRPr="00C60E04" w:rsidRDefault="00473751">
            <w:pPr>
              <w:pStyle w:val="TableParagraph"/>
              <w:spacing w:before="1" w:line="254" w:lineRule="auto"/>
              <w:ind w:left="676" w:hanging="437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 xml:space="preserve">Познавательное </w:t>
            </w:r>
            <w:r w:rsidRPr="00C60E04">
              <w:rPr>
                <w:i/>
                <w:color w:val="0D0D0D" w:themeColor="text1" w:themeTint="F2"/>
                <w:sz w:val="28"/>
              </w:rPr>
              <w:t>развитие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CEA" w:rsidRPr="00C60E04" w:rsidRDefault="00473751">
            <w:pPr>
              <w:pStyle w:val="TableParagraph"/>
              <w:numPr>
                <w:ilvl w:val="0"/>
                <w:numId w:val="128"/>
              </w:numPr>
              <w:tabs>
                <w:tab w:val="left" w:pos="758"/>
                <w:tab w:val="left" w:pos="759"/>
              </w:tabs>
              <w:spacing w:line="319" w:lineRule="exact"/>
              <w:ind w:hanging="427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Игры-занятия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28"/>
              </w:numPr>
              <w:tabs>
                <w:tab w:val="left" w:pos="758"/>
                <w:tab w:val="left" w:pos="759"/>
              </w:tabs>
              <w:spacing w:before="23"/>
              <w:ind w:hanging="427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Дидактические</w:t>
            </w:r>
            <w:r w:rsidRPr="00C60E04">
              <w:rPr>
                <w:i/>
                <w:color w:val="0D0D0D" w:themeColor="text1" w:themeTint="F2"/>
                <w:spacing w:val="-39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</w:rPr>
              <w:t>игры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28"/>
              </w:numPr>
              <w:tabs>
                <w:tab w:val="left" w:pos="758"/>
                <w:tab w:val="left" w:pos="759"/>
              </w:tabs>
              <w:spacing w:before="19"/>
              <w:ind w:hanging="427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Наблюдения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28"/>
              </w:numPr>
              <w:tabs>
                <w:tab w:val="left" w:pos="758"/>
                <w:tab w:val="left" w:pos="759"/>
              </w:tabs>
              <w:spacing w:before="19"/>
              <w:ind w:hanging="427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</w:rPr>
              <w:t>Беседы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28"/>
              </w:numPr>
              <w:tabs>
                <w:tab w:val="left" w:pos="758"/>
                <w:tab w:val="left" w:pos="759"/>
              </w:tabs>
              <w:spacing w:before="19"/>
              <w:ind w:hanging="427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Экскурсии</w:t>
            </w:r>
            <w:r w:rsidRPr="00C60E04">
              <w:rPr>
                <w:i/>
                <w:color w:val="0D0D0D" w:themeColor="text1" w:themeTint="F2"/>
                <w:spacing w:val="-41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</w:rPr>
              <w:t>по</w:t>
            </w:r>
            <w:r w:rsidRPr="00C60E04">
              <w:rPr>
                <w:i/>
                <w:color w:val="0D0D0D" w:themeColor="text1" w:themeTint="F2"/>
                <w:spacing w:val="-41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</w:rPr>
              <w:t>участку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28"/>
              </w:numPr>
              <w:tabs>
                <w:tab w:val="left" w:pos="758"/>
                <w:tab w:val="left" w:pos="759"/>
              </w:tabs>
              <w:spacing w:before="19"/>
              <w:ind w:hanging="427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Исследовательская</w:t>
            </w:r>
          </w:p>
          <w:p w:rsidR="00932CEA" w:rsidRPr="00C60E04" w:rsidRDefault="00473751">
            <w:pPr>
              <w:pStyle w:val="TableParagraph"/>
              <w:spacing w:before="5" w:line="340" w:lineRule="atLeast"/>
              <w:ind w:left="350"/>
              <w:rPr>
                <w:i/>
                <w:color w:val="0D0D0D" w:themeColor="text1" w:themeTint="F2"/>
                <w:sz w:val="28"/>
              </w:rPr>
            </w:pPr>
            <w:proofErr w:type="gramStart"/>
            <w:r w:rsidRPr="00C60E04">
              <w:rPr>
                <w:i/>
                <w:color w:val="0D0D0D" w:themeColor="text1" w:themeTint="F2"/>
                <w:sz w:val="28"/>
              </w:rPr>
              <w:t>работа</w:t>
            </w:r>
            <w:proofErr w:type="gramEnd"/>
            <w:r w:rsidRPr="00C60E04">
              <w:rPr>
                <w:i/>
                <w:color w:val="0D0D0D" w:themeColor="text1" w:themeTint="F2"/>
                <w:sz w:val="28"/>
              </w:rPr>
              <w:t xml:space="preserve">, опыты и </w:t>
            </w:r>
            <w:r w:rsidRPr="00C60E04">
              <w:rPr>
                <w:i/>
                <w:color w:val="0D0D0D" w:themeColor="text1" w:themeTint="F2"/>
                <w:w w:val="90"/>
                <w:sz w:val="28"/>
              </w:rPr>
              <w:t>экспериментирование.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8" w:space="0" w:color="538CD3"/>
            </w:tcBorders>
          </w:tcPr>
          <w:p w:rsidR="00932CEA" w:rsidRPr="00C60E04" w:rsidRDefault="00473751">
            <w:pPr>
              <w:pStyle w:val="TableParagraph"/>
              <w:numPr>
                <w:ilvl w:val="0"/>
                <w:numId w:val="127"/>
              </w:numPr>
              <w:tabs>
                <w:tab w:val="left" w:pos="854"/>
                <w:tab w:val="left" w:pos="855"/>
              </w:tabs>
              <w:spacing w:line="319" w:lineRule="exact"/>
              <w:ind w:firstLine="72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Игры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27"/>
              </w:numPr>
              <w:tabs>
                <w:tab w:val="left" w:pos="854"/>
                <w:tab w:val="left" w:pos="855"/>
              </w:tabs>
              <w:spacing w:before="23"/>
              <w:ind w:firstLine="72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Досуги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27"/>
              </w:numPr>
              <w:tabs>
                <w:tab w:val="left" w:pos="854"/>
                <w:tab w:val="left" w:pos="855"/>
              </w:tabs>
              <w:spacing w:before="19" w:line="254" w:lineRule="auto"/>
              <w:ind w:right="880" w:firstLine="72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 xml:space="preserve">Индивидуальная </w:t>
            </w:r>
            <w:r w:rsidRPr="00C60E04">
              <w:rPr>
                <w:i/>
                <w:color w:val="0D0D0D" w:themeColor="text1" w:themeTint="F2"/>
                <w:sz w:val="28"/>
              </w:rPr>
              <w:t>работа</w:t>
            </w:r>
          </w:p>
        </w:tc>
      </w:tr>
      <w:tr w:rsidR="00932CEA" w:rsidRPr="00C60E04">
        <w:trPr>
          <w:trHeight w:val="2049"/>
        </w:trPr>
        <w:tc>
          <w:tcPr>
            <w:tcW w:w="629" w:type="dxa"/>
            <w:vMerge/>
            <w:tcBorders>
              <w:top w:val="nil"/>
              <w:left w:val="thinThickThinSmallGap" w:sz="24" w:space="0" w:color="538CD3"/>
              <w:bottom w:val="nil"/>
              <w:right w:val="single" w:sz="4" w:space="0" w:color="000000"/>
            </w:tcBorders>
          </w:tcPr>
          <w:p w:rsidR="00932CEA" w:rsidRPr="00C60E04" w:rsidRDefault="00932CEA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CEA" w:rsidRPr="00C60E04" w:rsidRDefault="00932CEA">
            <w:pPr>
              <w:pStyle w:val="TableParagraph"/>
              <w:rPr>
                <w:i/>
                <w:color w:val="0D0D0D" w:themeColor="text1" w:themeTint="F2"/>
                <w:sz w:val="28"/>
              </w:rPr>
            </w:pPr>
          </w:p>
          <w:p w:rsidR="00932CEA" w:rsidRPr="00C60E04" w:rsidRDefault="00932CEA">
            <w:pPr>
              <w:pStyle w:val="TableParagraph"/>
              <w:spacing w:before="5"/>
              <w:rPr>
                <w:i/>
                <w:color w:val="0D0D0D" w:themeColor="text1" w:themeTint="F2"/>
                <w:sz w:val="31"/>
              </w:rPr>
            </w:pPr>
          </w:p>
          <w:p w:rsidR="00932CEA" w:rsidRPr="00C60E04" w:rsidRDefault="00473751">
            <w:pPr>
              <w:pStyle w:val="TableParagraph"/>
              <w:ind w:left="134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</w:rPr>
              <w:t>Речевое</w:t>
            </w:r>
            <w:r w:rsidRPr="00C60E04">
              <w:rPr>
                <w:i/>
                <w:color w:val="0D0D0D" w:themeColor="text1" w:themeTint="F2"/>
                <w:spacing w:val="-52"/>
                <w:w w:val="95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</w:rPr>
              <w:t>развитие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CEA" w:rsidRPr="00C60E04" w:rsidRDefault="00473751">
            <w:pPr>
              <w:pStyle w:val="TableParagraph"/>
              <w:numPr>
                <w:ilvl w:val="0"/>
                <w:numId w:val="126"/>
              </w:numPr>
              <w:tabs>
                <w:tab w:val="left" w:pos="758"/>
                <w:tab w:val="left" w:pos="759"/>
              </w:tabs>
              <w:spacing w:line="319" w:lineRule="exact"/>
              <w:ind w:hanging="427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Игры-</w:t>
            </w:r>
            <w:r w:rsidRPr="00C60E04">
              <w:rPr>
                <w:i/>
                <w:color w:val="0D0D0D" w:themeColor="text1" w:themeTint="F2"/>
                <w:spacing w:val="-23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</w:rPr>
              <w:t>занятия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26"/>
              </w:numPr>
              <w:tabs>
                <w:tab w:val="left" w:pos="758"/>
                <w:tab w:val="left" w:pos="759"/>
              </w:tabs>
              <w:spacing w:before="19"/>
              <w:ind w:hanging="427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Чтение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26"/>
              </w:numPr>
              <w:tabs>
                <w:tab w:val="left" w:pos="758"/>
                <w:tab w:val="left" w:pos="759"/>
              </w:tabs>
              <w:spacing w:before="23"/>
              <w:ind w:hanging="427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Дидактические</w:t>
            </w:r>
            <w:r w:rsidRPr="00C60E04">
              <w:rPr>
                <w:i/>
                <w:color w:val="0D0D0D" w:themeColor="text1" w:themeTint="F2"/>
                <w:spacing w:val="-39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</w:rPr>
              <w:t>игры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26"/>
              </w:numPr>
              <w:tabs>
                <w:tab w:val="left" w:pos="758"/>
                <w:tab w:val="left" w:pos="759"/>
              </w:tabs>
              <w:spacing w:before="19"/>
              <w:ind w:hanging="427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</w:rPr>
              <w:t>Беседы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26"/>
              </w:numPr>
              <w:tabs>
                <w:tab w:val="left" w:pos="758"/>
                <w:tab w:val="left" w:pos="759"/>
              </w:tabs>
              <w:spacing w:before="19"/>
              <w:ind w:hanging="427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Ситуации</w:t>
            </w:r>
            <w:r w:rsidRPr="00C60E04">
              <w:rPr>
                <w:i/>
                <w:color w:val="0D0D0D" w:themeColor="text1" w:themeTint="F2"/>
                <w:spacing w:val="-33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</w:rPr>
              <w:t>общения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8" w:space="0" w:color="538CD3"/>
            </w:tcBorders>
          </w:tcPr>
          <w:p w:rsidR="00932CEA" w:rsidRPr="00C60E04" w:rsidRDefault="00473751">
            <w:pPr>
              <w:pStyle w:val="TableParagraph"/>
              <w:numPr>
                <w:ilvl w:val="0"/>
                <w:numId w:val="125"/>
              </w:numPr>
              <w:tabs>
                <w:tab w:val="left" w:pos="854"/>
                <w:tab w:val="left" w:pos="855"/>
              </w:tabs>
              <w:spacing w:line="319" w:lineRule="exact"/>
              <w:ind w:hanging="427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Игры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25"/>
              </w:numPr>
              <w:tabs>
                <w:tab w:val="left" w:pos="854"/>
                <w:tab w:val="left" w:pos="855"/>
              </w:tabs>
              <w:spacing w:before="19"/>
              <w:ind w:hanging="427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Чтение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25"/>
              </w:numPr>
              <w:tabs>
                <w:tab w:val="left" w:pos="854"/>
                <w:tab w:val="left" w:pos="855"/>
              </w:tabs>
              <w:spacing w:before="23"/>
              <w:ind w:hanging="427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</w:rPr>
              <w:t>Беседы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25"/>
              </w:numPr>
              <w:tabs>
                <w:tab w:val="left" w:pos="854"/>
                <w:tab w:val="left" w:pos="855"/>
              </w:tabs>
              <w:spacing w:before="19"/>
              <w:ind w:hanging="427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Инсценирование</w:t>
            </w:r>
          </w:p>
        </w:tc>
      </w:tr>
      <w:tr w:rsidR="00932CEA" w:rsidRPr="00C60E04">
        <w:trPr>
          <w:trHeight w:val="2394"/>
        </w:trPr>
        <w:tc>
          <w:tcPr>
            <w:tcW w:w="629" w:type="dxa"/>
            <w:vMerge/>
            <w:tcBorders>
              <w:top w:val="nil"/>
              <w:left w:val="thinThickThinSmallGap" w:sz="24" w:space="0" w:color="538CD3"/>
              <w:bottom w:val="nil"/>
              <w:right w:val="single" w:sz="4" w:space="0" w:color="000000"/>
            </w:tcBorders>
          </w:tcPr>
          <w:p w:rsidR="00932CEA" w:rsidRPr="00C60E04" w:rsidRDefault="00932CEA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CEA" w:rsidRPr="00C60E04" w:rsidRDefault="00932CEA">
            <w:pPr>
              <w:pStyle w:val="TableParagraph"/>
              <w:rPr>
                <w:i/>
                <w:color w:val="0D0D0D" w:themeColor="text1" w:themeTint="F2"/>
                <w:sz w:val="28"/>
              </w:rPr>
            </w:pPr>
          </w:p>
          <w:p w:rsidR="00932CEA" w:rsidRPr="00C60E04" w:rsidRDefault="00932CEA">
            <w:pPr>
              <w:pStyle w:val="TableParagraph"/>
              <w:spacing w:before="5"/>
              <w:rPr>
                <w:i/>
                <w:color w:val="0D0D0D" w:themeColor="text1" w:themeTint="F2"/>
                <w:sz w:val="31"/>
              </w:rPr>
            </w:pPr>
          </w:p>
          <w:p w:rsidR="00932CEA" w:rsidRPr="00C60E04" w:rsidRDefault="00473751">
            <w:pPr>
              <w:pStyle w:val="TableParagraph"/>
              <w:spacing w:line="254" w:lineRule="auto"/>
              <w:ind w:left="81" w:right="23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 xml:space="preserve">Художественно- </w:t>
            </w:r>
            <w:r w:rsidRPr="00C60E04">
              <w:rPr>
                <w:i/>
                <w:color w:val="0D0D0D" w:themeColor="text1" w:themeTint="F2"/>
                <w:w w:val="95"/>
                <w:sz w:val="28"/>
              </w:rPr>
              <w:t xml:space="preserve">эстетическое </w:t>
            </w:r>
            <w:r w:rsidRPr="00C60E04">
              <w:rPr>
                <w:i/>
                <w:color w:val="0D0D0D" w:themeColor="text1" w:themeTint="F2"/>
                <w:sz w:val="28"/>
              </w:rPr>
              <w:t>развитие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CEA" w:rsidRPr="00C60E04" w:rsidRDefault="00473751">
            <w:pPr>
              <w:pStyle w:val="TableParagraph"/>
              <w:numPr>
                <w:ilvl w:val="0"/>
                <w:numId w:val="124"/>
              </w:numPr>
              <w:tabs>
                <w:tab w:val="left" w:pos="758"/>
                <w:tab w:val="left" w:pos="759"/>
              </w:tabs>
              <w:spacing w:before="2" w:line="254" w:lineRule="auto"/>
              <w:ind w:right="405" w:hanging="19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 xml:space="preserve">НОД по музыкальному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воспитанию и изобразительной деятельности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24"/>
              </w:numPr>
              <w:tabs>
                <w:tab w:val="left" w:pos="758"/>
                <w:tab w:val="left" w:pos="759"/>
              </w:tabs>
              <w:spacing w:line="320" w:lineRule="exact"/>
              <w:ind w:hanging="19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Эстетика</w:t>
            </w:r>
            <w:r w:rsidRPr="00C60E04">
              <w:rPr>
                <w:i/>
                <w:color w:val="0D0D0D" w:themeColor="text1" w:themeTint="F2"/>
                <w:spacing w:val="-26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</w:rPr>
              <w:t>быта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24"/>
              </w:numPr>
              <w:tabs>
                <w:tab w:val="left" w:pos="758"/>
                <w:tab w:val="left" w:pos="759"/>
              </w:tabs>
              <w:spacing w:before="5" w:line="340" w:lineRule="atLeast"/>
              <w:ind w:right="234" w:hanging="19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Экскурсии</w:t>
            </w:r>
            <w:r w:rsidRPr="00C60E04">
              <w:rPr>
                <w:i/>
                <w:color w:val="0D0D0D" w:themeColor="text1" w:themeTint="F2"/>
                <w:spacing w:val="-51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в</w:t>
            </w:r>
            <w:r w:rsidRPr="00C60E04">
              <w:rPr>
                <w:i/>
                <w:color w:val="0D0D0D" w:themeColor="text1" w:themeTint="F2"/>
                <w:spacing w:val="-50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природу</w:t>
            </w:r>
            <w:r w:rsidRPr="00C60E04">
              <w:rPr>
                <w:i/>
                <w:color w:val="0D0D0D" w:themeColor="text1" w:themeTint="F2"/>
                <w:spacing w:val="-50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 xml:space="preserve">(на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участке)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8" w:space="0" w:color="538CD3"/>
            </w:tcBorders>
          </w:tcPr>
          <w:p w:rsidR="00932CEA" w:rsidRPr="00C60E04" w:rsidRDefault="00473751">
            <w:pPr>
              <w:pStyle w:val="TableParagraph"/>
              <w:numPr>
                <w:ilvl w:val="0"/>
                <w:numId w:val="123"/>
              </w:numPr>
              <w:tabs>
                <w:tab w:val="left" w:pos="854"/>
                <w:tab w:val="left" w:pos="855"/>
              </w:tabs>
              <w:spacing w:before="2" w:line="254" w:lineRule="auto"/>
              <w:ind w:right="424" w:firstLine="72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 xml:space="preserve">Музыкально- </w:t>
            </w:r>
            <w:r w:rsidRPr="00C60E04">
              <w:rPr>
                <w:i/>
                <w:color w:val="0D0D0D" w:themeColor="text1" w:themeTint="F2"/>
                <w:w w:val="90"/>
                <w:sz w:val="28"/>
              </w:rPr>
              <w:t>художественные</w:t>
            </w:r>
            <w:r w:rsidRPr="00C60E04">
              <w:rPr>
                <w:i/>
                <w:color w:val="0D0D0D" w:themeColor="text1" w:themeTint="F2"/>
                <w:spacing w:val="31"/>
                <w:w w:val="90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0"/>
                <w:sz w:val="28"/>
              </w:rPr>
              <w:t>досуги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23"/>
              </w:numPr>
              <w:tabs>
                <w:tab w:val="left" w:pos="854"/>
                <w:tab w:val="left" w:pos="855"/>
              </w:tabs>
              <w:spacing w:line="254" w:lineRule="auto"/>
              <w:ind w:right="880" w:firstLine="72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 xml:space="preserve">Индивидуальная </w:t>
            </w:r>
            <w:r w:rsidRPr="00C60E04">
              <w:rPr>
                <w:i/>
                <w:color w:val="0D0D0D" w:themeColor="text1" w:themeTint="F2"/>
                <w:sz w:val="28"/>
              </w:rPr>
              <w:t>работа</w:t>
            </w:r>
          </w:p>
        </w:tc>
      </w:tr>
      <w:tr w:rsidR="00932CEA" w:rsidRPr="00C60E04">
        <w:trPr>
          <w:trHeight w:val="1360"/>
        </w:trPr>
        <w:tc>
          <w:tcPr>
            <w:tcW w:w="10832" w:type="dxa"/>
            <w:gridSpan w:val="4"/>
            <w:tcBorders>
              <w:top w:val="nil"/>
              <w:left w:val="thinThickThinSmallGap" w:sz="24" w:space="0" w:color="538CD3"/>
              <w:bottom w:val="thinThickThinSmallGap" w:sz="24" w:space="0" w:color="538CD3"/>
              <w:right w:val="single" w:sz="48" w:space="0" w:color="538CD3"/>
            </w:tcBorders>
          </w:tcPr>
          <w:p w:rsidR="00932CEA" w:rsidRPr="00C60E04" w:rsidRDefault="00932CEA">
            <w:pPr>
              <w:pStyle w:val="TableParagraph"/>
              <w:spacing w:before="1"/>
              <w:rPr>
                <w:i/>
                <w:color w:val="0D0D0D" w:themeColor="text1" w:themeTint="F2"/>
                <w:sz w:val="20"/>
              </w:rPr>
            </w:pPr>
          </w:p>
          <w:p w:rsidR="00932CEA" w:rsidRPr="00C60E04" w:rsidRDefault="00473751">
            <w:pPr>
              <w:pStyle w:val="TableParagraph"/>
              <w:ind w:right="361"/>
              <w:jc w:val="right"/>
              <w:rPr>
                <w:color w:val="0D0D0D" w:themeColor="text1" w:themeTint="F2"/>
              </w:rPr>
            </w:pPr>
            <w:r w:rsidRPr="00C60E04">
              <w:rPr>
                <w:color w:val="0D0D0D" w:themeColor="text1" w:themeTint="F2"/>
                <w:w w:val="90"/>
              </w:rPr>
              <w:t>81</w:t>
            </w:r>
          </w:p>
        </w:tc>
      </w:tr>
    </w:tbl>
    <w:p w:rsidR="00932CEA" w:rsidRPr="006948B4" w:rsidRDefault="00932CEA" w:rsidP="006948B4">
      <w:pPr>
        <w:rPr>
          <w:color w:val="0D0D0D" w:themeColor="text1" w:themeTint="F2"/>
          <w:lang w:val="ru-RU"/>
        </w:rPr>
        <w:sectPr w:rsidR="00932CEA" w:rsidRPr="006948B4">
          <w:footerReference w:type="default" r:id="rId19"/>
          <w:pgSz w:w="11900" w:h="16840"/>
          <w:pgMar w:top="500" w:right="340" w:bottom="280" w:left="400" w:header="0" w:footer="0" w:gutter="0"/>
          <w:cols w:space="720"/>
        </w:sectPr>
      </w:pPr>
    </w:p>
    <w:tbl>
      <w:tblPr>
        <w:tblStyle w:val="TableNormal"/>
        <w:tblW w:w="0" w:type="auto"/>
        <w:tblInd w:w="168" w:type="dxa"/>
        <w:tblBorders>
          <w:top w:val="thinThickMediumGap" w:sz="12" w:space="0" w:color="538CD3"/>
          <w:left w:val="thinThickMediumGap" w:sz="12" w:space="0" w:color="538CD3"/>
          <w:bottom w:val="thinThickMediumGap" w:sz="12" w:space="0" w:color="538CD3"/>
          <w:right w:val="thinThickMediumGap" w:sz="12" w:space="0" w:color="538CD3"/>
          <w:insideH w:val="thinThickMediumGap" w:sz="12" w:space="0" w:color="538CD3"/>
          <w:insideV w:val="thinThickMediumGap" w:sz="12" w:space="0" w:color="538CD3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2491"/>
        <w:gridCol w:w="3897"/>
        <w:gridCol w:w="1952"/>
        <w:gridCol w:w="1863"/>
      </w:tblGrid>
      <w:tr w:rsidR="00932CEA" w:rsidRPr="00C60E04">
        <w:trPr>
          <w:trHeight w:val="237"/>
        </w:trPr>
        <w:tc>
          <w:tcPr>
            <w:tcW w:w="10832" w:type="dxa"/>
            <w:gridSpan w:val="5"/>
            <w:tcBorders>
              <w:left w:val="thinThickThinSmallGap" w:sz="24" w:space="0" w:color="538CD3"/>
              <w:bottom w:val="nil"/>
              <w:right w:val="single" w:sz="48" w:space="0" w:color="538CD3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16"/>
              </w:rPr>
            </w:pPr>
          </w:p>
        </w:tc>
      </w:tr>
      <w:tr w:rsidR="00932CEA" w:rsidRPr="00C12008">
        <w:trPr>
          <w:trHeight w:val="7180"/>
        </w:trPr>
        <w:tc>
          <w:tcPr>
            <w:tcW w:w="629" w:type="dxa"/>
            <w:tcBorders>
              <w:top w:val="nil"/>
              <w:left w:val="thinThickThinSmallGap" w:sz="24" w:space="0" w:color="538CD3"/>
              <w:bottom w:val="nil"/>
              <w:right w:val="single" w:sz="4" w:space="0" w:color="000000"/>
            </w:tcBorders>
          </w:tcPr>
          <w:p w:rsidR="00932CEA" w:rsidRPr="00CD6B8B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  <w:lang w:val="ru-RU"/>
              </w:rPr>
            </w:pP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CEA" w:rsidRPr="00C60E04" w:rsidRDefault="00932CEA">
            <w:pPr>
              <w:pStyle w:val="TableParagraph"/>
              <w:rPr>
                <w:i/>
                <w:color w:val="0D0D0D" w:themeColor="text1" w:themeTint="F2"/>
                <w:sz w:val="28"/>
              </w:rPr>
            </w:pPr>
          </w:p>
          <w:p w:rsidR="00932CEA" w:rsidRPr="00C60E04" w:rsidRDefault="00932CEA">
            <w:pPr>
              <w:pStyle w:val="TableParagraph"/>
              <w:rPr>
                <w:i/>
                <w:color w:val="0D0D0D" w:themeColor="text1" w:themeTint="F2"/>
                <w:sz w:val="28"/>
              </w:rPr>
            </w:pPr>
          </w:p>
          <w:p w:rsidR="00932CEA" w:rsidRPr="00C60E04" w:rsidRDefault="00932CEA">
            <w:pPr>
              <w:pStyle w:val="TableParagraph"/>
              <w:rPr>
                <w:i/>
                <w:color w:val="0D0D0D" w:themeColor="text1" w:themeTint="F2"/>
                <w:sz w:val="28"/>
              </w:rPr>
            </w:pPr>
          </w:p>
          <w:p w:rsidR="00932CEA" w:rsidRPr="00C60E04" w:rsidRDefault="00932CEA">
            <w:pPr>
              <w:pStyle w:val="TableParagraph"/>
              <w:rPr>
                <w:i/>
                <w:color w:val="0D0D0D" w:themeColor="text1" w:themeTint="F2"/>
                <w:sz w:val="28"/>
              </w:rPr>
            </w:pPr>
          </w:p>
          <w:p w:rsidR="00932CEA" w:rsidRPr="00C60E04" w:rsidRDefault="00932CEA">
            <w:pPr>
              <w:pStyle w:val="TableParagraph"/>
              <w:rPr>
                <w:i/>
                <w:color w:val="0D0D0D" w:themeColor="text1" w:themeTint="F2"/>
                <w:sz w:val="28"/>
              </w:rPr>
            </w:pPr>
          </w:p>
          <w:p w:rsidR="00932CEA" w:rsidRPr="00C60E04" w:rsidRDefault="00932CEA">
            <w:pPr>
              <w:pStyle w:val="TableParagraph"/>
              <w:spacing w:before="11"/>
              <w:rPr>
                <w:i/>
                <w:color w:val="0D0D0D" w:themeColor="text1" w:themeTint="F2"/>
                <w:sz w:val="37"/>
              </w:rPr>
            </w:pPr>
          </w:p>
          <w:p w:rsidR="00932CEA" w:rsidRPr="00C60E04" w:rsidRDefault="00473751">
            <w:pPr>
              <w:pStyle w:val="TableParagraph"/>
              <w:spacing w:line="256" w:lineRule="auto"/>
              <w:ind w:left="676" w:hanging="101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85"/>
                <w:sz w:val="28"/>
              </w:rPr>
              <w:t xml:space="preserve">Физическое </w:t>
            </w:r>
            <w:r w:rsidRPr="00C60E04">
              <w:rPr>
                <w:i/>
                <w:color w:val="0D0D0D" w:themeColor="text1" w:themeTint="F2"/>
                <w:w w:val="95"/>
                <w:sz w:val="28"/>
              </w:rPr>
              <w:t>развитие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CEA" w:rsidRPr="00C60E04" w:rsidRDefault="00473751">
            <w:pPr>
              <w:pStyle w:val="TableParagraph"/>
              <w:numPr>
                <w:ilvl w:val="0"/>
                <w:numId w:val="122"/>
              </w:numPr>
              <w:tabs>
                <w:tab w:val="left" w:pos="758"/>
                <w:tab w:val="left" w:pos="759"/>
              </w:tabs>
              <w:spacing w:line="256" w:lineRule="auto"/>
              <w:ind w:right="205" w:hanging="19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Прием</w:t>
            </w:r>
            <w:r w:rsidRPr="00C60E04">
              <w:rPr>
                <w:i/>
                <w:color w:val="0D0D0D" w:themeColor="text1" w:themeTint="F2"/>
                <w:spacing w:val="-49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детей</w:t>
            </w:r>
            <w:r w:rsidRPr="00C60E04">
              <w:rPr>
                <w:i/>
                <w:color w:val="0D0D0D" w:themeColor="text1" w:themeTint="F2"/>
                <w:spacing w:val="-48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в</w:t>
            </w:r>
            <w:r w:rsidRPr="00C60E04">
              <w:rPr>
                <w:i/>
                <w:color w:val="0D0D0D" w:themeColor="text1" w:themeTint="F2"/>
                <w:spacing w:val="-47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 xml:space="preserve">детский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сад на воздухе в теплое время</w:t>
            </w:r>
            <w:r w:rsidRPr="00C60E04">
              <w:rPr>
                <w:i/>
                <w:color w:val="0D0D0D" w:themeColor="text1" w:themeTint="F2"/>
                <w:spacing w:val="-17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года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22"/>
              </w:numPr>
              <w:tabs>
                <w:tab w:val="left" w:pos="758"/>
                <w:tab w:val="left" w:pos="759"/>
              </w:tabs>
              <w:spacing w:line="254" w:lineRule="auto"/>
              <w:ind w:right="259" w:hanging="19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Утренняя</w:t>
            </w:r>
            <w:r w:rsidRPr="00C60E04">
              <w:rPr>
                <w:i/>
                <w:color w:val="0D0D0D" w:themeColor="text1" w:themeTint="F2"/>
                <w:spacing w:val="-48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 xml:space="preserve">гимнастика </w:t>
            </w: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 xml:space="preserve">(подвижные игры, игровые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сюжеты)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22"/>
              </w:numPr>
              <w:tabs>
                <w:tab w:val="left" w:pos="758"/>
                <w:tab w:val="left" w:pos="759"/>
              </w:tabs>
              <w:spacing w:line="256" w:lineRule="auto"/>
              <w:ind w:right="154" w:hanging="19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 xml:space="preserve">Гигиенические процедуры (обширное </w:t>
            </w: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>умывание, полоскание</w:t>
            </w:r>
            <w:r w:rsidRPr="00C60E04">
              <w:rPr>
                <w:i/>
                <w:color w:val="0D0D0D" w:themeColor="text1" w:themeTint="F2"/>
                <w:spacing w:val="37"/>
                <w:w w:val="90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>рта)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22"/>
              </w:numPr>
              <w:tabs>
                <w:tab w:val="left" w:pos="758"/>
                <w:tab w:val="left" w:pos="759"/>
              </w:tabs>
              <w:spacing w:line="254" w:lineRule="auto"/>
              <w:ind w:right="104" w:hanging="19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 xml:space="preserve">Закаливание в повседневной жизни (облегченная одежда в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группе,</w:t>
            </w:r>
            <w:r w:rsidRPr="00C60E04">
              <w:rPr>
                <w:i/>
                <w:color w:val="0D0D0D" w:themeColor="text1" w:themeTint="F2"/>
                <w:spacing w:val="-37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одежда</w:t>
            </w:r>
            <w:r w:rsidRPr="00C60E04">
              <w:rPr>
                <w:i/>
                <w:color w:val="0D0D0D" w:themeColor="text1" w:themeTint="F2"/>
                <w:spacing w:val="-34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по</w:t>
            </w:r>
            <w:r w:rsidRPr="00C60E04">
              <w:rPr>
                <w:i/>
                <w:color w:val="0D0D0D" w:themeColor="text1" w:themeTint="F2"/>
                <w:spacing w:val="-34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сезону</w:t>
            </w:r>
            <w:r w:rsidRPr="00C60E04">
              <w:rPr>
                <w:i/>
                <w:color w:val="0D0D0D" w:themeColor="text1" w:themeTint="F2"/>
                <w:spacing w:val="-34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 xml:space="preserve">на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прогулке, обширное умывание, воздушные ванны)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22"/>
              </w:numPr>
              <w:tabs>
                <w:tab w:val="left" w:pos="758"/>
                <w:tab w:val="left" w:pos="759"/>
              </w:tabs>
              <w:spacing w:line="256" w:lineRule="auto"/>
              <w:ind w:right="469" w:hanging="19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 xml:space="preserve">Физкультминутки на </w:t>
            </w:r>
            <w:r w:rsidRPr="00C60E04">
              <w:rPr>
                <w:i/>
                <w:color w:val="0D0D0D" w:themeColor="text1" w:themeTint="F2"/>
                <w:sz w:val="28"/>
              </w:rPr>
              <w:t>занятиях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22"/>
              </w:numPr>
              <w:tabs>
                <w:tab w:val="left" w:pos="758"/>
                <w:tab w:val="left" w:pos="759"/>
              </w:tabs>
              <w:spacing w:line="319" w:lineRule="exact"/>
              <w:ind w:hanging="19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НОД</w:t>
            </w:r>
            <w:r w:rsidRPr="00C60E04">
              <w:rPr>
                <w:i/>
                <w:color w:val="0D0D0D" w:themeColor="text1" w:themeTint="F2"/>
                <w:spacing w:val="-40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</w:rPr>
              <w:t>по</w:t>
            </w:r>
            <w:r w:rsidRPr="00C60E04">
              <w:rPr>
                <w:i/>
                <w:color w:val="0D0D0D" w:themeColor="text1" w:themeTint="F2"/>
                <w:spacing w:val="-40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</w:rPr>
              <w:t>физкультуре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22"/>
              </w:numPr>
              <w:tabs>
                <w:tab w:val="left" w:pos="758"/>
                <w:tab w:val="left" w:pos="759"/>
              </w:tabs>
              <w:spacing w:line="340" w:lineRule="atLeast"/>
              <w:ind w:right="178" w:hanging="19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 xml:space="preserve">Прогулка в </w:t>
            </w:r>
            <w:r w:rsidRPr="00C60E04">
              <w:rPr>
                <w:i/>
                <w:color w:val="0D0D0D" w:themeColor="text1" w:themeTint="F2"/>
                <w:w w:val="90"/>
                <w:sz w:val="28"/>
              </w:rPr>
              <w:t>двигательной</w:t>
            </w:r>
            <w:r w:rsidRPr="00C60E04">
              <w:rPr>
                <w:i/>
                <w:color w:val="0D0D0D" w:themeColor="text1" w:themeTint="F2"/>
                <w:spacing w:val="46"/>
                <w:w w:val="90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0"/>
                <w:sz w:val="28"/>
              </w:rPr>
              <w:t>активности</w:t>
            </w:r>
          </w:p>
        </w:tc>
        <w:tc>
          <w:tcPr>
            <w:tcW w:w="3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8" w:space="0" w:color="538CD3"/>
            </w:tcBorders>
          </w:tcPr>
          <w:p w:rsidR="00932CEA" w:rsidRPr="00C60E04" w:rsidRDefault="00473751">
            <w:pPr>
              <w:pStyle w:val="TableParagraph"/>
              <w:numPr>
                <w:ilvl w:val="0"/>
                <w:numId w:val="121"/>
              </w:numPr>
              <w:tabs>
                <w:tab w:val="left" w:pos="854"/>
                <w:tab w:val="left" w:pos="855"/>
              </w:tabs>
              <w:spacing w:line="319" w:lineRule="exact"/>
              <w:ind w:firstLine="72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</w:rPr>
              <w:t>Гимнастика</w:t>
            </w:r>
            <w:r w:rsidRPr="00C60E04">
              <w:rPr>
                <w:i/>
                <w:color w:val="0D0D0D" w:themeColor="text1" w:themeTint="F2"/>
                <w:spacing w:val="-36"/>
                <w:w w:val="95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</w:rPr>
              <w:t>после</w:t>
            </w:r>
            <w:r w:rsidRPr="00C60E04">
              <w:rPr>
                <w:i/>
                <w:color w:val="0D0D0D" w:themeColor="text1" w:themeTint="F2"/>
                <w:spacing w:val="-34"/>
                <w:w w:val="95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</w:rPr>
              <w:t>сна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21"/>
              </w:numPr>
              <w:tabs>
                <w:tab w:val="left" w:pos="854"/>
                <w:tab w:val="left" w:pos="855"/>
              </w:tabs>
              <w:spacing w:before="19" w:line="256" w:lineRule="auto"/>
              <w:ind w:right="30" w:firstLine="72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 xml:space="preserve">Закаливание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 xml:space="preserve">(воздушные ванны, ходьба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босиком в</w:t>
            </w:r>
            <w:r w:rsidRPr="00C60E04">
              <w:rPr>
                <w:i/>
                <w:color w:val="0D0D0D" w:themeColor="text1" w:themeTint="F2"/>
                <w:spacing w:val="-54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спальне)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21"/>
              </w:numPr>
              <w:tabs>
                <w:tab w:val="left" w:pos="854"/>
                <w:tab w:val="left" w:pos="855"/>
              </w:tabs>
              <w:spacing w:line="254" w:lineRule="auto"/>
              <w:ind w:right="103" w:firstLine="72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 xml:space="preserve">Физкультурные </w:t>
            </w:r>
            <w:r w:rsidRPr="00C60E04">
              <w:rPr>
                <w:i/>
                <w:color w:val="0D0D0D" w:themeColor="text1" w:themeTint="F2"/>
                <w:w w:val="90"/>
                <w:sz w:val="28"/>
              </w:rPr>
              <w:t>досуги, игры и</w:t>
            </w:r>
            <w:r w:rsidRPr="00C60E04">
              <w:rPr>
                <w:i/>
                <w:color w:val="0D0D0D" w:themeColor="text1" w:themeTint="F2"/>
                <w:spacing w:val="-26"/>
                <w:w w:val="90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0"/>
                <w:sz w:val="28"/>
              </w:rPr>
              <w:t>развлечения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21"/>
              </w:numPr>
              <w:tabs>
                <w:tab w:val="left" w:pos="854"/>
                <w:tab w:val="left" w:pos="855"/>
              </w:tabs>
              <w:spacing w:line="256" w:lineRule="auto"/>
              <w:ind w:right="606" w:firstLine="72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 xml:space="preserve">Самостоятельная </w:t>
            </w:r>
            <w:r w:rsidRPr="00C60E04">
              <w:rPr>
                <w:i/>
                <w:color w:val="0D0D0D" w:themeColor="text1" w:themeTint="F2"/>
                <w:sz w:val="28"/>
              </w:rPr>
              <w:t>двигательная деятельность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21"/>
              </w:numPr>
              <w:tabs>
                <w:tab w:val="left" w:pos="854"/>
                <w:tab w:val="left" w:pos="855"/>
              </w:tabs>
              <w:spacing w:line="254" w:lineRule="auto"/>
              <w:ind w:right="1268" w:firstLine="72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 xml:space="preserve">Ритмическая </w:t>
            </w:r>
            <w:r w:rsidRPr="00C60E04">
              <w:rPr>
                <w:i/>
                <w:color w:val="0D0D0D" w:themeColor="text1" w:themeTint="F2"/>
                <w:sz w:val="28"/>
              </w:rPr>
              <w:t>гимнастика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21"/>
              </w:numPr>
              <w:tabs>
                <w:tab w:val="left" w:pos="854"/>
                <w:tab w:val="left" w:pos="855"/>
              </w:tabs>
              <w:spacing w:line="321" w:lineRule="exact"/>
              <w:ind w:firstLine="72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Хореография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21"/>
              </w:numPr>
              <w:tabs>
                <w:tab w:val="left" w:pos="854"/>
                <w:tab w:val="left" w:pos="855"/>
                <w:tab w:val="left" w:pos="2773"/>
              </w:tabs>
              <w:spacing w:before="10" w:line="254" w:lineRule="auto"/>
              <w:ind w:right="30" w:firstLine="72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 xml:space="preserve">Прогулка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(индивидуальная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ab/>
            </w: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 xml:space="preserve">работа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по</w:t>
            </w:r>
            <w:r w:rsidRPr="00C60E04">
              <w:rPr>
                <w:i/>
                <w:color w:val="0D0D0D" w:themeColor="text1" w:themeTint="F2"/>
                <w:spacing w:val="-37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развитию</w:t>
            </w:r>
            <w:r w:rsidRPr="00C60E04">
              <w:rPr>
                <w:i/>
                <w:color w:val="0D0D0D" w:themeColor="text1" w:themeTint="F2"/>
                <w:spacing w:val="-37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движений)</w:t>
            </w:r>
          </w:p>
        </w:tc>
      </w:tr>
      <w:tr w:rsidR="00932CEA" w:rsidRPr="00C60E04">
        <w:trPr>
          <w:trHeight w:val="8234"/>
        </w:trPr>
        <w:tc>
          <w:tcPr>
            <w:tcW w:w="629" w:type="dxa"/>
            <w:tcBorders>
              <w:top w:val="nil"/>
              <w:left w:val="thinThickThinSmallGap" w:sz="24" w:space="0" w:color="538CD3"/>
              <w:bottom w:val="thinThickThinSmallGap" w:sz="24" w:space="0" w:color="538CD3"/>
              <w:right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  <w:lang w:val="ru-RU"/>
              </w:rPr>
            </w:pPr>
          </w:p>
        </w:tc>
        <w:tc>
          <w:tcPr>
            <w:tcW w:w="2491" w:type="dxa"/>
            <w:tcBorders>
              <w:top w:val="single" w:sz="4" w:space="0" w:color="000000"/>
              <w:left w:val="nil"/>
              <w:bottom w:val="thinThickThinSmallGap" w:sz="24" w:space="0" w:color="538CD3"/>
              <w:right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  <w:lang w:val="ru-RU"/>
              </w:rPr>
            </w:pPr>
          </w:p>
        </w:tc>
        <w:tc>
          <w:tcPr>
            <w:tcW w:w="5849" w:type="dxa"/>
            <w:gridSpan w:val="2"/>
            <w:tcBorders>
              <w:top w:val="single" w:sz="4" w:space="0" w:color="000000"/>
              <w:left w:val="nil"/>
              <w:bottom w:val="thinThickThinSmallGap" w:sz="24" w:space="0" w:color="538CD3"/>
              <w:right w:val="nil"/>
            </w:tcBorders>
          </w:tcPr>
          <w:p w:rsidR="00932CEA" w:rsidRPr="00C60E04" w:rsidRDefault="00473751">
            <w:pPr>
              <w:pStyle w:val="TableParagraph"/>
              <w:spacing w:before="117"/>
              <w:ind w:left="748"/>
              <w:rPr>
                <w:rFonts w:ascii="Trebuchet MS" w:hAnsi="Trebuchet MS"/>
                <w:b/>
                <w:i/>
                <w:color w:val="0D0D0D" w:themeColor="text1" w:themeTint="F2"/>
                <w:sz w:val="28"/>
              </w:rPr>
            </w:pPr>
            <w:r w:rsidRPr="00C60E04">
              <w:rPr>
                <w:rFonts w:ascii="Trebuchet MS" w:hAnsi="Trebuchet MS"/>
                <w:b/>
                <w:i/>
                <w:color w:val="0D0D0D" w:themeColor="text1" w:themeTint="F2"/>
                <w:sz w:val="28"/>
              </w:rPr>
              <w:t>Старший дошкольный возраст</w:t>
            </w:r>
          </w:p>
        </w:tc>
        <w:tc>
          <w:tcPr>
            <w:tcW w:w="1863" w:type="dxa"/>
            <w:tcBorders>
              <w:top w:val="single" w:sz="4" w:space="0" w:color="000000"/>
              <w:left w:val="nil"/>
              <w:bottom w:val="thinThickThinSmallGap" w:sz="24" w:space="0" w:color="538CD3"/>
              <w:right w:val="single" w:sz="48" w:space="0" w:color="538CD3"/>
            </w:tcBorders>
          </w:tcPr>
          <w:p w:rsidR="00932CEA" w:rsidRPr="00C60E04" w:rsidRDefault="00932CEA">
            <w:pPr>
              <w:pStyle w:val="TableParagraph"/>
              <w:rPr>
                <w:i/>
                <w:color w:val="0D0D0D" w:themeColor="text1" w:themeTint="F2"/>
              </w:rPr>
            </w:pPr>
          </w:p>
          <w:p w:rsidR="00932CEA" w:rsidRPr="00C60E04" w:rsidRDefault="00932CEA">
            <w:pPr>
              <w:pStyle w:val="TableParagraph"/>
              <w:rPr>
                <w:i/>
                <w:color w:val="0D0D0D" w:themeColor="text1" w:themeTint="F2"/>
              </w:rPr>
            </w:pPr>
          </w:p>
          <w:p w:rsidR="00932CEA" w:rsidRPr="00C60E04" w:rsidRDefault="00932CEA">
            <w:pPr>
              <w:pStyle w:val="TableParagraph"/>
              <w:rPr>
                <w:i/>
                <w:color w:val="0D0D0D" w:themeColor="text1" w:themeTint="F2"/>
              </w:rPr>
            </w:pPr>
          </w:p>
          <w:p w:rsidR="00932CEA" w:rsidRPr="00C60E04" w:rsidRDefault="00932CEA">
            <w:pPr>
              <w:pStyle w:val="TableParagraph"/>
              <w:rPr>
                <w:i/>
                <w:color w:val="0D0D0D" w:themeColor="text1" w:themeTint="F2"/>
              </w:rPr>
            </w:pPr>
          </w:p>
          <w:p w:rsidR="00932CEA" w:rsidRPr="00C60E04" w:rsidRDefault="00932CEA">
            <w:pPr>
              <w:pStyle w:val="TableParagraph"/>
              <w:rPr>
                <w:i/>
                <w:color w:val="0D0D0D" w:themeColor="text1" w:themeTint="F2"/>
              </w:rPr>
            </w:pPr>
          </w:p>
          <w:p w:rsidR="00932CEA" w:rsidRPr="00C60E04" w:rsidRDefault="00932CEA">
            <w:pPr>
              <w:pStyle w:val="TableParagraph"/>
              <w:rPr>
                <w:i/>
                <w:color w:val="0D0D0D" w:themeColor="text1" w:themeTint="F2"/>
              </w:rPr>
            </w:pPr>
          </w:p>
          <w:p w:rsidR="00932CEA" w:rsidRPr="00C60E04" w:rsidRDefault="00932CEA">
            <w:pPr>
              <w:pStyle w:val="TableParagraph"/>
              <w:rPr>
                <w:i/>
                <w:color w:val="0D0D0D" w:themeColor="text1" w:themeTint="F2"/>
              </w:rPr>
            </w:pPr>
          </w:p>
          <w:p w:rsidR="00932CEA" w:rsidRPr="00C60E04" w:rsidRDefault="00932CEA">
            <w:pPr>
              <w:pStyle w:val="TableParagraph"/>
              <w:rPr>
                <w:i/>
                <w:color w:val="0D0D0D" w:themeColor="text1" w:themeTint="F2"/>
              </w:rPr>
            </w:pPr>
          </w:p>
          <w:p w:rsidR="00932CEA" w:rsidRPr="00C60E04" w:rsidRDefault="00932CEA">
            <w:pPr>
              <w:pStyle w:val="TableParagraph"/>
              <w:rPr>
                <w:i/>
                <w:color w:val="0D0D0D" w:themeColor="text1" w:themeTint="F2"/>
              </w:rPr>
            </w:pPr>
          </w:p>
          <w:p w:rsidR="00932CEA" w:rsidRPr="00C60E04" w:rsidRDefault="00932CEA">
            <w:pPr>
              <w:pStyle w:val="TableParagraph"/>
              <w:rPr>
                <w:i/>
                <w:color w:val="0D0D0D" w:themeColor="text1" w:themeTint="F2"/>
              </w:rPr>
            </w:pPr>
          </w:p>
          <w:p w:rsidR="00932CEA" w:rsidRPr="00C60E04" w:rsidRDefault="00932CEA">
            <w:pPr>
              <w:pStyle w:val="TableParagraph"/>
              <w:rPr>
                <w:i/>
                <w:color w:val="0D0D0D" w:themeColor="text1" w:themeTint="F2"/>
              </w:rPr>
            </w:pPr>
          </w:p>
          <w:p w:rsidR="00932CEA" w:rsidRPr="00C60E04" w:rsidRDefault="00932CEA">
            <w:pPr>
              <w:pStyle w:val="TableParagraph"/>
              <w:rPr>
                <w:i/>
                <w:color w:val="0D0D0D" w:themeColor="text1" w:themeTint="F2"/>
              </w:rPr>
            </w:pPr>
          </w:p>
          <w:p w:rsidR="00932CEA" w:rsidRPr="00C60E04" w:rsidRDefault="00932CEA">
            <w:pPr>
              <w:pStyle w:val="TableParagraph"/>
              <w:rPr>
                <w:i/>
                <w:color w:val="0D0D0D" w:themeColor="text1" w:themeTint="F2"/>
              </w:rPr>
            </w:pPr>
          </w:p>
          <w:p w:rsidR="00932CEA" w:rsidRPr="00C60E04" w:rsidRDefault="00932CEA">
            <w:pPr>
              <w:pStyle w:val="TableParagraph"/>
              <w:rPr>
                <w:i/>
                <w:color w:val="0D0D0D" w:themeColor="text1" w:themeTint="F2"/>
              </w:rPr>
            </w:pPr>
          </w:p>
          <w:p w:rsidR="00932CEA" w:rsidRPr="00C60E04" w:rsidRDefault="00932CEA">
            <w:pPr>
              <w:pStyle w:val="TableParagraph"/>
              <w:rPr>
                <w:i/>
                <w:color w:val="0D0D0D" w:themeColor="text1" w:themeTint="F2"/>
              </w:rPr>
            </w:pPr>
          </w:p>
          <w:p w:rsidR="00932CEA" w:rsidRPr="00C60E04" w:rsidRDefault="00932CEA">
            <w:pPr>
              <w:pStyle w:val="TableParagraph"/>
              <w:rPr>
                <w:i/>
                <w:color w:val="0D0D0D" w:themeColor="text1" w:themeTint="F2"/>
              </w:rPr>
            </w:pPr>
          </w:p>
          <w:p w:rsidR="00932CEA" w:rsidRPr="00C60E04" w:rsidRDefault="00932CEA">
            <w:pPr>
              <w:pStyle w:val="TableParagraph"/>
              <w:rPr>
                <w:i/>
                <w:color w:val="0D0D0D" w:themeColor="text1" w:themeTint="F2"/>
              </w:rPr>
            </w:pPr>
          </w:p>
          <w:p w:rsidR="00932CEA" w:rsidRPr="00C60E04" w:rsidRDefault="00932CEA">
            <w:pPr>
              <w:pStyle w:val="TableParagraph"/>
              <w:rPr>
                <w:i/>
                <w:color w:val="0D0D0D" w:themeColor="text1" w:themeTint="F2"/>
              </w:rPr>
            </w:pPr>
          </w:p>
          <w:p w:rsidR="00932CEA" w:rsidRPr="00C60E04" w:rsidRDefault="00932CEA">
            <w:pPr>
              <w:pStyle w:val="TableParagraph"/>
              <w:rPr>
                <w:i/>
                <w:color w:val="0D0D0D" w:themeColor="text1" w:themeTint="F2"/>
              </w:rPr>
            </w:pPr>
          </w:p>
          <w:p w:rsidR="00932CEA" w:rsidRPr="00C60E04" w:rsidRDefault="00932CEA">
            <w:pPr>
              <w:pStyle w:val="TableParagraph"/>
              <w:rPr>
                <w:i/>
                <w:color w:val="0D0D0D" w:themeColor="text1" w:themeTint="F2"/>
              </w:rPr>
            </w:pPr>
          </w:p>
          <w:p w:rsidR="00932CEA" w:rsidRPr="00C60E04" w:rsidRDefault="00932CEA">
            <w:pPr>
              <w:pStyle w:val="TableParagraph"/>
              <w:rPr>
                <w:i/>
                <w:color w:val="0D0D0D" w:themeColor="text1" w:themeTint="F2"/>
              </w:rPr>
            </w:pPr>
          </w:p>
          <w:p w:rsidR="00932CEA" w:rsidRPr="00C60E04" w:rsidRDefault="00932CEA">
            <w:pPr>
              <w:pStyle w:val="TableParagraph"/>
              <w:rPr>
                <w:i/>
                <w:color w:val="0D0D0D" w:themeColor="text1" w:themeTint="F2"/>
              </w:rPr>
            </w:pPr>
          </w:p>
          <w:p w:rsidR="00932CEA" w:rsidRPr="00C60E04" w:rsidRDefault="00932CEA">
            <w:pPr>
              <w:pStyle w:val="TableParagraph"/>
              <w:rPr>
                <w:i/>
                <w:color w:val="0D0D0D" w:themeColor="text1" w:themeTint="F2"/>
              </w:rPr>
            </w:pPr>
          </w:p>
          <w:p w:rsidR="00932CEA" w:rsidRPr="00C60E04" w:rsidRDefault="00932CEA">
            <w:pPr>
              <w:pStyle w:val="TableParagraph"/>
              <w:rPr>
                <w:i/>
                <w:color w:val="0D0D0D" w:themeColor="text1" w:themeTint="F2"/>
              </w:rPr>
            </w:pPr>
          </w:p>
          <w:p w:rsidR="00932CEA" w:rsidRPr="00C60E04" w:rsidRDefault="00932CEA">
            <w:pPr>
              <w:pStyle w:val="TableParagraph"/>
              <w:rPr>
                <w:i/>
                <w:color w:val="0D0D0D" w:themeColor="text1" w:themeTint="F2"/>
              </w:rPr>
            </w:pPr>
          </w:p>
          <w:p w:rsidR="00932CEA" w:rsidRPr="00C60E04" w:rsidRDefault="00932CEA">
            <w:pPr>
              <w:pStyle w:val="TableParagraph"/>
              <w:rPr>
                <w:i/>
                <w:color w:val="0D0D0D" w:themeColor="text1" w:themeTint="F2"/>
              </w:rPr>
            </w:pPr>
          </w:p>
          <w:p w:rsidR="00932CEA" w:rsidRPr="00C60E04" w:rsidRDefault="00932CEA">
            <w:pPr>
              <w:pStyle w:val="TableParagraph"/>
              <w:rPr>
                <w:i/>
                <w:color w:val="0D0D0D" w:themeColor="text1" w:themeTint="F2"/>
              </w:rPr>
            </w:pPr>
          </w:p>
          <w:p w:rsidR="00932CEA" w:rsidRPr="00C60E04" w:rsidRDefault="00932CEA">
            <w:pPr>
              <w:pStyle w:val="TableParagraph"/>
              <w:spacing w:before="9"/>
              <w:rPr>
                <w:i/>
                <w:color w:val="0D0D0D" w:themeColor="text1" w:themeTint="F2"/>
                <w:sz w:val="23"/>
              </w:rPr>
            </w:pPr>
          </w:p>
          <w:p w:rsidR="00932CEA" w:rsidRPr="00C60E04" w:rsidRDefault="00473751">
            <w:pPr>
              <w:pStyle w:val="TableParagraph"/>
              <w:ind w:right="361"/>
              <w:jc w:val="right"/>
              <w:rPr>
                <w:color w:val="0D0D0D" w:themeColor="text1" w:themeTint="F2"/>
              </w:rPr>
            </w:pPr>
            <w:r w:rsidRPr="00C60E04">
              <w:rPr>
                <w:color w:val="0D0D0D" w:themeColor="text1" w:themeTint="F2"/>
                <w:w w:val="90"/>
              </w:rPr>
              <w:t>82</w:t>
            </w:r>
          </w:p>
        </w:tc>
      </w:tr>
    </w:tbl>
    <w:p w:rsidR="00932CEA" w:rsidRPr="00C60E04" w:rsidRDefault="00C12008">
      <w:pPr>
        <w:rPr>
          <w:color w:val="0D0D0D" w:themeColor="text1" w:themeTint="F2"/>
          <w:sz w:val="2"/>
          <w:szCs w:val="2"/>
        </w:rPr>
      </w:pPr>
      <w:r>
        <w:rPr>
          <w:color w:val="0D0D0D" w:themeColor="text1" w:themeTint="F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15" type="#_x0000_t202" style="position:absolute;margin-left:58.1pt;margin-top:423.45pt;width:493.7pt;height:326.2pt;z-index:1168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491"/>
                    <w:gridCol w:w="3715"/>
                    <w:gridCol w:w="3653"/>
                  </w:tblGrid>
                  <w:tr w:rsidR="00C12008">
                    <w:trPr>
                      <w:trHeight w:val="686"/>
                    </w:trPr>
                    <w:tc>
                      <w:tcPr>
                        <w:tcW w:w="2491" w:type="dxa"/>
                      </w:tcPr>
                      <w:p w:rsidR="00C12008" w:rsidRDefault="00C12008">
                        <w:pPr>
                          <w:pStyle w:val="TableParagraph"/>
                          <w:spacing w:before="1"/>
                          <w:ind w:left="81" w:right="69"/>
                          <w:jc w:val="center"/>
                          <w:rPr>
                            <w:rFonts w:ascii="Trebuchet MS" w:hAnsi="Trebuchet MS"/>
                            <w:b/>
                            <w:i/>
                            <w:sz w:val="28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i/>
                            <w:w w:val="90"/>
                            <w:sz w:val="28"/>
                          </w:rPr>
                          <w:t>Образовательная</w:t>
                        </w:r>
                      </w:p>
                      <w:p w:rsidR="00C12008" w:rsidRDefault="00C12008">
                        <w:pPr>
                          <w:pStyle w:val="TableParagraph"/>
                          <w:spacing w:before="20" w:line="320" w:lineRule="exact"/>
                          <w:ind w:left="81" w:right="70"/>
                          <w:jc w:val="center"/>
                          <w:rPr>
                            <w:rFonts w:ascii="Trebuchet MS" w:hAnsi="Trebuchet MS"/>
                            <w:b/>
                            <w:i/>
                            <w:sz w:val="28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i/>
                            <w:sz w:val="28"/>
                          </w:rPr>
                          <w:t>область</w:t>
                        </w:r>
                      </w:p>
                    </w:tc>
                    <w:tc>
                      <w:tcPr>
                        <w:tcW w:w="3715" w:type="dxa"/>
                      </w:tcPr>
                      <w:p w:rsidR="00C12008" w:rsidRDefault="00C12008">
                        <w:pPr>
                          <w:pStyle w:val="TableParagraph"/>
                          <w:spacing w:before="1"/>
                          <w:ind w:left="571"/>
                          <w:rPr>
                            <w:rFonts w:ascii="Trebuchet MS" w:hAnsi="Trebuchet MS"/>
                            <w:b/>
                            <w:i/>
                            <w:sz w:val="28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i/>
                            <w:sz w:val="28"/>
                          </w:rPr>
                          <w:t>Первая половина дня</w:t>
                        </w:r>
                      </w:p>
                    </w:tc>
                    <w:tc>
                      <w:tcPr>
                        <w:tcW w:w="3653" w:type="dxa"/>
                      </w:tcPr>
                      <w:p w:rsidR="00C12008" w:rsidRDefault="00C12008">
                        <w:pPr>
                          <w:pStyle w:val="TableParagraph"/>
                          <w:spacing w:before="1"/>
                          <w:ind w:left="725"/>
                          <w:rPr>
                            <w:rFonts w:ascii="Trebuchet MS" w:hAnsi="Trebuchet MS"/>
                            <w:b/>
                            <w:i/>
                            <w:sz w:val="28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i/>
                            <w:w w:val="95"/>
                            <w:sz w:val="28"/>
                          </w:rPr>
                          <w:t>Вторая половина дня</w:t>
                        </w:r>
                      </w:p>
                    </w:tc>
                  </w:tr>
                  <w:tr w:rsidR="00C12008">
                    <w:trPr>
                      <w:trHeight w:val="5807"/>
                    </w:trPr>
                    <w:tc>
                      <w:tcPr>
                        <w:tcW w:w="2491" w:type="dxa"/>
                      </w:tcPr>
                      <w:p w:rsidR="00C12008" w:rsidRDefault="00C12008">
                        <w:pPr>
                          <w:pStyle w:val="TableParagraph"/>
                          <w:rPr>
                            <w:i/>
                            <w:sz w:val="28"/>
                          </w:rPr>
                        </w:pPr>
                      </w:p>
                      <w:p w:rsidR="00C12008" w:rsidRDefault="00C12008">
                        <w:pPr>
                          <w:pStyle w:val="TableParagraph"/>
                          <w:spacing w:before="1"/>
                          <w:rPr>
                            <w:i/>
                            <w:sz w:val="40"/>
                          </w:rPr>
                        </w:pPr>
                      </w:p>
                      <w:p w:rsidR="00C12008" w:rsidRDefault="00C12008">
                        <w:pPr>
                          <w:pStyle w:val="TableParagraph"/>
                          <w:spacing w:line="254" w:lineRule="auto"/>
                          <w:ind w:left="110" w:right="105" w:firstLine="7"/>
                          <w:jc w:val="center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sz w:val="28"/>
                          </w:rPr>
                          <w:t xml:space="preserve">Социально – </w:t>
                        </w:r>
                        <w:r>
                          <w:rPr>
                            <w:i/>
                            <w:w w:val="90"/>
                            <w:sz w:val="28"/>
                          </w:rPr>
                          <w:t xml:space="preserve">коммуникативное </w:t>
                        </w:r>
                        <w:r>
                          <w:rPr>
                            <w:i/>
                            <w:sz w:val="28"/>
                          </w:rPr>
                          <w:t>развитие</w:t>
                        </w:r>
                      </w:p>
                    </w:tc>
                    <w:tc>
                      <w:tcPr>
                        <w:tcW w:w="3715" w:type="dxa"/>
                      </w:tcPr>
                      <w:p w:rsidR="00C12008" w:rsidRPr="00473751" w:rsidRDefault="00C12008">
                        <w:pPr>
                          <w:pStyle w:val="TableParagraph"/>
                          <w:numPr>
                            <w:ilvl w:val="0"/>
                            <w:numId w:val="120"/>
                          </w:numPr>
                          <w:tabs>
                            <w:tab w:val="left" w:pos="591"/>
                          </w:tabs>
                          <w:spacing w:before="1" w:line="254" w:lineRule="auto"/>
                          <w:ind w:right="150" w:firstLine="62"/>
                          <w:rPr>
                            <w:i/>
                            <w:sz w:val="28"/>
                            <w:lang w:val="ru-RU"/>
                          </w:rPr>
                        </w:pPr>
                        <w:r w:rsidRPr="00473751">
                          <w:rPr>
                            <w:i/>
                            <w:w w:val="90"/>
                            <w:sz w:val="28"/>
                            <w:lang w:val="ru-RU"/>
                          </w:rPr>
                          <w:t xml:space="preserve">Утренний прием детей, </w:t>
                        </w:r>
                        <w:r w:rsidRPr="00473751">
                          <w:rPr>
                            <w:i/>
                            <w:sz w:val="28"/>
                            <w:lang w:val="ru-RU"/>
                          </w:rPr>
                          <w:t>индивидуальные и подгрупповые</w:t>
                        </w:r>
                        <w:r w:rsidRPr="00473751">
                          <w:rPr>
                            <w:i/>
                            <w:spacing w:val="-41"/>
                            <w:sz w:val="28"/>
                            <w:lang w:val="ru-RU"/>
                          </w:rPr>
                          <w:t xml:space="preserve"> </w:t>
                        </w:r>
                        <w:r w:rsidRPr="00473751">
                          <w:rPr>
                            <w:i/>
                            <w:sz w:val="28"/>
                            <w:lang w:val="ru-RU"/>
                          </w:rPr>
                          <w:t>беседы</w:t>
                        </w:r>
                      </w:p>
                      <w:p w:rsidR="00C12008" w:rsidRDefault="00C12008">
                        <w:pPr>
                          <w:pStyle w:val="TableParagraph"/>
                          <w:numPr>
                            <w:ilvl w:val="0"/>
                            <w:numId w:val="120"/>
                          </w:numPr>
                          <w:tabs>
                            <w:tab w:val="left" w:pos="591"/>
                          </w:tabs>
                          <w:spacing w:line="256" w:lineRule="auto"/>
                          <w:ind w:right="153" w:firstLine="62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w w:val="90"/>
                            <w:sz w:val="28"/>
                          </w:rPr>
                          <w:t xml:space="preserve">Оценка эмоционального </w:t>
                        </w:r>
                        <w:r>
                          <w:rPr>
                            <w:i/>
                            <w:sz w:val="28"/>
                          </w:rPr>
                          <w:t>настроения</w:t>
                        </w:r>
                        <w:r>
                          <w:rPr>
                            <w:i/>
                            <w:spacing w:val="-30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sz w:val="28"/>
                          </w:rPr>
                          <w:t>группы</w:t>
                        </w:r>
                      </w:p>
                      <w:p w:rsidR="00C12008" w:rsidRDefault="00C12008">
                        <w:pPr>
                          <w:pStyle w:val="TableParagraph"/>
                          <w:numPr>
                            <w:ilvl w:val="0"/>
                            <w:numId w:val="120"/>
                          </w:numPr>
                          <w:tabs>
                            <w:tab w:val="left" w:pos="591"/>
                          </w:tabs>
                          <w:spacing w:line="254" w:lineRule="auto"/>
                          <w:ind w:right="225" w:firstLine="62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w w:val="90"/>
                            <w:sz w:val="28"/>
                          </w:rPr>
                          <w:t xml:space="preserve">Формирование навыков </w:t>
                        </w:r>
                        <w:r>
                          <w:rPr>
                            <w:i/>
                            <w:sz w:val="28"/>
                          </w:rPr>
                          <w:t>культуры</w:t>
                        </w:r>
                        <w:r>
                          <w:rPr>
                            <w:i/>
                            <w:spacing w:val="-21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sz w:val="28"/>
                          </w:rPr>
                          <w:t>еды</w:t>
                        </w:r>
                      </w:p>
                      <w:p w:rsidR="00C12008" w:rsidRDefault="00C12008">
                        <w:pPr>
                          <w:pStyle w:val="TableParagraph"/>
                          <w:spacing w:before="2"/>
                          <w:rPr>
                            <w:i/>
                            <w:sz w:val="29"/>
                          </w:rPr>
                        </w:pPr>
                      </w:p>
                      <w:p w:rsidR="00C12008" w:rsidRDefault="00C12008">
                        <w:pPr>
                          <w:pStyle w:val="TableParagraph"/>
                          <w:numPr>
                            <w:ilvl w:val="0"/>
                            <w:numId w:val="120"/>
                          </w:numPr>
                          <w:tabs>
                            <w:tab w:val="left" w:pos="591"/>
                          </w:tabs>
                          <w:spacing w:line="256" w:lineRule="auto"/>
                          <w:ind w:right="192" w:firstLine="62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w w:val="90"/>
                            <w:sz w:val="28"/>
                          </w:rPr>
                          <w:t xml:space="preserve">Этика быта, трудовые </w:t>
                        </w:r>
                        <w:r>
                          <w:rPr>
                            <w:i/>
                            <w:sz w:val="28"/>
                          </w:rPr>
                          <w:t>поручения</w:t>
                        </w:r>
                      </w:p>
                      <w:p w:rsidR="00C12008" w:rsidRPr="00473751" w:rsidRDefault="00C12008">
                        <w:pPr>
                          <w:pStyle w:val="TableParagraph"/>
                          <w:numPr>
                            <w:ilvl w:val="0"/>
                            <w:numId w:val="120"/>
                          </w:numPr>
                          <w:tabs>
                            <w:tab w:val="left" w:pos="591"/>
                          </w:tabs>
                          <w:spacing w:line="254" w:lineRule="auto"/>
                          <w:ind w:right="178" w:firstLine="62"/>
                          <w:rPr>
                            <w:i/>
                            <w:sz w:val="28"/>
                            <w:lang w:val="ru-RU"/>
                          </w:rPr>
                        </w:pPr>
                        <w:r w:rsidRPr="00473751">
                          <w:rPr>
                            <w:i/>
                            <w:w w:val="95"/>
                            <w:sz w:val="28"/>
                            <w:lang w:val="ru-RU"/>
                          </w:rPr>
                          <w:t>Дежурства</w:t>
                        </w:r>
                        <w:r w:rsidRPr="00473751">
                          <w:rPr>
                            <w:i/>
                            <w:spacing w:val="-52"/>
                            <w:w w:val="95"/>
                            <w:sz w:val="28"/>
                            <w:lang w:val="ru-RU"/>
                          </w:rPr>
                          <w:t xml:space="preserve"> </w:t>
                        </w:r>
                        <w:r w:rsidRPr="00473751">
                          <w:rPr>
                            <w:i/>
                            <w:w w:val="95"/>
                            <w:sz w:val="28"/>
                            <w:lang w:val="ru-RU"/>
                          </w:rPr>
                          <w:t>в</w:t>
                        </w:r>
                        <w:r w:rsidRPr="00473751">
                          <w:rPr>
                            <w:i/>
                            <w:spacing w:val="-52"/>
                            <w:w w:val="95"/>
                            <w:sz w:val="28"/>
                            <w:lang w:val="ru-RU"/>
                          </w:rPr>
                          <w:t xml:space="preserve"> </w:t>
                        </w:r>
                        <w:r w:rsidRPr="00473751">
                          <w:rPr>
                            <w:i/>
                            <w:w w:val="95"/>
                            <w:sz w:val="28"/>
                            <w:lang w:val="ru-RU"/>
                          </w:rPr>
                          <w:t xml:space="preserve">столовой, </w:t>
                        </w:r>
                        <w:r w:rsidRPr="00473751">
                          <w:rPr>
                            <w:i/>
                            <w:sz w:val="28"/>
                            <w:lang w:val="ru-RU"/>
                          </w:rPr>
                          <w:t>в природном уголке, помощь в подготовке к занятиям</w:t>
                        </w:r>
                      </w:p>
                      <w:p w:rsidR="00C12008" w:rsidRDefault="00C12008">
                        <w:pPr>
                          <w:pStyle w:val="TableParagraph"/>
                          <w:numPr>
                            <w:ilvl w:val="0"/>
                            <w:numId w:val="120"/>
                          </w:numPr>
                          <w:tabs>
                            <w:tab w:val="left" w:pos="591"/>
                          </w:tabs>
                          <w:spacing w:line="254" w:lineRule="auto"/>
                          <w:ind w:right="225" w:firstLine="62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w w:val="90"/>
                            <w:sz w:val="28"/>
                          </w:rPr>
                          <w:t xml:space="preserve">Формирование навыков </w:t>
                        </w:r>
                        <w:r>
                          <w:rPr>
                            <w:i/>
                            <w:sz w:val="28"/>
                          </w:rPr>
                          <w:t>культуры</w:t>
                        </w:r>
                        <w:r>
                          <w:rPr>
                            <w:i/>
                            <w:spacing w:val="-30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sz w:val="28"/>
                          </w:rPr>
                          <w:t>общения</w:t>
                        </w:r>
                      </w:p>
                      <w:p w:rsidR="00C12008" w:rsidRDefault="00C12008">
                        <w:pPr>
                          <w:pStyle w:val="TableParagraph"/>
                          <w:numPr>
                            <w:ilvl w:val="0"/>
                            <w:numId w:val="120"/>
                          </w:numPr>
                          <w:tabs>
                            <w:tab w:val="left" w:pos="591"/>
                          </w:tabs>
                          <w:spacing w:line="318" w:lineRule="exact"/>
                          <w:ind w:firstLine="62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w w:val="90"/>
                            <w:sz w:val="28"/>
                          </w:rPr>
                          <w:t>Театрализованные</w:t>
                        </w:r>
                        <w:r>
                          <w:rPr>
                            <w:i/>
                            <w:spacing w:val="-1"/>
                            <w:w w:val="90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w w:val="90"/>
                            <w:sz w:val="28"/>
                          </w:rPr>
                          <w:t>игры</w:t>
                        </w:r>
                      </w:p>
                    </w:tc>
                    <w:tc>
                      <w:tcPr>
                        <w:tcW w:w="3653" w:type="dxa"/>
                      </w:tcPr>
                      <w:p w:rsidR="00C12008" w:rsidRPr="00473751" w:rsidRDefault="00C12008">
                        <w:pPr>
                          <w:pStyle w:val="TableParagraph"/>
                          <w:numPr>
                            <w:ilvl w:val="0"/>
                            <w:numId w:val="119"/>
                          </w:numPr>
                          <w:tabs>
                            <w:tab w:val="left" w:pos="734"/>
                            <w:tab w:val="left" w:pos="735"/>
                          </w:tabs>
                          <w:spacing w:before="1" w:line="254" w:lineRule="auto"/>
                          <w:ind w:right="377" w:hanging="14"/>
                          <w:rPr>
                            <w:i/>
                            <w:sz w:val="28"/>
                            <w:lang w:val="ru-RU"/>
                          </w:rPr>
                        </w:pPr>
                        <w:r w:rsidRPr="00473751">
                          <w:rPr>
                            <w:i/>
                            <w:sz w:val="28"/>
                            <w:lang w:val="ru-RU"/>
                          </w:rPr>
                          <w:t xml:space="preserve">Воспитание в </w:t>
                        </w:r>
                        <w:r w:rsidRPr="00473751">
                          <w:rPr>
                            <w:i/>
                            <w:w w:val="90"/>
                            <w:sz w:val="28"/>
                            <w:lang w:val="ru-RU"/>
                          </w:rPr>
                          <w:t xml:space="preserve">процессе хозяйственно- </w:t>
                        </w:r>
                        <w:r w:rsidRPr="00473751">
                          <w:rPr>
                            <w:i/>
                            <w:sz w:val="28"/>
                            <w:lang w:val="ru-RU"/>
                          </w:rPr>
                          <w:t>бытового труда в природе</w:t>
                        </w:r>
                      </w:p>
                      <w:p w:rsidR="00C12008" w:rsidRDefault="00C12008">
                        <w:pPr>
                          <w:pStyle w:val="TableParagraph"/>
                          <w:numPr>
                            <w:ilvl w:val="0"/>
                            <w:numId w:val="119"/>
                          </w:numPr>
                          <w:tabs>
                            <w:tab w:val="left" w:pos="734"/>
                            <w:tab w:val="left" w:pos="735"/>
                          </w:tabs>
                          <w:spacing w:before="3"/>
                          <w:ind w:hanging="14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sz w:val="28"/>
                          </w:rPr>
                          <w:t>Эстетика</w:t>
                        </w:r>
                        <w:r>
                          <w:rPr>
                            <w:i/>
                            <w:spacing w:val="-29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sz w:val="28"/>
                          </w:rPr>
                          <w:t>быта</w:t>
                        </w:r>
                      </w:p>
                      <w:p w:rsidR="00C12008" w:rsidRDefault="00C12008">
                        <w:pPr>
                          <w:pStyle w:val="TableParagraph"/>
                          <w:numPr>
                            <w:ilvl w:val="0"/>
                            <w:numId w:val="119"/>
                          </w:numPr>
                          <w:tabs>
                            <w:tab w:val="left" w:pos="734"/>
                            <w:tab w:val="left" w:pos="735"/>
                          </w:tabs>
                          <w:spacing w:before="19" w:line="254" w:lineRule="auto"/>
                          <w:ind w:right="302" w:hanging="14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w w:val="90"/>
                            <w:sz w:val="28"/>
                          </w:rPr>
                          <w:t>Тематические</w:t>
                        </w:r>
                        <w:r>
                          <w:rPr>
                            <w:i/>
                            <w:spacing w:val="-20"/>
                            <w:w w:val="90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w w:val="90"/>
                            <w:sz w:val="28"/>
                          </w:rPr>
                          <w:t xml:space="preserve">досуги </w:t>
                        </w:r>
                        <w:r>
                          <w:rPr>
                            <w:i/>
                            <w:sz w:val="28"/>
                          </w:rPr>
                          <w:t>в игровой</w:t>
                        </w:r>
                        <w:r>
                          <w:rPr>
                            <w:i/>
                            <w:spacing w:val="-53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sz w:val="28"/>
                          </w:rPr>
                          <w:t>форме</w:t>
                        </w:r>
                      </w:p>
                      <w:p w:rsidR="00C12008" w:rsidRDefault="00C12008">
                        <w:pPr>
                          <w:pStyle w:val="TableParagraph"/>
                          <w:spacing w:before="6"/>
                          <w:rPr>
                            <w:i/>
                            <w:sz w:val="29"/>
                          </w:rPr>
                        </w:pPr>
                      </w:p>
                      <w:p w:rsidR="00C12008" w:rsidRDefault="00C12008">
                        <w:pPr>
                          <w:pStyle w:val="TableParagraph"/>
                          <w:numPr>
                            <w:ilvl w:val="0"/>
                            <w:numId w:val="119"/>
                          </w:numPr>
                          <w:tabs>
                            <w:tab w:val="left" w:pos="734"/>
                            <w:tab w:val="left" w:pos="735"/>
                          </w:tabs>
                          <w:spacing w:line="256" w:lineRule="auto"/>
                          <w:ind w:right="578" w:hanging="14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w w:val="95"/>
                            <w:sz w:val="28"/>
                          </w:rPr>
                          <w:t>Работа в</w:t>
                        </w:r>
                        <w:r>
                          <w:rPr>
                            <w:i/>
                            <w:spacing w:val="-37"/>
                            <w:w w:val="95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w w:val="95"/>
                            <w:sz w:val="28"/>
                          </w:rPr>
                          <w:t xml:space="preserve">книжном </w:t>
                        </w:r>
                        <w:r>
                          <w:rPr>
                            <w:i/>
                            <w:sz w:val="28"/>
                          </w:rPr>
                          <w:t>уголке</w:t>
                        </w:r>
                      </w:p>
                      <w:p w:rsidR="00C12008" w:rsidRPr="00473751" w:rsidRDefault="00C12008">
                        <w:pPr>
                          <w:pStyle w:val="TableParagraph"/>
                          <w:numPr>
                            <w:ilvl w:val="0"/>
                            <w:numId w:val="119"/>
                          </w:numPr>
                          <w:tabs>
                            <w:tab w:val="left" w:pos="734"/>
                            <w:tab w:val="left" w:pos="735"/>
                          </w:tabs>
                          <w:spacing w:line="254" w:lineRule="auto"/>
                          <w:ind w:right="294" w:hanging="14"/>
                          <w:rPr>
                            <w:i/>
                            <w:sz w:val="28"/>
                            <w:lang w:val="ru-RU"/>
                          </w:rPr>
                        </w:pPr>
                        <w:r w:rsidRPr="00473751">
                          <w:rPr>
                            <w:i/>
                            <w:w w:val="95"/>
                            <w:sz w:val="28"/>
                            <w:lang w:val="ru-RU"/>
                          </w:rPr>
                          <w:t xml:space="preserve">Общение младших и </w:t>
                        </w:r>
                        <w:r w:rsidRPr="00473751">
                          <w:rPr>
                            <w:i/>
                            <w:sz w:val="28"/>
                            <w:lang w:val="ru-RU"/>
                          </w:rPr>
                          <w:t xml:space="preserve">старших детей (совместные игры, </w:t>
                        </w:r>
                        <w:r w:rsidRPr="00473751">
                          <w:rPr>
                            <w:i/>
                            <w:w w:val="95"/>
                            <w:sz w:val="28"/>
                            <w:lang w:val="ru-RU"/>
                          </w:rPr>
                          <w:t>спектакли,</w:t>
                        </w:r>
                        <w:r w:rsidRPr="00473751">
                          <w:rPr>
                            <w:i/>
                            <w:spacing w:val="-54"/>
                            <w:w w:val="95"/>
                            <w:sz w:val="28"/>
                            <w:lang w:val="ru-RU"/>
                          </w:rPr>
                          <w:t xml:space="preserve"> </w:t>
                        </w:r>
                        <w:r w:rsidRPr="00473751">
                          <w:rPr>
                            <w:i/>
                            <w:w w:val="95"/>
                            <w:sz w:val="28"/>
                            <w:lang w:val="ru-RU"/>
                          </w:rPr>
                          <w:t>дни</w:t>
                        </w:r>
                        <w:r w:rsidRPr="00473751">
                          <w:rPr>
                            <w:i/>
                            <w:spacing w:val="-53"/>
                            <w:w w:val="95"/>
                            <w:sz w:val="28"/>
                            <w:lang w:val="ru-RU"/>
                          </w:rPr>
                          <w:t xml:space="preserve"> </w:t>
                        </w:r>
                        <w:r w:rsidRPr="00473751">
                          <w:rPr>
                            <w:i/>
                            <w:w w:val="95"/>
                            <w:sz w:val="28"/>
                            <w:lang w:val="ru-RU"/>
                          </w:rPr>
                          <w:t>дарения)</w:t>
                        </w:r>
                      </w:p>
                      <w:p w:rsidR="00C12008" w:rsidRDefault="00C12008">
                        <w:pPr>
                          <w:pStyle w:val="TableParagraph"/>
                          <w:numPr>
                            <w:ilvl w:val="0"/>
                            <w:numId w:val="119"/>
                          </w:numPr>
                          <w:tabs>
                            <w:tab w:val="left" w:pos="734"/>
                            <w:tab w:val="left" w:pos="735"/>
                          </w:tabs>
                          <w:spacing w:line="254" w:lineRule="auto"/>
                          <w:ind w:right="409" w:hanging="14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w w:val="90"/>
                            <w:sz w:val="28"/>
                          </w:rPr>
                          <w:t xml:space="preserve">Сюжетно – ролевые </w:t>
                        </w:r>
                        <w:r>
                          <w:rPr>
                            <w:i/>
                            <w:sz w:val="28"/>
                          </w:rPr>
                          <w:t>игры</w:t>
                        </w:r>
                      </w:p>
                    </w:tc>
                  </w:tr>
                </w:tbl>
                <w:p w:rsidR="00C12008" w:rsidRDefault="00C12008">
                  <w:pPr>
                    <w:pStyle w:val="a3"/>
                    <w:ind w:left="0" w:firstLine="0"/>
                    <w:jc w:val="left"/>
                  </w:pPr>
                </w:p>
              </w:txbxContent>
            </v:textbox>
            <w10:wrap anchorx="page" anchory="page"/>
          </v:shape>
        </w:pict>
      </w:r>
    </w:p>
    <w:p w:rsidR="00932CEA" w:rsidRPr="00C60E04" w:rsidRDefault="00932CEA">
      <w:pPr>
        <w:rPr>
          <w:color w:val="0D0D0D" w:themeColor="text1" w:themeTint="F2"/>
          <w:sz w:val="2"/>
          <w:szCs w:val="2"/>
        </w:rPr>
        <w:sectPr w:rsidR="00932CEA" w:rsidRPr="00C60E04">
          <w:footerReference w:type="default" r:id="rId20"/>
          <w:pgSz w:w="11900" w:h="16840"/>
          <w:pgMar w:top="500" w:right="340" w:bottom="280" w:left="400" w:header="0" w:footer="0" w:gutter="0"/>
          <w:cols w:space="720"/>
        </w:sectPr>
      </w:pPr>
    </w:p>
    <w:tbl>
      <w:tblPr>
        <w:tblStyle w:val="TableNormal"/>
        <w:tblW w:w="0" w:type="auto"/>
        <w:tblInd w:w="7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91"/>
        <w:gridCol w:w="3715"/>
        <w:gridCol w:w="3653"/>
      </w:tblGrid>
      <w:tr w:rsidR="00932CEA" w:rsidRPr="00C60E04">
        <w:trPr>
          <w:trHeight w:val="340"/>
        </w:trPr>
        <w:tc>
          <w:tcPr>
            <w:tcW w:w="2491" w:type="dxa"/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3715" w:type="dxa"/>
          </w:tcPr>
          <w:p w:rsidR="00932CEA" w:rsidRPr="00C60E04" w:rsidRDefault="00473751">
            <w:pPr>
              <w:pStyle w:val="TableParagraph"/>
              <w:numPr>
                <w:ilvl w:val="0"/>
                <w:numId w:val="118"/>
              </w:numPr>
              <w:tabs>
                <w:tab w:val="left" w:pos="591"/>
              </w:tabs>
              <w:spacing w:before="1" w:line="319" w:lineRule="exact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</w:rPr>
              <w:t>Сюжетно-ролевые</w:t>
            </w:r>
            <w:r w:rsidRPr="00C60E04">
              <w:rPr>
                <w:i/>
                <w:color w:val="0D0D0D" w:themeColor="text1" w:themeTint="F2"/>
                <w:spacing w:val="-48"/>
                <w:w w:val="95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</w:rPr>
              <w:t>игры</w:t>
            </w:r>
          </w:p>
        </w:tc>
        <w:tc>
          <w:tcPr>
            <w:tcW w:w="3653" w:type="dxa"/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</w:tr>
      <w:tr w:rsidR="00932CEA" w:rsidRPr="00C60E04">
        <w:trPr>
          <w:trHeight w:val="3422"/>
        </w:trPr>
        <w:tc>
          <w:tcPr>
            <w:tcW w:w="2491" w:type="dxa"/>
          </w:tcPr>
          <w:p w:rsidR="00932CEA" w:rsidRPr="00C60E04" w:rsidRDefault="00932CEA">
            <w:pPr>
              <w:pStyle w:val="TableParagraph"/>
              <w:rPr>
                <w:i/>
                <w:color w:val="0D0D0D" w:themeColor="text1" w:themeTint="F2"/>
                <w:sz w:val="28"/>
              </w:rPr>
            </w:pPr>
          </w:p>
          <w:p w:rsidR="00932CEA" w:rsidRPr="00C60E04" w:rsidRDefault="00932CEA">
            <w:pPr>
              <w:pStyle w:val="TableParagraph"/>
              <w:rPr>
                <w:i/>
                <w:color w:val="0D0D0D" w:themeColor="text1" w:themeTint="F2"/>
                <w:sz w:val="28"/>
              </w:rPr>
            </w:pPr>
          </w:p>
          <w:p w:rsidR="00932CEA" w:rsidRPr="00C60E04" w:rsidRDefault="00932CEA">
            <w:pPr>
              <w:pStyle w:val="TableParagraph"/>
              <w:rPr>
                <w:i/>
                <w:color w:val="0D0D0D" w:themeColor="text1" w:themeTint="F2"/>
                <w:sz w:val="28"/>
              </w:rPr>
            </w:pPr>
          </w:p>
          <w:p w:rsidR="00932CEA" w:rsidRPr="00C60E04" w:rsidRDefault="00932CEA">
            <w:pPr>
              <w:pStyle w:val="TableParagraph"/>
              <w:rPr>
                <w:i/>
                <w:color w:val="0D0D0D" w:themeColor="text1" w:themeTint="F2"/>
                <w:sz w:val="35"/>
              </w:rPr>
            </w:pPr>
          </w:p>
          <w:p w:rsidR="00932CEA" w:rsidRPr="00C60E04" w:rsidRDefault="00473751">
            <w:pPr>
              <w:pStyle w:val="TableParagraph"/>
              <w:spacing w:line="254" w:lineRule="auto"/>
              <w:ind w:left="652" w:hanging="442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 xml:space="preserve">Познавательное </w:t>
            </w:r>
            <w:r w:rsidRPr="00C60E04">
              <w:rPr>
                <w:i/>
                <w:color w:val="0D0D0D" w:themeColor="text1" w:themeTint="F2"/>
                <w:sz w:val="28"/>
              </w:rPr>
              <w:t>развитие</w:t>
            </w:r>
          </w:p>
        </w:tc>
        <w:tc>
          <w:tcPr>
            <w:tcW w:w="3715" w:type="dxa"/>
          </w:tcPr>
          <w:p w:rsidR="00932CEA" w:rsidRPr="00C60E04" w:rsidRDefault="00473751">
            <w:pPr>
              <w:pStyle w:val="TableParagraph"/>
              <w:numPr>
                <w:ilvl w:val="0"/>
                <w:numId w:val="117"/>
              </w:numPr>
              <w:tabs>
                <w:tab w:val="left" w:pos="591"/>
              </w:tabs>
              <w:spacing w:before="1" w:line="256" w:lineRule="auto"/>
              <w:ind w:right="1165" w:firstLine="62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 xml:space="preserve">НОД по </w:t>
            </w:r>
            <w:r w:rsidRPr="00C60E04">
              <w:rPr>
                <w:i/>
                <w:color w:val="0D0D0D" w:themeColor="text1" w:themeTint="F2"/>
                <w:w w:val="90"/>
                <w:sz w:val="28"/>
              </w:rPr>
              <w:t xml:space="preserve">познавательному </w:t>
            </w:r>
            <w:r w:rsidRPr="00C60E04">
              <w:rPr>
                <w:i/>
                <w:color w:val="0D0D0D" w:themeColor="text1" w:themeTint="F2"/>
                <w:sz w:val="28"/>
              </w:rPr>
              <w:t>развитию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17"/>
              </w:numPr>
              <w:tabs>
                <w:tab w:val="left" w:pos="591"/>
              </w:tabs>
              <w:spacing w:line="316" w:lineRule="exact"/>
              <w:ind w:firstLine="62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Дидактические</w:t>
            </w:r>
            <w:r w:rsidRPr="00C60E04">
              <w:rPr>
                <w:i/>
                <w:color w:val="0D0D0D" w:themeColor="text1" w:themeTint="F2"/>
                <w:spacing w:val="-39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</w:rPr>
              <w:t>игры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17"/>
              </w:numPr>
              <w:tabs>
                <w:tab w:val="left" w:pos="591"/>
              </w:tabs>
              <w:spacing w:before="19"/>
              <w:ind w:firstLine="62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Наблюдения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17"/>
              </w:numPr>
              <w:tabs>
                <w:tab w:val="left" w:pos="591"/>
              </w:tabs>
              <w:spacing w:before="19"/>
              <w:ind w:firstLine="62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</w:rPr>
              <w:t>Беседы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17"/>
              </w:numPr>
              <w:tabs>
                <w:tab w:val="left" w:pos="591"/>
              </w:tabs>
              <w:spacing w:before="23"/>
              <w:ind w:firstLine="62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Экскурсии</w:t>
            </w:r>
            <w:r w:rsidRPr="00C60E04">
              <w:rPr>
                <w:i/>
                <w:color w:val="0D0D0D" w:themeColor="text1" w:themeTint="F2"/>
                <w:spacing w:val="-42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</w:rPr>
              <w:t>по</w:t>
            </w:r>
            <w:r w:rsidRPr="00C60E04">
              <w:rPr>
                <w:i/>
                <w:color w:val="0D0D0D" w:themeColor="text1" w:themeTint="F2"/>
                <w:spacing w:val="-41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</w:rPr>
              <w:t>участку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17"/>
              </w:numPr>
              <w:tabs>
                <w:tab w:val="left" w:pos="591"/>
              </w:tabs>
              <w:spacing w:before="1" w:line="340" w:lineRule="atLeast"/>
              <w:ind w:right="543" w:firstLine="62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 xml:space="preserve">Исследовательская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 xml:space="preserve">работа, опыты и </w:t>
            </w: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>экспериментирование.</w:t>
            </w:r>
          </w:p>
        </w:tc>
        <w:tc>
          <w:tcPr>
            <w:tcW w:w="3653" w:type="dxa"/>
          </w:tcPr>
          <w:p w:rsidR="00932CEA" w:rsidRPr="00C60E04" w:rsidRDefault="00473751">
            <w:pPr>
              <w:pStyle w:val="TableParagraph"/>
              <w:numPr>
                <w:ilvl w:val="0"/>
                <w:numId w:val="116"/>
              </w:numPr>
              <w:tabs>
                <w:tab w:val="left" w:pos="796"/>
                <w:tab w:val="left" w:pos="797"/>
              </w:tabs>
              <w:spacing w:before="1"/>
              <w:ind w:hanging="14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Развивающие</w:t>
            </w:r>
            <w:r w:rsidRPr="00C60E04">
              <w:rPr>
                <w:i/>
                <w:color w:val="0D0D0D" w:themeColor="text1" w:themeTint="F2"/>
                <w:spacing w:val="-41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</w:rPr>
              <w:t>игры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16"/>
              </w:numPr>
              <w:tabs>
                <w:tab w:val="left" w:pos="734"/>
                <w:tab w:val="left" w:pos="735"/>
              </w:tabs>
              <w:spacing w:before="23" w:line="254" w:lineRule="auto"/>
              <w:ind w:right="442" w:hanging="14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 xml:space="preserve">Интеллектуальные </w:t>
            </w:r>
            <w:r w:rsidRPr="00C60E04">
              <w:rPr>
                <w:i/>
                <w:color w:val="0D0D0D" w:themeColor="text1" w:themeTint="F2"/>
                <w:sz w:val="28"/>
              </w:rPr>
              <w:t>досуги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16"/>
              </w:numPr>
              <w:tabs>
                <w:tab w:val="left" w:pos="734"/>
                <w:tab w:val="left" w:pos="735"/>
              </w:tabs>
              <w:spacing w:line="254" w:lineRule="auto"/>
              <w:ind w:right="894" w:hanging="14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 xml:space="preserve">Индивидуальная </w:t>
            </w:r>
            <w:r w:rsidRPr="00C60E04">
              <w:rPr>
                <w:i/>
                <w:color w:val="0D0D0D" w:themeColor="text1" w:themeTint="F2"/>
                <w:sz w:val="28"/>
              </w:rPr>
              <w:t>работа</w:t>
            </w:r>
          </w:p>
        </w:tc>
      </w:tr>
      <w:tr w:rsidR="00932CEA" w:rsidRPr="00C60E04">
        <w:trPr>
          <w:trHeight w:val="2049"/>
        </w:trPr>
        <w:tc>
          <w:tcPr>
            <w:tcW w:w="2491" w:type="dxa"/>
          </w:tcPr>
          <w:p w:rsidR="00932CEA" w:rsidRPr="00C60E04" w:rsidRDefault="00932CEA">
            <w:pPr>
              <w:pStyle w:val="TableParagraph"/>
              <w:rPr>
                <w:i/>
                <w:color w:val="0D0D0D" w:themeColor="text1" w:themeTint="F2"/>
                <w:sz w:val="28"/>
              </w:rPr>
            </w:pPr>
          </w:p>
          <w:p w:rsidR="00932CEA" w:rsidRPr="00C60E04" w:rsidRDefault="00932CEA">
            <w:pPr>
              <w:pStyle w:val="TableParagraph"/>
              <w:spacing w:before="4"/>
              <w:rPr>
                <w:i/>
                <w:color w:val="0D0D0D" w:themeColor="text1" w:themeTint="F2"/>
                <w:sz w:val="31"/>
              </w:rPr>
            </w:pPr>
          </w:p>
          <w:p w:rsidR="00932CEA" w:rsidRPr="00C60E04" w:rsidRDefault="00473751">
            <w:pPr>
              <w:pStyle w:val="TableParagraph"/>
              <w:ind w:left="16" w:right="74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>Речевое развитие</w:t>
            </w:r>
          </w:p>
        </w:tc>
        <w:tc>
          <w:tcPr>
            <w:tcW w:w="3715" w:type="dxa"/>
          </w:tcPr>
          <w:p w:rsidR="00932CEA" w:rsidRPr="00C60E04" w:rsidRDefault="00932CEA">
            <w:pPr>
              <w:pStyle w:val="TableParagraph"/>
              <w:spacing w:before="8"/>
              <w:rPr>
                <w:i/>
                <w:color w:val="0D0D0D" w:themeColor="text1" w:themeTint="F2"/>
                <w:sz w:val="29"/>
              </w:rPr>
            </w:pPr>
          </w:p>
          <w:p w:rsidR="00932CEA" w:rsidRPr="00C60E04" w:rsidRDefault="00473751">
            <w:pPr>
              <w:pStyle w:val="TableParagraph"/>
              <w:numPr>
                <w:ilvl w:val="0"/>
                <w:numId w:val="115"/>
              </w:numPr>
              <w:tabs>
                <w:tab w:val="left" w:pos="591"/>
              </w:tabs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НОД</w:t>
            </w:r>
            <w:r w:rsidRPr="00C60E04">
              <w:rPr>
                <w:i/>
                <w:color w:val="0D0D0D" w:themeColor="text1" w:themeTint="F2"/>
                <w:spacing w:val="-48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</w:rPr>
              <w:t>по</w:t>
            </w:r>
            <w:r w:rsidRPr="00C60E04">
              <w:rPr>
                <w:i/>
                <w:color w:val="0D0D0D" w:themeColor="text1" w:themeTint="F2"/>
                <w:spacing w:val="-48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</w:rPr>
              <w:t>развитию</w:t>
            </w:r>
            <w:r w:rsidRPr="00C60E04">
              <w:rPr>
                <w:i/>
                <w:color w:val="0D0D0D" w:themeColor="text1" w:themeTint="F2"/>
                <w:spacing w:val="-49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</w:rPr>
              <w:t>речи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15"/>
              </w:numPr>
              <w:tabs>
                <w:tab w:val="left" w:pos="591"/>
              </w:tabs>
              <w:spacing w:before="19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Чтение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15"/>
              </w:numPr>
              <w:tabs>
                <w:tab w:val="left" w:pos="591"/>
              </w:tabs>
              <w:spacing w:before="19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</w:rPr>
              <w:t>Беседа</w:t>
            </w:r>
          </w:p>
        </w:tc>
        <w:tc>
          <w:tcPr>
            <w:tcW w:w="3653" w:type="dxa"/>
          </w:tcPr>
          <w:p w:rsidR="00932CEA" w:rsidRPr="00C60E04" w:rsidRDefault="00473751">
            <w:pPr>
              <w:pStyle w:val="TableParagraph"/>
              <w:numPr>
                <w:ilvl w:val="0"/>
                <w:numId w:val="114"/>
              </w:numPr>
              <w:tabs>
                <w:tab w:val="left" w:pos="734"/>
                <w:tab w:val="left" w:pos="735"/>
              </w:tabs>
              <w:spacing w:before="1" w:line="254" w:lineRule="auto"/>
              <w:ind w:right="538" w:hanging="14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 xml:space="preserve">Театрализованные </w:t>
            </w:r>
            <w:r w:rsidRPr="00C60E04">
              <w:rPr>
                <w:i/>
                <w:color w:val="0D0D0D" w:themeColor="text1" w:themeTint="F2"/>
                <w:sz w:val="28"/>
              </w:rPr>
              <w:t>игры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14"/>
              </w:numPr>
              <w:tabs>
                <w:tab w:val="left" w:pos="734"/>
                <w:tab w:val="left" w:pos="735"/>
              </w:tabs>
              <w:spacing w:line="321" w:lineRule="exact"/>
              <w:ind w:hanging="14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Развивающие</w:t>
            </w:r>
            <w:r w:rsidRPr="00C60E04">
              <w:rPr>
                <w:i/>
                <w:color w:val="0D0D0D" w:themeColor="text1" w:themeTint="F2"/>
                <w:spacing w:val="-38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</w:rPr>
              <w:t>игры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14"/>
              </w:numPr>
              <w:tabs>
                <w:tab w:val="left" w:pos="734"/>
                <w:tab w:val="left" w:pos="735"/>
              </w:tabs>
              <w:spacing w:before="19"/>
              <w:ind w:hanging="14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Дидактические</w:t>
            </w:r>
            <w:r w:rsidRPr="00C60E04">
              <w:rPr>
                <w:i/>
                <w:color w:val="0D0D0D" w:themeColor="text1" w:themeTint="F2"/>
                <w:spacing w:val="-51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</w:rPr>
              <w:t>игры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14"/>
              </w:numPr>
              <w:tabs>
                <w:tab w:val="left" w:pos="796"/>
                <w:tab w:val="left" w:pos="797"/>
              </w:tabs>
              <w:spacing w:before="19"/>
              <w:ind w:left="797" w:hanging="485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Словесные</w:t>
            </w:r>
            <w:r w:rsidRPr="00C60E04">
              <w:rPr>
                <w:i/>
                <w:color w:val="0D0D0D" w:themeColor="text1" w:themeTint="F2"/>
                <w:spacing w:val="-32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</w:rPr>
              <w:t>игры</w:t>
            </w:r>
          </w:p>
          <w:p w:rsidR="00932CEA" w:rsidRPr="00C60E04" w:rsidRDefault="00CD6B8B">
            <w:pPr>
              <w:pStyle w:val="TableParagraph"/>
              <w:numPr>
                <w:ilvl w:val="0"/>
                <w:numId w:val="114"/>
              </w:numPr>
              <w:tabs>
                <w:tab w:val="left" w:pos="734"/>
                <w:tab w:val="left" w:pos="735"/>
              </w:tabs>
              <w:spacing w:before="23" w:line="319" w:lineRule="exact"/>
              <w:ind w:hanging="14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Ч</w:t>
            </w:r>
            <w:r w:rsidR="00473751" w:rsidRPr="00C60E04">
              <w:rPr>
                <w:i/>
                <w:color w:val="0D0D0D" w:themeColor="text1" w:themeTint="F2"/>
                <w:sz w:val="28"/>
              </w:rPr>
              <w:t>тение</w:t>
            </w:r>
          </w:p>
        </w:tc>
      </w:tr>
      <w:tr w:rsidR="00932CEA" w:rsidRPr="00C60E04">
        <w:trPr>
          <w:trHeight w:val="2735"/>
        </w:trPr>
        <w:tc>
          <w:tcPr>
            <w:tcW w:w="2491" w:type="dxa"/>
          </w:tcPr>
          <w:p w:rsidR="00932CEA" w:rsidRPr="00C60E04" w:rsidRDefault="00932CEA">
            <w:pPr>
              <w:pStyle w:val="TableParagraph"/>
              <w:rPr>
                <w:i/>
                <w:color w:val="0D0D0D" w:themeColor="text1" w:themeTint="F2"/>
                <w:sz w:val="28"/>
              </w:rPr>
            </w:pPr>
          </w:p>
          <w:p w:rsidR="00932CEA" w:rsidRPr="00C60E04" w:rsidRDefault="00932CEA">
            <w:pPr>
              <w:pStyle w:val="TableParagraph"/>
              <w:spacing w:before="4"/>
              <w:rPr>
                <w:i/>
                <w:color w:val="0D0D0D" w:themeColor="text1" w:themeTint="F2"/>
                <w:sz w:val="31"/>
              </w:rPr>
            </w:pPr>
          </w:p>
          <w:p w:rsidR="00932CEA" w:rsidRPr="00C60E04" w:rsidRDefault="00473751">
            <w:pPr>
              <w:pStyle w:val="TableParagraph"/>
              <w:spacing w:line="256" w:lineRule="auto"/>
              <w:ind w:left="81" w:right="70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 xml:space="preserve">Художественно- </w:t>
            </w:r>
            <w:r w:rsidRPr="00C60E04">
              <w:rPr>
                <w:i/>
                <w:color w:val="0D0D0D" w:themeColor="text1" w:themeTint="F2"/>
                <w:w w:val="95"/>
                <w:sz w:val="28"/>
              </w:rPr>
              <w:t xml:space="preserve">эстетическое </w:t>
            </w:r>
            <w:r w:rsidRPr="00C60E04">
              <w:rPr>
                <w:i/>
                <w:color w:val="0D0D0D" w:themeColor="text1" w:themeTint="F2"/>
                <w:sz w:val="28"/>
              </w:rPr>
              <w:t>развитие</w:t>
            </w:r>
          </w:p>
        </w:tc>
        <w:tc>
          <w:tcPr>
            <w:tcW w:w="3715" w:type="dxa"/>
          </w:tcPr>
          <w:p w:rsidR="00932CEA" w:rsidRPr="00C60E04" w:rsidRDefault="00473751">
            <w:pPr>
              <w:pStyle w:val="TableParagraph"/>
              <w:numPr>
                <w:ilvl w:val="0"/>
                <w:numId w:val="113"/>
              </w:numPr>
              <w:tabs>
                <w:tab w:val="left" w:pos="591"/>
                <w:tab w:val="left" w:pos="3310"/>
              </w:tabs>
              <w:spacing w:before="1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</w:rPr>
              <w:t>Занятия</w:t>
            </w:r>
            <w:r w:rsidRPr="00C60E04">
              <w:rPr>
                <w:i/>
                <w:color w:val="0D0D0D" w:themeColor="text1" w:themeTint="F2"/>
                <w:w w:val="95"/>
                <w:sz w:val="28"/>
              </w:rPr>
              <w:tab/>
            </w:r>
            <w:r w:rsidRPr="00C60E04">
              <w:rPr>
                <w:i/>
                <w:color w:val="0D0D0D" w:themeColor="text1" w:themeTint="F2"/>
                <w:sz w:val="28"/>
              </w:rPr>
              <w:t>по</w:t>
            </w:r>
          </w:p>
          <w:p w:rsidR="00932CEA" w:rsidRPr="00C60E04" w:rsidRDefault="00473751">
            <w:pPr>
              <w:pStyle w:val="TableParagraph"/>
              <w:tabs>
                <w:tab w:val="left" w:pos="3454"/>
              </w:tabs>
              <w:spacing w:before="19" w:line="254" w:lineRule="auto"/>
              <w:ind w:left="326" w:right="104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 xml:space="preserve">музыкальному </w:t>
            </w:r>
            <w:r w:rsidRPr="00C60E04">
              <w:rPr>
                <w:i/>
                <w:color w:val="0D0D0D" w:themeColor="text1" w:themeTint="F2"/>
                <w:w w:val="95"/>
                <w:sz w:val="28"/>
              </w:rPr>
              <w:t>воспитанию</w:t>
            </w:r>
            <w:r w:rsidRPr="00C60E04">
              <w:rPr>
                <w:i/>
                <w:color w:val="0D0D0D" w:themeColor="text1" w:themeTint="F2"/>
                <w:w w:val="95"/>
                <w:sz w:val="28"/>
              </w:rPr>
              <w:tab/>
            </w:r>
            <w:r w:rsidRPr="00C60E04">
              <w:rPr>
                <w:i/>
                <w:color w:val="0D0D0D" w:themeColor="text1" w:themeTint="F2"/>
                <w:w w:val="90"/>
                <w:sz w:val="28"/>
              </w:rPr>
              <w:t xml:space="preserve">и </w:t>
            </w:r>
            <w:r w:rsidRPr="00C60E04">
              <w:rPr>
                <w:i/>
                <w:color w:val="0D0D0D" w:themeColor="text1" w:themeTint="F2"/>
                <w:sz w:val="28"/>
              </w:rPr>
              <w:t>изобразительной деятельности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13"/>
              </w:numPr>
              <w:tabs>
                <w:tab w:val="left" w:pos="591"/>
              </w:tabs>
              <w:spacing w:before="3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Эстетика</w:t>
            </w:r>
            <w:r w:rsidRPr="00C60E04">
              <w:rPr>
                <w:i/>
                <w:color w:val="0D0D0D" w:themeColor="text1" w:themeTint="F2"/>
                <w:spacing w:val="-26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</w:rPr>
              <w:t>быта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13"/>
              </w:numPr>
              <w:tabs>
                <w:tab w:val="left" w:pos="591"/>
              </w:tabs>
              <w:spacing w:before="18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Экскурсии</w:t>
            </w:r>
            <w:r w:rsidRPr="00C60E04">
              <w:rPr>
                <w:i/>
                <w:color w:val="0D0D0D" w:themeColor="text1" w:themeTint="F2"/>
                <w:spacing w:val="-35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</w:rPr>
              <w:t>в</w:t>
            </w:r>
            <w:r w:rsidRPr="00C60E04">
              <w:rPr>
                <w:i/>
                <w:color w:val="0D0D0D" w:themeColor="text1" w:themeTint="F2"/>
                <w:spacing w:val="-34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</w:rPr>
              <w:t>природу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13"/>
              </w:numPr>
              <w:tabs>
                <w:tab w:val="left" w:pos="591"/>
              </w:tabs>
              <w:spacing w:before="19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Посещение</w:t>
            </w:r>
            <w:r w:rsidRPr="00C60E04">
              <w:rPr>
                <w:i/>
                <w:color w:val="0D0D0D" w:themeColor="text1" w:themeTint="F2"/>
                <w:spacing w:val="-32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</w:rPr>
              <w:t>музеев</w:t>
            </w:r>
          </w:p>
        </w:tc>
        <w:tc>
          <w:tcPr>
            <w:tcW w:w="3653" w:type="dxa"/>
          </w:tcPr>
          <w:p w:rsidR="00932CEA" w:rsidRPr="00C60E04" w:rsidRDefault="00473751">
            <w:pPr>
              <w:pStyle w:val="TableParagraph"/>
              <w:numPr>
                <w:ilvl w:val="0"/>
                <w:numId w:val="112"/>
              </w:numPr>
              <w:tabs>
                <w:tab w:val="left" w:pos="734"/>
                <w:tab w:val="left" w:pos="735"/>
              </w:tabs>
              <w:spacing w:before="1" w:line="254" w:lineRule="auto"/>
              <w:ind w:right="346" w:hanging="14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 xml:space="preserve">Музыкально- </w:t>
            </w:r>
            <w:r w:rsidRPr="00C60E04">
              <w:rPr>
                <w:i/>
                <w:color w:val="0D0D0D" w:themeColor="text1" w:themeTint="F2"/>
                <w:w w:val="90"/>
                <w:sz w:val="28"/>
              </w:rPr>
              <w:t>художественные</w:t>
            </w:r>
            <w:r w:rsidRPr="00C60E04">
              <w:rPr>
                <w:i/>
                <w:color w:val="0D0D0D" w:themeColor="text1" w:themeTint="F2"/>
                <w:spacing w:val="31"/>
                <w:w w:val="90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0"/>
                <w:sz w:val="28"/>
              </w:rPr>
              <w:t>досуги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12"/>
              </w:numPr>
              <w:tabs>
                <w:tab w:val="left" w:pos="734"/>
                <w:tab w:val="left" w:pos="735"/>
              </w:tabs>
              <w:spacing w:line="256" w:lineRule="auto"/>
              <w:ind w:right="894" w:hanging="14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 xml:space="preserve">Индивидуальная </w:t>
            </w:r>
            <w:r w:rsidRPr="00C60E04">
              <w:rPr>
                <w:i/>
                <w:color w:val="0D0D0D" w:themeColor="text1" w:themeTint="F2"/>
                <w:sz w:val="28"/>
              </w:rPr>
              <w:t>работа</w:t>
            </w:r>
          </w:p>
        </w:tc>
      </w:tr>
      <w:tr w:rsidR="00932CEA" w:rsidRPr="00C60E04">
        <w:trPr>
          <w:trHeight w:val="700"/>
        </w:trPr>
        <w:tc>
          <w:tcPr>
            <w:tcW w:w="2491" w:type="dxa"/>
            <w:tcBorders>
              <w:bottom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3715" w:type="dxa"/>
            <w:vMerge w:val="restart"/>
          </w:tcPr>
          <w:p w:rsidR="00932CEA" w:rsidRPr="00C60E04" w:rsidRDefault="00473751">
            <w:pPr>
              <w:pStyle w:val="TableParagraph"/>
              <w:numPr>
                <w:ilvl w:val="0"/>
                <w:numId w:val="111"/>
              </w:numPr>
              <w:tabs>
                <w:tab w:val="left" w:pos="591"/>
              </w:tabs>
              <w:spacing w:before="1" w:line="254" w:lineRule="auto"/>
              <w:ind w:right="191" w:firstLine="62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Прием</w:t>
            </w:r>
            <w:r w:rsidRPr="00C60E04">
              <w:rPr>
                <w:i/>
                <w:color w:val="0D0D0D" w:themeColor="text1" w:themeTint="F2"/>
                <w:spacing w:val="-49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детей</w:t>
            </w:r>
            <w:r w:rsidRPr="00C60E04">
              <w:rPr>
                <w:i/>
                <w:color w:val="0D0D0D" w:themeColor="text1" w:themeTint="F2"/>
                <w:spacing w:val="-48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в</w:t>
            </w:r>
            <w:r w:rsidRPr="00C60E04">
              <w:rPr>
                <w:i/>
                <w:color w:val="0D0D0D" w:themeColor="text1" w:themeTint="F2"/>
                <w:spacing w:val="-47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 xml:space="preserve">детский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сад</w:t>
            </w:r>
            <w:r w:rsidRPr="00C60E04">
              <w:rPr>
                <w:i/>
                <w:color w:val="0D0D0D" w:themeColor="text1" w:themeTint="F2"/>
                <w:spacing w:val="-48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на</w:t>
            </w:r>
            <w:r w:rsidRPr="00C60E04">
              <w:rPr>
                <w:i/>
                <w:color w:val="0D0D0D" w:themeColor="text1" w:themeTint="F2"/>
                <w:spacing w:val="-48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воздухе</w:t>
            </w:r>
            <w:r w:rsidRPr="00C60E04">
              <w:rPr>
                <w:i/>
                <w:color w:val="0D0D0D" w:themeColor="text1" w:themeTint="F2"/>
                <w:spacing w:val="-47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в</w:t>
            </w:r>
            <w:r w:rsidRPr="00C60E04">
              <w:rPr>
                <w:i/>
                <w:color w:val="0D0D0D" w:themeColor="text1" w:themeTint="F2"/>
                <w:spacing w:val="-48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теплое время</w:t>
            </w:r>
            <w:r w:rsidRPr="00C60E04">
              <w:rPr>
                <w:i/>
                <w:color w:val="0D0D0D" w:themeColor="text1" w:themeTint="F2"/>
                <w:spacing w:val="-18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года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11"/>
              </w:numPr>
              <w:tabs>
                <w:tab w:val="left" w:pos="591"/>
              </w:tabs>
              <w:spacing w:line="256" w:lineRule="auto"/>
              <w:ind w:right="101" w:firstLine="62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 xml:space="preserve">Утренняя гимнастика </w:t>
            </w: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 xml:space="preserve">(подвижные игры, игровые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сюжеты)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11"/>
              </w:numPr>
              <w:tabs>
                <w:tab w:val="left" w:pos="591"/>
              </w:tabs>
              <w:spacing w:line="254" w:lineRule="auto"/>
              <w:ind w:right="652" w:firstLine="62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 xml:space="preserve">Гигиенические </w:t>
            </w: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 xml:space="preserve">процедуры (обширное умывание, полоскание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рта)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11"/>
              </w:numPr>
              <w:tabs>
                <w:tab w:val="left" w:pos="591"/>
              </w:tabs>
              <w:spacing w:line="254" w:lineRule="auto"/>
              <w:ind w:right="300" w:firstLine="62"/>
              <w:rPr>
                <w:i/>
                <w:color w:val="0D0D0D" w:themeColor="text1" w:themeTint="F2"/>
                <w:sz w:val="28"/>
                <w:lang w:val="ru-RU"/>
              </w:rPr>
            </w:pPr>
            <w:proofErr w:type="gramStart"/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 xml:space="preserve">Закаливание в повседневной жизни (облегченная одежда в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группе,</w:t>
            </w:r>
            <w:r w:rsidRPr="00C60E04">
              <w:rPr>
                <w:i/>
                <w:color w:val="0D0D0D" w:themeColor="text1" w:themeTint="F2"/>
                <w:spacing w:val="-43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одежда</w:t>
            </w:r>
            <w:r w:rsidRPr="00C60E04">
              <w:rPr>
                <w:i/>
                <w:color w:val="0D0D0D" w:themeColor="text1" w:themeTint="F2"/>
                <w:spacing w:val="-40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по</w:t>
            </w:r>
            <w:r w:rsidRPr="00C60E04">
              <w:rPr>
                <w:i/>
                <w:color w:val="0D0D0D" w:themeColor="text1" w:themeTint="F2"/>
                <w:spacing w:val="-40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 xml:space="preserve">сезону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на</w:t>
            </w:r>
            <w:r w:rsidRPr="00C60E04">
              <w:rPr>
                <w:i/>
                <w:color w:val="0D0D0D" w:themeColor="text1" w:themeTint="F2"/>
                <w:spacing w:val="-52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прогулке,</w:t>
            </w:r>
            <w:r w:rsidRPr="00C60E04">
              <w:rPr>
                <w:i/>
                <w:color w:val="0D0D0D" w:themeColor="text1" w:themeTint="F2"/>
                <w:spacing w:val="-52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обширное</w:t>
            </w:r>
            <w:proofErr w:type="gramEnd"/>
          </w:p>
          <w:p w:rsidR="00932CEA" w:rsidRPr="00C60E04" w:rsidRDefault="00473751">
            <w:pPr>
              <w:pStyle w:val="TableParagraph"/>
              <w:spacing w:line="319" w:lineRule="exact"/>
              <w:ind w:left="326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умывание, воздушные</w:t>
            </w:r>
          </w:p>
        </w:tc>
        <w:tc>
          <w:tcPr>
            <w:tcW w:w="3653" w:type="dxa"/>
            <w:tcBorders>
              <w:bottom w:val="nil"/>
            </w:tcBorders>
          </w:tcPr>
          <w:p w:rsidR="00932CEA" w:rsidRPr="00C60E04" w:rsidRDefault="00473751">
            <w:pPr>
              <w:pStyle w:val="TableParagraph"/>
              <w:numPr>
                <w:ilvl w:val="0"/>
                <w:numId w:val="110"/>
              </w:numPr>
              <w:tabs>
                <w:tab w:val="left" w:pos="734"/>
                <w:tab w:val="left" w:pos="735"/>
              </w:tabs>
              <w:spacing w:before="1"/>
              <w:ind w:hanging="422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</w:rPr>
              <w:t>Гимнастика</w:t>
            </w:r>
            <w:r w:rsidRPr="00C60E04">
              <w:rPr>
                <w:i/>
                <w:color w:val="0D0D0D" w:themeColor="text1" w:themeTint="F2"/>
                <w:spacing w:val="-35"/>
                <w:w w:val="95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</w:rPr>
              <w:t>после</w:t>
            </w:r>
            <w:r w:rsidRPr="00C60E04">
              <w:rPr>
                <w:i/>
                <w:color w:val="0D0D0D" w:themeColor="text1" w:themeTint="F2"/>
                <w:spacing w:val="-33"/>
                <w:w w:val="95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</w:rPr>
              <w:t>сна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10"/>
              </w:numPr>
              <w:tabs>
                <w:tab w:val="left" w:pos="734"/>
                <w:tab w:val="left" w:pos="735"/>
              </w:tabs>
              <w:spacing w:before="19"/>
              <w:ind w:hanging="422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Закаливание</w:t>
            </w:r>
          </w:p>
        </w:tc>
      </w:tr>
      <w:tr w:rsidR="00932CEA" w:rsidRPr="00C60E04">
        <w:trPr>
          <w:trHeight w:val="330"/>
        </w:trPr>
        <w:tc>
          <w:tcPr>
            <w:tcW w:w="2491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line="294" w:lineRule="exact"/>
              <w:ind w:left="81" w:right="74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Физическое</w:t>
            </w:r>
          </w:p>
        </w:tc>
        <w:tc>
          <w:tcPr>
            <w:tcW w:w="3715" w:type="dxa"/>
            <w:vMerge/>
            <w:tcBorders>
              <w:top w:val="nil"/>
            </w:tcBorders>
          </w:tcPr>
          <w:p w:rsidR="00932CEA" w:rsidRPr="00C60E04" w:rsidRDefault="00932CEA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line="294" w:lineRule="exact"/>
              <w:ind w:left="326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(воздушные ванны,</w:t>
            </w:r>
          </w:p>
        </w:tc>
      </w:tr>
      <w:tr w:rsidR="00932CEA" w:rsidRPr="00C60E04">
        <w:trPr>
          <w:trHeight w:val="330"/>
        </w:trPr>
        <w:tc>
          <w:tcPr>
            <w:tcW w:w="2491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line="294" w:lineRule="exact"/>
              <w:ind w:left="81" w:right="74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развитие</w:t>
            </w:r>
          </w:p>
        </w:tc>
        <w:tc>
          <w:tcPr>
            <w:tcW w:w="3715" w:type="dxa"/>
            <w:vMerge/>
            <w:tcBorders>
              <w:top w:val="nil"/>
            </w:tcBorders>
          </w:tcPr>
          <w:p w:rsidR="00932CEA" w:rsidRPr="00C60E04" w:rsidRDefault="00932CEA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line="294" w:lineRule="exact"/>
              <w:ind w:left="326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ходьба босиком в</w:t>
            </w:r>
          </w:p>
        </w:tc>
      </w:tr>
      <w:tr w:rsidR="00932CEA" w:rsidRPr="00C60E04">
        <w:trPr>
          <w:trHeight w:val="482"/>
        </w:trPr>
        <w:tc>
          <w:tcPr>
            <w:tcW w:w="2491" w:type="dxa"/>
            <w:tcBorders>
              <w:top w:val="nil"/>
              <w:bottom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3715" w:type="dxa"/>
            <w:vMerge/>
            <w:tcBorders>
              <w:top w:val="nil"/>
            </w:tcBorders>
          </w:tcPr>
          <w:p w:rsidR="00932CEA" w:rsidRPr="00C60E04" w:rsidRDefault="00932CEA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line="294" w:lineRule="exact"/>
              <w:ind w:left="326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спальне)</w:t>
            </w:r>
          </w:p>
        </w:tc>
      </w:tr>
      <w:tr w:rsidR="00932CEA" w:rsidRPr="00C60E04">
        <w:trPr>
          <w:trHeight w:val="524"/>
        </w:trPr>
        <w:tc>
          <w:tcPr>
            <w:tcW w:w="2491" w:type="dxa"/>
            <w:tcBorders>
              <w:top w:val="nil"/>
              <w:bottom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3715" w:type="dxa"/>
            <w:vMerge/>
            <w:tcBorders>
              <w:top w:val="nil"/>
            </w:tcBorders>
          </w:tcPr>
          <w:p w:rsidR="00932CEA" w:rsidRPr="00C60E04" w:rsidRDefault="00932CEA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numPr>
                <w:ilvl w:val="0"/>
                <w:numId w:val="109"/>
              </w:numPr>
              <w:tabs>
                <w:tab w:val="left" w:pos="734"/>
                <w:tab w:val="left" w:pos="735"/>
              </w:tabs>
              <w:spacing w:before="166"/>
              <w:ind w:hanging="422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Физкультурные</w:t>
            </w:r>
          </w:p>
        </w:tc>
      </w:tr>
      <w:tr w:rsidR="00932CEA" w:rsidRPr="00C60E04">
        <w:trPr>
          <w:trHeight w:val="330"/>
        </w:trPr>
        <w:tc>
          <w:tcPr>
            <w:tcW w:w="2491" w:type="dxa"/>
            <w:tcBorders>
              <w:top w:val="nil"/>
              <w:bottom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4"/>
              </w:rPr>
            </w:pPr>
          </w:p>
        </w:tc>
        <w:tc>
          <w:tcPr>
            <w:tcW w:w="3715" w:type="dxa"/>
            <w:vMerge/>
            <w:tcBorders>
              <w:top w:val="nil"/>
            </w:tcBorders>
          </w:tcPr>
          <w:p w:rsidR="00932CEA" w:rsidRPr="00C60E04" w:rsidRDefault="00932CEA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line="294" w:lineRule="exact"/>
              <w:ind w:left="326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досуги, игры и</w:t>
            </w:r>
          </w:p>
        </w:tc>
      </w:tr>
      <w:tr w:rsidR="00932CEA" w:rsidRPr="00C60E04">
        <w:trPr>
          <w:trHeight w:val="676"/>
        </w:trPr>
        <w:tc>
          <w:tcPr>
            <w:tcW w:w="2491" w:type="dxa"/>
            <w:tcBorders>
              <w:top w:val="nil"/>
              <w:bottom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3715" w:type="dxa"/>
            <w:vMerge/>
            <w:tcBorders>
              <w:top w:val="nil"/>
            </w:tcBorders>
          </w:tcPr>
          <w:p w:rsidR="00932CEA" w:rsidRPr="00C60E04" w:rsidRDefault="00932CEA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line="294" w:lineRule="exact"/>
              <w:ind w:left="326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развлечения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08"/>
              </w:numPr>
              <w:tabs>
                <w:tab w:val="left" w:pos="734"/>
                <w:tab w:val="left" w:pos="735"/>
              </w:tabs>
              <w:spacing w:before="23"/>
              <w:ind w:hanging="422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Самостоятельная</w:t>
            </w:r>
          </w:p>
        </w:tc>
      </w:tr>
      <w:tr w:rsidR="00932CEA" w:rsidRPr="00C60E04">
        <w:trPr>
          <w:trHeight w:val="330"/>
        </w:trPr>
        <w:tc>
          <w:tcPr>
            <w:tcW w:w="2491" w:type="dxa"/>
            <w:tcBorders>
              <w:top w:val="nil"/>
              <w:bottom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4"/>
              </w:rPr>
            </w:pPr>
          </w:p>
        </w:tc>
        <w:tc>
          <w:tcPr>
            <w:tcW w:w="3715" w:type="dxa"/>
            <w:vMerge/>
            <w:tcBorders>
              <w:top w:val="nil"/>
            </w:tcBorders>
          </w:tcPr>
          <w:p w:rsidR="00932CEA" w:rsidRPr="00C60E04" w:rsidRDefault="00932CEA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32CEA" w:rsidRPr="00C60E04" w:rsidRDefault="00CD6B8B">
            <w:pPr>
              <w:pStyle w:val="TableParagraph"/>
              <w:spacing w:line="294" w:lineRule="exact"/>
              <w:ind w:left="326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Д</w:t>
            </w:r>
            <w:r w:rsidR="00473751" w:rsidRPr="00C60E04">
              <w:rPr>
                <w:i/>
                <w:color w:val="0D0D0D" w:themeColor="text1" w:themeTint="F2"/>
                <w:sz w:val="28"/>
              </w:rPr>
              <w:t>вигательная</w:t>
            </w:r>
          </w:p>
        </w:tc>
      </w:tr>
      <w:tr w:rsidR="00932CEA" w:rsidRPr="00C60E04">
        <w:trPr>
          <w:trHeight w:val="671"/>
        </w:trPr>
        <w:tc>
          <w:tcPr>
            <w:tcW w:w="2491" w:type="dxa"/>
            <w:tcBorders>
              <w:top w:val="nil"/>
              <w:bottom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3715" w:type="dxa"/>
            <w:vMerge/>
            <w:tcBorders>
              <w:top w:val="nil"/>
            </w:tcBorders>
          </w:tcPr>
          <w:p w:rsidR="00932CEA" w:rsidRPr="00C60E04" w:rsidRDefault="00932CEA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line="294" w:lineRule="exact"/>
              <w:ind w:left="326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деятельность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07"/>
              </w:numPr>
              <w:tabs>
                <w:tab w:val="left" w:pos="734"/>
                <w:tab w:val="left" w:pos="735"/>
              </w:tabs>
              <w:spacing w:before="19"/>
              <w:ind w:hanging="422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Ритмическая</w:t>
            </w:r>
          </w:p>
        </w:tc>
      </w:tr>
      <w:tr w:rsidR="00932CEA" w:rsidRPr="00C60E04">
        <w:trPr>
          <w:trHeight w:val="998"/>
        </w:trPr>
        <w:tc>
          <w:tcPr>
            <w:tcW w:w="2491" w:type="dxa"/>
            <w:tcBorders>
              <w:top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3715" w:type="dxa"/>
            <w:vMerge/>
            <w:tcBorders>
              <w:top w:val="nil"/>
            </w:tcBorders>
          </w:tcPr>
          <w:p w:rsidR="00932CEA" w:rsidRPr="00C60E04" w:rsidRDefault="00932CEA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3653" w:type="dxa"/>
            <w:tcBorders>
              <w:top w:val="nil"/>
            </w:tcBorders>
          </w:tcPr>
          <w:p w:rsidR="00932CEA" w:rsidRPr="00C60E04" w:rsidRDefault="00473751">
            <w:pPr>
              <w:pStyle w:val="TableParagraph"/>
              <w:spacing w:line="294" w:lineRule="exact"/>
              <w:ind w:left="326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гимнастика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06"/>
              </w:numPr>
              <w:tabs>
                <w:tab w:val="left" w:pos="734"/>
                <w:tab w:val="left" w:pos="735"/>
              </w:tabs>
              <w:spacing w:before="23"/>
              <w:ind w:hanging="422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Хореография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06"/>
              </w:numPr>
              <w:tabs>
                <w:tab w:val="left" w:pos="734"/>
                <w:tab w:val="left" w:pos="735"/>
              </w:tabs>
              <w:spacing w:before="19" w:line="319" w:lineRule="exact"/>
              <w:ind w:hanging="422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Прогулка</w:t>
            </w:r>
          </w:p>
        </w:tc>
      </w:tr>
    </w:tbl>
    <w:p w:rsidR="00932CEA" w:rsidRPr="00C60E04" w:rsidRDefault="00932CEA">
      <w:pPr>
        <w:rPr>
          <w:color w:val="0D0D0D" w:themeColor="text1" w:themeTint="F2"/>
          <w:sz w:val="2"/>
          <w:szCs w:val="2"/>
        </w:rPr>
      </w:pPr>
    </w:p>
    <w:p w:rsidR="00932CEA" w:rsidRPr="00C60E04" w:rsidRDefault="00932CEA">
      <w:pPr>
        <w:rPr>
          <w:color w:val="0D0D0D" w:themeColor="text1" w:themeTint="F2"/>
          <w:sz w:val="2"/>
          <w:szCs w:val="2"/>
        </w:rPr>
        <w:sectPr w:rsidR="00932CEA" w:rsidRPr="00C60E04">
          <w:footerReference w:type="default" r:id="rId21"/>
          <w:pgSz w:w="11900" w:h="16840"/>
          <w:pgMar w:top="800" w:right="340" w:bottom="1600" w:left="400" w:header="0" w:footer="1402" w:gutter="0"/>
          <w:pgNumType w:start="83"/>
          <w:cols w:space="720"/>
        </w:sectPr>
      </w:pPr>
    </w:p>
    <w:tbl>
      <w:tblPr>
        <w:tblStyle w:val="TableNormal"/>
        <w:tblW w:w="0" w:type="auto"/>
        <w:tblInd w:w="7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91"/>
        <w:gridCol w:w="3715"/>
        <w:gridCol w:w="3653"/>
      </w:tblGrid>
      <w:tr w:rsidR="00932CEA" w:rsidRPr="00C12008">
        <w:trPr>
          <w:trHeight w:val="3076"/>
        </w:trPr>
        <w:tc>
          <w:tcPr>
            <w:tcW w:w="2491" w:type="dxa"/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3715" w:type="dxa"/>
          </w:tcPr>
          <w:p w:rsidR="00932CEA" w:rsidRPr="00C60E04" w:rsidRDefault="00473751">
            <w:pPr>
              <w:pStyle w:val="TableParagraph"/>
              <w:spacing w:before="1"/>
              <w:ind w:left="326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ванны)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05"/>
              </w:numPr>
              <w:tabs>
                <w:tab w:val="left" w:pos="591"/>
              </w:tabs>
              <w:spacing w:before="19" w:line="256" w:lineRule="auto"/>
              <w:ind w:right="835" w:firstLine="62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>Специальные</w:t>
            </w:r>
            <w:r w:rsidRPr="00C60E04">
              <w:rPr>
                <w:i/>
                <w:color w:val="0D0D0D" w:themeColor="text1" w:themeTint="F2"/>
                <w:spacing w:val="-20"/>
                <w:w w:val="90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0"/>
                <w:sz w:val="28"/>
              </w:rPr>
              <w:t xml:space="preserve">виды </w:t>
            </w:r>
            <w:r w:rsidRPr="00C60E04">
              <w:rPr>
                <w:i/>
                <w:color w:val="0D0D0D" w:themeColor="text1" w:themeTint="F2"/>
                <w:sz w:val="28"/>
              </w:rPr>
              <w:t>закаливания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05"/>
              </w:numPr>
              <w:tabs>
                <w:tab w:val="left" w:pos="591"/>
              </w:tabs>
              <w:spacing w:line="319" w:lineRule="exact"/>
              <w:ind w:firstLine="62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Физкультминутки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05"/>
              </w:numPr>
              <w:tabs>
                <w:tab w:val="left" w:pos="591"/>
              </w:tabs>
              <w:spacing w:before="19" w:line="254" w:lineRule="auto"/>
              <w:ind w:right="592" w:firstLine="62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>НОД по</w:t>
            </w:r>
            <w:r w:rsidRPr="00C60E04">
              <w:rPr>
                <w:i/>
                <w:color w:val="0D0D0D" w:themeColor="text1" w:themeTint="F2"/>
                <w:spacing w:val="-23"/>
                <w:w w:val="90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0"/>
                <w:sz w:val="28"/>
              </w:rPr>
              <w:t xml:space="preserve">физическому </w:t>
            </w:r>
            <w:r w:rsidRPr="00C60E04">
              <w:rPr>
                <w:i/>
                <w:color w:val="0D0D0D" w:themeColor="text1" w:themeTint="F2"/>
                <w:sz w:val="28"/>
              </w:rPr>
              <w:t>развитию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05"/>
              </w:numPr>
              <w:tabs>
                <w:tab w:val="left" w:pos="591"/>
              </w:tabs>
              <w:spacing w:line="321" w:lineRule="exact"/>
              <w:ind w:firstLine="62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Прогулка</w:t>
            </w:r>
            <w:r w:rsidRPr="00C60E04">
              <w:rPr>
                <w:i/>
                <w:color w:val="0D0D0D" w:themeColor="text1" w:themeTint="F2"/>
                <w:spacing w:val="-20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</w:rPr>
              <w:t>в</w:t>
            </w:r>
          </w:p>
          <w:p w:rsidR="00932CEA" w:rsidRPr="00C60E04" w:rsidRDefault="00473751">
            <w:pPr>
              <w:pStyle w:val="TableParagraph"/>
              <w:spacing w:before="5" w:line="340" w:lineRule="atLeast"/>
              <w:ind w:left="326" w:right="104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 xml:space="preserve">двигательной </w:t>
            </w:r>
            <w:r w:rsidRPr="00C60E04">
              <w:rPr>
                <w:i/>
                <w:color w:val="0D0D0D" w:themeColor="text1" w:themeTint="F2"/>
                <w:sz w:val="28"/>
              </w:rPr>
              <w:t>активности</w:t>
            </w:r>
          </w:p>
        </w:tc>
        <w:tc>
          <w:tcPr>
            <w:tcW w:w="3653" w:type="dxa"/>
          </w:tcPr>
          <w:p w:rsidR="00932CEA" w:rsidRPr="00C60E04" w:rsidRDefault="00473751">
            <w:pPr>
              <w:pStyle w:val="TableParagraph"/>
              <w:spacing w:before="1" w:line="254" w:lineRule="auto"/>
              <w:ind w:left="326" w:right="53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 xml:space="preserve">(индивидуальная работа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по развитию движений)</w:t>
            </w:r>
          </w:p>
        </w:tc>
      </w:tr>
    </w:tbl>
    <w:p w:rsidR="00932CEA" w:rsidRPr="00C60E04" w:rsidRDefault="00473751">
      <w:pPr>
        <w:pStyle w:val="61"/>
        <w:spacing w:before="9"/>
        <w:ind w:left="1520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>Особенности</w:t>
      </w:r>
      <w:r w:rsidRPr="00C60E04">
        <w:rPr>
          <w:color w:val="0D0D0D" w:themeColor="text1" w:themeTint="F2"/>
          <w:spacing w:val="-56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традиционных</w:t>
      </w:r>
      <w:r w:rsidRPr="00C60E04">
        <w:rPr>
          <w:color w:val="0D0D0D" w:themeColor="text1" w:themeTint="F2"/>
          <w:spacing w:val="-57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событий,</w:t>
      </w:r>
      <w:r w:rsidRPr="00C60E04">
        <w:rPr>
          <w:color w:val="0D0D0D" w:themeColor="text1" w:themeTint="F2"/>
          <w:spacing w:val="-55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праздников,</w:t>
      </w:r>
      <w:r w:rsidRPr="00C60E04">
        <w:rPr>
          <w:color w:val="0D0D0D" w:themeColor="text1" w:themeTint="F2"/>
          <w:spacing w:val="-57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мероприятий.</w:t>
      </w:r>
    </w:p>
    <w:p w:rsidR="00932CEA" w:rsidRPr="00C60E04" w:rsidRDefault="00473751">
      <w:pPr>
        <w:pStyle w:val="a3"/>
        <w:tabs>
          <w:tab w:val="left" w:pos="2095"/>
          <w:tab w:val="left" w:pos="3472"/>
          <w:tab w:val="left" w:pos="4892"/>
          <w:tab w:val="left" w:pos="8795"/>
        </w:tabs>
        <w:spacing w:before="16" w:line="256" w:lineRule="auto"/>
        <w:ind w:left="876" w:right="646" w:firstLine="508"/>
        <w:jc w:val="left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>В</w:t>
      </w:r>
      <w:r w:rsidRPr="00C60E04">
        <w:rPr>
          <w:color w:val="0D0D0D" w:themeColor="text1" w:themeTint="F2"/>
          <w:lang w:val="ru-RU"/>
        </w:rPr>
        <w:tab/>
        <w:t>основе</w:t>
      </w:r>
      <w:r w:rsidRPr="00C60E04">
        <w:rPr>
          <w:color w:val="0D0D0D" w:themeColor="text1" w:themeTint="F2"/>
          <w:lang w:val="ru-RU"/>
        </w:rPr>
        <w:tab/>
        <w:t>лежит</w:t>
      </w:r>
      <w:r w:rsidRPr="00C60E04">
        <w:rPr>
          <w:color w:val="0D0D0D" w:themeColor="text1" w:themeTint="F2"/>
          <w:lang w:val="ru-RU"/>
        </w:rPr>
        <w:tab/>
      </w:r>
      <w:r w:rsidRPr="00C60E04">
        <w:rPr>
          <w:color w:val="0D0D0D" w:themeColor="text1" w:themeTint="F2"/>
          <w:w w:val="90"/>
          <w:lang w:val="ru-RU"/>
        </w:rPr>
        <w:t>комплексно-тематическое</w:t>
      </w:r>
      <w:r w:rsidRPr="00C60E04">
        <w:rPr>
          <w:color w:val="0D0D0D" w:themeColor="text1" w:themeTint="F2"/>
          <w:w w:val="90"/>
          <w:lang w:val="ru-RU"/>
        </w:rPr>
        <w:tab/>
        <w:t xml:space="preserve">планирование </w:t>
      </w:r>
      <w:r w:rsidRPr="00C60E04">
        <w:rPr>
          <w:color w:val="0D0D0D" w:themeColor="text1" w:themeTint="F2"/>
          <w:lang w:val="ru-RU"/>
        </w:rPr>
        <w:t>воспитательно-образовательной</w:t>
      </w:r>
      <w:r w:rsidRPr="00C60E04">
        <w:rPr>
          <w:color w:val="0D0D0D" w:themeColor="text1" w:themeTint="F2"/>
          <w:spacing w:val="-25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работы</w:t>
      </w:r>
      <w:r w:rsidRPr="00C60E04">
        <w:rPr>
          <w:color w:val="0D0D0D" w:themeColor="text1" w:themeTint="F2"/>
          <w:spacing w:val="-24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в</w:t>
      </w:r>
      <w:r w:rsidRPr="00C60E04">
        <w:rPr>
          <w:color w:val="0D0D0D" w:themeColor="text1" w:themeTint="F2"/>
          <w:spacing w:val="-24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ДОУ</w:t>
      </w:r>
    </w:p>
    <w:p w:rsidR="00932CEA" w:rsidRPr="00C60E04" w:rsidRDefault="00473751">
      <w:pPr>
        <w:pStyle w:val="a3"/>
        <w:spacing w:line="254" w:lineRule="auto"/>
        <w:ind w:left="876" w:right="647" w:firstLine="705"/>
        <w:rPr>
          <w:color w:val="0D0D0D" w:themeColor="text1" w:themeTint="F2"/>
          <w:lang w:val="ru-RU"/>
        </w:rPr>
      </w:pPr>
      <w:r w:rsidRPr="00C60E04">
        <w:rPr>
          <w:rFonts w:ascii="Trebuchet MS" w:hAnsi="Trebuchet MS"/>
          <w:b/>
          <w:color w:val="0D0D0D" w:themeColor="text1" w:themeTint="F2"/>
          <w:lang w:val="ru-RU"/>
        </w:rPr>
        <w:t xml:space="preserve">Цель: </w:t>
      </w:r>
      <w:r w:rsidRPr="00C60E04">
        <w:rPr>
          <w:color w:val="0D0D0D" w:themeColor="text1" w:themeTint="F2"/>
          <w:lang w:val="ru-RU"/>
        </w:rPr>
        <w:t xml:space="preserve">построение воспитательно–образовательного процесса, </w:t>
      </w:r>
      <w:r w:rsidRPr="00C60E04">
        <w:rPr>
          <w:color w:val="0D0D0D" w:themeColor="text1" w:themeTint="F2"/>
          <w:w w:val="95"/>
          <w:lang w:val="ru-RU"/>
        </w:rPr>
        <w:t xml:space="preserve">направленного на обеспечение единства воспитательных, развивающих и </w:t>
      </w:r>
      <w:r w:rsidRPr="00C60E04">
        <w:rPr>
          <w:color w:val="0D0D0D" w:themeColor="text1" w:themeTint="F2"/>
          <w:lang w:val="ru-RU"/>
        </w:rPr>
        <w:t xml:space="preserve">обучающих целей и задач, с учетом интеграции на необходимом и достаточном материале, максимально приближаясь к </w:t>
      </w:r>
      <w:proofErr w:type="gramStart"/>
      <w:r w:rsidRPr="00C60E04">
        <w:rPr>
          <w:color w:val="0D0D0D" w:themeColor="text1" w:themeTint="F2"/>
          <w:lang w:val="ru-RU"/>
        </w:rPr>
        <w:t>разумному</w:t>
      </w:r>
      <w:proofErr w:type="gramEnd"/>
    </w:p>
    <w:p w:rsidR="00932CEA" w:rsidRPr="00C60E04" w:rsidRDefault="00473751">
      <w:pPr>
        <w:pStyle w:val="a3"/>
        <w:tabs>
          <w:tab w:val="left" w:pos="3952"/>
        </w:tabs>
        <w:spacing w:line="254" w:lineRule="auto"/>
        <w:ind w:left="876" w:right="648" w:firstLine="0"/>
        <w:jc w:val="left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>«минимуму»</w:t>
      </w:r>
      <w:r w:rsidRPr="00C60E04">
        <w:rPr>
          <w:color w:val="0D0D0D" w:themeColor="text1" w:themeTint="F2"/>
          <w:spacing w:val="-19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с</w:t>
      </w:r>
      <w:r w:rsidRPr="00C60E04">
        <w:rPr>
          <w:color w:val="0D0D0D" w:themeColor="text1" w:themeTint="F2"/>
          <w:spacing w:val="-20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учетом</w:t>
      </w:r>
      <w:r w:rsidRPr="00C60E04">
        <w:rPr>
          <w:color w:val="0D0D0D" w:themeColor="text1" w:themeTint="F2"/>
          <w:lang w:val="ru-RU"/>
        </w:rPr>
        <w:tab/>
      </w:r>
      <w:r w:rsidRPr="00C60E04">
        <w:rPr>
          <w:color w:val="0D0D0D" w:themeColor="text1" w:themeTint="F2"/>
          <w:w w:val="95"/>
          <w:lang w:val="ru-RU"/>
        </w:rPr>
        <w:t xml:space="preserve">контингента воспитанников, их индивидуальных и </w:t>
      </w:r>
      <w:r w:rsidRPr="00C60E04">
        <w:rPr>
          <w:color w:val="0D0D0D" w:themeColor="text1" w:themeTint="F2"/>
          <w:lang w:val="ru-RU"/>
        </w:rPr>
        <w:t>возрастных</w:t>
      </w:r>
      <w:r w:rsidRPr="00C60E04">
        <w:rPr>
          <w:color w:val="0D0D0D" w:themeColor="text1" w:themeTint="F2"/>
          <w:spacing w:val="14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особенностей,</w:t>
      </w:r>
      <w:r w:rsidRPr="00C60E04">
        <w:rPr>
          <w:color w:val="0D0D0D" w:themeColor="text1" w:themeTint="F2"/>
          <w:spacing w:val="-34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социального</w:t>
      </w:r>
      <w:r w:rsidRPr="00C60E04">
        <w:rPr>
          <w:color w:val="0D0D0D" w:themeColor="text1" w:themeTint="F2"/>
          <w:spacing w:val="-31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заказа</w:t>
      </w:r>
      <w:r w:rsidRPr="00C60E04">
        <w:rPr>
          <w:color w:val="0D0D0D" w:themeColor="text1" w:themeTint="F2"/>
          <w:spacing w:val="-32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родителей.</w:t>
      </w:r>
    </w:p>
    <w:p w:rsidR="00932CEA" w:rsidRPr="00C60E04" w:rsidRDefault="00473751">
      <w:pPr>
        <w:pStyle w:val="a3"/>
        <w:spacing w:line="254" w:lineRule="auto"/>
        <w:ind w:left="876" w:right="642" w:firstLine="705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w w:val="95"/>
          <w:lang w:val="ru-RU"/>
        </w:rPr>
        <w:t>Организационной основой реализации комплексно-тематического принципа построения программы являются примерные темы (праздники, события,</w:t>
      </w:r>
      <w:r w:rsidRPr="00C60E04">
        <w:rPr>
          <w:color w:val="0D0D0D" w:themeColor="text1" w:themeTint="F2"/>
          <w:spacing w:val="-27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проекты),</w:t>
      </w:r>
      <w:r w:rsidRPr="00C60E04">
        <w:rPr>
          <w:color w:val="0D0D0D" w:themeColor="text1" w:themeTint="F2"/>
          <w:spacing w:val="29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которые</w:t>
      </w:r>
      <w:r w:rsidRPr="00C60E04">
        <w:rPr>
          <w:color w:val="0D0D0D" w:themeColor="text1" w:themeTint="F2"/>
          <w:spacing w:val="-25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ориентированы</w:t>
      </w:r>
      <w:r w:rsidRPr="00C60E04">
        <w:rPr>
          <w:color w:val="0D0D0D" w:themeColor="text1" w:themeTint="F2"/>
          <w:spacing w:val="-24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на</w:t>
      </w:r>
      <w:r w:rsidRPr="00C60E04">
        <w:rPr>
          <w:color w:val="0D0D0D" w:themeColor="text1" w:themeTint="F2"/>
          <w:spacing w:val="-24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все</w:t>
      </w:r>
      <w:r w:rsidRPr="00C60E04">
        <w:rPr>
          <w:color w:val="0D0D0D" w:themeColor="text1" w:themeTint="F2"/>
          <w:spacing w:val="-25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направления</w:t>
      </w:r>
      <w:r w:rsidRPr="00C60E04">
        <w:rPr>
          <w:color w:val="0D0D0D" w:themeColor="text1" w:themeTint="F2"/>
          <w:spacing w:val="-24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 xml:space="preserve">развития </w:t>
      </w:r>
      <w:r w:rsidRPr="00C60E04">
        <w:rPr>
          <w:color w:val="0D0D0D" w:themeColor="text1" w:themeTint="F2"/>
          <w:lang w:val="ru-RU"/>
        </w:rPr>
        <w:t>ребенка дошкольного возраста и посвящены различным сторонам человеческого</w:t>
      </w:r>
      <w:r w:rsidRPr="00C60E04">
        <w:rPr>
          <w:color w:val="0D0D0D" w:themeColor="text1" w:themeTint="F2"/>
          <w:spacing w:val="-57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бытия,</w:t>
      </w:r>
      <w:r w:rsidRPr="00C60E04">
        <w:rPr>
          <w:color w:val="0D0D0D" w:themeColor="text1" w:themeTint="F2"/>
          <w:spacing w:val="-58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а</w:t>
      </w:r>
      <w:r w:rsidRPr="00C60E04">
        <w:rPr>
          <w:color w:val="0D0D0D" w:themeColor="text1" w:themeTint="F2"/>
          <w:spacing w:val="-57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так</w:t>
      </w:r>
      <w:r w:rsidRPr="00C60E04">
        <w:rPr>
          <w:color w:val="0D0D0D" w:themeColor="text1" w:themeTint="F2"/>
          <w:spacing w:val="-56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же</w:t>
      </w:r>
      <w:r w:rsidRPr="00C60E04">
        <w:rPr>
          <w:color w:val="0D0D0D" w:themeColor="text1" w:themeTint="F2"/>
          <w:spacing w:val="-56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вызывают</w:t>
      </w:r>
      <w:r w:rsidRPr="00C60E04">
        <w:rPr>
          <w:color w:val="0D0D0D" w:themeColor="text1" w:themeTint="F2"/>
          <w:spacing w:val="-57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личностный</w:t>
      </w:r>
      <w:r w:rsidRPr="00C60E04">
        <w:rPr>
          <w:color w:val="0D0D0D" w:themeColor="text1" w:themeTint="F2"/>
          <w:spacing w:val="-57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интерес</w:t>
      </w:r>
      <w:r w:rsidRPr="00C60E04">
        <w:rPr>
          <w:color w:val="0D0D0D" w:themeColor="text1" w:themeTint="F2"/>
          <w:spacing w:val="-57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детей</w:t>
      </w:r>
      <w:r w:rsidRPr="00C60E04">
        <w:rPr>
          <w:color w:val="0D0D0D" w:themeColor="text1" w:themeTint="F2"/>
          <w:spacing w:val="-57"/>
          <w:lang w:val="ru-RU"/>
        </w:rPr>
        <w:t xml:space="preserve"> </w:t>
      </w:r>
      <w:proofErr w:type="gramStart"/>
      <w:r w:rsidRPr="00C60E04">
        <w:rPr>
          <w:color w:val="0D0D0D" w:themeColor="text1" w:themeTint="F2"/>
          <w:lang w:val="ru-RU"/>
        </w:rPr>
        <w:t>к</w:t>
      </w:r>
      <w:proofErr w:type="gramEnd"/>
      <w:r w:rsidRPr="00C60E04">
        <w:rPr>
          <w:color w:val="0D0D0D" w:themeColor="text1" w:themeTint="F2"/>
          <w:lang w:val="ru-RU"/>
        </w:rPr>
        <w:t>:</w:t>
      </w:r>
    </w:p>
    <w:p w:rsidR="00932CEA" w:rsidRPr="00C60E04" w:rsidRDefault="00473751">
      <w:pPr>
        <w:pStyle w:val="a4"/>
        <w:numPr>
          <w:ilvl w:val="0"/>
          <w:numId w:val="104"/>
        </w:numPr>
        <w:tabs>
          <w:tab w:val="left" w:pos="1583"/>
        </w:tabs>
        <w:ind w:firstLine="509"/>
        <w:rPr>
          <w:i/>
          <w:color w:val="0D0D0D" w:themeColor="text1" w:themeTint="F2"/>
          <w:sz w:val="28"/>
        </w:rPr>
      </w:pPr>
      <w:r w:rsidRPr="00C60E04">
        <w:rPr>
          <w:i/>
          <w:color w:val="0D0D0D" w:themeColor="text1" w:themeTint="F2"/>
          <w:sz w:val="28"/>
        </w:rPr>
        <w:t>явлениям</w:t>
      </w:r>
      <w:r w:rsidRPr="00C60E04">
        <w:rPr>
          <w:i/>
          <w:color w:val="0D0D0D" w:themeColor="text1" w:themeTint="F2"/>
          <w:spacing w:val="-22"/>
          <w:sz w:val="28"/>
        </w:rPr>
        <w:t xml:space="preserve"> </w:t>
      </w:r>
      <w:r w:rsidRPr="00C60E04">
        <w:rPr>
          <w:i/>
          <w:color w:val="0D0D0D" w:themeColor="text1" w:themeTint="F2"/>
          <w:sz w:val="28"/>
        </w:rPr>
        <w:t>нравственной</w:t>
      </w:r>
      <w:r w:rsidRPr="00C60E04">
        <w:rPr>
          <w:i/>
          <w:color w:val="0D0D0D" w:themeColor="text1" w:themeTint="F2"/>
          <w:spacing w:val="-20"/>
          <w:sz w:val="28"/>
        </w:rPr>
        <w:t xml:space="preserve"> </w:t>
      </w:r>
      <w:r w:rsidRPr="00C60E04">
        <w:rPr>
          <w:i/>
          <w:color w:val="0D0D0D" w:themeColor="text1" w:themeTint="F2"/>
          <w:sz w:val="28"/>
        </w:rPr>
        <w:t>жизни</w:t>
      </w:r>
      <w:r w:rsidRPr="00C60E04">
        <w:rPr>
          <w:i/>
          <w:color w:val="0D0D0D" w:themeColor="text1" w:themeTint="F2"/>
          <w:spacing w:val="-19"/>
          <w:sz w:val="28"/>
        </w:rPr>
        <w:t xml:space="preserve"> </w:t>
      </w:r>
      <w:r w:rsidRPr="00C60E04">
        <w:rPr>
          <w:i/>
          <w:color w:val="0D0D0D" w:themeColor="text1" w:themeTint="F2"/>
          <w:sz w:val="28"/>
        </w:rPr>
        <w:t>ребенка</w:t>
      </w:r>
    </w:p>
    <w:p w:rsidR="00932CEA" w:rsidRPr="00C60E04" w:rsidRDefault="00473751">
      <w:pPr>
        <w:pStyle w:val="a4"/>
        <w:numPr>
          <w:ilvl w:val="0"/>
          <w:numId w:val="104"/>
        </w:numPr>
        <w:tabs>
          <w:tab w:val="left" w:pos="1583"/>
        </w:tabs>
        <w:spacing w:before="17"/>
        <w:ind w:firstLine="509"/>
        <w:rPr>
          <w:i/>
          <w:color w:val="0D0D0D" w:themeColor="text1" w:themeTint="F2"/>
          <w:sz w:val="28"/>
        </w:rPr>
      </w:pPr>
      <w:r w:rsidRPr="00C60E04">
        <w:rPr>
          <w:i/>
          <w:color w:val="0D0D0D" w:themeColor="text1" w:themeTint="F2"/>
          <w:sz w:val="28"/>
        </w:rPr>
        <w:t>окружающей</w:t>
      </w:r>
      <w:r w:rsidRPr="00C60E04">
        <w:rPr>
          <w:i/>
          <w:color w:val="0D0D0D" w:themeColor="text1" w:themeTint="F2"/>
          <w:spacing w:val="-17"/>
          <w:sz w:val="28"/>
        </w:rPr>
        <w:t xml:space="preserve"> </w:t>
      </w:r>
      <w:r w:rsidRPr="00C60E04">
        <w:rPr>
          <w:i/>
          <w:color w:val="0D0D0D" w:themeColor="text1" w:themeTint="F2"/>
          <w:sz w:val="28"/>
        </w:rPr>
        <w:t>природе</w:t>
      </w:r>
    </w:p>
    <w:p w:rsidR="00932CEA" w:rsidRPr="00C60E04" w:rsidRDefault="00473751">
      <w:pPr>
        <w:pStyle w:val="a4"/>
        <w:numPr>
          <w:ilvl w:val="0"/>
          <w:numId w:val="104"/>
        </w:numPr>
        <w:tabs>
          <w:tab w:val="left" w:pos="1583"/>
        </w:tabs>
        <w:spacing w:before="19"/>
        <w:ind w:firstLine="509"/>
        <w:rPr>
          <w:i/>
          <w:color w:val="0D0D0D" w:themeColor="text1" w:themeTint="F2"/>
          <w:sz w:val="28"/>
        </w:rPr>
      </w:pPr>
      <w:r w:rsidRPr="00C60E04">
        <w:rPr>
          <w:i/>
          <w:color w:val="0D0D0D" w:themeColor="text1" w:themeTint="F2"/>
          <w:sz w:val="28"/>
        </w:rPr>
        <w:t>миру искусства и</w:t>
      </w:r>
      <w:r w:rsidRPr="00C60E04">
        <w:rPr>
          <w:i/>
          <w:color w:val="0D0D0D" w:themeColor="text1" w:themeTint="F2"/>
          <w:spacing w:val="-56"/>
          <w:sz w:val="28"/>
        </w:rPr>
        <w:t xml:space="preserve"> </w:t>
      </w:r>
      <w:r w:rsidRPr="00C60E04">
        <w:rPr>
          <w:i/>
          <w:color w:val="0D0D0D" w:themeColor="text1" w:themeTint="F2"/>
          <w:sz w:val="28"/>
        </w:rPr>
        <w:t>литературы</w:t>
      </w:r>
    </w:p>
    <w:p w:rsidR="00932CEA" w:rsidRPr="00C60E04" w:rsidRDefault="00473751">
      <w:pPr>
        <w:pStyle w:val="a4"/>
        <w:numPr>
          <w:ilvl w:val="0"/>
          <w:numId w:val="104"/>
        </w:numPr>
        <w:tabs>
          <w:tab w:val="left" w:pos="1583"/>
          <w:tab w:val="left" w:pos="3693"/>
          <w:tab w:val="left" w:pos="4321"/>
          <w:tab w:val="left" w:pos="6769"/>
          <w:tab w:val="left" w:pos="7114"/>
          <w:tab w:val="left" w:pos="8865"/>
        </w:tabs>
        <w:spacing w:before="23" w:line="254" w:lineRule="auto"/>
        <w:ind w:right="645" w:firstLine="509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w w:val="95"/>
          <w:sz w:val="28"/>
          <w:lang w:val="ru-RU"/>
        </w:rPr>
        <w:t>традиционным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ab/>
      </w:r>
      <w:r w:rsidRPr="00C60E04">
        <w:rPr>
          <w:i/>
          <w:color w:val="0D0D0D" w:themeColor="text1" w:themeTint="F2"/>
          <w:sz w:val="28"/>
          <w:lang w:val="ru-RU"/>
        </w:rPr>
        <w:t>для</w:t>
      </w:r>
      <w:r w:rsidRPr="00C60E04">
        <w:rPr>
          <w:i/>
          <w:color w:val="0D0D0D" w:themeColor="text1" w:themeTint="F2"/>
          <w:sz w:val="28"/>
          <w:lang w:val="ru-RU"/>
        </w:rPr>
        <w:tab/>
        <w:t>семьи,</w:t>
      </w:r>
      <w:r w:rsidRPr="00C60E04">
        <w:rPr>
          <w:i/>
          <w:color w:val="0D0D0D" w:themeColor="text1" w:themeTint="F2"/>
          <w:spacing w:val="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общества</w:t>
      </w:r>
      <w:r w:rsidRPr="00C60E04">
        <w:rPr>
          <w:i/>
          <w:color w:val="0D0D0D" w:themeColor="text1" w:themeTint="F2"/>
          <w:sz w:val="28"/>
          <w:lang w:val="ru-RU"/>
        </w:rPr>
        <w:tab/>
        <w:t>и</w:t>
      </w:r>
      <w:r w:rsidRPr="00C60E04">
        <w:rPr>
          <w:i/>
          <w:color w:val="0D0D0D" w:themeColor="text1" w:themeTint="F2"/>
          <w:sz w:val="28"/>
          <w:lang w:val="ru-RU"/>
        </w:rPr>
        <w:tab/>
      </w:r>
      <w:r w:rsidRPr="00C60E04">
        <w:rPr>
          <w:i/>
          <w:color w:val="0D0D0D" w:themeColor="text1" w:themeTint="F2"/>
          <w:w w:val="95"/>
          <w:sz w:val="28"/>
          <w:lang w:val="ru-RU"/>
        </w:rPr>
        <w:t>государства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ab/>
      </w:r>
      <w:r w:rsidRPr="00C60E04">
        <w:rPr>
          <w:i/>
          <w:color w:val="0D0D0D" w:themeColor="text1" w:themeTint="F2"/>
          <w:w w:val="90"/>
          <w:sz w:val="28"/>
          <w:lang w:val="ru-RU"/>
        </w:rPr>
        <w:t xml:space="preserve">праздничным </w:t>
      </w:r>
      <w:r w:rsidRPr="00C60E04">
        <w:rPr>
          <w:i/>
          <w:color w:val="0D0D0D" w:themeColor="text1" w:themeTint="F2"/>
          <w:sz w:val="28"/>
          <w:lang w:val="ru-RU"/>
        </w:rPr>
        <w:t>событиям</w:t>
      </w:r>
    </w:p>
    <w:p w:rsidR="00932CEA" w:rsidRPr="00C60E04" w:rsidRDefault="00473751">
      <w:pPr>
        <w:pStyle w:val="a4"/>
        <w:numPr>
          <w:ilvl w:val="0"/>
          <w:numId w:val="104"/>
        </w:numPr>
        <w:tabs>
          <w:tab w:val="left" w:pos="1583"/>
        </w:tabs>
        <w:spacing w:line="254" w:lineRule="auto"/>
        <w:ind w:right="647" w:firstLine="509"/>
        <w:jc w:val="both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sz w:val="28"/>
          <w:lang w:val="ru-RU"/>
        </w:rPr>
        <w:t>событиям, формирующим чувство гражданской принадлежности ребенка (родно</w:t>
      </w:r>
      <w:r w:rsidR="00B2168E" w:rsidRPr="00C60E04">
        <w:rPr>
          <w:i/>
          <w:color w:val="0D0D0D" w:themeColor="text1" w:themeTint="F2"/>
          <w:sz w:val="28"/>
          <w:lang w:val="ru-RU"/>
        </w:rPr>
        <w:t>е село</w:t>
      </w:r>
      <w:r w:rsidRPr="00C60E04">
        <w:rPr>
          <w:i/>
          <w:color w:val="0D0D0D" w:themeColor="text1" w:themeTint="F2"/>
          <w:sz w:val="28"/>
          <w:lang w:val="ru-RU"/>
        </w:rPr>
        <w:t>, День народного единства, День защитника Отечества и</w:t>
      </w:r>
      <w:r w:rsidRPr="00C60E04">
        <w:rPr>
          <w:i/>
          <w:color w:val="0D0D0D" w:themeColor="text1" w:themeTint="F2"/>
          <w:spacing w:val="-34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др.)</w:t>
      </w:r>
    </w:p>
    <w:p w:rsidR="00932CEA" w:rsidRPr="00C60E04" w:rsidRDefault="00473751">
      <w:pPr>
        <w:pStyle w:val="a4"/>
        <w:numPr>
          <w:ilvl w:val="0"/>
          <w:numId w:val="104"/>
        </w:numPr>
        <w:tabs>
          <w:tab w:val="left" w:pos="1583"/>
        </w:tabs>
        <w:spacing w:before="3"/>
        <w:ind w:firstLine="509"/>
        <w:rPr>
          <w:i/>
          <w:color w:val="0D0D0D" w:themeColor="text1" w:themeTint="F2"/>
          <w:sz w:val="28"/>
        </w:rPr>
      </w:pPr>
      <w:r w:rsidRPr="00C60E04">
        <w:rPr>
          <w:i/>
          <w:color w:val="0D0D0D" w:themeColor="text1" w:themeTint="F2"/>
          <w:sz w:val="28"/>
        </w:rPr>
        <w:t>сезонным</w:t>
      </w:r>
      <w:r w:rsidRPr="00C60E04">
        <w:rPr>
          <w:i/>
          <w:color w:val="0D0D0D" w:themeColor="text1" w:themeTint="F2"/>
          <w:spacing w:val="-19"/>
          <w:sz w:val="28"/>
        </w:rPr>
        <w:t xml:space="preserve"> </w:t>
      </w:r>
      <w:r w:rsidRPr="00C60E04">
        <w:rPr>
          <w:i/>
          <w:color w:val="0D0D0D" w:themeColor="text1" w:themeTint="F2"/>
          <w:sz w:val="28"/>
        </w:rPr>
        <w:t>явлениям</w:t>
      </w:r>
    </w:p>
    <w:p w:rsidR="00932CEA" w:rsidRPr="00C60E04" w:rsidRDefault="00473751">
      <w:pPr>
        <w:pStyle w:val="a4"/>
        <w:numPr>
          <w:ilvl w:val="0"/>
          <w:numId w:val="104"/>
        </w:numPr>
        <w:tabs>
          <w:tab w:val="left" w:pos="1583"/>
        </w:tabs>
        <w:spacing w:before="18"/>
        <w:ind w:firstLine="509"/>
        <w:rPr>
          <w:i/>
          <w:color w:val="0D0D0D" w:themeColor="text1" w:themeTint="F2"/>
          <w:sz w:val="28"/>
        </w:rPr>
      </w:pPr>
      <w:proofErr w:type="gramStart"/>
      <w:r w:rsidRPr="00C60E04">
        <w:rPr>
          <w:i/>
          <w:color w:val="0D0D0D" w:themeColor="text1" w:themeTint="F2"/>
          <w:sz w:val="28"/>
        </w:rPr>
        <w:t>народной</w:t>
      </w:r>
      <w:proofErr w:type="gramEnd"/>
      <w:r w:rsidRPr="00C60E04">
        <w:rPr>
          <w:i/>
          <w:color w:val="0D0D0D" w:themeColor="text1" w:themeTint="F2"/>
          <w:sz w:val="28"/>
        </w:rPr>
        <w:t xml:space="preserve"> культуре и</w:t>
      </w:r>
      <w:r w:rsidRPr="00C60E04">
        <w:rPr>
          <w:i/>
          <w:color w:val="0D0D0D" w:themeColor="text1" w:themeTint="F2"/>
          <w:spacing w:val="4"/>
          <w:sz w:val="28"/>
        </w:rPr>
        <w:t xml:space="preserve"> </w:t>
      </w:r>
      <w:r w:rsidRPr="00C60E04">
        <w:rPr>
          <w:i/>
          <w:color w:val="0D0D0D" w:themeColor="text1" w:themeTint="F2"/>
          <w:sz w:val="28"/>
        </w:rPr>
        <w:t>традициям.</w:t>
      </w:r>
    </w:p>
    <w:p w:rsidR="00932CEA" w:rsidRPr="00C60E04" w:rsidRDefault="00473751">
      <w:pPr>
        <w:pStyle w:val="a3"/>
        <w:spacing w:before="19" w:line="254" w:lineRule="auto"/>
        <w:ind w:left="876" w:right="648" w:firstLine="441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w w:val="90"/>
          <w:lang w:val="ru-RU"/>
        </w:rPr>
        <w:t xml:space="preserve">Тематический принцип построения образовательного процесса позволил </w:t>
      </w:r>
      <w:r w:rsidRPr="00C60E04">
        <w:rPr>
          <w:color w:val="0D0D0D" w:themeColor="text1" w:themeTint="F2"/>
          <w:w w:val="95"/>
          <w:lang w:val="ru-RU"/>
        </w:rPr>
        <w:t xml:space="preserve">ввести региональные и культурные компоненты, учитывать приоритет </w:t>
      </w:r>
      <w:r w:rsidRPr="00C60E04">
        <w:rPr>
          <w:color w:val="0D0D0D" w:themeColor="text1" w:themeTint="F2"/>
          <w:lang w:val="ru-RU"/>
        </w:rPr>
        <w:t>дошкольного учреждения.</w:t>
      </w:r>
    </w:p>
    <w:p w:rsidR="00932CEA" w:rsidRPr="00C60E04" w:rsidRDefault="00473751">
      <w:pPr>
        <w:pStyle w:val="a3"/>
        <w:spacing w:before="4" w:line="254" w:lineRule="auto"/>
        <w:ind w:left="876" w:right="650" w:firstLine="508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 xml:space="preserve">Построение всего образовательного процесса вокруг одного </w:t>
      </w:r>
      <w:r w:rsidRPr="00C60E04">
        <w:rPr>
          <w:color w:val="0D0D0D" w:themeColor="text1" w:themeTint="F2"/>
          <w:w w:val="95"/>
          <w:lang w:val="ru-RU"/>
        </w:rPr>
        <w:t>центрального</w:t>
      </w:r>
      <w:r w:rsidRPr="00C60E04">
        <w:rPr>
          <w:color w:val="0D0D0D" w:themeColor="text1" w:themeTint="F2"/>
          <w:spacing w:val="-32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блока</w:t>
      </w:r>
      <w:r w:rsidRPr="00C60E04">
        <w:rPr>
          <w:color w:val="0D0D0D" w:themeColor="text1" w:themeTint="F2"/>
          <w:spacing w:val="-31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дает</w:t>
      </w:r>
      <w:r w:rsidRPr="00C60E04">
        <w:rPr>
          <w:color w:val="0D0D0D" w:themeColor="text1" w:themeTint="F2"/>
          <w:spacing w:val="-32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большие</w:t>
      </w:r>
      <w:r w:rsidRPr="00C60E04">
        <w:rPr>
          <w:color w:val="0D0D0D" w:themeColor="text1" w:themeTint="F2"/>
          <w:spacing w:val="-31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возможности</w:t>
      </w:r>
      <w:r w:rsidRPr="00C60E04">
        <w:rPr>
          <w:color w:val="0D0D0D" w:themeColor="text1" w:themeTint="F2"/>
          <w:spacing w:val="-31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для</w:t>
      </w:r>
      <w:r w:rsidRPr="00C60E04">
        <w:rPr>
          <w:color w:val="0D0D0D" w:themeColor="text1" w:themeTint="F2"/>
          <w:spacing w:val="-31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развития</w:t>
      </w:r>
      <w:r w:rsidRPr="00C60E04">
        <w:rPr>
          <w:color w:val="0D0D0D" w:themeColor="text1" w:themeTint="F2"/>
          <w:spacing w:val="-31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детей.</w:t>
      </w:r>
      <w:r w:rsidRPr="00C60E04">
        <w:rPr>
          <w:color w:val="0D0D0D" w:themeColor="text1" w:themeTint="F2"/>
          <w:spacing w:val="-31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 xml:space="preserve">Темы </w:t>
      </w:r>
      <w:r w:rsidRPr="00C60E04">
        <w:rPr>
          <w:color w:val="0D0D0D" w:themeColor="text1" w:themeTint="F2"/>
          <w:lang w:val="ru-RU"/>
        </w:rPr>
        <w:t xml:space="preserve">помогают организовать информацию оптимальным способом. У </w:t>
      </w:r>
      <w:r w:rsidRPr="00C60E04">
        <w:rPr>
          <w:color w:val="0D0D0D" w:themeColor="text1" w:themeTint="F2"/>
          <w:w w:val="95"/>
          <w:lang w:val="ru-RU"/>
        </w:rPr>
        <w:t>дошкольников появляются многочисленные возможности для практики,</w:t>
      </w:r>
      <w:r w:rsidRPr="00C60E04">
        <w:rPr>
          <w:color w:val="0D0D0D" w:themeColor="text1" w:themeTint="F2"/>
          <w:spacing w:val="73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0"/>
          <w:lang w:val="ru-RU"/>
        </w:rPr>
        <w:t>экспериментирования, развития основных навыков, понятийного</w:t>
      </w:r>
      <w:r w:rsidRPr="00C60E04">
        <w:rPr>
          <w:color w:val="0D0D0D" w:themeColor="text1" w:themeTint="F2"/>
          <w:spacing w:val="25"/>
          <w:w w:val="90"/>
          <w:lang w:val="ru-RU"/>
        </w:rPr>
        <w:t xml:space="preserve"> </w:t>
      </w:r>
      <w:r w:rsidRPr="00C60E04">
        <w:rPr>
          <w:color w:val="0D0D0D" w:themeColor="text1" w:themeTint="F2"/>
          <w:w w:val="90"/>
          <w:lang w:val="ru-RU"/>
        </w:rPr>
        <w:t>мышления.</w:t>
      </w:r>
    </w:p>
    <w:p w:rsidR="00932CEA" w:rsidRPr="00C60E04" w:rsidRDefault="00932CEA">
      <w:pPr>
        <w:spacing w:line="254" w:lineRule="auto"/>
        <w:rPr>
          <w:color w:val="0D0D0D" w:themeColor="text1" w:themeTint="F2"/>
          <w:lang w:val="ru-RU"/>
        </w:rPr>
        <w:sectPr w:rsidR="00932CEA" w:rsidRPr="00C60E04">
          <w:pgSz w:w="11900" w:h="16840"/>
          <w:pgMar w:top="800" w:right="340" w:bottom="1600" w:left="400" w:header="0" w:footer="1402" w:gutter="0"/>
          <w:cols w:space="720"/>
        </w:sectPr>
      </w:pPr>
    </w:p>
    <w:p w:rsidR="00932CEA" w:rsidRPr="00C60E04" w:rsidRDefault="00473751">
      <w:pPr>
        <w:pStyle w:val="a3"/>
        <w:spacing w:before="29" w:line="254" w:lineRule="auto"/>
        <w:ind w:left="876" w:right="645" w:firstLine="508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w w:val="95"/>
          <w:lang w:val="ru-RU"/>
        </w:rPr>
        <w:lastRenderedPageBreak/>
        <w:t xml:space="preserve">Введение похожих тем в различных возрастных группах обеспечивает </w:t>
      </w:r>
      <w:r w:rsidRPr="00C60E04">
        <w:rPr>
          <w:color w:val="0D0D0D" w:themeColor="text1" w:themeTint="F2"/>
          <w:lang w:val="ru-RU"/>
        </w:rPr>
        <w:t xml:space="preserve">достижение единства образовательных целей и преемственности в </w:t>
      </w:r>
      <w:r w:rsidRPr="00C60E04">
        <w:rPr>
          <w:color w:val="0D0D0D" w:themeColor="text1" w:themeTint="F2"/>
          <w:w w:val="95"/>
          <w:lang w:val="ru-RU"/>
        </w:rPr>
        <w:t>детском</w:t>
      </w:r>
      <w:r w:rsidRPr="00C60E04">
        <w:rPr>
          <w:color w:val="0D0D0D" w:themeColor="text1" w:themeTint="F2"/>
          <w:spacing w:val="-28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развитии</w:t>
      </w:r>
      <w:r w:rsidRPr="00C60E04">
        <w:rPr>
          <w:color w:val="0D0D0D" w:themeColor="text1" w:themeTint="F2"/>
          <w:spacing w:val="-26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на</w:t>
      </w:r>
      <w:r w:rsidRPr="00C60E04">
        <w:rPr>
          <w:color w:val="0D0D0D" w:themeColor="text1" w:themeTint="F2"/>
          <w:spacing w:val="-27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протяжении</w:t>
      </w:r>
      <w:r w:rsidRPr="00C60E04">
        <w:rPr>
          <w:color w:val="0D0D0D" w:themeColor="text1" w:themeTint="F2"/>
          <w:spacing w:val="-26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всего</w:t>
      </w:r>
      <w:r w:rsidRPr="00C60E04">
        <w:rPr>
          <w:color w:val="0D0D0D" w:themeColor="text1" w:themeTint="F2"/>
          <w:spacing w:val="-26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дошкольного</w:t>
      </w:r>
      <w:r w:rsidRPr="00C60E04">
        <w:rPr>
          <w:color w:val="0D0D0D" w:themeColor="text1" w:themeTint="F2"/>
          <w:spacing w:val="-27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возраста,</w:t>
      </w:r>
      <w:r w:rsidRPr="00C60E04">
        <w:rPr>
          <w:color w:val="0D0D0D" w:themeColor="text1" w:themeTint="F2"/>
          <w:spacing w:val="-28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органичное развитие</w:t>
      </w:r>
      <w:r w:rsidRPr="00C60E04">
        <w:rPr>
          <w:color w:val="0D0D0D" w:themeColor="text1" w:themeTint="F2"/>
          <w:spacing w:val="-28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детей</w:t>
      </w:r>
      <w:r w:rsidRPr="00C60E04">
        <w:rPr>
          <w:color w:val="0D0D0D" w:themeColor="text1" w:themeTint="F2"/>
          <w:spacing w:val="-28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в</w:t>
      </w:r>
      <w:r w:rsidRPr="00C60E04">
        <w:rPr>
          <w:color w:val="0D0D0D" w:themeColor="text1" w:themeTint="F2"/>
          <w:spacing w:val="-28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соответствии</w:t>
      </w:r>
      <w:r w:rsidRPr="00C60E04">
        <w:rPr>
          <w:color w:val="0D0D0D" w:themeColor="text1" w:themeTint="F2"/>
          <w:spacing w:val="-27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с</w:t>
      </w:r>
      <w:r w:rsidRPr="00C60E04">
        <w:rPr>
          <w:color w:val="0D0D0D" w:themeColor="text1" w:themeTint="F2"/>
          <w:spacing w:val="-29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их</w:t>
      </w:r>
      <w:r w:rsidRPr="00C60E04">
        <w:rPr>
          <w:color w:val="0D0D0D" w:themeColor="text1" w:themeTint="F2"/>
          <w:spacing w:val="-29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индивидуальными</w:t>
      </w:r>
      <w:r w:rsidRPr="00C60E04">
        <w:rPr>
          <w:color w:val="0D0D0D" w:themeColor="text1" w:themeTint="F2"/>
          <w:spacing w:val="-28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возможностями.</w:t>
      </w:r>
    </w:p>
    <w:p w:rsidR="00932CEA" w:rsidRPr="00C60E04" w:rsidRDefault="00473751">
      <w:pPr>
        <w:pStyle w:val="a3"/>
        <w:spacing w:before="3" w:line="254" w:lineRule="auto"/>
        <w:ind w:left="876" w:right="648" w:firstLine="508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w w:val="95"/>
          <w:lang w:val="ru-RU"/>
        </w:rPr>
        <w:t xml:space="preserve">В каждой возрастной группе выделен блок, разделенный на несколько </w:t>
      </w:r>
      <w:r w:rsidRPr="00C60E04">
        <w:rPr>
          <w:color w:val="0D0D0D" w:themeColor="text1" w:themeTint="F2"/>
          <w:lang w:val="ru-RU"/>
        </w:rPr>
        <w:t>тем.</w:t>
      </w:r>
      <w:r w:rsidRPr="00C60E04">
        <w:rPr>
          <w:color w:val="0D0D0D" w:themeColor="text1" w:themeTint="F2"/>
          <w:spacing w:val="-33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Одной</w:t>
      </w:r>
      <w:r w:rsidRPr="00C60E04">
        <w:rPr>
          <w:color w:val="0D0D0D" w:themeColor="text1" w:themeTint="F2"/>
          <w:spacing w:val="-33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теме</w:t>
      </w:r>
      <w:r w:rsidRPr="00C60E04">
        <w:rPr>
          <w:color w:val="0D0D0D" w:themeColor="text1" w:themeTint="F2"/>
          <w:spacing w:val="-33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уделяется</w:t>
      </w:r>
      <w:r w:rsidRPr="00C60E04">
        <w:rPr>
          <w:color w:val="0D0D0D" w:themeColor="text1" w:themeTint="F2"/>
          <w:spacing w:val="-32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не</w:t>
      </w:r>
      <w:r w:rsidRPr="00C60E04">
        <w:rPr>
          <w:color w:val="0D0D0D" w:themeColor="text1" w:themeTint="F2"/>
          <w:spacing w:val="-33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менее</w:t>
      </w:r>
      <w:r w:rsidRPr="00C60E04">
        <w:rPr>
          <w:color w:val="0D0D0D" w:themeColor="text1" w:themeTint="F2"/>
          <w:spacing w:val="-33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одной</w:t>
      </w:r>
      <w:r w:rsidRPr="00C60E04">
        <w:rPr>
          <w:color w:val="0D0D0D" w:themeColor="text1" w:themeTint="F2"/>
          <w:spacing w:val="-33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недели.</w:t>
      </w:r>
      <w:r w:rsidRPr="00C60E04">
        <w:rPr>
          <w:color w:val="0D0D0D" w:themeColor="text1" w:themeTint="F2"/>
          <w:spacing w:val="-32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Тема</w:t>
      </w:r>
      <w:r w:rsidRPr="00C60E04">
        <w:rPr>
          <w:color w:val="0D0D0D" w:themeColor="text1" w:themeTint="F2"/>
          <w:spacing w:val="-33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отражается</w:t>
      </w:r>
      <w:r w:rsidRPr="00C60E04">
        <w:rPr>
          <w:color w:val="0D0D0D" w:themeColor="text1" w:themeTint="F2"/>
          <w:spacing w:val="12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в подборе</w:t>
      </w:r>
      <w:r w:rsidRPr="00C60E04">
        <w:rPr>
          <w:color w:val="0D0D0D" w:themeColor="text1" w:themeTint="F2"/>
          <w:spacing w:val="-35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материалов,</w:t>
      </w:r>
      <w:r w:rsidRPr="00C60E04">
        <w:rPr>
          <w:color w:val="0D0D0D" w:themeColor="text1" w:themeTint="F2"/>
          <w:spacing w:val="-38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находящихся</w:t>
      </w:r>
      <w:r w:rsidRPr="00C60E04">
        <w:rPr>
          <w:color w:val="0D0D0D" w:themeColor="text1" w:themeTint="F2"/>
          <w:spacing w:val="-34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в</w:t>
      </w:r>
      <w:r w:rsidRPr="00C60E04">
        <w:rPr>
          <w:color w:val="0D0D0D" w:themeColor="text1" w:themeTint="F2"/>
          <w:spacing w:val="-35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группе</w:t>
      </w:r>
      <w:r w:rsidRPr="00C60E04">
        <w:rPr>
          <w:color w:val="0D0D0D" w:themeColor="text1" w:themeTint="F2"/>
          <w:spacing w:val="14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и</w:t>
      </w:r>
      <w:r w:rsidRPr="00C60E04">
        <w:rPr>
          <w:color w:val="0D0D0D" w:themeColor="text1" w:themeTint="F2"/>
          <w:spacing w:val="-32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уголках</w:t>
      </w:r>
      <w:r w:rsidRPr="00C60E04">
        <w:rPr>
          <w:color w:val="0D0D0D" w:themeColor="text1" w:themeTint="F2"/>
          <w:spacing w:val="-36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развития.</w:t>
      </w:r>
    </w:p>
    <w:p w:rsidR="00932CEA" w:rsidRPr="00C60E04" w:rsidRDefault="00473751">
      <w:pPr>
        <w:pStyle w:val="a3"/>
        <w:spacing w:before="3" w:line="254" w:lineRule="auto"/>
        <w:ind w:left="876" w:right="649" w:firstLine="768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 xml:space="preserve">Для каждой возрастной группы дано комплексно-тематическое </w:t>
      </w:r>
      <w:r w:rsidRPr="00C60E04">
        <w:rPr>
          <w:color w:val="0D0D0D" w:themeColor="text1" w:themeTint="F2"/>
          <w:w w:val="95"/>
          <w:lang w:val="ru-RU"/>
        </w:rPr>
        <w:t>планирование, которое рассматривается как примерное. Педагоги вправе по</w:t>
      </w:r>
      <w:r w:rsidRPr="00C60E04">
        <w:rPr>
          <w:color w:val="0D0D0D" w:themeColor="text1" w:themeTint="F2"/>
          <w:spacing w:val="-29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своему</w:t>
      </w:r>
      <w:r w:rsidRPr="00C60E04">
        <w:rPr>
          <w:color w:val="0D0D0D" w:themeColor="text1" w:themeTint="F2"/>
          <w:spacing w:val="-27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усмотрению</w:t>
      </w:r>
      <w:r w:rsidRPr="00C60E04">
        <w:rPr>
          <w:color w:val="0D0D0D" w:themeColor="text1" w:themeTint="F2"/>
          <w:spacing w:val="-25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частично</w:t>
      </w:r>
      <w:r w:rsidRPr="00C60E04">
        <w:rPr>
          <w:color w:val="0D0D0D" w:themeColor="text1" w:themeTint="F2"/>
          <w:spacing w:val="-29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или</w:t>
      </w:r>
      <w:r w:rsidRPr="00C60E04">
        <w:rPr>
          <w:color w:val="0D0D0D" w:themeColor="text1" w:themeTint="F2"/>
          <w:spacing w:val="-26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полностью</w:t>
      </w:r>
      <w:r w:rsidRPr="00C60E04">
        <w:rPr>
          <w:color w:val="0D0D0D" w:themeColor="text1" w:themeTint="F2"/>
          <w:spacing w:val="-29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менять</w:t>
      </w:r>
      <w:r w:rsidRPr="00C60E04">
        <w:rPr>
          <w:color w:val="0D0D0D" w:themeColor="text1" w:themeTint="F2"/>
          <w:spacing w:val="-29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темы</w:t>
      </w:r>
      <w:r w:rsidRPr="00C60E04">
        <w:rPr>
          <w:color w:val="0D0D0D" w:themeColor="text1" w:themeTint="F2"/>
          <w:spacing w:val="-28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или</w:t>
      </w:r>
      <w:r w:rsidRPr="00C60E04">
        <w:rPr>
          <w:color w:val="0D0D0D" w:themeColor="text1" w:themeTint="F2"/>
          <w:spacing w:val="-29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 xml:space="preserve">названия </w:t>
      </w:r>
      <w:r w:rsidRPr="00C60E04">
        <w:rPr>
          <w:color w:val="0D0D0D" w:themeColor="text1" w:themeTint="F2"/>
          <w:lang w:val="ru-RU"/>
        </w:rPr>
        <w:t xml:space="preserve">тем, содержание работы, временной период в соответствии с </w:t>
      </w:r>
      <w:r w:rsidRPr="00C60E04">
        <w:rPr>
          <w:color w:val="0D0D0D" w:themeColor="text1" w:themeTint="F2"/>
          <w:w w:val="95"/>
          <w:lang w:val="ru-RU"/>
        </w:rPr>
        <w:t>особенностями</w:t>
      </w:r>
      <w:r w:rsidRPr="00C60E04">
        <w:rPr>
          <w:color w:val="0D0D0D" w:themeColor="text1" w:themeTint="F2"/>
          <w:spacing w:val="-35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своей</w:t>
      </w:r>
      <w:r w:rsidRPr="00C60E04">
        <w:rPr>
          <w:color w:val="0D0D0D" w:themeColor="text1" w:themeTint="F2"/>
          <w:spacing w:val="-35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возрастной</w:t>
      </w:r>
      <w:r w:rsidRPr="00C60E04">
        <w:rPr>
          <w:color w:val="0D0D0D" w:themeColor="text1" w:themeTint="F2"/>
          <w:spacing w:val="-34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группы,</w:t>
      </w:r>
      <w:r w:rsidRPr="00C60E04">
        <w:rPr>
          <w:color w:val="0D0D0D" w:themeColor="text1" w:themeTint="F2"/>
          <w:spacing w:val="-37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другими</w:t>
      </w:r>
      <w:r w:rsidRPr="00C60E04">
        <w:rPr>
          <w:color w:val="0D0D0D" w:themeColor="text1" w:themeTint="F2"/>
          <w:spacing w:val="-35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значимыми</w:t>
      </w:r>
      <w:r w:rsidRPr="00C60E04">
        <w:rPr>
          <w:color w:val="0D0D0D" w:themeColor="text1" w:themeTint="F2"/>
          <w:spacing w:val="-34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событиями</w:t>
      </w:r>
    </w:p>
    <w:p w:rsidR="00932CEA" w:rsidRPr="00C60E04" w:rsidRDefault="00473751">
      <w:pPr>
        <w:pStyle w:val="a3"/>
        <w:spacing w:before="3" w:line="254" w:lineRule="auto"/>
        <w:ind w:left="876" w:right="646" w:firstLine="508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w w:val="95"/>
          <w:lang w:val="ru-RU"/>
        </w:rPr>
        <w:t>Формы</w:t>
      </w:r>
      <w:r w:rsidRPr="00C60E04">
        <w:rPr>
          <w:color w:val="0D0D0D" w:themeColor="text1" w:themeTint="F2"/>
          <w:spacing w:val="-35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подготовки</w:t>
      </w:r>
      <w:r w:rsidRPr="00C60E04">
        <w:rPr>
          <w:color w:val="0D0D0D" w:themeColor="text1" w:themeTint="F2"/>
          <w:spacing w:val="4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и</w:t>
      </w:r>
      <w:r w:rsidRPr="00C60E04">
        <w:rPr>
          <w:color w:val="0D0D0D" w:themeColor="text1" w:themeTint="F2"/>
          <w:spacing w:val="-34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реализации</w:t>
      </w:r>
      <w:r w:rsidRPr="00C60E04">
        <w:rPr>
          <w:color w:val="0D0D0D" w:themeColor="text1" w:themeTint="F2"/>
          <w:spacing w:val="-35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тем</w:t>
      </w:r>
      <w:r w:rsidRPr="00C60E04">
        <w:rPr>
          <w:color w:val="0D0D0D" w:themeColor="text1" w:themeTint="F2"/>
          <w:spacing w:val="1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носят</w:t>
      </w:r>
      <w:r w:rsidRPr="00C60E04">
        <w:rPr>
          <w:color w:val="0D0D0D" w:themeColor="text1" w:themeTint="F2"/>
          <w:spacing w:val="-36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интегративный</w:t>
      </w:r>
      <w:r w:rsidRPr="00C60E04">
        <w:rPr>
          <w:color w:val="0D0D0D" w:themeColor="text1" w:themeTint="F2"/>
          <w:spacing w:val="2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 xml:space="preserve">характер, </w:t>
      </w:r>
      <w:r w:rsidRPr="00C60E04">
        <w:rPr>
          <w:color w:val="0D0D0D" w:themeColor="text1" w:themeTint="F2"/>
          <w:lang w:val="ru-RU"/>
        </w:rPr>
        <w:t>то есть позволяют решать задачи психолого-педагогической работы нескольких образовательных</w:t>
      </w:r>
      <w:r w:rsidRPr="00C60E04">
        <w:rPr>
          <w:color w:val="0D0D0D" w:themeColor="text1" w:themeTint="F2"/>
          <w:spacing w:val="-45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областей.</w:t>
      </w:r>
    </w:p>
    <w:p w:rsidR="00932CEA" w:rsidRPr="00C60E04" w:rsidRDefault="00932CEA">
      <w:pPr>
        <w:pStyle w:val="a3"/>
        <w:ind w:left="0" w:firstLine="0"/>
        <w:jc w:val="left"/>
        <w:rPr>
          <w:color w:val="0D0D0D" w:themeColor="text1" w:themeTint="F2"/>
          <w:lang w:val="ru-RU"/>
        </w:rPr>
      </w:pPr>
    </w:p>
    <w:p w:rsidR="00932CEA" w:rsidRPr="00C60E04" w:rsidRDefault="00932CEA">
      <w:pPr>
        <w:pStyle w:val="a3"/>
        <w:ind w:left="0" w:firstLine="0"/>
        <w:jc w:val="left"/>
        <w:rPr>
          <w:color w:val="0D0D0D" w:themeColor="text1" w:themeTint="F2"/>
          <w:lang w:val="ru-RU"/>
        </w:rPr>
      </w:pPr>
    </w:p>
    <w:p w:rsidR="00932CEA" w:rsidRPr="00C60E04" w:rsidRDefault="00932CEA">
      <w:pPr>
        <w:pStyle w:val="a3"/>
        <w:ind w:left="0" w:firstLine="0"/>
        <w:jc w:val="left"/>
        <w:rPr>
          <w:color w:val="0D0D0D" w:themeColor="text1" w:themeTint="F2"/>
          <w:lang w:val="ru-RU"/>
        </w:rPr>
      </w:pPr>
    </w:p>
    <w:p w:rsidR="00264403" w:rsidRDefault="00264403" w:rsidP="00CD6B8B">
      <w:pPr>
        <w:pStyle w:val="11"/>
        <w:spacing w:line="376" w:lineRule="auto"/>
        <w:rPr>
          <w:color w:val="0D0D0D" w:themeColor="text1" w:themeTint="F2"/>
          <w:w w:val="90"/>
          <w:sz w:val="52"/>
          <w:szCs w:val="52"/>
          <w:lang w:val="ru-RU"/>
        </w:rPr>
      </w:pPr>
    </w:p>
    <w:p w:rsidR="00264403" w:rsidRDefault="00264403" w:rsidP="00CD6B8B">
      <w:pPr>
        <w:pStyle w:val="11"/>
        <w:spacing w:line="376" w:lineRule="auto"/>
        <w:rPr>
          <w:color w:val="0D0D0D" w:themeColor="text1" w:themeTint="F2"/>
          <w:w w:val="90"/>
          <w:sz w:val="52"/>
          <w:szCs w:val="52"/>
          <w:lang w:val="ru-RU"/>
        </w:rPr>
      </w:pPr>
    </w:p>
    <w:p w:rsidR="00264403" w:rsidRDefault="00264403" w:rsidP="00CD6B8B">
      <w:pPr>
        <w:pStyle w:val="11"/>
        <w:spacing w:line="376" w:lineRule="auto"/>
        <w:rPr>
          <w:color w:val="0D0D0D" w:themeColor="text1" w:themeTint="F2"/>
          <w:w w:val="90"/>
          <w:sz w:val="52"/>
          <w:szCs w:val="52"/>
          <w:lang w:val="ru-RU"/>
        </w:rPr>
      </w:pPr>
    </w:p>
    <w:p w:rsidR="00264403" w:rsidRDefault="00264403" w:rsidP="00CD6B8B">
      <w:pPr>
        <w:pStyle w:val="11"/>
        <w:spacing w:line="376" w:lineRule="auto"/>
        <w:rPr>
          <w:color w:val="0D0D0D" w:themeColor="text1" w:themeTint="F2"/>
          <w:w w:val="90"/>
          <w:sz w:val="52"/>
          <w:szCs w:val="52"/>
          <w:lang w:val="ru-RU"/>
        </w:rPr>
      </w:pPr>
    </w:p>
    <w:p w:rsidR="00264403" w:rsidRDefault="00264403" w:rsidP="00CD6B8B">
      <w:pPr>
        <w:pStyle w:val="11"/>
        <w:spacing w:line="376" w:lineRule="auto"/>
        <w:rPr>
          <w:color w:val="0D0D0D" w:themeColor="text1" w:themeTint="F2"/>
          <w:w w:val="90"/>
          <w:sz w:val="52"/>
          <w:szCs w:val="52"/>
          <w:lang w:val="ru-RU"/>
        </w:rPr>
      </w:pPr>
    </w:p>
    <w:p w:rsidR="00264403" w:rsidRDefault="00264403" w:rsidP="00CD6B8B">
      <w:pPr>
        <w:pStyle w:val="11"/>
        <w:spacing w:line="376" w:lineRule="auto"/>
        <w:rPr>
          <w:color w:val="0D0D0D" w:themeColor="text1" w:themeTint="F2"/>
          <w:w w:val="90"/>
          <w:sz w:val="52"/>
          <w:szCs w:val="52"/>
          <w:lang w:val="ru-RU"/>
        </w:rPr>
      </w:pPr>
    </w:p>
    <w:p w:rsidR="00264403" w:rsidRDefault="00264403" w:rsidP="00CD6B8B">
      <w:pPr>
        <w:pStyle w:val="11"/>
        <w:spacing w:line="376" w:lineRule="auto"/>
        <w:rPr>
          <w:color w:val="0D0D0D" w:themeColor="text1" w:themeTint="F2"/>
          <w:w w:val="90"/>
          <w:sz w:val="52"/>
          <w:szCs w:val="52"/>
          <w:lang w:val="ru-RU"/>
        </w:rPr>
      </w:pPr>
    </w:p>
    <w:p w:rsidR="00264403" w:rsidRDefault="00264403" w:rsidP="00CD6B8B">
      <w:pPr>
        <w:pStyle w:val="11"/>
        <w:spacing w:line="376" w:lineRule="auto"/>
        <w:rPr>
          <w:color w:val="0D0D0D" w:themeColor="text1" w:themeTint="F2"/>
          <w:w w:val="90"/>
          <w:sz w:val="52"/>
          <w:szCs w:val="52"/>
          <w:lang w:val="ru-RU"/>
        </w:rPr>
      </w:pPr>
    </w:p>
    <w:p w:rsidR="00264403" w:rsidRDefault="00264403" w:rsidP="00CD6B8B">
      <w:pPr>
        <w:pStyle w:val="11"/>
        <w:spacing w:line="376" w:lineRule="auto"/>
        <w:rPr>
          <w:color w:val="0D0D0D" w:themeColor="text1" w:themeTint="F2"/>
          <w:w w:val="90"/>
          <w:sz w:val="52"/>
          <w:szCs w:val="52"/>
          <w:lang w:val="ru-RU"/>
        </w:rPr>
      </w:pPr>
    </w:p>
    <w:p w:rsidR="00264403" w:rsidRDefault="00264403" w:rsidP="00CD6B8B">
      <w:pPr>
        <w:pStyle w:val="11"/>
        <w:spacing w:line="376" w:lineRule="auto"/>
        <w:rPr>
          <w:color w:val="0D0D0D" w:themeColor="text1" w:themeTint="F2"/>
          <w:w w:val="90"/>
          <w:sz w:val="52"/>
          <w:szCs w:val="52"/>
          <w:lang w:val="ru-RU"/>
        </w:rPr>
      </w:pPr>
    </w:p>
    <w:p w:rsidR="00264403" w:rsidRDefault="00264403" w:rsidP="00CD6B8B">
      <w:pPr>
        <w:pStyle w:val="11"/>
        <w:spacing w:line="376" w:lineRule="auto"/>
        <w:rPr>
          <w:color w:val="0D0D0D" w:themeColor="text1" w:themeTint="F2"/>
          <w:w w:val="90"/>
          <w:sz w:val="52"/>
          <w:szCs w:val="52"/>
          <w:lang w:val="ru-RU"/>
        </w:rPr>
      </w:pPr>
    </w:p>
    <w:p w:rsidR="00932CEA" w:rsidRPr="00CD6B8B" w:rsidRDefault="00473751" w:rsidP="00CD6B8B">
      <w:pPr>
        <w:pStyle w:val="11"/>
        <w:spacing w:line="376" w:lineRule="auto"/>
        <w:rPr>
          <w:color w:val="0D0D0D" w:themeColor="text1" w:themeTint="F2"/>
          <w:sz w:val="52"/>
          <w:szCs w:val="52"/>
          <w:lang w:val="ru-RU"/>
        </w:rPr>
      </w:pPr>
      <w:r w:rsidRPr="00CD6B8B">
        <w:rPr>
          <w:color w:val="0D0D0D" w:themeColor="text1" w:themeTint="F2"/>
          <w:w w:val="90"/>
          <w:sz w:val="52"/>
          <w:szCs w:val="52"/>
          <w:lang w:val="ru-RU"/>
        </w:rPr>
        <w:t xml:space="preserve">Комплексно-тематическое планирование </w:t>
      </w:r>
      <w:r w:rsidRPr="00CD6B8B">
        <w:rPr>
          <w:color w:val="0D0D0D" w:themeColor="text1" w:themeTint="F2"/>
          <w:sz w:val="52"/>
          <w:szCs w:val="52"/>
          <w:lang w:val="ru-RU"/>
        </w:rPr>
        <w:t>Региональный</w:t>
      </w:r>
      <w:r w:rsidRPr="00CD6B8B">
        <w:rPr>
          <w:color w:val="0D0D0D" w:themeColor="text1" w:themeTint="F2"/>
          <w:spacing w:val="-64"/>
          <w:sz w:val="52"/>
          <w:szCs w:val="52"/>
          <w:lang w:val="ru-RU"/>
        </w:rPr>
        <w:t xml:space="preserve"> </w:t>
      </w:r>
      <w:r w:rsidRPr="00CD6B8B">
        <w:rPr>
          <w:color w:val="0D0D0D" w:themeColor="text1" w:themeTint="F2"/>
          <w:sz w:val="52"/>
          <w:szCs w:val="52"/>
          <w:lang w:val="ru-RU"/>
        </w:rPr>
        <w:t>компонент</w:t>
      </w:r>
    </w:p>
    <w:p w:rsidR="00932CEA" w:rsidRPr="00CD6B8B" w:rsidRDefault="00473751" w:rsidP="00CD6B8B">
      <w:pPr>
        <w:spacing w:line="554" w:lineRule="exact"/>
        <w:ind w:left="2799" w:right="2564"/>
        <w:jc w:val="center"/>
        <w:rPr>
          <w:rFonts w:ascii="Trebuchet MS" w:hAnsi="Trebuchet MS"/>
          <w:b/>
          <w:i/>
          <w:color w:val="0D0D0D" w:themeColor="text1" w:themeTint="F2"/>
          <w:sz w:val="52"/>
          <w:szCs w:val="52"/>
          <w:lang w:val="ru-RU"/>
        </w:rPr>
      </w:pPr>
      <w:r w:rsidRPr="00CD6B8B">
        <w:rPr>
          <w:rFonts w:ascii="Trebuchet MS" w:hAnsi="Trebuchet MS"/>
          <w:b/>
          <w:i/>
          <w:color w:val="0D0D0D" w:themeColor="text1" w:themeTint="F2"/>
          <w:sz w:val="52"/>
          <w:szCs w:val="52"/>
          <w:lang w:val="ru-RU"/>
        </w:rPr>
        <w:t>(примерное)</w:t>
      </w:r>
    </w:p>
    <w:p w:rsidR="00932CEA" w:rsidRPr="00C60E04" w:rsidRDefault="00932CEA">
      <w:pPr>
        <w:spacing w:line="554" w:lineRule="exact"/>
        <w:jc w:val="center"/>
        <w:rPr>
          <w:rFonts w:ascii="Trebuchet MS" w:hAnsi="Trebuchet MS"/>
          <w:color w:val="0D0D0D" w:themeColor="text1" w:themeTint="F2"/>
          <w:sz w:val="48"/>
          <w:lang w:val="ru-RU"/>
        </w:rPr>
        <w:sectPr w:rsidR="00932CEA" w:rsidRPr="00C60E04">
          <w:pgSz w:w="11900" w:h="16840"/>
          <w:pgMar w:top="780" w:right="340" w:bottom="1680" w:left="400" w:header="0" w:footer="1402" w:gutter="0"/>
          <w:cols w:space="720"/>
        </w:sectPr>
      </w:pPr>
    </w:p>
    <w:tbl>
      <w:tblPr>
        <w:tblStyle w:val="TableNormal"/>
        <w:tblW w:w="0" w:type="auto"/>
        <w:jc w:val="center"/>
        <w:tblInd w:w="1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1560"/>
        <w:gridCol w:w="1157"/>
        <w:gridCol w:w="1973"/>
        <w:gridCol w:w="1901"/>
        <w:gridCol w:w="2079"/>
        <w:gridCol w:w="2213"/>
      </w:tblGrid>
      <w:tr w:rsidR="00B2168E" w:rsidRPr="00C60E04" w:rsidTr="00CD6B8B">
        <w:trPr>
          <w:trHeight w:val="340"/>
          <w:jc w:val="center"/>
        </w:trPr>
        <w:tc>
          <w:tcPr>
            <w:tcW w:w="682" w:type="dxa"/>
          </w:tcPr>
          <w:p w:rsidR="00B2168E" w:rsidRPr="00C60E04" w:rsidRDefault="00B2168E">
            <w:pPr>
              <w:pStyle w:val="TableParagraph"/>
              <w:rPr>
                <w:rFonts w:ascii="Times New Roman"/>
                <w:color w:val="0D0D0D" w:themeColor="text1" w:themeTint="F2"/>
                <w:sz w:val="26"/>
                <w:lang w:val="ru-RU"/>
              </w:rPr>
            </w:pPr>
          </w:p>
        </w:tc>
        <w:tc>
          <w:tcPr>
            <w:tcW w:w="1560" w:type="dxa"/>
          </w:tcPr>
          <w:p w:rsidR="00B2168E" w:rsidRPr="00C60E04" w:rsidRDefault="00B2168E">
            <w:pPr>
              <w:pStyle w:val="TableParagraph"/>
              <w:spacing w:line="318" w:lineRule="exact"/>
              <w:ind w:left="484"/>
              <w:rPr>
                <w:rFonts w:ascii="Trebuchet MS" w:hAnsi="Trebuchet MS"/>
                <w:b/>
                <w:i/>
                <w:color w:val="0D0D0D" w:themeColor="text1" w:themeTint="F2"/>
                <w:sz w:val="28"/>
              </w:rPr>
            </w:pPr>
            <w:r w:rsidRPr="00C60E04">
              <w:rPr>
                <w:rFonts w:ascii="Trebuchet MS" w:hAnsi="Trebuchet MS"/>
                <w:b/>
                <w:i/>
                <w:color w:val="0D0D0D" w:themeColor="text1" w:themeTint="F2"/>
                <w:sz w:val="28"/>
              </w:rPr>
              <w:t>Блок</w:t>
            </w:r>
          </w:p>
        </w:tc>
        <w:tc>
          <w:tcPr>
            <w:tcW w:w="1157" w:type="dxa"/>
          </w:tcPr>
          <w:p w:rsidR="00B2168E" w:rsidRPr="00C60E04" w:rsidRDefault="00B2168E">
            <w:pPr>
              <w:pStyle w:val="TableParagraph"/>
              <w:spacing w:line="318" w:lineRule="exact"/>
              <w:ind w:left="77" w:right="82"/>
              <w:jc w:val="center"/>
              <w:rPr>
                <w:rFonts w:ascii="Trebuchet MS" w:hAnsi="Trebuchet MS"/>
                <w:b/>
                <w:i/>
                <w:color w:val="0D0D0D" w:themeColor="text1" w:themeTint="F2"/>
                <w:sz w:val="28"/>
              </w:rPr>
            </w:pPr>
            <w:r w:rsidRPr="00C60E04">
              <w:rPr>
                <w:rFonts w:ascii="Trebuchet MS" w:hAnsi="Trebuchet MS"/>
                <w:b/>
                <w:i/>
                <w:color w:val="0D0D0D" w:themeColor="text1" w:themeTint="F2"/>
                <w:w w:val="95"/>
                <w:sz w:val="28"/>
              </w:rPr>
              <w:t>Недели</w:t>
            </w:r>
          </w:p>
        </w:tc>
        <w:tc>
          <w:tcPr>
            <w:tcW w:w="1973" w:type="dxa"/>
          </w:tcPr>
          <w:p w:rsidR="00B2168E" w:rsidRPr="00C60E04" w:rsidRDefault="00B2168E">
            <w:pPr>
              <w:pStyle w:val="TableParagraph"/>
              <w:spacing w:line="318" w:lineRule="exact"/>
              <w:ind w:left="32" w:right="32"/>
              <w:jc w:val="center"/>
              <w:rPr>
                <w:rFonts w:ascii="Trebuchet MS" w:hAnsi="Trebuchet MS"/>
                <w:b/>
                <w:i/>
                <w:color w:val="0D0D0D" w:themeColor="text1" w:themeTint="F2"/>
                <w:sz w:val="28"/>
              </w:rPr>
            </w:pPr>
            <w:r w:rsidRPr="00C60E04">
              <w:rPr>
                <w:rFonts w:ascii="Trebuchet MS" w:hAnsi="Trebuchet MS"/>
                <w:b/>
                <w:i/>
                <w:color w:val="0D0D0D" w:themeColor="text1" w:themeTint="F2"/>
                <w:w w:val="95"/>
                <w:sz w:val="28"/>
              </w:rPr>
              <w:t xml:space="preserve"> </w:t>
            </w:r>
            <w:r w:rsidR="00264403" w:rsidRPr="00C60E04">
              <w:rPr>
                <w:rFonts w:ascii="Trebuchet MS" w:hAnsi="Trebuchet MS"/>
                <w:b/>
                <w:i/>
                <w:color w:val="0D0D0D" w:themeColor="text1" w:themeTint="F2"/>
                <w:w w:val="95"/>
                <w:sz w:val="28"/>
              </w:rPr>
              <w:t>М</w:t>
            </w:r>
            <w:r w:rsidRPr="00C60E04">
              <w:rPr>
                <w:rFonts w:ascii="Trebuchet MS" w:hAnsi="Trebuchet MS"/>
                <w:b/>
                <w:i/>
                <w:color w:val="0D0D0D" w:themeColor="text1" w:themeTint="F2"/>
                <w:w w:val="95"/>
                <w:sz w:val="28"/>
              </w:rPr>
              <w:t>л</w:t>
            </w:r>
            <w:r w:rsidR="00264403">
              <w:rPr>
                <w:rFonts w:ascii="Trebuchet MS" w:hAnsi="Trebuchet MS"/>
                <w:b/>
                <w:i/>
                <w:color w:val="0D0D0D" w:themeColor="text1" w:themeTint="F2"/>
                <w:w w:val="95"/>
                <w:sz w:val="28"/>
                <w:lang w:val="ru-RU"/>
              </w:rPr>
              <w:t xml:space="preserve">адшая </w:t>
            </w:r>
            <w:r w:rsidRPr="00C60E04">
              <w:rPr>
                <w:rFonts w:ascii="Trebuchet MS" w:hAnsi="Trebuchet MS"/>
                <w:b/>
                <w:i/>
                <w:color w:val="0D0D0D" w:themeColor="text1" w:themeTint="F2"/>
                <w:w w:val="95"/>
                <w:sz w:val="28"/>
              </w:rPr>
              <w:t>гр.</w:t>
            </w:r>
          </w:p>
        </w:tc>
        <w:tc>
          <w:tcPr>
            <w:tcW w:w="1901" w:type="dxa"/>
          </w:tcPr>
          <w:p w:rsidR="00B2168E" w:rsidRPr="00C60E04" w:rsidRDefault="00B2168E">
            <w:pPr>
              <w:pStyle w:val="TableParagraph"/>
              <w:spacing w:line="318" w:lineRule="exact"/>
              <w:ind w:left="6" w:right="6"/>
              <w:jc w:val="center"/>
              <w:rPr>
                <w:rFonts w:ascii="Trebuchet MS" w:hAnsi="Trebuchet MS"/>
                <w:b/>
                <w:i/>
                <w:color w:val="0D0D0D" w:themeColor="text1" w:themeTint="F2"/>
                <w:sz w:val="28"/>
              </w:rPr>
            </w:pPr>
            <w:r w:rsidRPr="00C60E04">
              <w:rPr>
                <w:rFonts w:ascii="Trebuchet MS" w:hAnsi="Trebuchet MS"/>
                <w:b/>
                <w:i/>
                <w:color w:val="0D0D0D" w:themeColor="text1" w:themeTint="F2"/>
                <w:w w:val="95"/>
                <w:sz w:val="28"/>
              </w:rPr>
              <w:t>Средняя гр.</w:t>
            </w:r>
          </w:p>
        </w:tc>
        <w:tc>
          <w:tcPr>
            <w:tcW w:w="2079" w:type="dxa"/>
          </w:tcPr>
          <w:p w:rsidR="00B2168E" w:rsidRPr="00C60E04" w:rsidRDefault="00B2168E">
            <w:pPr>
              <w:pStyle w:val="TableParagraph"/>
              <w:spacing w:line="318" w:lineRule="exact"/>
              <w:ind w:left="31" w:right="34"/>
              <w:jc w:val="center"/>
              <w:rPr>
                <w:rFonts w:ascii="Trebuchet MS" w:hAnsi="Trebuchet MS"/>
                <w:b/>
                <w:i/>
                <w:color w:val="0D0D0D" w:themeColor="text1" w:themeTint="F2"/>
                <w:sz w:val="28"/>
              </w:rPr>
            </w:pPr>
            <w:r w:rsidRPr="00C60E04">
              <w:rPr>
                <w:rFonts w:ascii="Trebuchet MS" w:hAnsi="Trebuchet MS"/>
                <w:b/>
                <w:i/>
                <w:color w:val="0D0D0D" w:themeColor="text1" w:themeTint="F2"/>
                <w:sz w:val="28"/>
              </w:rPr>
              <w:t>Старшая</w:t>
            </w:r>
            <w:r w:rsidRPr="00C60E04">
              <w:rPr>
                <w:rFonts w:ascii="Trebuchet MS" w:hAnsi="Trebuchet MS"/>
                <w:b/>
                <w:i/>
                <w:color w:val="0D0D0D" w:themeColor="text1" w:themeTint="F2"/>
                <w:spacing w:val="-57"/>
                <w:sz w:val="28"/>
              </w:rPr>
              <w:t xml:space="preserve"> </w:t>
            </w:r>
            <w:r w:rsidRPr="00C60E04">
              <w:rPr>
                <w:rFonts w:ascii="Trebuchet MS" w:hAnsi="Trebuchet MS"/>
                <w:b/>
                <w:i/>
                <w:color w:val="0D0D0D" w:themeColor="text1" w:themeTint="F2"/>
                <w:sz w:val="28"/>
              </w:rPr>
              <w:t>гр.</w:t>
            </w:r>
          </w:p>
        </w:tc>
        <w:tc>
          <w:tcPr>
            <w:tcW w:w="2213" w:type="dxa"/>
          </w:tcPr>
          <w:p w:rsidR="00B2168E" w:rsidRPr="00C60E04" w:rsidRDefault="00B2168E">
            <w:pPr>
              <w:pStyle w:val="TableParagraph"/>
              <w:spacing w:line="318" w:lineRule="exact"/>
              <w:ind w:left="107" w:right="105"/>
              <w:jc w:val="center"/>
              <w:rPr>
                <w:rFonts w:ascii="Trebuchet MS" w:hAnsi="Trebuchet MS"/>
                <w:b/>
                <w:i/>
                <w:color w:val="0D0D0D" w:themeColor="text1" w:themeTint="F2"/>
                <w:sz w:val="28"/>
              </w:rPr>
            </w:pPr>
            <w:r w:rsidRPr="00C60E04">
              <w:rPr>
                <w:rFonts w:ascii="Trebuchet MS" w:hAnsi="Trebuchet MS"/>
                <w:b/>
                <w:i/>
                <w:color w:val="0D0D0D" w:themeColor="text1" w:themeTint="F2"/>
                <w:sz w:val="28"/>
              </w:rPr>
              <w:t>Праздники</w:t>
            </w:r>
          </w:p>
        </w:tc>
      </w:tr>
      <w:tr w:rsidR="00B2168E" w:rsidRPr="00C60E04" w:rsidTr="00CD6B8B">
        <w:trPr>
          <w:trHeight w:val="1026"/>
          <w:jc w:val="center"/>
        </w:trPr>
        <w:tc>
          <w:tcPr>
            <w:tcW w:w="682" w:type="dxa"/>
            <w:vMerge w:val="restart"/>
            <w:textDirection w:val="btLr"/>
          </w:tcPr>
          <w:p w:rsidR="00B2168E" w:rsidRPr="00C60E04" w:rsidRDefault="00B2168E">
            <w:pPr>
              <w:pStyle w:val="TableParagraph"/>
              <w:spacing w:before="174"/>
              <w:ind w:left="1916" w:right="1810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Сентябрь</w:t>
            </w:r>
          </w:p>
        </w:tc>
        <w:tc>
          <w:tcPr>
            <w:tcW w:w="1560" w:type="dxa"/>
            <w:vMerge w:val="restart"/>
          </w:tcPr>
          <w:p w:rsidR="00B2168E" w:rsidRPr="00C60E04" w:rsidRDefault="00B2168E">
            <w:pPr>
              <w:pStyle w:val="TableParagraph"/>
              <w:rPr>
                <w:rFonts w:ascii="Trebuchet MS"/>
                <w:b/>
                <w:i/>
                <w:color w:val="0D0D0D" w:themeColor="text1" w:themeTint="F2"/>
                <w:sz w:val="28"/>
              </w:rPr>
            </w:pPr>
          </w:p>
          <w:p w:rsidR="00B2168E" w:rsidRPr="00C60E04" w:rsidRDefault="00B2168E">
            <w:pPr>
              <w:pStyle w:val="TableParagraph"/>
              <w:spacing w:before="186" w:line="254" w:lineRule="auto"/>
              <w:ind w:left="263" w:right="249" w:hanging="4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 xml:space="preserve">Я и </w:t>
            </w:r>
            <w:r w:rsidRPr="00C60E04">
              <w:rPr>
                <w:i/>
                <w:color w:val="0D0D0D" w:themeColor="text1" w:themeTint="F2"/>
                <w:w w:val="90"/>
                <w:sz w:val="28"/>
              </w:rPr>
              <w:t xml:space="preserve">детский </w:t>
            </w:r>
            <w:r w:rsidRPr="00C60E04">
              <w:rPr>
                <w:i/>
                <w:color w:val="0D0D0D" w:themeColor="text1" w:themeTint="F2"/>
                <w:sz w:val="28"/>
              </w:rPr>
              <w:t>сад</w:t>
            </w:r>
          </w:p>
        </w:tc>
        <w:tc>
          <w:tcPr>
            <w:tcW w:w="1157" w:type="dxa"/>
          </w:tcPr>
          <w:p w:rsidR="00B2168E" w:rsidRPr="00C60E04" w:rsidRDefault="00B2168E">
            <w:pPr>
              <w:pStyle w:val="TableParagraph"/>
              <w:spacing w:line="315" w:lineRule="exact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>1</w:t>
            </w:r>
          </w:p>
        </w:tc>
        <w:tc>
          <w:tcPr>
            <w:tcW w:w="1973" w:type="dxa"/>
          </w:tcPr>
          <w:p w:rsidR="00B2168E" w:rsidRPr="00C60E04" w:rsidRDefault="00B2168E">
            <w:pPr>
              <w:pStyle w:val="TableParagraph"/>
              <w:spacing w:line="254" w:lineRule="auto"/>
              <w:ind w:left="191" w:right="155" w:hanging="20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Мы пришли</w:t>
            </w:r>
            <w:r w:rsidRPr="00C60E04">
              <w:rPr>
                <w:i/>
                <w:color w:val="0D0D0D" w:themeColor="text1" w:themeTint="F2"/>
                <w:spacing w:val="-48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 xml:space="preserve">в </w:t>
            </w: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>детский</w:t>
            </w:r>
            <w:r w:rsidRPr="00C60E04">
              <w:rPr>
                <w:i/>
                <w:color w:val="0D0D0D" w:themeColor="text1" w:themeTint="F2"/>
                <w:spacing w:val="12"/>
                <w:w w:val="90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>сад.</w:t>
            </w:r>
          </w:p>
          <w:p w:rsidR="00B2168E" w:rsidRPr="00C60E04" w:rsidRDefault="00B2168E">
            <w:pPr>
              <w:pStyle w:val="TableParagraph"/>
              <w:spacing w:line="321" w:lineRule="exact"/>
              <w:ind w:left="167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>Наша</w:t>
            </w:r>
            <w:r w:rsidRPr="00C60E04">
              <w:rPr>
                <w:i/>
                <w:color w:val="0D0D0D" w:themeColor="text1" w:themeTint="F2"/>
                <w:spacing w:val="4"/>
                <w:w w:val="90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0"/>
                <w:sz w:val="28"/>
              </w:rPr>
              <w:t>группа.</w:t>
            </w:r>
          </w:p>
        </w:tc>
        <w:tc>
          <w:tcPr>
            <w:tcW w:w="1901" w:type="dxa"/>
          </w:tcPr>
          <w:p w:rsidR="00B2168E" w:rsidRPr="00C60E04" w:rsidRDefault="00B2168E">
            <w:pPr>
              <w:pStyle w:val="TableParagraph"/>
              <w:spacing w:line="254" w:lineRule="auto"/>
              <w:ind w:left="157" w:hanging="24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 xml:space="preserve">Мы пришли в </w:t>
            </w: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>детский сад.</w:t>
            </w:r>
          </w:p>
        </w:tc>
        <w:tc>
          <w:tcPr>
            <w:tcW w:w="2079" w:type="dxa"/>
          </w:tcPr>
          <w:p w:rsidR="00B2168E" w:rsidRPr="00C60E04" w:rsidRDefault="00B2168E">
            <w:pPr>
              <w:pStyle w:val="TableParagraph"/>
              <w:spacing w:line="254" w:lineRule="auto"/>
              <w:ind w:left="205" w:right="201" w:hanging="2"/>
              <w:jc w:val="center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 xml:space="preserve">Вот и лето </w:t>
            </w: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>прошло. День</w:t>
            </w:r>
          </w:p>
          <w:p w:rsidR="00B2168E" w:rsidRPr="00C60E04" w:rsidRDefault="00B2168E">
            <w:pPr>
              <w:pStyle w:val="TableParagraph"/>
              <w:spacing w:line="321" w:lineRule="exact"/>
              <w:ind w:left="39" w:right="34"/>
              <w:jc w:val="center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знаний</w:t>
            </w:r>
          </w:p>
        </w:tc>
        <w:tc>
          <w:tcPr>
            <w:tcW w:w="2213" w:type="dxa"/>
          </w:tcPr>
          <w:p w:rsidR="00B2168E" w:rsidRPr="00C60E04" w:rsidRDefault="00B2168E">
            <w:pPr>
              <w:pStyle w:val="TableParagraph"/>
              <w:spacing w:before="8"/>
              <w:rPr>
                <w:rFonts w:ascii="Trebuchet MS"/>
                <w:b/>
                <w:i/>
                <w:color w:val="0D0D0D" w:themeColor="text1" w:themeTint="F2"/>
                <w:sz w:val="28"/>
                <w:lang w:val="ru-RU"/>
              </w:rPr>
            </w:pPr>
          </w:p>
          <w:p w:rsidR="00B2168E" w:rsidRPr="00C60E04" w:rsidRDefault="00B2168E">
            <w:pPr>
              <w:pStyle w:val="TableParagraph"/>
              <w:spacing w:before="1"/>
              <w:ind w:left="108" w:right="105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День знаний</w:t>
            </w:r>
          </w:p>
        </w:tc>
      </w:tr>
      <w:tr w:rsidR="00B2168E" w:rsidRPr="00C60E04" w:rsidTr="00CD6B8B">
        <w:trPr>
          <w:trHeight w:val="1022"/>
          <w:jc w:val="center"/>
        </w:trPr>
        <w:tc>
          <w:tcPr>
            <w:tcW w:w="682" w:type="dxa"/>
            <w:vMerge/>
            <w:tcBorders>
              <w:top w:val="nil"/>
            </w:tcBorders>
            <w:textDirection w:val="btLr"/>
          </w:tcPr>
          <w:p w:rsidR="00B2168E" w:rsidRPr="00C60E04" w:rsidRDefault="00B2168E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B2168E" w:rsidRPr="00C60E04" w:rsidRDefault="00B2168E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1157" w:type="dxa"/>
          </w:tcPr>
          <w:p w:rsidR="00B2168E" w:rsidRPr="00C60E04" w:rsidRDefault="00B2168E">
            <w:pPr>
              <w:pStyle w:val="TableParagraph"/>
              <w:spacing w:before="8"/>
              <w:rPr>
                <w:rFonts w:ascii="Trebuchet MS"/>
                <w:b/>
                <w:i/>
                <w:color w:val="0D0D0D" w:themeColor="text1" w:themeTint="F2"/>
                <w:sz w:val="28"/>
              </w:rPr>
            </w:pPr>
          </w:p>
          <w:p w:rsidR="00B2168E" w:rsidRPr="00C60E04" w:rsidRDefault="00B2168E">
            <w:pPr>
              <w:pStyle w:val="TableParagraph"/>
              <w:spacing w:before="1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>2</w:t>
            </w:r>
          </w:p>
        </w:tc>
        <w:tc>
          <w:tcPr>
            <w:tcW w:w="1973" w:type="dxa"/>
          </w:tcPr>
          <w:p w:rsidR="00B2168E" w:rsidRPr="00C60E04" w:rsidRDefault="00B2168E">
            <w:pPr>
              <w:pStyle w:val="TableParagraph"/>
              <w:spacing w:line="254" w:lineRule="auto"/>
              <w:ind w:left="483" w:right="170" w:hanging="303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</w:rPr>
              <w:t xml:space="preserve">Мы дружные </w:t>
            </w:r>
            <w:r w:rsidRPr="00C60E04">
              <w:rPr>
                <w:i/>
                <w:color w:val="0D0D0D" w:themeColor="text1" w:themeTint="F2"/>
                <w:sz w:val="28"/>
              </w:rPr>
              <w:t>ребята.</w:t>
            </w:r>
          </w:p>
          <w:p w:rsidR="00B2168E" w:rsidRPr="00C60E04" w:rsidRDefault="00B2168E">
            <w:pPr>
              <w:pStyle w:val="TableParagraph"/>
              <w:spacing w:line="321" w:lineRule="exact"/>
              <w:ind w:left="186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Мониторинг</w:t>
            </w:r>
          </w:p>
        </w:tc>
        <w:tc>
          <w:tcPr>
            <w:tcW w:w="1901" w:type="dxa"/>
          </w:tcPr>
          <w:p w:rsidR="00B2168E" w:rsidRPr="00C60E04" w:rsidRDefault="00B2168E">
            <w:pPr>
              <w:pStyle w:val="TableParagraph"/>
              <w:spacing w:before="8"/>
              <w:rPr>
                <w:rFonts w:ascii="Trebuchet MS"/>
                <w:b/>
                <w:i/>
                <w:color w:val="0D0D0D" w:themeColor="text1" w:themeTint="F2"/>
                <w:sz w:val="28"/>
              </w:rPr>
            </w:pPr>
          </w:p>
          <w:p w:rsidR="00B2168E" w:rsidRPr="00C60E04" w:rsidRDefault="00B2168E">
            <w:pPr>
              <w:pStyle w:val="TableParagraph"/>
              <w:spacing w:before="1"/>
              <w:ind w:left="6" w:right="1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</w:rPr>
              <w:t>Мониторинг</w:t>
            </w:r>
          </w:p>
        </w:tc>
        <w:tc>
          <w:tcPr>
            <w:tcW w:w="2079" w:type="dxa"/>
          </w:tcPr>
          <w:p w:rsidR="00B2168E" w:rsidRPr="00C60E04" w:rsidRDefault="00B2168E">
            <w:pPr>
              <w:pStyle w:val="TableParagraph"/>
              <w:spacing w:before="8"/>
              <w:rPr>
                <w:rFonts w:ascii="Trebuchet MS"/>
                <w:b/>
                <w:i/>
                <w:color w:val="0D0D0D" w:themeColor="text1" w:themeTint="F2"/>
                <w:sz w:val="28"/>
              </w:rPr>
            </w:pPr>
          </w:p>
          <w:p w:rsidR="00B2168E" w:rsidRPr="00C60E04" w:rsidRDefault="00B2168E">
            <w:pPr>
              <w:pStyle w:val="TableParagraph"/>
              <w:spacing w:before="1"/>
              <w:ind w:left="34" w:right="34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Мониторинг</w:t>
            </w:r>
          </w:p>
        </w:tc>
        <w:tc>
          <w:tcPr>
            <w:tcW w:w="2213" w:type="dxa"/>
          </w:tcPr>
          <w:p w:rsidR="00B2168E" w:rsidRPr="00C60E04" w:rsidRDefault="00B2168E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</w:tr>
      <w:tr w:rsidR="00B2168E" w:rsidRPr="00C12008" w:rsidTr="00CD6B8B">
        <w:trPr>
          <w:trHeight w:val="2054"/>
          <w:jc w:val="center"/>
        </w:trPr>
        <w:tc>
          <w:tcPr>
            <w:tcW w:w="682" w:type="dxa"/>
            <w:vMerge/>
            <w:tcBorders>
              <w:top w:val="nil"/>
            </w:tcBorders>
            <w:textDirection w:val="btLr"/>
          </w:tcPr>
          <w:p w:rsidR="00B2168E" w:rsidRPr="00C60E04" w:rsidRDefault="00B2168E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1560" w:type="dxa"/>
            <w:vMerge w:val="restart"/>
          </w:tcPr>
          <w:p w:rsidR="00B2168E" w:rsidRPr="00C60E04" w:rsidRDefault="00B2168E">
            <w:pPr>
              <w:pStyle w:val="TableParagraph"/>
              <w:rPr>
                <w:rFonts w:ascii="Trebuchet MS"/>
                <w:b/>
                <w:i/>
                <w:color w:val="0D0D0D" w:themeColor="text1" w:themeTint="F2"/>
                <w:sz w:val="28"/>
              </w:rPr>
            </w:pPr>
          </w:p>
          <w:p w:rsidR="00B2168E" w:rsidRPr="00C60E04" w:rsidRDefault="00B2168E">
            <w:pPr>
              <w:pStyle w:val="TableParagraph"/>
              <w:rPr>
                <w:rFonts w:ascii="Trebuchet MS"/>
                <w:b/>
                <w:i/>
                <w:color w:val="0D0D0D" w:themeColor="text1" w:themeTint="F2"/>
                <w:sz w:val="28"/>
              </w:rPr>
            </w:pPr>
          </w:p>
          <w:p w:rsidR="00B2168E" w:rsidRPr="00C60E04" w:rsidRDefault="00B2168E">
            <w:pPr>
              <w:pStyle w:val="TableParagraph"/>
              <w:rPr>
                <w:rFonts w:ascii="Trebuchet MS"/>
                <w:b/>
                <w:i/>
                <w:color w:val="0D0D0D" w:themeColor="text1" w:themeTint="F2"/>
                <w:sz w:val="28"/>
              </w:rPr>
            </w:pPr>
          </w:p>
          <w:p w:rsidR="00B2168E" w:rsidRPr="00C60E04" w:rsidRDefault="00B2168E">
            <w:pPr>
              <w:pStyle w:val="TableParagraph"/>
              <w:rPr>
                <w:rFonts w:ascii="Trebuchet MS"/>
                <w:b/>
                <w:i/>
                <w:color w:val="0D0D0D" w:themeColor="text1" w:themeTint="F2"/>
                <w:sz w:val="28"/>
              </w:rPr>
            </w:pPr>
          </w:p>
          <w:p w:rsidR="00B2168E" w:rsidRPr="00C60E04" w:rsidRDefault="00B2168E">
            <w:pPr>
              <w:pStyle w:val="TableParagraph"/>
              <w:rPr>
                <w:rFonts w:ascii="Trebuchet MS"/>
                <w:b/>
                <w:i/>
                <w:color w:val="0D0D0D" w:themeColor="text1" w:themeTint="F2"/>
                <w:sz w:val="28"/>
              </w:rPr>
            </w:pPr>
          </w:p>
          <w:p w:rsidR="00B2168E" w:rsidRPr="00C60E04" w:rsidRDefault="00B2168E">
            <w:pPr>
              <w:pStyle w:val="TableParagraph"/>
              <w:rPr>
                <w:rFonts w:ascii="Trebuchet MS"/>
                <w:b/>
                <w:i/>
                <w:color w:val="0D0D0D" w:themeColor="text1" w:themeTint="F2"/>
                <w:sz w:val="28"/>
              </w:rPr>
            </w:pPr>
          </w:p>
          <w:p w:rsidR="00B2168E" w:rsidRPr="00C60E04" w:rsidRDefault="00B2168E">
            <w:pPr>
              <w:pStyle w:val="TableParagraph"/>
              <w:spacing w:before="10"/>
              <w:rPr>
                <w:rFonts w:ascii="Trebuchet MS"/>
                <w:b/>
                <w:i/>
                <w:color w:val="0D0D0D" w:themeColor="text1" w:themeTint="F2"/>
                <w:sz w:val="38"/>
              </w:rPr>
            </w:pPr>
          </w:p>
          <w:p w:rsidR="00B2168E" w:rsidRPr="00C60E04" w:rsidRDefault="00B2168E">
            <w:pPr>
              <w:pStyle w:val="TableParagraph"/>
              <w:spacing w:before="1" w:line="254" w:lineRule="auto"/>
              <w:ind w:left="436" w:right="352" w:hanging="72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 xml:space="preserve">Краски </w:t>
            </w:r>
            <w:r w:rsidRPr="00C60E04">
              <w:rPr>
                <w:i/>
                <w:color w:val="0D0D0D" w:themeColor="text1" w:themeTint="F2"/>
                <w:w w:val="95"/>
                <w:sz w:val="28"/>
              </w:rPr>
              <w:t>осени</w:t>
            </w:r>
          </w:p>
        </w:tc>
        <w:tc>
          <w:tcPr>
            <w:tcW w:w="1157" w:type="dxa"/>
          </w:tcPr>
          <w:p w:rsidR="00B2168E" w:rsidRPr="00C60E04" w:rsidRDefault="00B2168E">
            <w:pPr>
              <w:pStyle w:val="TableParagraph"/>
              <w:rPr>
                <w:rFonts w:ascii="Trebuchet MS"/>
                <w:b/>
                <w:i/>
                <w:color w:val="0D0D0D" w:themeColor="text1" w:themeTint="F2"/>
                <w:sz w:val="28"/>
              </w:rPr>
            </w:pPr>
          </w:p>
          <w:p w:rsidR="00B2168E" w:rsidRPr="00C60E04" w:rsidRDefault="00B2168E">
            <w:pPr>
              <w:pStyle w:val="TableParagraph"/>
              <w:spacing w:before="6"/>
              <w:rPr>
                <w:rFonts w:ascii="Trebuchet MS"/>
                <w:b/>
                <w:i/>
                <w:color w:val="0D0D0D" w:themeColor="text1" w:themeTint="F2"/>
                <w:sz w:val="30"/>
              </w:rPr>
            </w:pPr>
          </w:p>
          <w:p w:rsidR="00B2168E" w:rsidRPr="00C60E04" w:rsidRDefault="00B2168E">
            <w:pPr>
              <w:pStyle w:val="TableParagraph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>3</w:t>
            </w:r>
          </w:p>
        </w:tc>
        <w:tc>
          <w:tcPr>
            <w:tcW w:w="1973" w:type="dxa"/>
          </w:tcPr>
          <w:p w:rsidR="00B2168E" w:rsidRPr="00C60E04" w:rsidRDefault="00B2168E">
            <w:pPr>
              <w:pStyle w:val="TableParagraph"/>
              <w:spacing w:line="254" w:lineRule="auto"/>
              <w:ind w:left="311" w:right="305" w:hanging="8"/>
              <w:jc w:val="center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 xml:space="preserve">Мы </w:t>
            </w: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 xml:space="preserve">встречаем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 xml:space="preserve">осень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золотую.</w:t>
            </w:r>
          </w:p>
          <w:p w:rsidR="00B2168E" w:rsidRPr="00C60E04" w:rsidRDefault="00B2168E">
            <w:pPr>
              <w:pStyle w:val="TableParagraph"/>
              <w:ind w:left="36" w:right="32"/>
              <w:jc w:val="center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Деревья,</w:t>
            </w:r>
          </w:p>
          <w:p w:rsidR="00B2168E" w:rsidRPr="00C60E04" w:rsidRDefault="00B2168E">
            <w:pPr>
              <w:pStyle w:val="TableParagraph"/>
              <w:spacing w:before="15"/>
              <w:ind w:left="31" w:right="32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кустарники</w:t>
            </w:r>
          </w:p>
        </w:tc>
        <w:tc>
          <w:tcPr>
            <w:tcW w:w="1901" w:type="dxa"/>
          </w:tcPr>
          <w:p w:rsidR="00B2168E" w:rsidRPr="00C60E04" w:rsidRDefault="00B2168E">
            <w:pPr>
              <w:pStyle w:val="TableParagraph"/>
              <w:spacing w:before="2"/>
              <w:rPr>
                <w:rFonts w:ascii="Trebuchet MS"/>
                <w:b/>
                <w:i/>
                <w:color w:val="0D0D0D" w:themeColor="text1" w:themeTint="F2"/>
                <w:sz w:val="29"/>
              </w:rPr>
            </w:pPr>
          </w:p>
          <w:p w:rsidR="00B2168E" w:rsidRPr="00C60E04" w:rsidRDefault="00B2168E">
            <w:pPr>
              <w:pStyle w:val="TableParagraph"/>
              <w:spacing w:line="254" w:lineRule="auto"/>
              <w:ind w:left="272" w:right="272" w:firstLine="2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 xml:space="preserve">Мы </w:t>
            </w:r>
            <w:r w:rsidRPr="00C60E04">
              <w:rPr>
                <w:i/>
                <w:color w:val="0D0D0D" w:themeColor="text1" w:themeTint="F2"/>
                <w:w w:val="90"/>
                <w:sz w:val="28"/>
              </w:rPr>
              <w:t xml:space="preserve">встречаем </w:t>
            </w:r>
            <w:r w:rsidRPr="00C60E04">
              <w:rPr>
                <w:i/>
                <w:color w:val="0D0D0D" w:themeColor="text1" w:themeTint="F2"/>
                <w:sz w:val="28"/>
              </w:rPr>
              <w:t xml:space="preserve">осень </w:t>
            </w:r>
            <w:r w:rsidRPr="00C60E04">
              <w:rPr>
                <w:i/>
                <w:color w:val="0D0D0D" w:themeColor="text1" w:themeTint="F2"/>
                <w:w w:val="95"/>
                <w:sz w:val="28"/>
              </w:rPr>
              <w:t>золотую</w:t>
            </w:r>
          </w:p>
        </w:tc>
        <w:tc>
          <w:tcPr>
            <w:tcW w:w="2079" w:type="dxa"/>
          </w:tcPr>
          <w:p w:rsidR="00B2168E" w:rsidRPr="00C60E04" w:rsidRDefault="00B2168E">
            <w:pPr>
              <w:pStyle w:val="TableParagraph"/>
              <w:spacing w:before="2"/>
              <w:rPr>
                <w:rFonts w:ascii="Trebuchet MS"/>
                <w:b/>
                <w:i/>
                <w:color w:val="0D0D0D" w:themeColor="text1" w:themeTint="F2"/>
                <w:sz w:val="29"/>
                <w:lang w:val="ru-RU"/>
              </w:rPr>
            </w:pPr>
          </w:p>
          <w:p w:rsidR="00B2168E" w:rsidRPr="00C60E04" w:rsidRDefault="00B2168E" w:rsidP="00B2168E">
            <w:pPr>
              <w:pStyle w:val="TableParagraph"/>
              <w:spacing w:line="254" w:lineRule="auto"/>
              <w:ind w:left="32" w:right="34"/>
              <w:jc w:val="center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 xml:space="preserve">Краски осени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(Осень в селе)</w:t>
            </w:r>
          </w:p>
        </w:tc>
        <w:tc>
          <w:tcPr>
            <w:tcW w:w="2213" w:type="dxa"/>
          </w:tcPr>
          <w:p w:rsidR="00B2168E" w:rsidRPr="00C60E04" w:rsidRDefault="00B2168E">
            <w:pPr>
              <w:pStyle w:val="TableParagraph"/>
              <w:rPr>
                <w:rFonts w:ascii="Times New Roman"/>
                <w:color w:val="0D0D0D" w:themeColor="text1" w:themeTint="F2"/>
                <w:sz w:val="26"/>
                <w:lang w:val="ru-RU"/>
              </w:rPr>
            </w:pPr>
          </w:p>
        </w:tc>
      </w:tr>
      <w:tr w:rsidR="00B2168E" w:rsidRPr="00C60E04" w:rsidTr="00CD6B8B">
        <w:trPr>
          <w:trHeight w:val="1021"/>
          <w:jc w:val="center"/>
        </w:trPr>
        <w:tc>
          <w:tcPr>
            <w:tcW w:w="682" w:type="dxa"/>
            <w:vMerge/>
            <w:tcBorders>
              <w:top w:val="nil"/>
            </w:tcBorders>
            <w:textDirection w:val="btLr"/>
          </w:tcPr>
          <w:p w:rsidR="00B2168E" w:rsidRPr="00C60E04" w:rsidRDefault="00B2168E">
            <w:pPr>
              <w:rPr>
                <w:color w:val="0D0D0D" w:themeColor="text1" w:themeTint="F2"/>
                <w:sz w:val="2"/>
                <w:szCs w:val="2"/>
                <w:lang w:val="ru-RU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B2168E" w:rsidRPr="00C60E04" w:rsidRDefault="00B2168E">
            <w:pPr>
              <w:rPr>
                <w:color w:val="0D0D0D" w:themeColor="text1" w:themeTint="F2"/>
                <w:sz w:val="2"/>
                <w:szCs w:val="2"/>
                <w:lang w:val="ru-RU"/>
              </w:rPr>
            </w:pPr>
          </w:p>
        </w:tc>
        <w:tc>
          <w:tcPr>
            <w:tcW w:w="1157" w:type="dxa"/>
          </w:tcPr>
          <w:p w:rsidR="00B2168E" w:rsidRPr="00C60E04" w:rsidRDefault="00B2168E">
            <w:pPr>
              <w:pStyle w:val="TableParagraph"/>
              <w:spacing w:before="8"/>
              <w:rPr>
                <w:rFonts w:ascii="Trebuchet MS"/>
                <w:b/>
                <w:i/>
                <w:color w:val="0D0D0D" w:themeColor="text1" w:themeTint="F2"/>
                <w:sz w:val="28"/>
                <w:lang w:val="ru-RU"/>
              </w:rPr>
            </w:pPr>
          </w:p>
          <w:p w:rsidR="00B2168E" w:rsidRPr="00C60E04" w:rsidRDefault="00B2168E">
            <w:pPr>
              <w:pStyle w:val="TableParagraph"/>
              <w:spacing w:before="1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>4</w:t>
            </w:r>
          </w:p>
        </w:tc>
        <w:tc>
          <w:tcPr>
            <w:tcW w:w="1973" w:type="dxa"/>
          </w:tcPr>
          <w:p w:rsidR="00B2168E" w:rsidRPr="00C60E04" w:rsidRDefault="00B2168E">
            <w:pPr>
              <w:pStyle w:val="TableParagraph"/>
              <w:spacing w:line="254" w:lineRule="auto"/>
              <w:ind w:left="589" w:right="361" w:hanging="212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</w:rPr>
              <w:t>Фрукты</w:t>
            </w:r>
            <w:r w:rsidRPr="00C60E04">
              <w:rPr>
                <w:i/>
                <w:color w:val="0D0D0D" w:themeColor="text1" w:themeTint="F2"/>
                <w:spacing w:val="-53"/>
                <w:w w:val="95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</w:rPr>
              <w:t xml:space="preserve">и </w:t>
            </w:r>
            <w:r w:rsidRPr="00C60E04">
              <w:rPr>
                <w:i/>
                <w:color w:val="0D0D0D" w:themeColor="text1" w:themeTint="F2"/>
                <w:sz w:val="28"/>
              </w:rPr>
              <w:t>овощи</w:t>
            </w:r>
          </w:p>
        </w:tc>
        <w:tc>
          <w:tcPr>
            <w:tcW w:w="1901" w:type="dxa"/>
          </w:tcPr>
          <w:p w:rsidR="00B2168E" w:rsidRPr="00C60E04" w:rsidRDefault="00B2168E">
            <w:pPr>
              <w:pStyle w:val="TableParagraph"/>
              <w:spacing w:line="315" w:lineRule="exact"/>
              <w:ind w:left="263" w:hanging="159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 xml:space="preserve">Витамины </w:t>
            </w:r>
            <w:proofErr w:type="gramStart"/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на</w:t>
            </w:r>
            <w:proofErr w:type="gramEnd"/>
          </w:p>
          <w:p w:rsidR="00B2168E" w:rsidRPr="00C60E04" w:rsidRDefault="00B2168E">
            <w:pPr>
              <w:pStyle w:val="TableParagraph"/>
              <w:spacing w:before="1" w:line="340" w:lineRule="atLeast"/>
              <w:ind w:left="6" w:right="2"/>
              <w:jc w:val="center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 xml:space="preserve">грядке и на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дереве.</w:t>
            </w:r>
          </w:p>
        </w:tc>
        <w:tc>
          <w:tcPr>
            <w:tcW w:w="2079" w:type="dxa"/>
          </w:tcPr>
          <w:p w:rsidR="00B2168E" w:rsidRPr="00C60E04" w:rsidRDefault="00B2168E">
            <w:pPr>
              <w:pStyle w:val="TableParagraph"/>
              <w:spacing w:line="315" w:lineRule="exact"/>
              <w:ind w:left="426" w:hanging="269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</w:rPr>
              <w:t>Путешествие</w:t>
            </w:r>
          </w:p>
          <w:p w:rsidR="00B2168E" w:rsidRPr="00C60E04" w:rsidRDefault="00B2168E">
            <w:pPr>
              <w:pStyle w:val="TableParagraph"/>
              <w:spacing w:before="1" w:line="340" w:lineRule="atLeast"/>
              <w:ind w:left="37" w:right="34"/>
              <w:jc w:val="center"/>
              <w:rPr>
                <w:i/>
                <w:color w:val="0D0D0D" w:themeColor="text1" w:themeTint="F2"/>
                <w:sz w:val="28"/>
              </w:rPr>
            </w:pPr>
            <w:proofErr w:type="gramStart"/>
            <w:r w:rsidRPr="00C60E04">
              <w:rPr>
                <w:i/>
                <w:color w:val="0D0D0D" w:themeColor="text1" w:themeTint="F2"/>
                <w:w w:val="90"/>
                <w:sz w:val="28"/>
              </w:rPr>
              <w:t>в</w:t>
            </w:r>
            <w:proofErr w:type="gramEnd"/>
            <w:r w:rsidRPr="00C60E04">
              <w:rPr>
                <w:i/>
                <w:color w:val="0D0D0D" w:themeColor="text1" w:themeTint="F2"/>
                <w:w w:val="90"/>
                <w:sz w:val="28"/>
              </w:rPr>
              <w:t xml:space="preserve"> хлебную </w:t>
            </w:r>
            <w:r w:rsidRPr="00C60E04">
              <w:rPr>
                <w:i/>
                <w:color w:val="0D0D0D" w:themeColor="text1" w:themeTint="F2"/>
                <w:w w:val="95"/>
                <w:sz w:val="28"/>
              </w:rPr>
              <w:t>страну.</w:t>
            </w:r>
          </w:p>
        </w:tc>
        <w:tc>
          <w:tcPr>
            <w:tcW w:w="2213" w:type="dxa"/>
          </w:tcPr>
          <w:p w:rsidR="00B2168E" w:rsidRPr="00C60E04" w:rsidRDefault="00B2168E">
            <w:pPr>
              <w:pStyle w:val="TableParagraph"/>
              <w:spacing w:line="315" w:lineRule="exact"/>
              <w:ind w:left="300" w:firstLine="508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День</w:t>
            </w:r>
          </w:p>
          <w:p w:rsidR="00B2168E" w:rsidRPr="00C60E04" w:rsidRDefault="00B2168E">
            <w:pPr>
              <w:pStyle w:val="TableParagraph"/>
              <w:spacing w:before="1" w:line="340" w:lineRule="atLeast"/>
              <w:ind w:left="111" w:right="105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 xml:space="preserve">дошкольного </w:t>
            </w:r>
            <w:r w:rsidRPr="00C60E04">
              <w:rPr>
                <w:i/>
                <w:color w:val="0D0D0D" w:themeColor="text1" w:themeTint="F2"/>
                <w:w w:val="95"/>
                <w:sz w:val="28"/>
              </w:rPr>
              <w:t>работника</w:t>
            </w:r>
          </w:p>
        </w:tc>
      </w:tr>
      <w:tr w:rsidR="00B2168E" w:rsidRPr="00264403" w:rsidTr="00CD6B8B">
        <w:trPr>
          <w:trHeight w:val="1367"/>
          <w:jc w:val="center"/>
        </w:trPr>
        <w:tc>
          <w:tcPr>
            <w:tcW w:w="682" w:type="dxa"/>
            <w:vMerge w:val="restart"/>
            <w:textDirection w:val="btLr"/>
          </w:tcPr>
          <w:p w:rsidR="00B2168E" w:rsidRPr="00C60E04" w:rsidRDefault="00B2168E">
            <w:pPr>
              <w:pStyle w:val="TableParagraph"/>
              <w:spacing w:before="174"/>
              <w:ind w:left="1245" w:right="1280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Октябрь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B2168E" w:rsidRPr="00C60E04" w:rsidRDefault="00B2168E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1157" w:type="dxa"/>
          </w:tcPr>
          <w:p w:rsidR="00B2168E" w:rsidRPr="00C60E04" w:rsidRDefault="00B2168E">
            <w:pPr>
              <w:pStyle w:val="TableParagraph"/>
              <w:spacing w:before="2"/>
              <w:rPr>
                <w:rFonts w:ascii="Trebuchet MS"/>
                <w:b/>
                <w:i/>
                <w:color w:val="0D0D0D" w:themeColor="text1" w:themeTint="F2"/>
                <w:sz w:val="29"/>
              </w:rPr>
            </w:pPr>
          </w:p>
          <w:p w:rsidR="00B2168E" w:rsidRPr="00C60E04" w:rsidRDefault="00B2168E">
            <w:pPr>
              <w:pStyle w:val="TableParagraph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>1</w:t>
            </w:r>
          </w:p>
        </w:tc>
        <w:tc>
          <w:tcPr>
            <w:tcW w:w="1973" w:type="dxa"/>
          </w:tcPr>
          <w:p w:rsidR="00B2168E" w:rsidRPr="00C60E04" w:rsidRDefault="00B2168E">
            <w:pPr>
              <w:pStyle w:val="TableParagraph"/>
              <w:spacing w:line="256" w:lineRule="auto"/>
              <w:ind w:left="584" w:right="155" w:hanging="77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 xml:space="preserve">Грибы и </w:t>
            </w:r>
            <w:r w:rsidRPr="00C60E04">
              <w:rPr>
                <w:i/>
                <w:color w:val="0D0D0D" w:themeColor="text1" w:themeTint="F2"/>
                <w:w w:val="95"/>
                <w:sz w:val="28"/>
              </w:rPr>
              <w:t>ягоды.</w:t>
            </w:r>
          </w:p>
        </w:tc>
        <w:tc>
          <w:tcPr>
            <w:tcW w:w="1901" w:type="dxa"/>
          </w:tcPr>
          <w:p w:rsidR="00B2168E" w:rsidRPr="00C60E04" w:rsidRDefault="00B2168E">
            <w:pPr>
              <w:pStyle w:val="TableParagraph"/>
              <w:spacing w:line="256" w:lineRule="auto"/>
              <w:ind w:left="435" w:hanging="332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 xml:space="preserve">Лесные ягоды </w:t>
            </w:r>
            <w:r w:rsidRPr="00C60E04">
              <w:rPr>
                <w:i/>
                <w:color w:val="0D0D0D" w:themeColor="text1" w:themeTint="F2"/>
                <w:sz w:val="28"/>
              </w:rPr>
              <w:t>и грибы.</w:t>
            </w:r>
          </w:p>
        </w:tc>
        <w:tc>
          <w:tcPr>
            <w:tcW w:w="2079" w:type="dxa"/>
          </w:tcPr>
          <w:p w:rsidR="00B2168E" w:rsidRPr="00C60E04" w:rsidRDefault="00B2168E">
            <w:pPr>
              <w:pStyle w:val="TableParagraph"/>
              <w:spacing w:line="256" w:lineRule="auto"/>
              <w:ind w:left="31" w:right="34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 xml:space="preserve">Витамины из </w:t>
            </w:r>
            <w:r w:rsidRPr="00C60E04">
              <w:rPr>
                <w:i/>
                <w:color w:val="0D0D0D" w:themeColor="text1" w:themeTint="F2"/>
                <w:sz w:val="28"/>
              </w:rPr>
              <w:t>кладовой природы</w:t>
            </w:r>
          </w:p>
        </w:tc>
        <w:tc>
          <w:tcPr>
            <w:tcW w:w="2213" w:type="dxa"/>
          </w:tcPr>
          <w:p w:rsidR="00264403" w:rsidRDefault="00264403">
            <w:pPr>
              <w:pStyle w:val="TableParagraph"/>
              <w:spacing w:line="316" w:lineRule="exact"/>
              <w:ind w:left="107" w:right="105"/>
              <w:jc w:val="center"/>
              <w:rPr>
                <w:i/>
                <w:color w:val="0D0D0D" w:themeColor="text1" w:themeTint="F2"/>
                <w:w w:val="90"/>
                <w:sz w:val="28"/>
                <w:lang w:val="ru-RU"/>
              </w:rPr>
            </w:pPr>
          </w:p>
          <w:p w:rsidR="00B2168E" w:rsidRPr="00C60E04" w:rsidRDefault="00B2168E">
            <w:pPr>
              <w:pStyle w:val="TableParagraph"/>
              <w:spacing w:line="316" w:lineRule="exact"/>
              <w:ind w:left="107" w:right="105"/>
              <w:jc w:val="center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День учителя</w:t>
            </w:r>
          </w:p>
        </w:tc>
      </w:tr>
      <w:tr w:rsidR="00B2168E" w:rsidRPr="00C60E04" w:rsidTr="00CD6B8B">
        <w:trPr>
          <w:trHeight w:val="1026"/>
          <w:jc w:val="center"/>
        </w:trPr>
        <w:tc>
          <w:tcPr>
            <w:tcW w:w="682" w:type="dxa"/>
            <w:vMerge/>
            <w:tcBorders>
              <w:top w:val="nil"/>
            </w:tcBorders>
            <w:textDirection w:val="btLr"/>
          </w:tcPr>
          <w:p w:rsidR="00B2168E" w:rsidRPr="00C60E04" w:rsidRDefault="00B2168E">
            <w:pPr>
              <w:rPr>
                <w:color w:val="0D0D0D" w:themeColor="text1" w:themeTint="F2"/>
                <w:sz w:val="2"/>
                <w:szCs w:val="2"/>
                <w:lang w:val="ru-RU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B2168E" w:rsidRPr="00C60E04" w:rsidRDefault="00B2168E">
            <w:pPr>
              <w:rPr>
                <w:color w:val="0D0D0D" w:themeColor="text1" w:themeTint="F2"/>
                <w:sz w:val="2"/>
                <w:szCs w:val="2"/>
                <w:lang w:val="ru-RU"/>
              </w:rPr>
            </w:pPr>
          </w:p>
        </w:tc>
        <w:tc>
          <w:tcPr>
            <w:tcW w:w="1157" w:type="dxa"/>
          </w:tcPr>
          <w:p w:rsidR="00B2168E" w:rsidRPr="00C60E04" w:rsidRDefault="00B2168E">
            <w:pPr>
              <w:pStyle w:val="TableParagraph"/>
              <w:spacing w:before="2"/>
              <w:rPr>
                <w:rFonts w:ascii="Trebuchet MS"/>
                <w:b/>
                <w:i/>
                <w:color w:val="0D0D0D" w:themeColor="text1" w:themeTint="F2"/>
                <w:sz w:val="29"/>
                <w:lang w:val="ru-RU"/>
              </w:rPr>
            </w:pPr>
          </w:p>
          <w:p w:rsidR="00B2168E" w:rsidRPr="00C60E04" w:rsidRDefault="00B2168E">
            <w:pPr>
              <w:pStyle w:val="TableParagraph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>2</w:t>
            </w:r>
          </w:p>
        </w:tc>
        <w:tc>
          <w:tcPr>
            <w:tcW w:w="1973" w:type="dxa"/>
          </w:tcPr>
          <w:p w:rsidR="00B2168E" w:rsidRPr="00C60E04" w:rsidRDefault="00B2168E">
            <w:pPr>
              <w:pStyle w:val="TableParagraph"/>
              <w:spacing w:line="256" w:lineRule="auto"/>
              <w:ind w:left="315" w:right="298" w:firstLine="124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 xml:space="preserve">Птицы и </w:t>
            </w:r>
            <w:r w:rsidRPr="00C60E04">
              <w:rPr>
                <w:i/>
                <w:color w:val="0D0D0D" w:themeColor="text1" w:themeTint="F2"/>
                <w:w w:val="95"/>
                <w:sz w:val="28"/>
              </w:rPr>
              <w:t>животные</w:t>
            </w:r>
          </w:p>
        </w:tc>
        <w:tc>
          <w:tcPr>
            <w:tcW w:w="1901" w:type="dxa"/>
          </w:tcPr>
          <w:p w:rsidR="00B2168E" w:rsidRPr="00C60E04" w:rsidRDefault="00B2168E">
            <w:pPr>
              <w:pStyle w:val="TableParagraph"/>
              <w:spacing w:line="315" w:lineRule="exact"/>
              <w:ind w:left="277" w:firstLine="129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Птицы и</w:t>
            </w:r>
          </w:p>
          <w:p w:rsidR="00B2168E" w:rsidRPr="00C60E04" w:rsidRDefault="00B2168E">
            <w:pPr>
              <w:pStyle w:val="TableParagraph"/>
              <w:spacing w:before="5" w:line="340" w:lineRule="atLeast"/>
              <w:ind w:left="157" w:right="154" w:hanging="6"/>
              <w:jc w:val="center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 xml:space="preserve">животные </w:t>
            </w: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>наших лесов.</w:t>
            </w:r>
          </w:p>
        </w:tc>
        <w:tc>
          <w:tcPr>
            <w:tcW w:w="2079" w:type="dxa"/>
          </w:tcPr>
          <w:p w:rsidR="00B2168E" w:rsidRPr="00C60E04" w:rsidRDefault="00B2168E">
            <w:pPr>
              <w:pStyle w:val="TableParagraph"/>
              <w:spacing w:line="256" w:lineRule="auto"/>
              <w:ind w:left="737" w:hanging="317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 xml:space="preserve">В осеннем </w:t>
            </w:r>
            <w:r w:rsidRPr="00C60E04">
              <w:rPr>
                <w:i/>
                <w:color w:val="0D0D0D" w:themeColor="text1" w:themeTint="F2"/>
                <w:sz w:val="28"/>
              </w:rPr>
              <w:t>лесу.</w:t>
            </w:r>
          </w:p>
        </w:tc>
        <w:tc>
          <w:tcPr>
            <w:tcW w:w="2213" w:type="dxa"/>
          </w:tcPr>
          <w:p w:rsidR="00B2168E" w:rsidRPr="00C60E04" w:rsidRDefault="00B2168E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</w:tr>
      <w:tr w:rsidR="00B2168E" w:rsidRPr="00264403" w:rsidTr="00CD6B8B">
        <w:trPr>
          <w:trHeight w:val="1026"/>
          <w:jc w:val="center"/>
        </w:trPr>
        <w:tc>
          <w:tcPr>
            <w:tcW w:w="682" w:type="dxa"/>
            <w:vMerge/>
            <w:tcBorders>
              <w:top w:val="nil"/>
            </w:tcBorders>
            <w:textDirection w:val="btLr"/>
          </w:tcPr>
          <w:p w:rsidR="00B2168E" w:rsidRPr="00C60E04" w:rsidRDefault="00B2168E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1560" w:type="dxa"/>
            <w:vMerge w:val="restart"/>
          </w:tcPr>
          <w:p w:rsidR="00B2168E" w:rsidRPr="00C60E04" w:rsidRDefault="00B2168E">
            <w:pPr>
              <w:pStyle w:val="TableParagraph"/>
              <w:spacing w:line="254" w:lineRule="auto"/>
              <w:ind w:left="124" w:right="58" w:firstLine="292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 xml:space="preserve">С чего </w:t>
            </w: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>начинае</w:t>
            </w:r>
            <w:proofErr w:type="gramStart"/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>т-</w:t>
            </w:r>
            <w:proofErr w:type="gramEnd"/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 xml:space="preserve"> ся Родина?</w:t>
            </w:r>
          </w:p>
        </w:tc>
        <w:tc>
          <w:tcPr>
            <w:tcW w:w="1157" w:type="dxa"/>
          </w:tcPr>
          <w:p w:rsidR="00B2168E" w:rsidRPr="00C60E04" w:rsidRDefault="00B2168E">
            <w:pPr>
              <w:pStyle w:val="TableParagraph"/>
              <w:spacing w:before="8"/>
              <w:rPr>
                <w:rFonts w:ascii="Trebuchet MS"/>
                <w:b/>
                <w:i/>
                <w:color w:val="0D0D0D" w:themeColor="text1" w:themeTint="F2"/>
                <w:sz w:val="28"/>
                <w:lang w:val="ru-RU"/>
              </w:rPr>
            </w:pPr>
          </w:p>
          <w:p w:rsidR="00B2168E" w:rsidRPr="00C60E04" w:rsidRDefault="00B2168E">
            <w:pPr>
              <w:pStyle w:val="TableParagraph"/>
              <w:spacing w:before="1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>3</w:t>
            </w:r>
          </w:p>
        </w:tc>
        <w:tc>
          <w:tcPr>
            <w:tcW w:w="1973" w:type="dxa"/>
          </w:tcPr>
          <w:p w:rsidR="00B2168E" w:rsidRPr="00C60E04" w:rsidRDefault="00B2168E">
            <w:pPr>
              <w:pStyle w:val="TableParagraph"/>
              <w:spacing w:line="315" w:lineRule="exact"/>
              <w:ind w:left="306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Моя семья.</w:t>
            </w:r>
          </w:p>
          <w:p w:rsidR="00B2168E" w:rsidRPr="00C60E04" w:rsidRDefault="00B2168E">
            <w:pPr>
              <w:pStyle w:val="TableParagraph"/>
              <w:spacing w:before="1" w:line="340" w:lineRule="atLeast"/>
              <w:ind w:left="402" w:right="398" w:hanging="5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 xml:space="preserve">Наши </w:t>
            </w:r>
            <w:r w:rsidRPr="00C60E04">
              <w:rPr>
                <w:i/>
                <w:color w:val="0D0D0D" w:themeColor="text1" w:themeTint="F2"/>
                <w:w w:val="90"/>
                <w:sz w:val="28"/>
              </w:rPr>
              <w:t>любимцы</w:t>
            </w:r>
          </w:p>
        </w:tc>
        <w:tc>
          <w:tcPr>
            <w:tcW w:w="1901" w:type="dxa"/>
          </w:tcPr>
          <w:p w:rsidR="00B2168E" w:rsidRPr="00C60E04" w:rsidRDefault="00B2168E">
            <w:pPr>
              <w:pStyle w:val="TableParagraph"/>
              <w:spacing w:line="315" w:lineRule="exact"/>
              <w:ind w:left="267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Моя семья.</w:t>
            </w:r>
          </w:p>
          <w:p w:rsidR="00B2168E" w:rsidRPr="00C60E04" w:rsidRDefault="00B2168E">
            <w:pPr>
              <w:pStyle w:val="TableParagraph"/>
              <w:spacing w:before="1" w:line="340" w:lineRule="atLeast"/>
              <w:ind w:left="363" w:right="365" w:firstLine="5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 xml:space="preserve">Наши </w:t>
            </w:r>
            <w:r w:rsidRPr="00C60E04">
              <w:rPr>
                <w:i/>
                <w:color w:val="0D0D0D" w:themeColor="text1" w:themeTint="F2"/>
                <w:w w:val="90"/>
                <w:sz w:val="28"/>
              </w:rPr>
              <w:t>любимцы</w:t>
            </w:r>
          </w:p>
        </w:tc>
        <w:tc>
          <w:tcPr>
            <w:tcW w:w="2079" w:type="dxa"/>
          </w:tcPr>
          <w:p w:rsidR="00B2168E" w:rsidRPr="00C60E04" w:rsidRDefault="00B2168E">
            <w:pPr>
              <w:pStyle w:val="TableParagraph"/>
              <w:spacing w:line="315" w:lineRule="exact"/>
              <w:ind w:left="75" w:firstLine="158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Моя дружная</w:t>
            </w:r>
          </w:p>
          <w:p w:rsidR="00B2168E" w:rsidRPr="00C60E04" w:rsidRDefault="00B2168E">
            <w:pPr>
              <w:pStyle w:val="TableParagraph"/>
              <w:spacing w:before="1" w:line="340" w:lineRule="atLeast"/>
              <w:ind w:left="75" w:right="34"/>
              <w:jc w:val="center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>семья</w:t>
            </w:r>
            <w:proofErr w:type="gramStart"/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>.К</w:t>
            </w:r>
            <w:proofErr w:type="gramEnd"/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 xml:space="preserve">ультура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поведения.</w:t>
            </w:r>
          </w:p>
        </w:tc>
        <w:tc>
          <w:tcPr>
            <w:tcW w:w="2213" w:type="dxa"/>
          </w:tcPr>
          <w:p w:rsidR="00B2168E" w:rsidRPr="00C60E04" w:rsidRDefault="00B2168E">
            <w:pPr>
              <w:pStyle w:val="TableParagraph"/>
              <w:rPr>
                <w:rFonts w:ascii="Times New Roman"/>
                <w:color w:val="0D0D0D" w:themeColor="text1" w:themeTint="F2"/>
                <w:sz w:val="26"/>
                <w:lang w:val="ru-RU"/>
              </w:rPr>
            </w:pPr>
          </w:p>
        </w:tc>
      </w:tr>
      <w:tr w:rsidR="00B2168E" w:rsidRPr="00264403" w:rsidTr="00CD6B8B">
        <w:trPr>
          <w:trHeight w:val="340"/>
          <w:jc w:val="center"/>
        </w:trPr>
        <w:tc>
          <w:tcPr>
            <w:tcW w:w="682" w:type="dxa"/>
            <w:vMerge/>
            <w:tcBorders>
              <w:top w:val="nil"/>
            </w:tcBorders>
            <w:textDirection w:val="btLr"/>
          </w:tcPr>
          <w:p w:rsidR="00B2168E" w:rsidRPr="00C60E04" w:rsidRDefault="00B2168E">
            <w:pPr>
              <w:rPr>
                <w:color w:val="0D0D0D" w:themeColor="text1" w:themeTint="F2"/>
                <w:sz w:val="2"/>
                <w:szCs w:val="2"/>
                <w:lang w:val="ru-RU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B2168E" w:rsidRPr="00C60E04" w:rsidRDefault="00B2168E">
            <w:pPr>
              <w:rPr>
                <w:color w:val="0D0D0D" w:themeColor="text1" w:themeTint="F2"/>
                <w:sz w:val="2"/>
                <w:szCs w:val="2"/>
                <w:lang w:val="ru-RU"/>
              </w:rPr>
            </w:pPr>
          </w:p>
        </w:tc>
        <w:tc>
          <w:tcPr>
            <w:tcW w:w="1157" w:type="dxa"/>
          </w:tcPr>
          <w:p w:rsidR="00B2168E" w:rsidRPr="00264403" w:rsidRDefault="00B2168E">
            <w:pPr>
              <w:pStyle w:val="TableParagraph"/>
              <w:spacing w:line="315" w:lineRule="exact"/>
              <w:jc w:val="center"/>
              <w:rPr>
                <w:i/>
                <w:color w:val="0D0D0D" w:themeColor="text1" w:themeTint="F2"/>
                <w:sz w:val="28"/>
                <w:lang w:val="ru-RU"/>
              </w:rPr>
            </w:pPr>
            <w:r w:rsidRPr="00264403">
              <w:rPr>
                <w:i/>
                <w:color w:val="0D0D0D" w:themeColor="text1" w:themeTint="F2"/>
                <w:w w:val="90"/>
                <w:sz w:val="28"/>
                <w:lang w:val="ru-RU"/>
              </w:rPr>
              <w:t>4</w:t>
            </w:r>
          </w:p>
        </w:tc>
        <w:tc>
          <w:tcPr>
            <w:tcW w:w="1973" w:type="dxa"/>
          </w:tcPr>
          <w:p w:rsidR="00B2168E" w:rsidRPr="00264403" w:rsidRDefault="00B2168E">
            <w:pPr>
              <w:pStyle w:val="TableParagraph"/>
              <w:spacing w:line="315" w:lineRule="exact"/>
              <w:ind w:left="32" w:right="32"/>
              <w:jc w:val="center"/>
              <w:rPr>
                <w:i/>
                <w:color w:val="0D0D0D" w:themeColor="text1" w:themeTint="F2"/>
                <w:sz w:val="28"/>
                <w:lang w:val="ru-RU"/>
              </w:rPr>
            </w:pPr>
            <w:r w:rsidRPr="00264403">
              <w:rPr>
                <w:i/>
                <w:color w:val="0D0D0D" w:themeColor="text1" w:themeTint="F2"/>
                <w:sz w:val="28"/>
                <w:lang w:val="ru-RU"/>
              </w:rPr>
              <w:t>Мой дом</w:t>
            </w:r>
          </w:p>
        </w:tc>
        <w:tc>
          <w:tcPr>
            <w:tcW w:w="1901" w:type="dxa"/>
          </w:tcPr>
          <w:p w:rsidR="00B2168E" w:rsidRPr="00264403" w:rsidRDefault="00B2168E">
            <w:pPr>
              <w:pStyle w:val="TableParagraph"/>
              <w:spacing w:line="315" w:lineRule="exact"/>
              <w:ind w:left="6" w:right="3"/>
              <w:jc w:val="center"/>
              <w:rPr>
                <w:i/>
                <w:color w:val="0D0D0D" w:themeColor="text1" w:themeTint="F2"/>
                <w:sz w:val="28"/>
                <w:lang w:val="ru-RU"/>
              </w:rPr>
            </w:pPr>
            <w:r w:rsidRPr="00264403">
              <w:rPr>
                <w:i/>
                <w:color w:val="0D0D0D" w:themeColor="text1" w:themeTint="F2"/>
                <w:sz w:val="28"/>
                <w:lang w:val="ru-RU"/>
              </w:rPr>
              <w:t>Мой дом</w:t>
            </w:r>
          </w:p>
        </w:tc>
        <w:tc>
          <w:tcPr>
            <w:tcW w:w="2079" w:type="dxa"/>
          </w:tcPr>
          <w:p w:rsidR="00B2168E" w:rsidRPr="00C60E04" w:rsidRDefault="00B2168E" w:rsidP="00B2168E">
            <w:pPr>
              <w:pStyle w:val="TableParagraph"/>
              <w:spacing w:line="315" w:lineRule="exact"/>
              <w:ind w:left="39" w:right="34"/>
              <w:jc w:val="center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 xml:space="preserve">Моё село. </w:t>
            </w:r>
          </w:p>
        </w:tc>
        <w:tc>
          <w:tcPr>
            <w:tcW w:w="2213" w:type="dxa"/>
          </w:tcPr>
          <w:p w:rsidR="00B2168E" w:rsidRPr="00C60E04" w:rsidRDefault="00B2168E">
            <w:pPr>
              <w:pStyle w:val="TableParagraph"/>
              <w:rPr>
                <w:rFonts w:ascii="Times New Roman"/>
                <w:color w:val="0D0D0D" w:themeColor="text1" w:themeTint="F2"/>
                <w:sz w:val="26"/>
                <w:lang w:val="ru-RU"/>
              </w:rPr>
            </w:pPr>
          </w:p>
        </w:tc>
      </w:tr>
    </w:tbl>
    <w:p w:rsidR="00932CEA" w:rsidRPr="00C60E04" w:rsidRDefault="00932CEA">
      <w:pPr>
        <w:rPr>
          <w:color w:val="0D0D0D" w:themeColor="text1" w:themeTint="F2"/>
          <w:sz w:val="2"/>
          <w:szCs w:val="2"/>
          <w:lang w:val="ru-RU"/>
        </w:rPr>
      </w:pPr>
    </w:p>
    <w:p w:rsidR="00932CEA" w:rsidRPr="00C60E04" w:rsidRDefault="00932CEA">
      <w:pPr>
        <w:rPr>
          <w:color w:val="0D0D0D" w:themeColor="text1" w:themeTint="F2"/>
          <w:sz w:val="2"/>
          <w:szCs w:val="2"/>
          <w:lang w:val="ru-RU"/>
        </w:rPr>
        <w:sectPr w:rsidR="00932CEA" w:rsidRPr="00C60E04">
          <w:footerReference w:type="default" r:id="rId22"/>
          <w:pgSz w:w="16840" w:h="11900" w:orient="landscape"/>
          <w:pgMar w:top="820" w:right="1060" w:bottom="1580" w:left="600" w:header="0" w:footer="1398" w:gutter="0"/>
          <w:pgNumType w:start="86"/>
          <w:cols w:space="720"/>
        </w:sectPr>
      </w:pPr>
    </w:p>
    <w:tbl>
      <w:tblPr>
        <w:tblStyle w:val="TableNormal"/>
        <w:tblW w:w="0" w:type="auto"/>
        <w:jc w:val="center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1560"/>
        <w:gridCol w:w="1157"/>
        <w:gridCol w:w="1973"/>
        <w:gridCol w:w="1901"/>
        <w:gridCol w:w="2079"/>
        <w:gridCol w:w="2213"/>
      </w:tblGrid>
      <w:tr w:rsidR="00B2168E" w:rsidRPr="00264403" w:rsidTr="00CD6B8B">
        <w:trPr>
          <w:trHeight w:val="340"/>
          <w:jc w:val="center"/>
        </w:trPr>
        <w:tc>
          <w:tcPr>
            <w:tcW w:w="682" w:type="dxa"/>
          </w:tcPr>
          <w:p w:rsidR="00B2168E" w:rsidRPr="00C60E04" w:rsidRDefault="00B2168E">
            <w:pPr>
              <w:pStyle w:val="TableParagraph"/>
              <w:rPr>
                <w:rFonts w:ascii="Times New Roman"/>
                <w:color w:val="0D0D0D" w:themeColor="text1" w:themeTint="F2"/>
                <w:sz w:val="26"/>
                <w:lang w:val="ru-RU"/>
              </w:rPr>
            </w:pPr>
          </w:p>
        </w:tc>
        <w:tc>
          <w:tcPr>
            <w:tcW w:w="1560" w:type="dxa"/>
            <w:vMerge w:val="restart"/>
          </w:tcPr>
          <w:p w:rsidR="00B2168E" w:rsidRPr="00C60E04" w:rsidRDefault="00B2168E">
            <w:pPr>
              <w:pStyle w:val="TableParagraph"/>
              <w:rPr>
                <w:rFonts w:ascii="Times New Roman"/>
                <w:color w:val="0D0D0D" w:themeColor="text1" w:themeTint="F2"/>
                <w:sz w:val="26"/>
                <w:lang w:val="ru-RU"/>
              </w:rPr>
            </w:pPr>
          </w:p>
        </w:tc>
        <w:tc>
          <w:tcPr>
            <w:tcW w:w="1157" w:type="dxa"/>
          </w:tcPr>
          <w:p w:rsidR="00B2168E" w:rsidRPr="00C60E04" w:rsidRDefault="00B2168E">
            <w:pPr>
              <w:pStyle w:val="TableParagraph"/>
              <w:rPr>
                <w:rFonts w:ascii="Times New Roman"/>
                <w:color w:val="0D0D0D" w:themeColor="text1" w:themeTint="F2"/>
                <w:sz w:val="26"/>
                <w:lang w:val="ru-RU"/>
              </w:rPr>
            </w:pPr>
          </w:p>
        </w:tc>
        <w:tc>
          <w:tcPr>
            <w:tcW w:w="1973" w:type="dxa"/>
          </w:tcPr>
          <w:p w:rsidR="00B2168E" w:rsidRPr="00C60E04" w:rsidRDefault="00B2168E">
            <w:pPr>
              <w:pStyle w:val="TableParagraph"/>
              <w:rPr>
                <w:rFonts w:ascii="Times New Roman"/>
                <w:color w:val="0D0D0D" w:themeColor="text1" w:themeTint="F2"/>
                <w:sz w:val="26"/>
                <w:lang w:val="ru-RU"/>
              </w:rPr>
            </w:pPr>
          </w:p>
        </w:tc>
        <w:tc>
          <w:tcPr>
            <w:tcW w:w="1901" w:type="dxa"/>
          </w:tcPr>
          <w:p w:rsidR="00B2168E" w:rsidRPr="00C60E04" w:rsidRDefault="00B2168E">
            <w:pPr>
              <w:pStyle w:val="TableParagraph"/>
              <w:rPr>
                <w:rFonts w:ascii="Times New Roman"/>
                <w:color w:val="0D0D0D" w:themeColor="text1" w:themeTint="F2"/>
                <w:sz w:val="26"/>
                <w:lang w:val="ru-RU"/>
              </w:rPr>
            </w:pPr>
          </w:p>
        </w:tc>
        <w:tc>
          <w:tcPr>
            <w:tcW w:w="2079" w:type="dxa"/>
          </w:tcPr>
          <w:p w:rsidR="00B2168E" w:rsidRPr="00C60E04" w:rsidRDefault="00B2168E">
            <w:pPr>
              <w:pStyle w:val="TableParagraph"/>
              <w:rPr>
                <w:rFonts w:ascii="Times New Roman"/>
                <w:color w:val="0D0D0D" w:themeColor="text1" w:themeTint="F2"/>
                <w:sz w:val="26"/>
                <w:lang w:val="ru-RU"/>
              </w:rPr>
            </w:pPr>
          </w:p>
        </w:tc>
        <w:tc>
          <w:tcPr>
            <w:tcW w:w="2213" w:type="dxa"/>
          </w:tcPr>
          <w:p w:rsidR="00B2168E" w:rsidRPr="00C60E04" w:rsidRDefault="00B2168E">
            <w:pPr>
              <w:pStyle w:val="TableParagraph"/>
              <w:rPr>
                <w:rFonts w:ascii="Times New Roman"/>
                <w:color w:val="0D0D0D" w:themeColor="text1" w:themeTint="F2"/>
                <w:sz w:val="26"/>
                <w:lang w:val="ru-RU"/>
              </w:rPr>
            </w:pPr>
          </w:p>
        </w:tc>
      </w:tr>
      <w:tr w:rsidR="00B2168E" w:rsidRPr="00264403" w:rsidTr="00CD6B8B">
        <w:trPr>
          <w:trHeight w:val="1026"/>
          <w:jc w:val="center"/>
        </w:trPr>
        <w:tc>
          <w:tcPr>
            <w:tcW w:w="682" w:type="dxa"/>
            <w:vMerge w:val="restart"/>
            <w:textDirection w:val="btLr"/>
          </w:tcPr>
          <w:p w:rsidR="00B2168E" w:rsidRPr="00C60E04" w:rsidRDefault="00B2168E">
            <w:pPr>
              <w:pStyle w:val="TableParagraph"/>
              <w:spacing w:before="174"/>
              <w:ind w:left="1496" w:right="1089"/>
              <w:jc w:val="center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Ноябрь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B2168E" w:rsidRPr="00C60E04" w:rsidRDefault="00B2168E">
            <w:pPr>
              <w:rPr>
                <w:color w:val="0D0D0D" w:themeColor="text1" w:themeTint="F2"/>
                <w:sz w:val="2"/>
                <w:szCs w:val="2"/>
                <w:lang w:val="ru-RU"/>
              </w:rPr>
            </w:pPr>
          </w:p>
        </w:tc>
        <w:tc>
          <w:tcPr>
            <w:tcW w:w="1157" w:type="dxa"/>
          </w:tcPr>
          <w:p w:rsidR="00B2168E" w:rsidRPr="00C60E04" w:rsidRDefault="00B2168E">
            <w:pPr>
              <w:pStyle w:val="TableParagraph"/>
              <w:spacing w:before="10"/>
              <w:rPr>
                <w:rFonts w:ascii="Trebuchet MS"/>
                <w:b/>
                <w:i/>
                <w:color w:val="0D0D0D" w:themeColor="text1" w:themeTint="F2"/>
                <w:sz w:val="29"/>
                <w:lang w:val="ru-RU"/>
              </w:rPr>
            </w:pPr>
          </w:p>
          <w:p w:rsidR="00B2168E" w:rsidRPr="00C60E04" w:rsidRDefault="00B2168E">
            <w:pPr>
              <w:pStyle w:val="TableParagraph"/>
              <w:jc w:val="center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>1</w:t>
            </w:r>
          </w:p>
        </w:tc>
        <w:tc>
          <w:tcPr>
            <w:tcW w:w="1973" w:type="dxa"/>
          </w:tcPr>
          <w:p w:rsidR="00B2168E" w:rsidRPr="00C60E04" w:rsidRDefault="00B2168E">
            <w:pPr>
              <w:pStyle w:val="TableParagraph"/>
              <w:spacing w:before="10"/>
              <w:rPr>
                <w:rFonts w:ascii="Trebuchet MS"/>
                <w:b/>
                <w:i/>
                <w:color w:val="0D0D0D" w:themeColor="text1" w:themeTint="F2"/>
                <w:sz w:val="29"/>
                <w:lang w:val="ru-RU"/>
              </w:rPr>
            </w:pPr>
          </w:p>
          <w:p w:rsidR="00B2168E" w:rsidRPr="00C60E04" w:rsidRDefault="00B2168E">
            <w:pPr>
              <w:pStyle w:val="TableParagraph"/>
              <w:ind w:left="27" w:right="32"/>
              <w:jc w:val="center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Дружба</w:t>
            </w:r>
          </w:p>
        </w:tc>
        <w:tc>
          <w:tcPr>
            <w:tcW w:w="1901" w:type="dxa"/>
          </w:tcPr>
          <w:p w:rsidR="00B2168E" w:rsidRPr="00C60E04" w:rsidRDefault="00B2168E">
            <w:pPr>
              <w:pStyle w:val="TableParagraph"/>
              <w:spacing w:before="10"/>
              <w:rPr>
                <w:rFonts w:ascii="Trebuchet MS"/>
                <w:b/>
                <w:i/>
                <w:color w:val="0D0D0D" w:themeColor="text1" w:themeTint="F2"/>
                <w:sz w:val="29"/>
                <w:lang w:val="ru-RU"/>
              </w:rPr>
            </w:pPr>
          </w:p>
          <w:p w:rsidR="00B2168E" w:rsidRPr="00C60E04" w:rsidRDefault="00B2168E">
            <w:pPr>
              <w:pStyle w:val="TableParagraph"/>
              <w:ind w:left="464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Дружба</w:t>
            </w:r>
          </w:p>
        </w:tc>
        <w:tc>
          <w:tcPr>
            <w:tcW w:w="2079" w:type="dxa"/>
          </w:tcPr>
          <w:p w:rsidR="00B2168E" w:rsidRPr="00C60E04" w:rsidRDefault="00B2168E" w:rsidP="00B2168E">
            <w:pPr>
              <w:pStyle w:val="TableParagraph"/>
              <w:spacing w:before="1" w:line="256" w:lineRule="auto"/>
              <w:ind w:left="488" w:right="21" w:hanging="375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 xml:space="preserve">Путешествуем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по селу</w:t>
            </w:r>
          </w:p>
        </w:tc>
        <w:tc>
          <w:tcPr>
            <w:tcW w:w="2213" w:type="dxa"/>
          </w:tcPr>
          <w:p w:rsidR="00B2168E" w:rsidRPr="00C60E04" w:rsidRDefault="00B2168E">
            <w:pPr>
              <w:pStyle w:val="TableParagraph"/>
              <w:spacing w:before="1" w:line="256" w:lineRule="auto"/>
              <w:ind w:left="473" w:hanging="336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 xml:space="preserve">День народного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единства.</w:t>
            </w:r>
          </w:p>
        </w:tc>
      </w:tr>
      <w:tr w:rsidR="00B2168E" w:rsidRPr="00C60E04" w:rsidTr="00CD6B8B">
        <w:trPr>
          <w:trHeight w:val="686"/>
          <w:jc w:val="center"/>
        </w:trPr>
        <w:tc>
          <w:tcPr>
            <w:tcW w:w="682" w:type="dxa"/>
            <w:vMerge/>
            <w:tcBorders>
              <w:top w:val="nil"/>
            </w:tcBorders>
            <w:textDirection w:val="btLr"/>
          </w:tcPr>
          <w:p w:rsidR="00B2168E" w:rsidRPr="00C60E04" w:rsidRDefault="00B2168E">
            <w:pPr>
              <w:rPr>
                <w:color w:val="0D0D0D" w:themeColor="text1" w:themeTint="F2"/>
                <w:sz w:val="2"/>
                <w:szCs w:val="2"/>
                <w:lang w:val="ru-RU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B2168E" w:rsidRPr="00C60E04" w:rsidRDefault="00B2168E">
            <w:pPr>
              <w:rPr>
                <w:color w:val="0D0D0D" w:themeColor="text1" w:themeTint="F2"/>
                <w:sz w:val="2"/>
                <w:szCs w:val="2"/>
                <w:lang w:val="ru-RU"/>
              </w:rPr>
            </w:pPr>
          </w:p>
        </w:tc>
        <w:tc>
          <w:tcPr>
            <w:tcW w:w="1157" w:type="dxa"/>
          </w:tcPr>
          <w:p w:rsidR="00B2168E" w:rsidRPr="00C60E04" w:rsidRDefault="00B2168E">
            <w:pPr>
              <w:pStyle w:val="TableParagraph"/>
              <w:spacing w:before="5"/>
              <w:rPr>
                <w:rFonts w:ascii="Trebuchet MS"/>
                <w:b/>
                <w:i/>
                <w:color w:val="0D0D0D" w:themeColor="text1" w:themeTint="F2"/>
                <w:sz w:val="29"/>
                <w:lang w:val="ru-RU"/>
              </w:rPr>
            </w:pPr>
          </w:p>
          <w:p w:rsidR="00B2168E" w:rsidRPr="00C60E04" w:rsidRDefault="00B2168E">
            <w:pPr>
              <w:pStyle w:val="TableParagraph"/>
              <w:jc w:val="center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>2</w:t>
            </w:r>
          </w:p>
        </w:tc>
        <w:tc>
          <w:tcPr>
            <w:tcW w:w="1973" w:type="dxa"/>
          </w:tcPr>
          <w:p w:rsidR="00B2168E" w:rsidRPr="00C60E04" w:rsidRDefault="00B2168E" w:rsidP="0056791C">
            <w:pPr>
              <w:pStyle w:val="TableParagraph"/>
              <w:spacing w:before="1"/>
              <w:ind w:left="32" w:right="32"/>
              <w:jc w:val="center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Мо</w:t>
            </w:r>
            <w:r w:rsidR="0056791C">
              <w:rPr>
                <w:i/>
                <w:color w:val="0D0D0D" w:themeColor="text1" w:themeTint="F2"/>
                <w:sz w:val="28"/>
                <w:lang w:val="ru-RU"/>
              </w:rPr>
              <w:t>ё село</w:t>
            </w:r>
          </w:p>
        </w:tc>
        <w:tc>
          <w:tcPr>
            <w:tcW w:w="1901" w:type="dxa"/>
          </w:tcPr>
          <w:p w:rsidR="0056791C" w:rsidRPr="00C60E04" w:rsidRDefault="0056791C" w:rsidP="0056791C">
            <w:pPr>
              <w:pStyle w:val="TableParagraph"/>
              <w:spacing w:before="1"/>
              <w:ind w:left="301"/>
              <w:rPr>
                <w:i/>
                <w:color w:val="0D0D0D" w:themeColor="text1" w:themeTint="F2"/>
                <w:sz w:val="28"/>
                <w:lang w:val="ru-RU"/>
              </w:rPr>
            </w:pPr>
            <w:r>
              <w:rPr>
                <w:i/>
                <w:color w:val="0D0D0D" w:themeColor="text1" w:themeTint="F2"/>
                <w:w w:val="95"/>
                <w:sz w:val="28"/>
                <w:lang w:val="ru-RU"/>
              </w:rPr>
              <w:t>Моё село  Изано</w:t>
            </w:r>
          </w:p>
          <w:p w:rsidR="00B2168E" w:rsidRPr="00C60E04" w:rsidRDefault="00B2168E">
            <w:pPr>
              <w:pStyle w:val="TableParagraph"/>
              <w:spacing w:before="19"/>
              <w:ind w:left="330"/>
              <w:rPr>
                <w:i/>
                <w:color w:val="0D0D0D" w:themeColor="text1" w:themeTint="F2"/>
                <w:sz w:val="28"/>
                <w:lang w:val="ru-RU"/>
              </w:rPr>
            </w:pPr>
          </w:p>
        </w:tc>
        <w:tc>
          <w:tcPr>
            <w:tcW w:w="2079" w:type="dxa"/>
          </w:tcPr>
          <w:p w:rsidR="00B2168E" w:rsidRPr="00C60E04" w:rsidRDefault="00B2168E">
            <w:pPr>
              <w:pStyle w:val="TableParagraph"/>
              <w:spacing w:before="1"/>
              <w:ind w:left="35" w:right="34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 xml:space="preserve">Моя </w:t>
            </w:r>
            <w:r w:rsidRPr="00C60E04">
              <w:rPr>
                <w:i/>
                <w:color w:val="0D0D0D" w:themeColor="text1" w:themeTint="F2"/>
                <w:sz w:val="28"/>
              </w:rPr>
              <w:t>Родина -</w:t>
            </w:r>
          </w:p>
          <w:p w:rsidR="00B2168E" w:rsidRPr="00C60E04" w:rsidRDefault="00B2168E">
            <w:pPr>
              <w:pStyle w:val="TableParagraph"/>
              <w:spacing w:before="19"/>
              <w:ind w:left="34" w:right="34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Дагестан</w:t>
            </w:r>
          </w:p>
        </w:tc>
        <w:tc>
          <w:tcPr>
            <w:tcW w:w="2213" w:type="dxa"/>
          </w:tcPr>
          <w:p w:rsidR="00B2168E" w:rsidRPr="00C60E04" w:rsidRDefault="00B2168E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</w:tr>
      <w:tr w:rsidR="00B2168E" w:rsidRPr="00C60E04" w:rsidTr="00CD6B8B">
        <w:trPr>
          <w:trHeight w:val="1022"/>
          <w:jc w:val="center"/>
        </w:trPr>
        <w:tc>
          <w:tcPr>
            <w:tcW w:w="682" w:type="dxa"/>
            <w:vMerge/>
            <w:tcBorders>
              <w:top w:val="nil"/>
            </w:tcBorders>
            <w:textDirection w:val="btLr"/>
          </w:tcPr>
          <w:p w:rsidR="00B2168E" w:rsidRPr="00C60E04" w:rsidRDefault="00B2168E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1560" w:type="dxa"/>
            <w:vMerge w:val="restart"/>
          </w:tcPr>
          <w:p w:rsidR="00B2168E" w:rsidRPr="00C60E04" w:rsidRDefault="00B2168E">
            <w:pPr>
              <w:pStyle w:val="TableParagraph"/>
              <w:rPr>
                <w:rFonts w:ascii="Trebuchet MS"/>
                <w:b/>
                <w:i/>
                <w:color w:val="0D0D0D" w:themeColor="text1" w:themeTint="F2"/>
                <w:sz w:val="28"/>
              </w:rPr>
            </w:pPr>
          </w:p>
          <w:p w:rsidR="00B2168E" w:rsidRPr="00C60E04" w:rsidRDefault="00B2168E">
            <w:pPr>
              <w:pStyle w:val="TableParagraph"/>
              <w:rPr>
                <w:rFonts w:ascii="Trebuchet MS"/>
                <w:b/>
                <w:i/>
                <w:color w:val="0D0D0D" w:themeColor="text1" w:themeTint="F2"/>
                <w:sz w:val="28"/>
              </w:rPr>
            </w:pPr>
          </w:p>
          <w:p w:rsidR="00B2168E" w:rsidRPr="00C60E04" w:rsidRDefault="00B2168E">
            <w:pPr>
              <w:pStyle w:val="TableParagraph"/>
              <w:rPr>
                <w:rFonts w:ascii="Trebuchet MS"/>
                <w:b/>
                <w:i/>
                <w:color w:val="0D0D0D" w:themeColor="text1" w:themeTint="F2"/>
                <w:sz w:val="28"/>
              </w:rPr>
            </w:pPr>
          </w:p>
          <w:p w:rsidR="00B2168E" w:rsidRPr="00C60E04" w:rsidRDefault="00B2168E">
            <w:pPr>
              <w:pStyle w:val="TableParagraph"/>
              <w:rPr>
                <w:rFonts w:ascii="Trebuchet MS"/>
                <w:b/>
                <w:i/>
                <w:color w:val="0D0D0D" w:themeColor="text1" w:themeTint="F2"/>
                <w:sz w:val="28"/>
              </w:rPr>
            </w:pPr>
          </w:p>
          <w:p w:rsidR="00B2168E" w:rsidRPr="00C60E04" w:rsidRDefault="00B2168E">
            <w:pPr>
              <w:pStyle w:val="TableParagraph"/>
              <w:spacing w:before="3"/>
              <w:rPr>
                <w:rFonts w:ascii="Trebuchet MS"/>
                <w:b/>
                <w:i/>
                <w:color w:val="0D0D0D" w:themeColor="text1" w:themeTint="F2"/>
                <w:sz w:val="35"/>
              </w:rPr>
            </w:pPr>
          </w:p>
          <w:p w:rsidR="00B2168E" w:rsidRPr="00C60E04" w:rsidRDefault="00B2168E">
            <w:pPr>
              <w:pStyle w:val="TableParagraph"/>
              <w:spacing w:line="254" w:lineRule="auto"/>
              <w:ind w:left="148" w:right="126" w:firstLine="369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 xml:space="preserve">Мир </w:t>
            </w:r>
            <w:r w:rsidRPr="00C60E04">
              <w:rPr>
                <w:i/>
                <w:color w:val="0D0D0D" w:themeColor="text1" w:themeTint="F2"/>
                <w:w w:val="90"/>
                <w:sz w:val="28"/>
              </w:rPr>
              <w:t>вокруг нас</w:t>
            </w:r>
          </w:p>
        </w:tc>
        <w:tc>
          <w:tcPr>
            <w:tcW w:w="1157" w:type="dxa"/>
          </w:tcPr>
          <w:p w:rsidR="00B2168E" w:rsidRPr="00C60E04" w:rsidRDefault="00B2168E">
            <w:pPr>
              <w:pStyle w:val="TableParagraph"/>
              <w:spacing w:before="5"/>
              <w:rPr>
                <w:rFonts w:ascii="Trebuchet MS"/>
                <w:b/>
                <w:i/>
                <w:color w:val="0D0D0D" w:themeColor="text1" w:themeTint="F2"/>
                <w:sz w:val="29"/>
              </w:rPr>
            </w:pPr>
          </w:p>
          <w:p w:rsidR="00B2168E" w:rsidRPr="00C60E04" w:rsidRDefault="00B2168E">
            <w:pPr>
              <w:pStyle w:val="TableParagraph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>3</w:t>
            </w:r>
          </w:p>
        </w:tc>
        <w:tc>
          <w:tcPr>
            <w:tcW w:w="1973" w:type="dxa"/>
          </w:tcPr>
          <w:p w:rsidR="00B2168E" w:rsidRPr="00C60E04" w:rsidRDefault="00B2168E">
            <w:pPr>
              <w:pStyle w:val="TableParagraph"/>
              <w:spacing w:before="1"/>
              <w:ind w:left="32" w:right="32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Игрушки</w:t>
            </w:r>
          </w:p>
        </w:tc>
        <w:tc>
          <w:tcPr>
            <w:tcW w:w="1901" w:type="dxa"/>
          </w:tcPr>
          <w:p w:rsidR="00B2168E" w:rsidRPr="00C60E04" w:rsidRDefault="00B2168E">
            <w:pPr>
              <w:pStyle w:val="TableParagraph"/>
              <w:spacing w:before="1" w:line="254" w:lineRule="auto"/>
              <w:ind w:left="6" w:right="7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pacing w:val="-1"/>
                <w:w w:val="85"/>
                <w:sz w:val="28"/>
              </w:rPr>
              <w:t xml:space="preserve">Свойства </w:t>
            </w:r>
            <w:r w:rsidRPr="00C60E04">
              <w:rPr>
                <w:i/>
                <w:color w:val="0D0D0D" w:themeColor="text1" w:themeTint="F2"/>
                <w:w w:val="95"/>
                <w:sz w:val="28"/>
              </w:rPr>
              <w:t>дерева,</w:t>
            </w:r>
          </w:p>
          <w:p w:rsidR="00B2168E" w:rsidRPr="00C60E04" w:rsidRDefault="00B2168E">
            <w:pPr>
              <w:pStyle w:val="TableParagraph"/>
              <w:spacing w:line="318" w:lineRule="exact"/>
              <w:ind w:left="6" w:right="5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стекла</w:t>
            </w:r>
          </w:p>
        </w:tc>
        <w:tc>
          <w:tcPr>
            <w:tcW w:w="2079" w:type="dxa"/>
          </w:tcPr>
          <w:p w:rsidR="00B2168E" w:rsidRPr="00C60E04" w:rsidRDefault="00B2168E">
            <w:pPr>
              <w:pStyle w:val="TableParagraph"/>
              <w:spacing w:before="1" w:line="254" w:lineRule="auto"/>
              <w:ind w:left="157" w:right="158"/>
              <w:jc w:val="center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>Что было</w:t>
            </w:r>
            <w:r w:rsidRPr="00C60E04">
              <w:rPr>
                <w:i/>
                <w:color w:val="0D0D0D" w:themeColor="text1" w:themeTint="F2"/>
                <w:spacing w:val="-54"/>
                <w:w w:val="90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>до</w:t>
            </w:r>
            <w:proofErr w:type="gramStart"/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 xml:space="preserve">…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В</w:t>
            </w:r>
            <w:proofErr w:type="gramEnd"/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 xml:space="preserve"> мире</w:t>
            </w:r>
          </w:p>
          <w:p w:rsidR="00B2168E" w:rsidRPr="00C60E04" w:rsidRDefault="00B2168E">
            <w:pPr>
              <w:pStyle w:val="TableParagraph"/>
              <w:spacing w:line="318" w:lineRule="exact"/>
              <w:ind w:left="34" w:right="34"/>
              <w:jc w:val="center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техники.</w:t>
            </w:r>
          </w:p>
        </w:tc>
        <w:tc>
          <w:tcPr>
            <w:tcW w:w="2213" w:type="dxa"/>
          </w:tcPr>
          <w:p w:rsidR="00B2168E" w:rsidRPr="00C60E04" w:rsidRDefault="00B2168E">
            <w:pPr>
              <w:pStyle w:val="TableParagraph"/>
              <w:spacing w:before="1" w:line="254" w:lineRule="auto"/>
              <w:ind w:left="300" w:hanging="135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</w:rPr>
              <w:t xml:space="preserve">День рождения </w:t>
            </w:r>
            <w:r w:rsidRPr="00C60E04">
              <w:rPr>
                <w:i/>
                <w:color w:val="0D0D0D" w:themeColor="text1" w:themeTint="F2"/>
                <w:sz w:val="28"/>
              </w:rPr>
              <w:t>Деда</w:t>
            </w:r>
            <w:r w:rsidRPr="00C60E04">
              <w:rPr>
                <w:i/>
                <w:color w:val="0D0D0D" w:themeColor="text1" w:themeTint="F2"/>
                <w:spacing w:val="-51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</w:rPr>
              <w:t>Мороза</w:t>
            </w:r>
          </w:p>
        </w:tc>
      </w:tr>
      <w:tr w:rsidR="00B2168E" w:rsidRPr="00C60E04" w:rsidTr="00CD6B8B">
        <w:trPr>
          <w:trHeight w:val="1367"/>
          <w:jc w:val="center"/>
        </w:trPr>
        <w:tc>
          <w:tcPr>
            <w:tcW w:w="682" w:type="dxa"/>
            <w:vMerge/>
            <w:tcBorders>
              <w:top w:val="nil"/>
            </w:tcBorders>
            <w:textDirection w:val="btLr"/>
          </w:tcPr>
          <w:p w:rsidR="00B2168E" w:rsidRPr="00C60E04" w:rsidRDefault="00B2168E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B2168E" w:rsidRPr="00C60E04" w:rsidRDefault="00B2168E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1157" w:type="dxa"/>
          </w:tcPr>
          <w:p w:rsidR="00B2168E" w:rsidRPr="00C60E04" w:rsidRDefault="00B2168E">
            <w:pPr>
              <w:pStyle w:val="TableParagraph"/>
              <w:spacing w:before="10"/>
              <w:rPr>
                <w:rFonts w:ascii="Trebuchet MS"/>
                <w:b/>
                <w:i/>
                <w:color w:val="0D0D0D" w:themeColor="text1" w:themeTint="F2"/>
                <w:sz w:val="29"/>
              </w:rPr>
            </w:pPr>
          </w:p>
          <w:p w:rsidR="00B2168E" w:rsidRPr="00C60E04" w:rsidRDefault="00B2168E">
            <w:pPr>
              <w:pStyle w:val="TableParagraph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>4</w:t>
            </w:r>
          </w:p>
        </w:tc>
        <w:tc>
          <w:tcPr>
            <w:tcW w:w="1973" w:type="dxa"/>
          </w:tcPr>
          <w:p w:rsidR="00B2168E" w:rsidRPr="00C60E04" w:rsidRDefault="00B2168E">
            <w:pPr>
              <w:pStyle w:val="TableParagraph"/>
              <w:spacing w:before="1"/>
              <w:ind w:left="33" w:right="32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Одежда</w:t>
            </w:r>
          </w:p>
        </w:tc>
        <w:tc>
          <w:tcPr>
            <w:tcW w:w="1901" w:type="dxa"/>
          </w:tcPr>
          <w:p w:rsidR="00B2168E" w:rsidRPr="00C60E04" w:rsidRDefault="00B2168E">
            <w:pPr>
              <w:pStyle w:val="TableParagraph"/>
              <w:spacing w:before="1" w:line="256" w:lineRule="auto"/>
              <w:ind w:left="411" w:right="355" w:hanging="58"/>
              <w:jc w:val="both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w w:val="85"/>
                <w:sz w:val="28"/>
                <w:lang w:val="ru-RU"/>
              </w:rPr>
              <w:t xml:space="preserve">Свойства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 xml:space="preserve">бумаги и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ткани.</w:t>
            </w:r>
          </w:p>
          <w:p w:rsidR="00B2168E" w:rsidRPr="00C60E04" w:rsidRDefault="00B2168E">
            <w:pPr>
              <w:pStyle w:val="TableParagraph"/>
              <w:spacing w:line="313" w:lineRule="exact"/>
              <w:ind w:left="311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Коллекция</w:t>
            </w:r>
          </w:p>
        </w:tc>
        <w:tc>
          <w:tcPr>
            <w:tcW w:w="2079" w:type="dxa"/>
          </w:tcPr>
          <w:p w:rsidR="00B2168E" w:rsidRPr="00C60E04" w:rsidRDefault="00B2168E">
            <w:pPr>
              <w:pStyle w:val="TableParagraph"/>
              <w:spacing w:before="1" w:line="256" w:lineRule="auto"/>
              <w:ind w:left="142" w:right="49" w:firstLine="643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 xml:space="preserve">Мы - </w:t>
            </w:r>
            <w:r w:rsidRPr="00C60E04">
              <w:rPr>
                <w:i/>
                <w:color w:val="0D0D0D" w:themeColor="text1" w:themeTint="F2"/>
                <w:w w:val="90"/>
                <w:sz w:val="28"/>
              </w:rPr>
              <w:t>исследователи</w:t>
            </w:r>
          </w:p>
        </w:tc>
        <w:tc>
          <w:tcPr>
            <w:tcW w:w="2213" w:type="dxa"/>
          </w:tcPr>
          <w:p w:rsidR="00B2168E" w:rsidRPr="00C60E04" w:rsidRDefault="00B2168E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</w:tr>
      <w:tr w:rsidR="00B2168E" w:rsidRPr="00C60E04" w:rsidTr="00CD6B8B">
        <w:trPr>
          <w:trHeight w:val="1367"/>
          <w:jc w:val="center"/>
        </w:trPr>
        <w:tc>
          <w:tcPr>
            <w:tcW w:w="682" w:type="dxa"/>
            <w:vMerge w:val="restart"/>
            <w:textDirection w:val="btLr"/>
          </w:tcPr>
          <w:p w:rsidR="00B2168E" w:rsidRPr="00C60E04" w:rsidRDefault="00B2168E">
            <w:pPr>
              <w:pStyle w:val="TableParagraph"/>
              <w:spacing w:before="174"/>
              <w:ind w:left="1391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Декабрь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B2168E" w:rsidRPr="00C60E04" w:rsidRDefault="00B2168E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1157" w:type="dxa"/>
          </w:tcPr>
          <w:p w:rsidR="00B2168E" w:rsidRPr="00C60E04" w:rsidRDefault="00B2168E">
            <w:pPr>
              <w:pStyle w:val="TableParagraph"/>
              <w:spacing w:before="5"/>
              <w:rPr>
                <w:rFonts w:ascii="Trebuchet MS"/>
                <w:b/>
                <w:i/>
                <w:color w:val="0D0D0D" w:themeColor="text1" w:themeTint="F2"/>
                <w:sz w:val="29"/>
              </w:rPr>
            </w:pPr>
          </w:p>
          <w:p w:rsidR="00B2168E" w:rsidRPr="00C60E04" w:rsidRDefault="00B2168E">
            <w:pPr>
              <w:pStyle w:val="TableParagraph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>1</w:t>
            </w:r>
          </w:p>
        </w:tc>
        <w:tc>
          <w:tcPr>
            <w:tcW w:w="1973" w:type="dxa"/>
          </w:tcPr>
          <w:p w:rsidR="00B2168E" w:rsidRPr="00C60E04" w:rsidRDefault="00B2168E">
            <w:pPr>
              <w:pStyle w:val="TableParagraph"/>
              <w:spacing w:before="1" w:line="256" w:lineRule="auto"/>
              <w:ind w:left="306" w:right="302" w:hanging="4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 xml:space="preserve">Быть </w:t>
            </w:r>
            <w:r w:rsidRPr="00C60E04">
              <w:rPr>
                <w:i/>
                <w:color w:val="0D0D0D" w:themeColor="text1" w:themeTint="F2"/>
                <w:w w:val="90"/>
                <w:sz w:val="28"/>
              </w:rPr>
              <w:t xml:space="preserve">здоровыми </w:t>
            </w:r>
            <w:r w:rsidRPr="00C60E04">
              <w:rPr>
                <w:i/>
                <w:color w:val="0D0D0D" w:themeColor="text1" w:themeTint="F2"/>
                <w:sz w:val="28"/>
              </w:rPr>
              <w:t>хотим.</w:t>
            </w:r>
          </w:p>
          <w:p w:rsidR="00B2168E" w:rsidRPr="00C60E04" w:rsidRDefault="00B2168E">
            <w:pPr>
              <w:pStyle w:val="TableParagraph"/>
              <w:spacing w:line="313" w:lineRule="exact"/>
              <w:ind w:left="28" w:right="32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>Безопасность</w:t>
            </w:r>
          </w:p>
        </w:tc>
        <w:tc>
          <w:tcPr>
            <w:tcW w:w="1901" w:type="dxa"/>
          </w:tcPr>
          <w:p w:rsidR="00B2168E" w:rsidRPr="00C60E04" w:rsidRDefault="00B2168E">
            <w:pPr>
              <w:pStyle w:val="TableParagraph"/>
              <w:spacing w:before="1" w:line="256" w:lineRule="auto"/>
              <w:ind w:left="210" w:right="326" w:hanging="4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 xml:space="preserve">Быть </w:t>
            </w:r>
            <w:r w:rsidRPr="00C60E04">
              <w:rPr>
                <w:i/>
                <w:color w:val="0D0D0D" w:themeColor="text1" w:themeTint="F2"/>
                <w:w w:val="90"/>
                <w:sz w:val="28"/>
              </w:rPr>
              <w:t xml:space="preserve">здоровыми </w:t>
            </w:r>
            <w:r w:rsidRPr="00C60E04">
              <w:rPr>
                <w:i/>
                <w:color w:val="0D0D0D" w:themeColor="text1" w:themeTint="F2"/>
                <w:sz w:val="28"/>
              </w:rPr>
              <w:t>хотим.</w:t>
            </w:r>
          </w:p>
          <w:p w:rsidR="00B2168E" w:rsidRPr="00C60E04" w:rsidRDefault="00B2168E">
            <w:pPr>
              <w:pStyle w:val="TableParagraph"/>
              <w:spacing w:line="313" w:lineRule="exact"/>
              <w:ind w:left="6" w:right="131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>Безопасность</w:t>
            </w:r>
          </w:p>
        </w:tc>
        <w:tc>
          <w:tcPr>
            <w:tcW w:w="2079" w:type="dxa"/>
          </w:tcPr>
          <w:p w:rsidR="00B2168E" w:rsidRPr="00C60E04" w:rsidRDefault="00B2168E">
            <w:pPr>
              <w:pStyle w:val="TableParagraph"/>
              <w:spacing w:before="1" w:line="256" w:lineRule="auto"/>
              <w:ind w:left="358" w:right="356" w:hanging="4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 xml:space="preserve">Быть </w:t>
            </w:r>
            <w:r w:rsidRPr="00C60E04">
              <w:rPr>
                <w:i/>
                <w:color w:val="0D0D0D" w:themeColor="text1" w:themeTint="F2"/>
                <w:w w:val="90"/>
                <w:sz w:val="28"/>
              </w:rPr>
              <w:t xml:space="preserve">здоровыми </w:t>
            </w:r>
            <w:r w:rsidRPr="00C60E04">
              <w:rPr>
                <w:i/>
                <w:color w:val="0D0D0D" w:themeColor="text1" w:themeTint="F2"/>
                <w:sz w:val="28"/>
              </w:rPr>
              <w:t>хотим</w:t>
            </w:r>
          </w:p>
        </w:tc>
        <w:tc>
          <w:tcPr>
            <w:tcW w:w="2213" w:type="dxa"/>
          </w:tcPr>
          <w:p w:rsidR="00B2168E" w:rsidRPr="00C60E04" w:rsidRDefault="00B2168E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</w:tr>
      <w:tr w:rsidR="00B2168E" w:rsidRPr="00C12008" w:rsidTr="00CD6B8B">
        <w:trPr>
          <w:trHeight w:val="1367"/>
          <w:jc w:val="center"/>
        </w:trPr>
        <w:tc>
          <w:tcPr>
            <w:tcW w:w="682" w:type="dxa"/>
            <w:vMerge/>
            <w:tcBorders>
              <w:top w:val="nil"/>
            </w:tcBorders>
            <w:textDirection w:val="btLr"/>
          </w:tcPr>
          <w:p w:rsidR="00B2168E" w:rsidRPr="00C60E04" w:rsidRDefault="00B2168E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1560" w:type="dxa"/>
            <w:vMerge w:val="restart"/>
          </w:tcPr>
          <w:p w:rsidR="00B2168E" w:rsidRPr="00C60E04" w:rsidRDefault="00B2168E">
            <w:pPr>
              <w:pStyle w:val="TableParagraph"/>
              <w:spacing w:before="5"/>
              <w:rPr>
                <w:rFonts w:ascii="Trebuchet MS"/>
                <w:b/>
                <w:i/>
                <w:color w:val="0D0D0D" w:themeColor="text1" w:themeTint="F2"/>
                <w:sz w:val="29"/>
              </w:rPr>
            </w:pPr>
          </w:p>
          <w:p w:rsidR="00B2168E" w:rsidRPr="00C60E04" w:rsidRDefault="00B2168E">
            <w:pPr>
              <w:pStyle w:val="TableParagraph"/>
              <w:spacing w:line="256" w:lineRule="auto"/>
              <w:ind w:left="114" w:right="5" w:hanging="104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 xml:space="preserve">Зима </w:t>
            </w:r>
            <w:r w:rsidRPr="00C60E04">
              <w:rPr>
                <w:i/>
                <w:color w:val="0D0D0D" w:themeColor="text1" w:themeTint="F2"/>
                <w:w w:val="90"/>
                <w:sz w:val="28"/>
              </w:rPr>
              <w:t xml:space="preserve">Новогодние </w:t>
            </w:r>
            <w:r w:rsidRPr="00C60E04">
              <w:rPr>
                <w:i/>
                <w:color w:val="0D0D0D" w:themeColor="text1" w:themeTint="F2"/>
                <w:sz w:val="28"/>
              </w:rPr>
              <w:t>каникулы</w:t>
            </w:r>
          </w:p>
        </w:tc>
        <w:tc>
          <w:tcPr>
            <w:tcW w:w="1157" w:type="dxa"/>
          </w:tcPr>
          <w:p w:rsidR="00B2168E" w:rsidRPr="00C60E04" w:rsidRDefault="00B2168E">
            <w:pPr>
              <w:pStyle w:val="TableParagraph"/>
              <w:spacing w:before="5"/>
              <w:rPr>
                <w:rFonts w:ascii="Trebuchet MS"/>
                <w:b/>
                <w:i/>
                <w:color w:val="0D0D0D" w:themeColor="text1" w:themeTint="F2"/>
                <w:sz w:val="29"/>
              </w:rPr>
            </w:pPr>
          </w:p>
          <w:p w:rsidR="00B2168E" w:rsidRPr="00C60E04" w:rsidRDefault="00B2168E">
            <w:pPr>
              <w:pStyle w:val="TableParagraph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>2</w:t>
            </w:r>
          </w:p>
        </w:tc>
        <w:tc>
          <w:tcPr>
            <w:tcW w:w="1973" w:type="dxa"/>
          </w:tcPr>
          <w:p w:rsidR="00B2168E" w:rsidRPr="00C60E04" w:rsidRDefault="00B2168E">
            <w:pPr>
              <w:pStyle w:val="TableParagraph"/>
              <w:spacing w:before="5"/>
              <w:rPr>
                <w:rFonts w:ascii="Trebuchet MS"/>
                <w:b/>
                <w:i/>
                <w:color w:val="0D0D0D" w:themeColor="text1" w:themeTint="F2"/>
                <w:sz w:val="29"/>
              </w:rPr>
            </w:pPr>
          </w:p>
          <w:p w:rsidR="00B2168E" w:rsidRPr="00C60E04" w:rsidRDefault="00B2168E">
            <w:pPr>
              <w:pStyle w:val="TableParagraph"/>
              <w:spacing w:line="256" w:lineRule="auto"/>
              <w:ind w:left="109" w:right="105" w:firstLine="12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>Здравствуй, зимушка-зима</w:t>
            </w:r>
          </w:p>
        </w:tc>
        <w:tc>
          <w:tcPr>
            <w:tcW w:w="1901" w:type="dxa"/>
          </w:tcPr>
          <w:p w:rsidR="00B2168E" w:rsidRPr="00C60E04" w:rsidRDefault="00B2168E">
            <w:pPr>
              <w:pStyle w:val="TableParagraph"/>
              <w:spacing w:before="5"/>
              <w:rPr>
                <w:rFonts w:ascii="Trebuchet MS"/>
                <w:b/>
                <w:i/>
                <w:color w:val="0D0D0D" w:themeColor="text1" w:themeTint="F2"/>
                <w:sz w:val="29"/>
              </w:rPr>
            </w:pPr>
          </w:p>
          <w:p w:rsidR="00B2168E" w:rsidRPr="00C60E04" w:rsidRDefault="00B2168E">
            <w:pPr>
              <w:pStyle w:val="TableParagraph"/>
              <w:spacing w:line="256" w:lineRule="auto"/>
              <w:ind w:left="647" w:right="325" w:hanging="317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 xml:space="preserve">Зимушка - </w:t>
            </w:r>
            <w:r w:rsidRPr="00C60E04">
              <w:rPr>
                <w:i/>
                <w:color w:val="0D0D0D" w:themeColor="text1" w:themeTint="F2"/>
                <w:sz w:val="28"/>
              </w:rPr>
              <w:t>зима</w:t>
            </w:r>
          </w:p>
        </w:tc>
        <w:tc>
          <w:tcPr>
            <w:tcW w:w="2079" w:type="dxa"/>
          </w:tcPr>
          <w:p w:rsidR="00B2168E" w:rsidRPr="00C60E04" w:rsidRDefault="00B2168E">
            <w:pPr>
              <w:pStyle w:val="TableParagraph"/>
              <w:spacing w:before="1"/>
              <w:ind w:left="32" w:right="34"/>
              <w:jc w:val="center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Зима.</w:t>
            </w:r>
          </w:p>
          <w:p w:rsidR="00B2168E" w:rsidRPr="00C60E04" w:rsidRDefault="00B2168E">
            <w:pPr>
              <w:pStyle w:val="TableParagraph"/>
              <w:spacing w:before="19"/>
              <w:ind w:left="277" w:firstLine="9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Подготовка</w:t>
            </w:r>
          </w:p>
          <w:p w:rsidR="00B2168E" w:rsidRPr="00C60E04" w:rsidRDefault="00B2168E">
            <w:pPr>
              <w:pStyle w:val="TableParagraph"/>
              <w:spacing w:before="5" w:line="340" w:lineRule="atLeast"/>
              <w:ind w:left="32" w:right="34"/>
              <w:jc w:val="center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 xml:space="preserve">животных к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зиме.</w:t>
            </w:r>
          </w:p>
        </w:tc>
        <w:tc>
          <w:tcPr>
            <w:tcW w:w="2213" w:type="dxa"/>
          </w:tcPr>
          <w:p w:rsidR="00B2168E" w:rsidRPr="00C60E04" w:rsidRDefault="00B2168E">
            <w:pPr>
              <w:pStyle w:val="TableParagraph"/>
              <w:rPr>
                <w:rFonts w:ascii="Times New Roman"/>
                <w:color w:val="0D0D0D" w:themeColor="text1" w:themeTint="F2"/>
                <w:sz w:val="26"/>
                <w:lang w:val="ru-RU"/>
              </w:rPr>
            </w:pPr>
          </w:p>
        </w:tc>
      </w:tr>
      <w:tr w:rsidR="00B2168E" w:rsidRPr="00C60E04" w:rsidTr="00CD6B8B">
        <w:trPr>
          <w:trHeight w:val="1026"/>
          <w:jc w:val="center"/>
        </w:trPr>
        <w:tc>
          <w:tcPr>
            <w:tcW w:w="682" w:type="dxa"/>
            <w:vMerge/>
            <w:tcBorders>
              <w:top w:val="nil"/>
            </w:tcBorders>
            <w:textDirection w:val="btLr"/>
          </w:tcPr>
          <w:p w:rsidR="00B2168E" w:rsidRPr="00C60E04" w:rsidRDefault="00B2168E">
            <w:pPr>
              <w:rPr>
                <w:color w:val="0D0D0D" w:themeColor="text1" w:themeTint="F2"/>
                <w:sz w:val="2"/>
                <w:szCs w:val="2"/>
                <w:lang w:val="ru-RU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B2168E" w:rsidRPr="00C60E04" w:rsidRDefault="00B2168E">
            <w:pPr>
              <w:rPr>
                <w:color w:val="0D0D0D" w:themeColor="text1" w:themeTint="F2"/>
                <w:sz w:val="2"/>
                <w:szCs w:val="2"/>
                <w:lang w:val="ru-RU"/>
              </w:rPr>
            </w:pPr>
          </w:p>
        </w:tc>
        <w:tc>
          <w:tcPr>
            <w:tcW w:w="1157" w:type="dxa"/>
          </w:tcPr>
          <w:p w:rsidR="00B2168E" w:rsidRPr="00C60E04" w:rsidRDefault="00B2168E">
            <w:pPr>
              <w:pStyle w:val="TableParagraph"/>
              <w:spacing w:before="126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>3</w:t>
            </w:r>
          </w:p>
        </w:tc>
        <w:tc>
          <w:tcPr>
            <w:tcW w:w="1973" w:type="dxa"/>
          </w:tcPr>
          <w:p w:rsidR="00B2168E" w:rsidRPr="00C60E04" w:rsidRDefault="00B2168E">
            <w:pPr>
              <w:pStyle w:val="TableParagraph"/>
              <w:spacing w:before="1" w:line="254" w:lineRule="auto"/>
              <w:ind w:left="315" w:right="298" w:firstLine="302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 xml:space="preserve">Дикие </w:t>
            </w:r>
            <w:r w:rsidRPr="00C60E04">
              <w:rPr>
                <w:i/>
                <w:color w:val="0D0D0D" w:themeColor="text1" w:themeTint="F2"/>
                <w:w w:val="95"/>
                <w:sz w:val="28"/>
              </w:rPr>
              <w:t>животные</w:t>
            </w:r>
          </w:p>
        </w:tc>
        <w:tc>
          <w:tcPr>
            <w:tcW w:w="1901" w:type="dxa"/>
          </w:tcPr>
          <w:p w:rsidR="00B2168E" w:rsidRPr="00C60E04" w:rsidRDefault="00B2168E">
            <w:pPr>
              <w:pStyle w:val="TableParagraph"/>
              <w:spacing w:before="1" w:line="254" w:lineRule="auto"/>
              <w:ind w:left="118" w:firstLine="57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</w:rPr>
              <w:t>Животные и птицы зимой</w:t>
            </w:r>
          </w:p>
        </w:tc>
        <w:tc>
          <w:tcPr>
            <w:tcW w:w="2079" w:type="dxa"/>
          </w:tcPr>
          <w:p w:rsidR="00B2168E" w:rsidRPr="00C60E04" w:rsidRDefault="00B2168E">
            <w:pPr>
              <w:pStyle w:val="TableParagraph"/>
              <w:spacing w:before="1"/>
              <w:ind w:left="195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Птицы зимой</w:t>
            </w:r>
          </w:p>
        </w:tc>
        <w:tc>
          <w:tcPr>
            <w:tcW w:w="2213" w:type="dxa"/>
          </w:tcPr>
          <w:p w:rsidR="00B2168E" w:rsidRPr="00C60E04" w:rsidRDefault="00B2168E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</w:tr>
      <w:tr w:rsidR="00B2168E" w:rsidRPr="00C60E04" w:rsidTr="00CD6B8B">
        <w:trPr>
          <w:trHeight w:val="1021"/>
          <w:jc w:val="center"/>
        </w:trPr>
        <w:tc>
          <w:tcPr>
            <w:tcW w:w="682" w:type="dxa"/>
            <w:vMerge/>
            <w:tcBorders>
              <w:top w:val="nil"/>
            </w:tcBorders>
            <w:textDirection w:val="btLr"/>
          </w:tcPr>
          <w:p w:rsidR="00B2168E" w:rsidRPr="00C60E04" w:rsidRDefault="00B2168E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B2168E" w:rsidRPr="00C60E04" w:rsidRDefault="00B2168E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1157" w:type="dxa"/>
          </w:tcPr>
          <w:p w:rsidR="00B2168E" w:rsidRPr="00C60E04" w:rsidRDefault="00B2168E">
            <w:pPr>
              <w:pStyle w:val="TableParagraph"/>
              <w:spacing w:before="1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>4</w:t>
            </w:r>
          </w:p>
        </w:tc>
        <w:tc>
          <w:tcPr>
            <w:tcW w:w="1973" w:type="dxa"/>
          </w:tcPr>
          <w:p w:rsidR="00B2168E" w:rsidRPr="00C60E04" w:rsidRDefault="00B2168E">
            <w:pPr>
              <w:pStyle w:val="TableParagraph"/>
              <w:spacing w:before="1" w:line="254" w:lineRule="auto"/>
              <w:ind w:left="215" w:right="155" w:firstLine="244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 xml:space="preserve">Встреча </w:t>
            </w:r>
            <w:r w:rsidRPr="00C60E04">
              <w:rPr>
                <w:i/>
                <w:color w:val="0D0D0D" w:themeColor="text1" w:themeTint="F2"/>
                <w:w w:val="90"/>
                <w:sz w:val="28"/>
              </w:rPr>
              <w:t>Нового года.</w:t>
            </w:r>
          </w:p>
        </w:tc>
        <w:tc>
          <w:tcPr>
            <w:tcW w:w="1901" w:type="dxa"/>
          </w:tcPr>
          <w:p w:rsidR="00B2168E" w:rsidRPr="00C60E04" w:rsidRDefault="00B2168E">
            <w:pPr>
              <w:pStyle w:val="TableParagraph"/>
              <w:spacing w:before="1" w:line="254" w:lineRule="auto"/>
              <w:ind w:left="210" w:firstLine="216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 xml:space="preserve">Встреча </w:t>
            </w:r>
            <w:r w:rsidRPr="00C60E04">
              <w:rPr>
                <w:i/>
                <w:color w:val="0D0D0D" w:themeColor="text1" w:themeTint="F2"/>
                <w:w w:val="90"/>
                <w:sz w:val="28"/>
              </w:rPr>
              <w:t>Нового года</w:t>
            </w:r>
          </w:p>
        </w:tc>
        <w:tc>
          <w:tcPr>
            <w:tcW w:w="2079" w:type="dxa"/>
          </w:tcPr>
          <w:p w:rsidR="00B2168E" w:rsidRPr="00C60E04" w:rsidRDefault="00B2168E">
            <w:pPr>
              <w:pStyle w:val="TableParagraph"/>
              <w:spacing w:before="1" w:line="254" w:lineRule="auto"/>
              <w:ind w:left="301" w:firstLine="211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 xml:space="preserve">Встреча </w:t>
            </w:r>
            <w:r w:rsidRPr="00C60E04">
              <w:rPr>
                <w:i/>
                <w:color w:val="0D0D0D" w:themeColor="text1" w:themeTint="F2"/>
                <w:w w:val="90"/>
                <w:sz w:val="28"/>
              </w:rPr>
              <w:t>Нового года</w:t>
            </w:r>
          </w:p>
        </w:tc>
        <w:tc>
          <w:tcPr>
            <w:tcW w:w="2213" w:type="dxa"/>
          </w:tcPr>
          <w:p w:rsidR="00B2168E" w:rsidRPr="00C60E04" w:rsidRDefault="00B2168E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</w:tr>
    </w:tbl>
    <w:p w:rsidR="00932CEA" w:rsidRPr="00C60E04" w:rsidRDefault="00932CEA">
      <w:pPr>
        <w:rPr>
          <w:color w:val="0D0D0D" w:themeColor="text1" w:themeTint="F2"/>
          <w:sz w:val="2"/>
          <w:szCs w:val="2"/>
        </w:rPr>
      </w:pPr>
    </w:p>
    <w:p w:rsidR="00932CEA" w:rsidRPr="00C60E04" w:rsidRDefault="00932CEA">
      <w:pPr>
        <w:rPr>
          <w:color w:val="0D0D0D" w:themeColor="text1" w:themeTint="F2"/>
          <w:sz w:val="2"/>
          <w:szCs w:val="2"/>
        </w:rPr>
        <w:sectPr w:rsidR="00932CEA" w:rsidRPr="00C60E04" w:rsidSect="00264403">
          <w:pgSz w:w="16840" w:h="11900" w:orient="landscape"/>
          <w:pgMar w:top="800" w:right="1060" w:bottom="851" w:left="600" w:header="0" w:footer="1398" w:gutter="0"/>
          <w:cols w:space="720"/>
        </w:sectPr>
      </w:pPr>
    </w:p>
    <w:tbl>
      <w:tblPr>
        <w:tblStyle w:val="TableNormal"/>
        <w:tblW w:w="0" w:type="auto"/>
        <w:jc w:val="center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1560"/>
        <w:gridCol w:w="1157"/>
        <w:gridCol w:w="1973"/>
        <w:gridCol w:w="1901"/>
        <w:gridCol w:w="2079"/>
        <w:gridCol w:w="2213"/>
      </w:tblGrid>
      <w:tr w:rsidR="00B2168E" w:rsidRPr="00C60E04" w:rsidTr="00CD6B8B">
        <w:trPr>
          <w:trHeight w:val="685"/>
          <w:jc w:val="center"/>
        </w:trPr>
        <w:tc>
          <w:tcPr>
            <w:tcW w:w="682" w:type="dxa"/>
            <w:vMerge w:val="restart"/>
            <w:textDirection w:val="btLr"/>
          </w:tcPr>
          <w:p w:rsidR="00B2168E" w:rsidRPr="00C60E04" w:rsidRDefault="00B2168E">
            <w:pPr>
              <w:pStyle w:val="TableParagraph"/>
              <w:spacing w:before="116"/>
              <w:ind w:left="1225" w:right="1343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lastRenderedPageBreak/>
              <w:t>Январь</w:t>
            </w:r>
          </w:p>
        </w:tc>
        <w:tc>
          <w:tcPr>
            <w:tcW w:w="1560" w:type="dxa"/>
            <w:vMerge w:val="restart"/>
          </w:tcPr>
          <w:p w:rsidR="00B2168E" w:rsidRPr="00C60E04" w:rsidRDefault="00B2168E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1157" w:type="dxa"/>
          </w:tcPr>
          <w:p w:rsidR="00B2168E" w:rsidRPr="00C60E04" w:rsidRDefault="00B2168E">
            <w:pPr>
              <w:pStyle w:val="TableParagraph"/>
              <w:spacing w:before="1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>1</w:t>
            </w:r>
          </w:p>
        </w:tc>
        <w:tc>
          <w:tcPr>
            <w:tcW w:w="1973" w:type="dxa"/>
          </w:tcPr>
          <w:p w:rsidR="00B2168E" w:rsidRPr="00C60E04" w:rsidRDefault="00B2168E">
            <w:pPr>
              <w:pStyle w:val="TableParagraph"/>
              <w:spacing w:before="1"/>
              <w:ind w:left="536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Зимние</w:t>
            </w:r>
          </w:p>
          <w:p w:rsidR="00B2168E" w:rsidRPr="00C60E04" w:rsidRDefault="00B2168E">
            <w:pPr>
              <w:pStyle w:val="TableParagraph"/>
              <w:spacing w:before="19"/>
              <w:ind w:left="546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забавы</w:t>
            </w:r>
          </w:p>
        </w:tc>
        <w:tc>
          <w:tcPr>
            <w:tcW w:w="1901" w:type="dxa"/>
          </w:tcPr>
          <w:p w:rsidR="00B2168E" w:rsidRPr="00C60E04" w:rsidRDefault="00B2168E">
            <w:pPr>
              <w:pStyle w:val="TableParagraph"/>
              <w:spacing w:before="1"/>
              <w:ind w:left="503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Зимние</w:t>
            </w:r>
          </w:p>
          <w:p w:rsidR="00B2168E" w:rsidRPr="00C60E04" w:rsidRDefault="00B2168E">
            <w:pPr>
              <w:pStyle w:val="TableParagraph"/>
              <w:spacing w:before="19"/>
              <w:ind w:left="474"/>
              <w:rPr>
                <w:i/>
                <w:color w:val="0D0D0D" w:themeColor="text1" w:themeTint="F2"/>
                <w:sz w:val="28"/>
              </w:rPr>
            </w:pPr>
            <w:proofErr w:type="gramStart"/>
            <w:r w:rsidRPr="00C60E04">
              <w:rPr>
                <w:i/>
                <w:color w:val="0D0D0D" w:themeColor="text1" w:themeTint="F2"/>
                <w:sz w:val="28"/>
              </w:rPr>
              <w:t>забавы</w:t>
            </w:r>
            <w:proofErr w:type="gramEnd"/>
            <w:r w:rsidRPr="00C60E04">
              <w:rPr>
                <w:i/>
                <w:color w:val="0D0D0D" w:themeColor="text1" w:themeTint="F2"/>
                <w:sz w:val="28"/>
              </w:rPr>
              <w:t>.</w:t>
            </w:r>
          </w:p>
        </w:tc>
        <w:tc>
          <w:tcPr>
            <w:tcW w:w="2079" w:type="dxa"/>
          </w:tcPr>
          <w:p w:rsidR="00B2168E" w:rsidRPr="00C60E04" w:rsidRDefault="00B2168E">
            <w:pPr>
              <w:pStyle w:val="TableParagraph"/>
              <w:spacing w:before="1"/>
              <w:ind w:left="589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Зимние</w:t>
            </w:r>
          </w:p>
          <w:p w:rsidR="00B2168E" w:rsidRPr="00C60E04" w:rsidRDefault="00B2168E">
            <w:pPr>
              <w:pStyle w:val="TableParagraph"/>
              <w:spacing w:before="19"/>
              <w:ind w:left="560"/>
              <w:rPr>
                <w:i/>
                <w:color w:val="0D0D0D" w:themeColor="text1" w:themeTint="F2"/>
                <w:sz w:val="28"/>
              </w:rPr>
            </w:pPr>
            <w:proofErr w:type="gramStart"/>
            <w:r w:rsidRPr="00C60E04">
              <w:rPr>
                <w:i/>
                <w:color w:val="0D0D0D" w:themeColor="text1" w:themeTint="F2"/>
                <w:sz w:val="28"/>
              </w:rPr>
              <w:t>забавы</w:t>
            </w:r>
            <w:proofErr w:type="gramEnd"/>
            <w:r w:rsidRPr="00C60E04">
              <w:rPr>
                <w:i/>
                <w:color w:val="0D0D0D" w:themeColor="text1" w:themeTint="F2"/>
                <w:sz w:val="28"/>
              </w:rPr>
              <w:t>.</w:t>
            </w:r>
          </w:p>
        </w:tc>
        <w:tc>
          <w:tcPr>
            <w:tcW w:w="2213" w:type="dxa"/>
          </w:tcPr>
          <w:p w:rsidR="00B2168E" w:rsidRPr="00C60E04" w:rsidRDefault="00B2168E">
            <w:pPr>
              <w:pStyle w:val="TableParagraph"/>
              <w:spacing w:before="1"/>
              <w:ind w:left="107" w:right="105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Новый год</w:t>
            </w:r>
          </w:p>
        </w:tc>
      </w:tr>
      <w:tr w:rsidR="00B2168E" w:rsidRPr="00C12008" w:rsidTr="00CD6B8B">
        <w:trPr>
          <w:trHeight w:val="1022"/>
          <w:jc w:val="center"/>
        </w:trPr>
        <w:tc>
          <w:tcPr>
            <w:tcW w:w="682" w:type="dxa"/>
            <w:vMerge/>
            <w:tcBorders>
              <w:top w:val="nil"/>
            </w:tcBorders>
            <w:textDirection w:val="btLr"/>
          </w:tcPr>
          <w:p w:rsidR="00B2168E" w:rsidRPr="00C60E04" w:rsidRDefault="00B2168E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B2168E" w:rsidRPr="00C60E04" w:rsidRDefault="00B2168E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1157" w:type="dxa"/>
          </w:tcPr>
          <w:p w:rsidR="00B2168E" w:rsidRPr="00C60E04" w:rsidRDefault="00B2168E">
            <w:pPr>
              <w:pStyle w:val="TableParagraph"/>
              <w:spacing w:before="5"/>
              <w:rPr>
                <w:rFonts w:ascii="Trebuchet MS"/>
                <w:b/>
                <w:i/>
                <w:color w:val="0D0D0D" w:themeColor="text1" w:themeTint="F2"/>
                <w:sz w:val="29"/>
              </w:rPr>
            </w:pPr>
          </w:p>
          <w:p w:rsidR="00B2168E" w:rsidRPr="00C60E04" w:rsidRDefault="00B2168E">
            <w:pPr>
              <w:pStyle w:val="TableParagraph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>2</w:t>
            </w:r>
          </w:p>
        </w:tc>
        <w:tc>
          <w:tcPr>
            <w:tcW w:w="1973" w:type="dxa"/>
          </w:tcPr>
          <w:p w:rsidR="00B2168E" w:rsidRPr="00C60E04" w:rsidRDefault="00B2168E">
            <w:pPr>
              <w:pStyle w:val="TableParagraph"/>
              <w:spacing w:before="1" w:line="254" w:lineRule="auto"/>
              <w:ind w:left="599" w:right="155" w:hanging="298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85"/>
                <w:sz w:val="28"/>
              </w:rPr>
              <w:t xml:space="preserve">Встречаем </w:t>
            </w:r>
            <w:r w:rsidRPr="00C60E04">
              <w:rPr>
                <w:i/>
                <w:color w:val="0D0D0D" w:themeColor="text1" w:themeTint="F2"/>
                <w:sz w:val="28"/>
              </w:rPr>
              <w:t>сказку</w:t>
            </w:r>
          </w:p>
        </w:tc>
        <w:tc>
          <w:tcPr>
            <w:tcW w:w="1901" w:type="dxa"/>
          </w:tcPr>
          <w:p w:rsidR="00B2168E" w:rsidRPr="00C60E04" w:rsidRDefault="00B2168E">
            <w:pPr>
              <w:pStyle w:val="TableParagraph"/>
              <w:spacing w:before="1" w:line="254" w:lineRule="auto"/>
              <w:ind w:left="565" w:hanging="303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85"/>
                <w:sz w:val="28"/>
              </w:rPr>
              <w:t xml:space="preserve">Встречаем </w:t>
            </w:r>
            <w:r w:rsidRPr="00C60E04">
              <w:rPr>
                <w:i/>
                <w:color w:val="0D0D0D" w:themeColor="text1" w:themeTint="F2"/>
                <w:sz w:val="28"/>
              </w:rPr>
              <w:t>сказку</w:t>
            </w:r>
          </w:p>
        </w:tc>
        <w:tc>
          <w:tcPr>
            <w:tcW w:w="2079" w:type="dxa"/>
          </w:tcPr>
          <w:p w:rsidR="00B2168E" w:rsidRPr="00C60E04" w:rsidRDefault="00B2168E">
            <w:pPr>
              <w:pStyle w:val="TableParagraph"/>
              <w:spacing w:before="1"/>
              <w:ind w:left="104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Великий</w:t>
            </w:r>
            <w:r w:rsidRPr="00C60E04">
              <w:rPr>
                <w:i/>
                <w:color w:val="0D0D0D" w:themeColor="text1" w:themeTint="F2"/>
                <w:spacing w:val="-52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Устюг</w:t>
            </w:r>
          </w:p>
          <w:p w:rsidR="00B2168E" w:rsidRPr="00C60E04" w:rsidRDefault="00B2168E">
            <w:pPr>
              <w:pStyle w:val="TableParagraph"/>
              <w:spacing w:before="1" w:line="340" w:lineRule="atLeast"/>
              <w:ind w:left="32" w:right="34"/>
              <w:jc w:val="center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 xml:space="preserve">-родина Деда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Мороза</w:t>
            </w:r>
          </w:p>
        </w:tc>
        <w:tc>
          <w:tcPr>
            <w:tcW w:w="2213" w:type="dxa"/>
          </w:tcPr>
          <w:p w:rsidR="00B2168E" w:rsidRPr="00C60E04" w:rsidRDefault="00B2168E">
            <w:pPr>
              <w:pStyle w:val="TableParagraph"/>
              <w:rPr>
                <w:rFonts w:ascii="Times New Roman"/>
                <w:color w:val="0D0D0D" w:themeColor="text1" w:themeTint="F2"/>
                <w:sz w:val="26"/>
                <w:lang w:val="ru-RU"/>
              </w:rPr>
            </w:pPr>
          </w:p>
        </w:tc>
      </w:tr>
      <w:tr w:rsidR="00B2168E" w:rsidRPr="00C60E04" w:rsidTr="00CD6B8B">
        <w:trPr>
          <w:trHeight w:val="686"/>
          <w:jc w:val="center"/>
        </w:trPr>
        <w:tc>
          <w:tcPr>
            <w:tcW w:w="682" w:type="dxa"/>
            <w:vMerge/>
            <w:tcBorders>
              <w:top w:val="nil"/>
            </w:tcBorders>
            <w:textDirection w:val="btLr"/>
          </w:tcPr>
          <w:p w:rsidR="00B2168E" w:rsidRPr="00C60E04" w:rsidRDefault="00B2168E">
            <w:pPr>
              <w:rPr>
                <w:color w:val="0D0D0D" w:themeColor="text1" w:themeTint="F2"/>
                <w:sz w:val="2"/>
                <w:szCs w:val="2"/>
                <w:lang w:val="ru-RU"/>
              </w:rPr>
            </w:pPr>
          </w:p>
        </w:tc>
        <w:tc>
          <w:tcPr>
            <w:tcW w:w="1560" w:type="dxa"/>
            <w:vMerge w:val="restart"/>
          </w:tcPr>
          <w:p w:rsidR="00B2168E" w:rsidRPr="00C60E04" w:rsidRDefault="00B2168E">
            <w:pPr>
              <w:pStyle w:val="TableParagraph"/>
              <w:spacing w:before="10"/>
              <w:rPr>
                <w:rFonts w:ascii="Trebuchet MS"/>
                <w:b/>
                <w:i/>
                <w:color w:val="0D0D0D" w:themeColor="text1" w:themeTint="F2"/>
                <w:sz w:val="29"/>
                <w:lang w:val="ru-RU"/>
              </w:rPr>
            </w:pPr>
          </w:p>
          <w:p w:rsidR="00B2168E" w:rsidRPr="00C60E04" w:rsidRDefault="00B2168E">
            <w:pPr>
              <w:pStyle w:val="TableParagraph"/>
              <w:spacing w:line="254" w:lineRule="auto"/>
              <w:ind w:left="157" w:firstLine="211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 xml:space="preserve">В мире </w:t>
            </w:r>
            <w:r w:rsidRPr="00C60E04">
              <w:rPr>
                <w:i/>
                <w:color w:val="0D0D0D" w:themeColor="text1" w:themeTint="F2"/>
                <w:w w:val="85"/>
                <w:sz w:val="28"/>
              </w:rPr>
              <w:t>искусства</w:t>
            </w:r>
          </w:p>
        </w:tc>
        <w:tc>
          <w:tcPr>
            <w:tcW w:w="1157" w:type="dxa"/>
          </w:tcPr>
          <w:p w:rsidR="00B2168E" w:rsidRPr="00C60E04" w:rsidRDefault="00B2168E">
            <w:pPr>
              <w:pStyle w:val="TableParagraph"/>
              <w:spacing w:before="1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>3</w:t>
            </w:r>
          </w:p>
        </w:tc>
        <w:tc>
          <w:tcPr>
            <w:tcW w:w="1973" w:type="dxa"/>
          </w:tcPr>
          <w:p w:rsidR="00B2168E" w:rsidRPr="00C60E04" w:rsidRDefault="00B2168E">
            <w:pPr>
              <w:pStyle w:val="TableParagraph"/>
              <w:spacing w:before="1"/>
              <w:ind w:left="392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Народная</w:t>
            </w:r>
          </w:p>
          <w:p w:rsidR="00B2168E" w:rsidRPr="00C60E04" w:rsidRDefault="00B2168E">
            <w:pPr>
              <w:pStyle w:val="TableParagraph"/>
              <w:spacing w:before="23" w:line="319" w:lineRule="exact"/>
              <w:ind w:left="474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игрушка</w:t>
            </w:r>
          </w:p>
        </w:tc>
        <w:tc>
          <w:tcPr>
            <w:tcW w:w="1901" w:type="dxa"/>
          </w:tcPr>
          <w:p w:rsidR="00B2168E" w:rsidRPr="00C60E04" w:rsidRDefault="00B2168E">
            <w:pPr>
              <w:pStyle w:val="TableParagraph"/>
              <w:spacing w:before="1"/>
              <w:ind w:left="354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Народная</w:t>
            </w:r>
          </w:p>
          <w:p w:rsidR="00B2168E" w:rsidRPr="00C60E04" w:rsidRDefault="00B2168E">
            <w:pPr>
              <w:pStyle w:val="TableParagraph"/>
              <w:spacing w:before="23" w:line="319" w:lineRule="exact"/>
              <w:ind w:left="435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игрушка</w:t>
            </w:r>
          </w:p>
        </w:tc>
        <w:tc>
          <w:tcPr>
            <w:tcW w:w="2079" w:type="dxa"/>
          </w:tcPr>
          <w:p w:rsidR="00B2168E" w:rsidRPr="00C60E04" w:rsidRDefault="00B2168E">
            <w:pPr>
              <w:pStyle w:val="TableParagraph"/>
              <w:spacing w:before="1"/>
              <w:ind w:left="406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>В гостях</w:t>
            </w:r>
            <w:r w:rsidRPr="00C60E04">
              <w:rPr>
                <w:i/>
                <w:color w:val="0D0D0D" w:themeColor="text1" w:themeTint="F2"/>
                <w:spacing w:val="-46"/>
                <w:w w:val="90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0"/>
                <w:sz w:val="28"/>
              </w:rPr>
              <w:t>у</w:t>
            </w:r>
          </w:p>
          <w:p w:rsidR="00B2168E" w:rsidRPr="00C60E04" w:rsidRDefault="00B2168E">
            <w:pPr>
              <w:pStyle w:val="TableParagraph"/>
              <w:spacing w:before="23" w:line="319" w:lineRule="exact"/>
              <w:ind w:left="373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художника</w:t>
            </w:r>
          </w:p>
        </w:tc>
        <w:tc>
          <w:tcPr>
            <w:tcW w:w="2213" w:type="dxa"/>
          </w:tcPr>
          <w:p w:rsidR="00B2168E" w:rsidRPr="00C60E04" w:rsidRDefault="00B2168E">
            <w:pPr>
              <w:pStyle w:val="TableParagraph"/>
              <w:spacing w:before="1"/>
              <w:ind w:left="104" w:right="105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День родного</w:t>
            </w:r>
          </w:p>
          <w:p w:rsidR="00B2168E" w:rsidRPr="00C60E04" w:rsidRDefault="00B2168E">
            <w:pPr>
              <w:pStyle w:val="TableParagraph"/>
              <w:spacing w:before="23" w:line="319" w:lineRule="exact"/>
              <w:ind w:left="108" w:right="105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языка</w:t>
            </w:r>
          </w:p>
        </w:tc>
      </w:tr>
      <w:tr w:rsidR="00B2168E" w:rsidRPr="00C12008" w:rsidTr="00CD6B8B">
        <w:trPr>
          <w:trHeight w:val="1708"/>
          <w:jc w:val="center"/>
        </w:trPr>
        <w:tc>
          <w:tcPr>
            <w:tcW w:w="682" w:type="dxa"/>
            <w:vMerge/>
            <w:tcBorders>
              <w:top w:val="nil"/>
            </w:tcBorders>
            <w:textDirection w:val="btLr"/>
          </w:tcPr>
          <w:p w:rsidR="00B2168E" w:rsidRPr="00C60E04" w:rsidRDefault="00B2168E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B2168E" w:rsidRPr="00C60E04" w:rsidRDefault="00B2168E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1157" w:type="dxa"/>
          </w:tcPr>
          <w:p w:rsidR="00B2168E" w:rsidRPr="00C60E04" w:rsidRDefault="00B2168E">
            <w:pPr>
              <w:pStyle w:val="TableParagraph"/>
              <w:spacing w:before="5"/>
              <w:rPr>
                <w:rFonts w:ascii="Trebuchet MS"/>
                <w:b/>
                <w:i/>
                <w:color w:val="0D0D0D" w:themeColor="text1" w:themeTint="F2"/>
                <w:sz w:val="29"/>
              </w:rPr>
            </w:pPr>
          </w:p>
          <w:p w:rsidR="00B2168E" w:rsidRPr="00C60E04" w:rsidRDefault="00B2168E">
            <w:pPr>
              <w:pStyle w:val="TableParagraph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>4</w:t>
            </w:r>
          </w:p>
        </w:tc>
        <w:tc>
          <w:tcPr>
            <w:tcW w:w="1973" w:type="dxa"/>
          </w:tcPr>
          <w:p w:rsidR="00B2168E" w:rsidRPr="00C60E04" w:rsidRDefault="00B2168E">
            <w:pPr>
              <w:pStyle w:val="TableParagraph"/>
              <w:spacing w:before="1"/>
              <w:ind w:left="32" w:right="32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фольклор</w:t>
            </w:r>
          </w:p>
        </w:tc>
        <w:tc>
          <w:tcPr>
            <w:tcW w:w="1901" w:type="dxa"/>
          </w:tcPr>
          <w:p w:rsidR="00B2168E" w:rsidRPr="00C60E04" w:rsidRDefault="00B2168E">
            <w:pPr>
              <w:pStyle w:val="TableParagraph"/>
              <w:spacing w:before="1"/>
              <w:ind w:left="358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фольклор</w:t>
            </w:r>
          </w:p>
        </w:tc>
        <w:tc>
          <w:tcPr>
            <w:tcW w:w="2079" w:type="dxa"/>
          </w:tcPr>
          <w:p w:rsidR="00B2168E" w:rsidRPr="00C60E04" w:rsidRDefault="00B2168E">
            <w:pPr>
              <w:pStyle w:val="TableParagraph"/>
              <w:spacing w:before="1" w:line="254" w:lineRule="auto"/>
              <w:ind w:left="33" w:right="34"/>
              <w:jc w:val="center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>Декоративн</w:t>
            </w:r>
            <w:proofErr w:type="gramStart"/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>о-</w:t>
            </w:r>
            <w:proofErr w:type="gramEnd"/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прикладное искусство.</w:t>
            </w:r>
          </w:p>
          <w:p w:rsidR="00B2168E" w:rsidRPr="00C60E04" w:rsidRDefault="00B2168E">
            <w:pPr>
              <w:pStyle w:val="TableParagraph"/>
              <w:spacing w:line="320" w:lineRule="exact"/>
              <w:ind w:left="27" w:right="34"/>
              <w:jc w:val="center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Искусство</w:t>
            </w:r>
          </w:p>
          <w:p w:rsidR="00B2168E" w:rsidRPr="00C60E04" w:rsidRDefault="00B2168E">
            <w:pPr>
              <w:pStyle w:val="TableParagraph"/>
              <w:spacing w:before="23" w:line="319" w:lineRule="exact"/>
              <w:ind w:left="33" w:right="34"/>
              <w:jc w:val="center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родного края</w:t>
            </w:r>
          </w:p>
        </w:tc>
        <w:tc>
          <w:tcPr>
            <w:tcW w:w="2213" w:type="dxa"/>
          </w:tcPr>
          <w:p w:rsidR="00B2168E" w:rsidRPr="00C60E04" w:rsidRDefault="00B2168E">
            <w:pPr>
              <w:pStyle w:val="TableParagraph"/>
              <w:rPr>
                <w:rFonts w:ascii="Times New Roman"/>
                <w:color w:val="0D0D0D" w:themeColor="text1" w:themeTint="F2"/>
                <w:sz w:val="26"/>
                <w:lang w:val="ru-RU"/>
              </w:rPr>
            </w:pPr>
          </w:p>
        </w:tc>
      </w:tr>
      <w:tr w:rsidR="00B2168E" w:rsidRPr="00C60E04" w:rsidTr="00CD6B8B">
        <w:trPr>
          <w:trHeight w:val="1708"/>
          <w:jc w:val="center"/>
        </w:trPr>
        <w:tc>
          <w:tcPr>
            <w:tcW w:w="682" w:type="dxa"/>
            <w:vMerge w:val="restart"/>
            <w:textDirection w:val="btLr"/>
          </w:tcPr>
          <w:p w:rsidR="00B2168E" w:rsidRPr="00C60E04" w:rsidRDefault="00B2168E">
            <w:pPr>
              <w:pStyle w:val="TableParagraph"/>
              <w:spacing w:before="116"/>
              <w:ind w:left="1708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Февраль</w:t>
            </w:r>
          </w:p>
        </w:tc>
        <w:tc>
          <w:tcPr>
            <w:tcW w:w="1560" w:type="dxa"/>
            <w:vMerge w:val="restart"/>
          </w:tcPr>
          <w:p w:rsidR="00B2168E" w:rsidRPr="00C60E04" w:rsidRDefault="00B2168E">
            <w:pPr>
              <w:pStyle w:val="TableParagraph"/>
              <w:rPr>
                <w:rFonts w:ascii="Trebuchet MS"/>
                <w:b/>
                <w:i/>
                <w:color w:val="0D0D0D" w:themeColor="text1" w:themeTint="F2"/>
                <w:sz w:val="28"/>
                <w:lang w:val="ru-RU"/>
              </w:rPr>
            </w:pPr>
          </w:p>
          <w:p w:rsidR="00B2168E" w:rsidRPr="00C60E04" w:rsidRDefault="00B2168E">
            <w:pPr>
              <w:pStyle w:val="TableParagraph"/>
              <w:rPr>
                <w:rFonts w:ascii="Trebuchet MS"/>
                <w:b/>
                <w:i/>
                <w:color w:val="0D0D0D" w:themeColor="text1" w:themeTint="F2"/>
                <w:sz w:val="28"/>
                <w:lang w:val="ru-RU"/>
              </w:rPr>
            </w:pPr>
          </w:p>
          <w:p w:rsidR="00B2168E" w:rsidRPr="00C60E04" w:rsidRDefault="00B2168E">
            <w:pPr>
              <w:pStyle w:val="TableParagraph"/>
              <w:spacing w:before="6"/>
              <w:rPr>
                <w:rFonts w:ascii="Trebuchet MS"/>
                <w:b/>
                <w:i/>
                <w:color w:val="0D0D0D" w:themeColor="text1" w:themeTint="F2"/>
                <w:sz w:val="32"/>
                <w:lang w:val="ru-RU"/>
              </w:rPr>
            </w:pPr>
          </w:p>
          <w:p w:rsidR="00B2168E" w:rsidRPr="00C60E04" w:rsidRDefault="00B2168E">
            <w:pPr>
              <w:pStyle w:val="TableParagraph"/>
              <w:spacing w:line="254" w:lineRule="auto"/>
              <w:ind w:left="124" w:right="109" w:hanging="5"/>
              <w:jc w:val="center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 xml:space="preserve">Я в мире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 xml:space="preserve">человек. </w:t>
            </w:r>
            <w:r w:rsidRPr="00C60E04">
              <w:rPr>
                <w:i/>
                <w:color w:val="0D0D0D" w:themeColor="text1" w:themeTint="F2"/>
                <w:w w:val="85"/>
                <w:sz w:val="28"/>
                <w:lang w:val="ru-RU"/>
              </w:rPr>
              <w:t xml:space="preserve">Профессии </w:t>
            </w: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>Здоровье</w:t>
            </w:r>
            <w:r w:rsidRPr="00C60E04">
              <w:rPr>
                <w:i/>
                <w:color w:val="0D0D0D" w:themeColor="text1" w:themeTint="F2"/>
                <w:spacing w:val="-19"/>
                <w:w w:val="90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 xml:space="preserve">и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спорт.</w:t>
            </w:r>
          </w:p>
        </w:tc>
        <w:tc>
          <w:tcPr>
            <w:tcW w:w="1157" w:type="dxa"/>
          </w:tcPr>
          <w:p w:rsidR="00B2168E" w:rsidRPr="00C60E04" w:rsidRDefault="00B2168E">
            <w:pPr>
              <w:pStyle w:val="TableParagraph"/>
              <w:rPr>
                <w:rFonts w:ascii="Trebuchet MS"/>
                <w:b/>
                <w:i/>
                <w:color w:val="0D0D0D" w:themeColor="text1" w:themeTint="F2"/>
                <w:sz w:val="28"/>
                <w:lang w:val="ru-RU"/>
              </w:rPr>
            </w:pPr>
          </w:p>
          <w:p w:rsidR="00B2168E" w:rsidRPr="00C60E04" w:rsidRDefault="00B2168E">
            <w:pPr>
              <w:pStyle w:val="TableParagraph"/>
              <w:spacing w:before="9"/>
              <w:rPr>
                <w:rFonts w:ascii="Trebuchet MS"/>
                <w:b/>
                <w:i/>
                <w:color w:val="0D0D0D" w:themeColor="text1" w:themeTint="F2"/>
                <w:sz w:val="30"/>
                <w:lang w:val="ru-RU"/>
              </w:rPr>
            </w:pPr>
          </w:p>
          <w:p w:rsidR="00B2168E" w:rsidRPr="00C60E04" w:rsidRDefault="00B2168E">
            <w:pPr>
              <w:pStyle w:val="TableParagraph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>1</w:t>
            </w:r>
          </w:p>
        </w:tc>
        <w:tc>
          <w:tcPr>
            <w:tcW w:w="1973" w:type="dxa"/>
          </w:tcPr>
          <w:p w:rsidR="00B2168E" w:rsidRPr="00C60E04" w:rsidRDefault="00B2168E">
            <w:pPr>
              <w:pStyle w:val="TableParagraph"/>
              <w:spacing w:before="5"/>
              <w:rPr>
                <w:rFonts w:ascii="Trebuchet MS"/>
                <w:b/>
                <w:i/>
                <w:color w:val="0D0D0D" w:themeColor="text1" w:themeTint="F2"/>
                <w:sz w:val="29"/>
              </w:rPr>
            </w:pPr>
          </w:p>
          <w:p w:rsidR="00B2168E" w:rsidRPr="00C60E04" w:rsidRDefault="00B2168E">
            <w:pPr>
              <w:pStyle w:val="TableParagraph"/>
              <w:ind w:left="32" w:right="32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Транспорт</w:t>
            </w:r>
          </w:p>
        </w:tc>
        <w:tc>
          <w:tcPr>
            <w:tcW w:w="1901" w:type="dxa"/>
          </w:tcPr>
          <w:p w:rsidR="00B2168E" w:rsidRPr="00C60E04" w:rsidRDefault="00B2168E">
            <w:pPr>
              <w:pStyle w:val="TableParagraph"/>
              <w:spacing w:before="1" w:line="254" w:lineRule="auto"/>
              <w:ind w:left="488" w:hanging="269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 xml:space="preserve">Все работы </w:t>
            </w:r>
            <w:r w:rsidRPr="00C60E04">
              <w:rPr>
                <w:i/>
                <w:color w:val="0D0D0D" w:themeColor="text1" w:themeTint="F2"/>
                <w:sz w:val="28"/>
              </w:rPr>
              <w:t>хороши</w:t>
            </w:r>
          </w:p>
        </w:tc>
        <w:tc>
          <w:tcPr>
            <w:tcW w:w="2079" w:type="dxa"/>
          </w:tcPr>
          <w:p w:rsidR="00B2168E" w:rsidRPr="00C60E04" w:rsidRDefault="00B2168E">
            <w:pPr>
              <w:pStyle w:val="TableParagraph"/>
              <w:spacing w:before="1" w:line="254" w:lineRule="auto"/>
              <w:ind w:left="109" w:right="106" w:hanging="7"/>
              <w:jc w:val="center"/>
              <w:rPr>
                <w:i/>
                <w:color w:val="0D0D0D" w:themeColor="text1" w:themeTint="F2"/>
                <w:sz w:val="28"/>
                <w:lang w:val="ru-RU"/>
              </w:rPr>
            </w:pPr>
            <w:proofErr w:type="gramStart"/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 xml:space="preserve">Путешествуе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м</w:t>
            </w:r>
            <w:proofErr w:type="gramEnd"/>
            <w:r w:rsidRPr="00C60E04">
              <w:rPr>
                <w:i/>
                <w:color w:val="0D0D0D" w:themeColor="text1" w:themeTint="F2"/>
                <w:spacing w:val="-49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вокруг</w:t>
            </w:r>
            <w:r w:rsidRPr="00C60E04">
              <w:rPr>
                <w:i/>
                <w:color w:val="0D0D0D" w:themeColor="text1" w:themeTint="F2"/>
                <w:spacing w:val="-47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света</w:t>
            </w:r>
            <w:r w:rsidRPr="00C60E04">
              <w:rPr>
                <w:i/>
                <w:color w:val="0D0D0D" w:themeColor="text1" w:themeTint="F2"/>
                <w:w w:val="91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 xml:space="preserve">(едем, плывем,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летим</w:t>
            </w:r>
            <w:r w:rsidRPr="00C60E04">
              <w:rPr>
                <w:i/>
                <w:color w:val="0D0D0D" w:themeColor="text1" w:themeTint="F2"/>
                <w:spacing w:val="-27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–</w:t>
            </w:r>
          </w:p>
          <w:p w:rsidR="00B2168E" w:rsidRPr="00C60E04" w:rsidRDefault="00B2168E">
            <w:pPr>
              <w:pStyle w:val="TableParagraph"/>
              <w:spacing w:before="3" w:line="319" w:lineRule="exact"/>
              <w:ind w:left="31" w:right="34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транспорт)</w:t>
            </w:r>
          </w:p>
        </w:tc>
        <w:tc>
          <w:tcPr>
            <w:tcW w:w="2213" w:type="dxa"/>
          </w:tcPr>
          <w:p w:rsidR="00B2168E" w:rsidRPr="00C60E04" w:rsidRDefault="00B2168E">
            <w:pPr>
              <w:pStyle w:val="TableParagraph"/>
              <w:rPr>
                <w:rFonts w:ascii="Times New Roman"/>
                <w:color w:val="0D0D0D" w:themeColor="text1" w:themeTint="F2"/>
                <w:sz w:val="26"/>
                <w:lang w:val="ru-RU"/>
              </w:rPr>
            </w:pPr>
          </w:p>
        </w:tc>
      </w:tr>
      <w:tr w:rsidR="00B2168E" w:rsidRPr="00C60E04" w:rsidTr="00CD6B8B">
        <w:trPr>
          <w:trHeight w:val="1367"/>
          <w:jc w:val="center"/>
        </w:trPr>
        <w:tc>
          <w:tcPr>
            <w:tcW w:w="682" w:type="dxa"/>
            <w:vMerge/>
            <w:tcBorders>
              <w:top w:val="nil"/>
            </w:tcBorders>
            <w:textDirection w:val="btLr"/>
          </w:tcPr>
          <w:p w:rsidR="00B2168E" w:rsidRPr="00C60E04" w:rsidRDefault="00B2168E">
            <w:pPr>
              <w:rPr>
                <w:color w:val="0D0D0D" w:themeColor="text1" w:themeTint="F2"/>
                <w:sz w:val="2"/>
                <w:szCs w:val="2"/>
                <w:lang w:val="ru-RU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B2168E" w:rsidRPr="00C60E04" w:rsidRDefault="00B2168E">
            <w:pPr>
              <w:rPr>
                <w:color w:val="0D0D0D" w:themeColor="text1" w:themeTint="F2"/>
                <w:sz w:val="2"/>
                <w:szCs w:val="2"/>
                <w:lang w:val="ru-RU"/>
              </w:rPr>
            </w:pPr>
          </w:p>
        </w:tc>
        <w:tc>
          <w:tcPr>
            <w:tcW w:w="1157" w:type="dxa"/>
          </w:tcPr>
          <w:p w:rsidR="00B2168E" w:rsidRPr="00C60E04" w:rsidRDefault="00B2168E">
            <w:pPr>
              <w:pStyle w:val="TableParagraph"/>
              <w:spacing w:before="5"/>
              <w:rPr>
                <w:rFonts w:ascii="Trebuchet MS"/>
                <w:b/>
                <w:i/>
                <w:color w:val="0D0D0D" w:themeColor="text1" w:themeTint="F2"/>
                <w:sz w:val="29"/>
                <w:lang w:val="ru-RU"/>
              </w:rPr>
            </w:pPr>
          </w:p>
          <w:p w:rsidR="00B2168E" w:rsidRPr="00C60E04" w:rsidRDefault="00B2168E">
            <w:pPr>
              <w:pStyle w:val="TableParagraph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>2</w:t>
            </w:r>
          </w:p>
        </w:tc>
        <w:tc>
          <w:tcPr>
            <w:tcW w:w="1973" w:type="dxa"/>
          </w:tcPr>
          <w:p w:rsidR="00B2168E" w:rsidRPr="00C60E04" w:rsidRDefault="00B2168E">
            <w:pPr>
              <w:pStyle w:val="TableParagraph"/>
              <w:spacing w:before="5"/>
              <w:rPr>
                <w:rFonts w:ascii="Trebuchet MS"/>
                <w:b/>
                <w:i/>
                <w:color w:val="0D0D0D" w:themeColor="text1" w:themeTint="F2"/>
                <w:sz w:val="29"/>
              </w:rPr>
            </w:pPr>
          </w:p>
          <w:p w:rsidR="00B2168E" w:rsidRPr="00C60E04" w:rsidRDefault="00B2168E">
            <w:pPr>
              <w:pStyle w:val="TableParagraph"/>
              <w:ind w:left="102" w:right="11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>Инструменты</w:t>
            </w:r>
          </w:p>
        </w:tc>
        <w:tc>
          <w:tcPr>
            <w:tcW w:w="1901" w:type="dxa"/>
          </w:tcPr>
          <w:p w:rsidR="00B2168E" w:rsidRPr="00C60E04" w:rsidRDefault="00B2168E">
            <w:pPr>
              <w:pStyle w:val="TableParagraph"/>
              <w:spacing w:before="1" w:line="254" w:lineRule="auto"/>
              <w:ind w:left="411" w:right="355" w:hanging="58"/>
              <w:jc w:val="both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w w:val="85"/>
                <w:sz w:val="28"/>
                <w:lang w:val="ru-RU"/>
              </w:rPr>
              <w:t xml:space="preserve">Свойства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 xml:space="preserve">бумаги и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ткани.</w:t>
            </w:r>
          </w:p>
          <w:p w:rsidR="00B2168E" w:rsidRPr="00C60E04" w:rsidRDefault="00B2168E">
            <w:pPr>
              <w:pStyle w:val="TableParagraph"/>
              <w:spacing w:before="3" w:line="319" w:lineRule="exact"/>
              <w:ind w:left="306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Коллекции</w:t>
            </w:r>
          </w:p>
        </w:tc>
        <w:tc>
          <w:tcPr>
            <w:tcW w:w="2079" w:type="dxa"/>
          </w:tcPr>
          <w:p w:rsidR="00B2168E" w:rsidRPr="00C60E04" w:rsidRDefault="00B2168E">
            <w:pPr>
              <w:pStyle w:val="TableParagraph"/>
              <w:spacing w:before="5"/>
              <w:rPr>
                <w:rFonts w:ascii="Trebuchet MS"/>
                <w:b/>
                <w:i/>
                <w:color w:val="0D0D0D" w:themeColor="text1" w:themeTint="F2"/>
                <w:sz w:val="29"/>
                <w:lang w:val="ru-RU"/>
              </w:rPr>
            </w:pPr>
          </w:p>
          <w:p w:rsidR="00B2168E" w:rsidRPr="00C60E04" w:rsidRDefault="00B2168E">
            <w:pPr>
              <w:pStyle w:val="TableParagraph"/>
              <w:spacing w:line="254" w:lineRule="auto"/>
              <w:ind w:left="497" w:right="307" w:hanging="188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 xml:space="preserve">Чем пахнут </w:t>
            </w:r>
            <w:r w:rsidRPr="00C60E04">
              <w:rPr>
                <w:i/>
                <w:color w:val="0D0D0D" w:themeColor="text1" w:themeTint="F2"/>
                <w:sz w:val="28"/>
              </w:rPr>
              <w:t>ремесла.</w:t>
            </w:r>
          </w:p>
        </w:tc>
        <w:tc>
          <w:tcPr>
            <w:tcW w:w="2213" w:type="dxa"/>
          </w:tcPr>
          <w:p w:rsidR="00B2168E" w:rsidRPr="00C60E04" w:rsidRDefault="00B2168E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</w:tr>
      <w:tr w:rsidR="00B2168E" w:rsidRPr="00C60E04" w:rsidTr="00CD6B8B">
        <w:trPr>
          <w:trHeight w:val="1026"/>
          <w:jc w:val="center"/>
        </w:trPr>
        <w:tc>
          <w:tcPr>
            <w:tcW w:w="682" w:type="dxa"/>
            <w:vMerge/>
            <w:tcBorders>
              <w:top w:val="nil"/>
            </w:tcBorders>
            <w:textDirection w:val="btLr"/>
          </w:tcPr>
          <w:p w:rsidR="00B2168E" w:rsidRPr="00C60E04" w:rsidRDefault="00B2168E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B2168E" w:rsidRPr="00C60E04" w:rsidRDefault="00B2168E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1157" w:type="dxa"/>
          </w:tcPr>
          <w:p w:rsidR="00B2168E" w:rsidRPr="00C60E04" w:rsidRDefault="00B2168E">
            <w:pPr>
              <w:pStyle w:val="TableParagraph"/>
              <w:spacing w:before="5"/>
              <w:rPr>
                <w:rFonts w:ascii="Trebuchet MS"/>
                <w:b/>
                <w:i/>
                <w:color w:val="0D0D0D" w:themeColor="text1" w:themeTint="F2"/>
                <w:sz w:val="29"/>
              </w:rPr>
            </w:pPr>
          </w:p>
          <w:p w:rsidR="00B2168E" w:rsidRPr="00C60E04" w:rsidRDefault="00B2168E">
            <w:pPr>
              <w:pStyle w:val="TableParagraph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>3</w:t>
            </w:r>
          </w:p>
        </w:tc>
        <w:tc>
          <w:tcPr>
            <w:tcW w:w="1973" w:type="dxa"/>
          </w:tcPr>
          <w:p w:rsidR="00B2168E" w:rsidRPr="00C60E04" w:rsidRDefault="00B2168E">
            <w:pPr>
              <w:pStyle w:val="TableParagraph"/>
              <w:spacing w:before="1" w:line="254" w:lineRule="auto"/>
              <w:ind w:left="306" w:right="155" w:firstLine="331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 xml:space="preserve">Быть </w:t>
            </w:r>
            <w:r w:rsidRPr="00C60E04">
              <w:rPr>
                <w:i/>
                <w:color w:val="0D0D0D" w:themeColor="text1" w:themeTint="F2"/>
                <w:w w:val="90"/>
                <w:sz w:val="28"/>
              </w:rPr>
              <w:t>здоровыми</w:t>
            </w:r>
          </w:p>
          <w:p w:rsidR="00B2168E" w:rsidRPr="00C60E04" w:rsidRDefault="00B2168E">
            <w:pPr>
              <w:pStyle w:val="TableParagraph"/>
              <w:spacing w:line="321" w:lineRule="exact"/>
              <w:ind w:left="57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хотим</w:t>
            </w:r>
          </w:p>
        </w:tc>
        <w:tc>
          <w:tcPr>
            <w:tcW w:w="1901" w:type="dxa"/>
          </w:tcPr>
          <w:p w:rsidR="00B2168E" w:rsidRPr="00C60E04" w:rsidRDefault="00B2168E">
            <w:pPr>
              <w:pStyle w:val="TableParagraph"/>
              <w:spacing w:before="1" w:line="254" w:lineRule="auto"/>
              <w:ind w:left="267" w:firstLine="336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 xml:space="preserve">Быть </w:t>
            </w:r>
            <w:r w:rsidRPr="00C60E04">
              <w:rPr>
                <w:i/>
                <w:color w:val="0D0D0D" w:themeColor="text1" w:themeTint="F2"/>
                <w:w w:val="90"/>
                <w:sz w:val="28"/>
              </w:rPr>
              <w:t>здоровыми</w:t>
            </w:r>
          </w:p>
          <w:p w:rsidR="00B2168E" w:rsidRPr="00C60E04" w:rsidRDefault="00B2168E">
            <w:pPr>
              <w:pStyle w:val="TableParagraph"/>
              <w:spacing w:line="321" w:lineRule="exact"/>
              <w:ind w:left="536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хотим</w:t>
            </w:r>
          </w:p>
        </w:tc>
        <w:tc>
          <w:tcPr>
            <w:tcW w:w="2079" w:type="dxa"/>
          </w:tcPr>
          <w:p w:rsidR="00B2168E" w:rsidRPr="00C60E04" w:rsidRDefault="00B2168E">
            <w:pPr>
              <w:pStyle w:val="TableParagraph"/>
              <w:spacing w:before="1" w:line="254" w:lineRule="auto"/>
              <w:ind w:left="358" w:firstLine="331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 xml:space="preserve">Быть </w:t>
            </w:r>
            <w:r w:rsidRPr="00C60E04">
              <w:rPr>
                <w:i/>
                <w:color w:val="0D0D0D" w:themeColor="text1" w:themeTint="F2"/>
                <w:w w:val="90"/>
                <w:sz w:val="28"/>
              </w:rPr>
              <w:t>здоровыми</w:t>
            </w:r>
          </w:p>
          <w:p w:rsidR="00B2168E" w:rsidRPr="00C60E04" w:rsidRDefault="00B2168E">
            <w:pPr>
              <w:pStyle w:val="TableParagraph"/>
              <w:spacing w:line="321" w:lineRule="exact"/>
              <w:ind w:left="622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хотим</w:t>
            </w:r>
          </w:p>
        </w:tc>
        <w:tc>
          <w:tcPr>
            <w:tcW w:w="2213" w:type="dxa"/>
          </w:tcPr>
          <w:p w:rsidR="00B2168E" w:rsidRPr="00C60E04" w:rsidRDefault="00B2168E">
            <w:pPr>
              <w:pStyle w:val="TableParagraph"/>
              <w:spacing w:before="5"/>
              <w:rPr>
                <w:rFonts w:ascii="Trebuchet MS"/>
                <w:b/>
                <w:i/>
                <w:color w:val="0D0D0D" w:themeColor="text1" w:themeTint="F2"/>
                <w:sz w:val="29"/>
              </w:rPr>
            </w:pPr>
          </w:p>
          <w:p w:rsidR="00B2168E" w:rsidRPr="00C60E04" w:rsidRDefault="00B2168E">
            <w:pPr>
              <w:pStyle w:val="TableParagraph"/>
              <w:ind w:left="107" w:right="105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</w:rPr>
              <w:t>День Здоровья</w:t>
            </w:r>
          </w:p>
        </w:tc>
      </w:tr>
      <w:tr w:rsidR="00B2168E" w:rsidRPr="00C60E04" w:rsidTr="00CD6B8B">
        <w:trPr>
          <w:trHeight w:val="1021"/>
          <w:jc w:val="center"/>
        </w:trPr>
        <w:tc>
          <w:tcPr>
            <w:tcW w:w="682" w:type="dxa"/>
            <w:vMerge/>
            <w:tcBorders>
              <w:top w:val="nil"/>
            </w:tcBorders>
            <w:textDirection w:val="btLr"/>
          </w:tcPr>
          <w:p w:rsidR="00B2168E" w:rsidRPr="00C60E04" w:rsidRDefault="00B2168E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1560" w:type="dxa"/>
          </w:tcPr>
          <w:p w:rsidR="00B2168E" w:rsidRPr="00C60E04" w:rsidRDefault="00B2168E">
            <w:pPr>
              <w:pStyle w:val="TableParagraph"/>
              <w:spacing w:before="1" w:line="254" w:lineRule="auto"/>
              <w:ind w:left="436" w:right="418" w:firstLine="4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>Наши папы,</w:t>
            </w:r>
          </w:p>
          <w:p w:rsidR="00B2168E" w:rsidRPr="00C60E04" w:rsidRDefault="00B2168E">
            <w:pPr>
              <w:pStyle w:val="TableParagraph"/>
              <w:spacing w:line="318" w:lineRule="exact"/>
              <w:ind w:left="426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мамы</w:t>
            </w:r>
          </w:p>
        </w:tc>
        <w:tc>
          <w:tcPr>
            <w:tcW w:w="1157" w:type="dxa"/>
          </w:tcPr>
          <w:p w:rsidR="00B2168E" w:rsidRPr="00C60E04" w:rsidRDefault="00B2168E">
            <w:pPr>
              <w:pStyle w:val="TableParagraph"/>
              <w:spacing w:before="5"/>
              <w:rPr>
                <w:rFonts w:ascii="Trebuchet MS"/>
                <w:b/>
                <w:i/>
                <w:color w:val="0D0D0D" w:themeColor="text1" w:themeTint="F2"/>
                <w:sz w:val="29"/>
              </w:rPr>
            </w:pPr>
          </w:p>
          <w:p w:rsidR="00B2168E" w:rsidRPr="00C60E04" w:rsidRDefault="00B2168E">
            <w:pPr>
              <w:pStyle w:val="TableParagraph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>4</w:t>
            </w:r>
          </w:p>
        </w:tc>
        <w:tc>
          <w:tcPr>
            <w:tcW w:w="1973" w:type="dxa"/>
          </w:tcPr>
          <w:p w:rsidR="00B2168E" w:rsidRPr="00C60E04" w:rsidRDefault="00B2168E">
            <w:pPr>
              <w:pStyle w:val="TableParagraph"/>
              <w:spacing w:before="5"/>
              <w:rPr>
                <w:rFonts w:ascii="Trebuchet MS"/>
                <w:b/>
                <w:i/>
                <w:color w:val="0D0D0D" w:themeColor="text1" w:themeTint="F2"/>
                <w:sz w:val="29"/>
              </w:rPr>
            </w:pPr>
          </w:p>
          <w:p w:rsidR="00B2168E" w:rsidRPr="00C60E04" w:rsidRDefault="00B2168E">
            <w:pPr>
              <w:pStyle w:val="TableParagraph"/>
              <w:ind w:left="31" w:right="32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Я и мой папа</w:t>
            </w:r>
          </w:p>
        </w:tc>
        <w:tc>
          <w:tcPr>
            <w:tcW w:w="1901" w:type="dxa"/>
          </w:tcPr>
          <w:p w:rsidR="00B2168E" w:rsidRPr="00C60E04" w:rsidRDefault="00B2168E">
            <w:pPr>
              <w:pStyle w:val="TableParagraph"/>
              <w:spacing w:before="1" w:line="254" w:lineRule="auto"/>
              <w:ind w:left="267" w:right="129" w:hanging="13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>Люди смелых профессий.</w:t>
            </w:r>
          </w:p>
        </w:tc>
        <w:tc>
          <w:tcPr>
            <w:tcW w:w="2079" w:type="dxa"/>
          </w:tcPr>
          <w:p w:rsidR="00B2168E" w:rsidRPr="00C60E04" w:rsidRDefault="00B2168E">
            <w:pPr>
              <w:pStyle w:val="TableParagraph"/>
              <w:spacing w:before="1" w:line="254" w:lineRule="auto"/>
              <w:ind w:left="325" w:right="327" w:firstLine="1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 xml:space="preserve">День </w:t>
            </w:r>
            <w:r w:rsidRPr="00C60E04">
              <w:rPr>
                <w:i/>
                <w:color w:val="0D0D0D" w:themeColor="text1" w:themeTint="F2"/>
                <w:w w:val="90"/>
                <w:sz w:val="28"/>
              </w:rPr>
              <w:t>защитника</w:t>
            </w:r>
          </w:p>
          <w:p w:rsidR="00B2168E" w:rsidRPr="00C60E04" w:rsidRDefault="00B2168E">
            <w:pPr>
              <w:pStyle w:val="TableParagraph"/>
              <w:spacing w:line="318" w:lineRule="exact"/>
              <w:ind w:left="32" w:right="34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Отечества</w:t>
            </w:r>
          </w:p>
        </w:tc>
        <w:tc>
          <w:tcPr>
            <w:tcW w:w="2213" w:type="dxa"/>
          </w:tcPr>
          <w:p w:rsidR="00B2168E" w:rsidRPr="00C60E04" w:rsidRDefault="00B2168E">
            <w:pPr>
              <w:pStyle w:val="TableParagraph"/>
              <w:spacing w:before="1" w:line="254" w:lineRule="auto"/>
              <w:ind w:left="391" w:right="385" w:firstLine="1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 xml:space="preserve">День </w:t>
            </w:r>
            <w:r w:rsidRPr="00C60E04">
              <w:rPr>
                <w:i/>
                <w:color w:val="0D0D0D" w:themeColor="text1" w:themeTint="F2"/>
                <w:spacing w:val="-1"/>
                <w:w w:val="90"/>
                <w:sz w:val="28"/>
              </w:rPr>
              <w:t>Защитника</w:t>
            </w:r>
          </w:p>
          <w:p w:rsidR="00B2168E" w:rsidRPr="00C60E04" w:rsidRDefault="00B2168E">
            <w:pPr>
              <w:pStyle w:val="TableParagraph"/>
              <w:spacing w:line="318" w:lineRule="exact"/>
              <w:ind w:left="101" w:right="105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Отечества</w:t>
            </w:r>
          </w:p>
        </w:tc>
      </w:tr>
    </w:tbl>
    <w:p w:rsidR="00932CEA" w:rsidRPr="00C60E04" w:rsidRDefault="00932CEA">
      <w:pPr>
        <w:rPr>
          <w:color w:val="0D0D0D" w:themeColor="text1" w:themeTint="F2"/>
          <w:sz w:val="2"/>
          <w:szCs w:val="2"/>
        </w:rPr>
      </w:pPr>
    </w:p>
    <w:p w:rsidR="00932CEA" w:rsidRPr="00C60E04" w:rsidRDefault="00932CEA">
      <w:pPr>
        <w:rPr>
          <w:color w:val="0D0D0D" w:themeColor="text1" w:themeTint="F2"/>
          <w:sz w:val="2"/>
          <w:szCs w:val="2"/>
        </w:rPr>
        <w:sectPr w:rsidR="00932CEA" w:rsidRPr="00C60E04">
          <w:pgSz w:w="16840" w:h="11900" w:orient="landscape"/>
          <w:pgMar w:top="800" w:right="1060" w:bottom="1580" w:left="600" w:header="0" w:footer="1398" w:gutter="0"/>
          <w:cols w:space="720"/>
        </w:sectPr>
      </w:pPr>
    </w:p>
    <w:tbl>
      <w:tblPr>
        <w:tblStyle w:val="TableNormal"/>
        <w:tblW w:w="0" w:type="auto"/>
        <w:jc w:val="center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1560"/>
        <w:gridCol w:w="1157"/>
        <w:gridCol w:w="1973"/>
        <w:gridCol w:w="1901"/>
        <w:gridCol w:w="2079"/>
        <w:gridCol w:w="46"/>
        <w:gridCol w:w="2167"/>
      </w:tblGrid>
      <w:tr w:rsidR="00B2168E" w:rsidRPr="00C60E04" w:rsidTr="00CD6B8B">
        <w:trPr>
          <w:trHeight w:val="1367"/>
          <w:jc w:val="center"/>
        </w:trPr>
        <w:tc>
          <w:tcPr>
            <w:tcW w:w="682" w:type="dxa"/>
            <w:vMerge w:val="restart"/>
            <w:textDirection w:val="btLr"/>
          </w:tcPr>
          <w:p w:rsidR="00B2168E" w:rsidRPr="00C60E04" w:rsidRDefault="00B2168E">
            <w:pPr>
              <w:pStyle w:val="TableParagraph"/>
              <w:spacing w:before="116"/>
              <w:ind w:left="1844" w:right="1437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lastRenderedPageBreak/>
              <w:t>Март</w:t>
            </w:r>
          </w:p>
        </w:tc>
        <w:tc>
          <w:tcPr>
            <w:tcW w:w="1560" w:type="dxa"/>
          </w:tcPr>
          <w:p w:rsidR="00B2168E" w:rsidRPr="00C60E04" w:rsidRDefault="00B2168E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1157" w:type="dxa"/>
          </w:tcPr>
          <w:p w:rsidR="00B2168E" w:rsidRPr="00C60E04" w:rsidRDefault="00B2168E">
            <w:pPr>
              <w:pStyle w:val="TableParagraph"/>
              <w:spacing w:before="5"/>
              <w:rPr>
                <w:rFonts w:ascii="Trebuchet MS"/>
                <w:b/>
                <w:i/>
                <w:color w:val="0D0D0D" w:themeColor="text1" w:themeTint="F2"/>
                <w:sz w:val="29"/>
              </w:rPr>
            </w:pPr>
          </w:p>
          <w:p w:rsidR="00B2168E" w:rsidRPr="00C60E04" w:rsidRDefault="00B2168E">
            <w:pPr>
              <w:pStyle w:val="TableParagraph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>1</w:t>
            </w:r>
          </w:p>
        </w:tc>
        <w:tc>
          <w:tcPr>
            <w:tcW w:w="1973" w:type="dxa"/>
          </w:tcPr>
          <w:p w:rsidR="00B2168E" w:rsidRPr="00C60E04" w:rsidRDefault="00B2168E">
            <w:pPr>
              <w:pStyle w:val="TableParagraph"/>
              <w:spacing w:before="5"/>
              <w:rPr>
                <w:rFonts w:ascii="Trebuchet MS"/>
                <w:b/>
                <w:i/>
                <w:color w:val="0D0D0D" w:themeColor="text1" w:themeTint="F2"/>
                <w:sz w:val="29"/>
              </w:rPr>
            </w:pPr>
          </w:p>
          <w:p w:rsidR="00B2168E" w:rsidRPr="00C60E04" w:rsidRDefault="00B2168E">
            <w:pPr>
              <w:pStyle w:val="TableParagraph"/>
              <w:spacing w:line="256" w:lineRule="auto"/>
              <w:ind w:left="560" w:right="144" w:hanging="356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</w:rPr>
              <w:t xml:space="preserve">Маму я свою </w:t>
            </w:r>
            <w:r w:rsidRPr="00C60E04">
              <w:rPr>
                <w:i/>
                <w:color w:val="0D0D0D" w:themeColor="text1" w:themeTint="F2"/>
                <w:sz w:val="28"/>
              </w:rPr>
              <w:t>люблю</w:t>
            </w:r>
          </w:p>
        </w:tc>
        <w:tc>
          <w:tcPr>
            <w:tcW w:w="1901" w:type="dxa"/>
          </w:tcPr>
          <w:p w:rsidR="00B2168E" w:rsidRPr="00C60E04" w:rsidRDefault="00B2168E">
            <w:pPr>
              <w:pStyle w:val="TableParagraph"/>
              <w:spacing w:before="5"/>
              <w:rPr>
                <w:rFonts w:ascii="Trebuchet MS"/>
                <w:b/>
                <w:i/>
                <w:color w:val="0D0D0D" w:themeColor="text1" w:themeTint="F2"/>
                <w:sz w:val="29"/>
              </w:rPr>
            </w:pPr>
          </w:p>
          <w:p w:rsidR="00B2168E" w:rsidRPr="00C60E04" w:rsidRDefault="00B2168E">
            <w:pPr>
              <w:pStyle w:val="TableParagraph"/>
              <w:spacing w:line="256" w:lineRule="auto"/>
              <w:ind w:left="527" w:right="121" w:hanging="389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Маму</w:t>
            </w:r>
            <w:r w:rsidRPr="00C60E04">
              <w:rPr>
                <w:i/>
                <w:color w:val="0D0D0D" w:themeColor="text1" w:themeTint="F2"/>
                <w:spacing w:val="-67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</w:rPr>
              <w:t>я свою люблю</w:t>
            </w:r>
          </w:p>
        </w:tc>
        <w:tc>
          <w:tcPr>
            <w:tcW w:w="2079" w:type="dxa"/>
          </w:tcPr>
          <w:p w:rsidR="00B2168E" w:rsidRPr="00C60E04" w:rsidRDefault="00B2168E">
            <w:pPr>
              <w:pStyle w:val="TableParagraph"/>
              <w:spacing w:before="1" w:line="256" w:lineRule="auto"/>
              <w:ind w:left="377" w:right="379" w:firstLine="7"/>
              <w:jc w:val="center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 xml:space="preserve">День 8 Марта. </w:t>
            </w:r>
            <w:r w:rsidRPr="00C60E04">
              <w:rPr>
                <w:i/>
                <w:color w:val="0D0D0D" w:themeColor="text1" w:themeTint="F2"/>
                <w:spacing w:val="-1"/>
                <w:w w:val="85"/>
                <w:sz w:val="28"/>
                <w:lang w:val="ru-RU"/>
              </w:rPr>
              <w:t>Профессии</w:t>
            </w:r>
          </w:p>
          <w:p w:rsidR="00B2168E" w:rsidRPr="00C60E04" w:rsidRDefault="00B2168E">
            <w:pPr>
              <w:pStyle w:val="TableParagraph"/>
              <w:spacing w:line="313" w:lineRule="exact"/>
              <w:ind w:left="30" w:right="34"/>
              <w:jc w:val="center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наших</w:t>
            </w:r>
            <w:r w:rsidRPr="00C60E04">
              <w:rPr>
                <w:i/>
                <w:color w:val="0D0D0D" w:themeColor="text1" w:themeTint="F2"/>
                <w:spacing w:val="-33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мам</w:t>
            </w:r>
          </w:p>
        </w:tc>
        <w:tc>
          <w:tcPr>
            <w:tcW w:w="2213" w:type="dxa"/>
            <w:gridSpan w:val="2"/>
          </w:tcPr>
          <w:p w:rsidR="00B2168E" w:rsidRPr="00C60E04" w:rsidRDefault="00B2168E">
            <w:pPr>
              <w:pStyle w:val="TableParagraph"/>
              <w:spacing w:before="5"/>
              <w:rPr>
                <w:rFonts w:ascii="Trebuchet MS"/>
                <w:b/>
                <w:i/>
                <w:color w:val="0D0D0D" w:themeColor="text1" w:themeTint="F2"/>
                <w:sz w:val="29"/>
                <w:lang w:val="ru-RU"/>
              </w:rPr>
            </w:pPr>
          </w:p>
          <w:p w:rsidR="00B2168E" w:rsidRPr="00C60E04" w:rsidRDefault="00B2168E">
            <w:pPr>
              <w:pStyle w:val="TableParagraph"/>
              <w:ind w:left="105" w:right="105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8 Марта</w:t>
            </w:r>
          </w:p>
        </w:tc>
      </w:tr>
      <w:tr w:rsidR="00B2168E" w:rsidRPr="00C60E04" w:rsidTr="00CD6B8B">
        <w:trPr>
          <w:trHeight w:val="681"/>
          <w:jc w:val="center"/>
        </w:trPr>
        <w:tc>
          <w:tcPr>
            <w:tcW w:w="682" w:type="dxa"/>
            <w:vMerge/>
            <w:tcBorders>
              <w:top w:val="nil"/>
            </w:tcBorders>
            <w:textDirection w:val="btLr"/>
          </w:tcPr>
          <w:p w:rsidR="00B2168E" w:rsidRPr="00C60E04" w:rsidRDefault="00B2168E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1560" w:type="dxa"/>
            <w:vMerge w:val="restart"/>
          </w:tcPr>
          <w:p w:rsidR="00B2168E" w:rsidRPr="00C60E04" w:rsidRDefault="00B2168E">
            <w:pPr>
              <w:pStyle w:val="TableParagraph"/>
              <w:spacing w:before="1" w:line="254" w:lineRule="auto"/>
              <w:ind w:left="325" w:right="126" w:hanging="135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85"/>
                <w:sz w:val="28"/>
              </w:rPr>
              <w:t xml:space="preserve">Встречае </w:t>
            </w:r>
            <w:r w:rsidRPr="00C60E04">
              <w:rPr>
                <w:i/>
                <w:color w:val="0D0D0D" w:themeColor="text1" w:themeTint="F2"/>
                <w:sz w:val="28"/>
              </w:rPr>
              <w:t>м весну</w:t>
            </w:r>
          </w:p>
        </w:tc>
        <w:tc>
          <w:tcPr>
            <w:tcW w:w="1157" w:type="dxa"/>
          </w:tcPr>
          <w:p w:rsidR="00B2168E" w:rsidRPr="00C60E04" w:rsidRDefault="00B2168E">
            <w:pPr>
              <w:pStyle w:val="TableParagraph"/>
              <w:spacing w:before="1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>2</w:t>
            </w:r>
          </w:p>
        </w:tc>
        <w:tc>
          <w:tcPr>
            <w:tcW w:w="1973" w:type="dxa"/>
          </w:tcPr>
          <w:p w:rsidR="00B2168E" w:rsidRPr="00C60E04" w:rsidRDefault="00B2168E">
            <w:pPr>
              <w:pStyle w:val="TableParagraph"/>
              <w:spacing w:before="1"/>
              <w:ind w:left="32" w:right="32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</w:rPr>
              <w:t>Весна пришла</w:t>
            </w:r>
          </w:p>
        </w:tc>
        <w:tc>
          <w:tcPr>
            <w:tcW w:w="1901" w:type="dxa"/>
          </w:tcPr>
          <w:p w:rsidR="00B2168E" w:rsidRPr="00C60E04" w:rsidRDefault="00B2168E">
            <w:pPr>
              <w:pStyle w:val="TableParagraph"/>
              <w:spacing w:before="1"/>
              <w:ind w:left="6" w:right="5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</w:rPr>
              <w:t>Весна</w:t>
            </w:r>
          </w:p>
          <w:p w:rsidR="00B2168E" w:rsidRPr="00C60E04" w:rsidRDefault="00B2168E">
            <w:pPr>
              <w:pStyle w:val="TableParagraph"/>
              <w:spacing w:before="19" w:line="319" w:lineRule="exact"/>
              <w:ind w:left="6" w:right="7"/>
              <w:jc w:val="center"/>
              <w:rPr>
                <w:i/>
                <w:color w:val="0D0D0D" w:themeColor="text1" w:themeTint="F2"/>
                <w:sz w:val="28"/>
              </w:rPr>
            </w:pPr>
            <w:proofErr w:type="gramStart"/>
            <w:r w:rsidRPr="00C60E04">
              <w:rPr>
                <w:i/>
                <w:color w:val="0D0D0D" w:themeColor="text1" w:themeTint="F2"/>
                <w:sz w:val="28"/>
              </w:rPr>
              <w:t>пришла</w:t>
            </w:r>
            <w:proofErr w:type="gramEnd"/>
            <w:r w:rsidRPr="00C60E04">
              <w:rPr>
                <w:i/>
                <w:color w:val="0D0D0D" w:themeColor="text1" w:themeTint="F2"/>
                <w:sz w:val="28"/>
              </w:rPr>
              <w:t>.</w:t>
            </w:r>
          </w:p>
        </w:tc>
        <w:tc>
          <w:tcPr>
            <w:tcW w:w="2079" w:type="dxa"/>
          </w:tcPr>
          <w:p w:rsidR="00B2168E" w:rsidRPr="00C60E04" w:rsidRDefault="00B2168E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2213" w:type="dxa"/>
            <w:gridSpan w:val="2"/>
          </w:tcPr>
          <w:p w:rsidR="00B2168E" w:rsidRPr="00C60E04" w:rsidRDefault="00B2168E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</w:tr>
      <w:tr w:rsidR="005879DA" w:rsidRPr="00C60E04" w:rsidTr="00CD6B8B">
        <w:trPr>
          <w:trHeight w:val="685"/>
          <w:jc w:val="center"/>
        </w:trPr>
        <w:tc>
          <w:tcPr>
            <w:tcW w:w="682" w:type="dxa"/>
            <w:vMerge/>
            <w:tcBorders>
              <w:top w:val="nil"/>
            </w:tcBorders>
            <w:textDirection w:val="btLr"/>
          </w:tcPr>
          <w:p w:rsidR="005879DA" w:rsidRPr="00C60E04" w:rsidRDefault="005879DA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5879DA" w:rsidRPr="00C60E04" w:rsidRDefault="005879DA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1157" w:type="dxa"/>
          </w:tcPr>
          <w:p w:rsidR="005879DA" w:rsidRPr="005879DA" w:rsidRDefault="005879DA">
            <w:pPr>
              <w:pStyle w:val="TableParagraph"/>
              <w:spacing w:before="6"/>
              <w:jc w:val="center"/>
              <w:rPr>
                <w:i/>
                <w:color w:val="0D0D0D" w:themeColor="text1" w:themeTint="F2"/>
                <w:sz w:val="28"/>
                <w:lang w:val="ru-RU"/>
              </w:rPr>
            </w:pPr>
            <w:r>
              <w:rPr>
                <w:i/>
                <w:color w:val="0D0D0D" w:themeColor="text1" w:themeTint="F2"/>
                <w:w w:val="90"/>
                <w:sz w:val="28"/>
                <w:lang w:val="ru-RU"/>
              </w:rPr>
              <w:t>3</w:t>
            </w:r>
          </w:p>
        </w:tc>
        <w:tc>
          <w:tcPr>
            <w:tcW w:w="1973" w:type="dxa"/>
          </w:tcPr>
          <w:p w:rsidR="005879DA" w:rsidRPr="00C60E04" w:rsidRDefault="005879DA" w:rsidP="00846B37">
            <w:pPr>
              <w:pStyle w:val="TableParagraph"/>
              <w:spacing w:before="5"/>
              <w:rPr>
                <w:rFonts w:ascii="Trebuchet MS"/>
                <w:b/>
                <w:i/>
                <w:color w:val="0D0D0D" w:themeColor="text1" w:themeTint="F2"/>
                <w:sz w:val="29"/>
              </w:rPr>
            </w:pPr>
          </w:p>
          <w:p w:rsidR="005879DA" w:rsidRPr="00C60E04" w:rsidRDefault="005879DA" w:rsidP="00846B37">
            <w:pPr>
              <w:pStyle w:val="TableParagraph"/>
              <w:spacing w:line="254" w:lineRule="auto"/>
              <w:ind w:left="546" w:right="155" w:hanging="245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85"/>
                <w:sz w:val="28"/>
              </w:rPr>
              <w:t xml:space="preserve">Встречаем </w:t>
            </w:r>
            <w:r w:rsidRPr="00C60E04">
              <w:rPr>
                <w:i/>
                <w:color w:val="0D0D0D" w:themeColor="text1" w:themeTint="F2"/>
                <w:sz w:val="28"/>
              </w:rPr>
              <w:t>гостей</w:t>
            </w:r>
          </w:p>
        </w:tc>
        <w:tc>
          <w:tcPr>
            <w:tcW w:w="1901" w:type="dxa"/>
          </w:tcPr>
          <w:p w:rsidR="005879DA" w:rsidRPr="00C60E04" w:rsidRDefault="005879DA" w:rsidP="00846B37">
            <w:pPr>
              <w:pStyle w:val="TableParagraph"/>
              <w:spacing w:before="1" w:line="254" w:lineRule="auto"/>
              <w:ind w:left="171" w:right="172" w:firstLine="1"/>
              <w:jc w:val="center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 xml:space="preserve">О хороших привычках и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нормах</w:t>
            </w:r>
          </w:p>
          <w:p w:rsidR="005879DA" w:rsidRPr="00C60E04" w:rsidRDefault="005879DA" w:rsidP="00846B37">
            <w:pPr>
              <w:pStyle w:val="TableParagraph"/>
              <w:spacing w:before="3" w:line="319" w:lineRule="exact"/>
              <w:ind w:left="6" w:right="2"/>
              <w:jc w:val="center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поведения</w:t>
            </w:r>
          </w:p>
        </w:tc>
        <w:tc>
          <w:tcPr>
            <w:tcW w:w="2079" w:type="dxa"/>
          </w:tcPr>
          <w:p w:rsidR="005879DA" w:rsidRPr="00C60E04" w:rsidRDefault="005879DA" w:rsidP="00846B37">
            <w:pPr>
              <w:pStyle w:val="TableParagraph"/>
              <w:spacing w:before="1" w:line="254" w:lineRule="auto"/>
              <w:ind w:left="301" w:right="303" w:firstLine="5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 xml:space="preserve">Правила </w:t>
            </w:r>
            <w:r w:rsidRPr="00C60E04">
              <w:rPr>
                <w:i/>
                <w:color w:val="0D0D0D" w:themeColor="text1" w:themeTint="F2"/>
                <w:w w:val="90"/>
                <w:sz w:val="28"/>
              </w:rPr>
              <w:t xml:space="preserve">поведения в </w:t>
            </w:r>
            <w:r w:rsidRPr="00C60E04">
              <w:rPr>
                <w:i/>
                <w:color w:val="0D0D0D" w:themeColor="text1" w:themeTint="F2"/>
                <w:w w:val="95"/>
                <w:sz w:val="28"/>
              </w:rPr>
              <w:t>обществе</w:t>
            </w:r>
          </w:p>
        </w:tc>
        <w:tc>
          <w:tcPr>
            <w:tcW w:w="2213" w:type="dxa"/>
            <w:gridSpan w:val="2"/>
          </w:tcPr>
          <w:p w:rsidR="005879DA" w:rsidRPr="00C60E04" w:rsidRDefault="005879D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</w:tr>
      <w:tr w:rsidR="005879DA" w:rsidRPr="00C60E04" w:rsidTr="00CD6B8B">
        <w:trPr>
          <w:trHeight w:val="1026"/>
          <w:jc w:val="center"/>
        </w:trPr>
        <w:tc>
          <w:tcPr>
            <w:tcW w:w="682" w:type="dxa"/>
            <w:vMerge w:val="restart"/>
            <w:textDirection w:val="btLr"/>
          </w:tcPr>
          <w:p w:rsidR="005879DA" w:rsidRPr="00C60E04" w:rsidRDefault="005879DA">
            <w:pPr>
              <w:pStyle w:val="TableParagraph"/>
              <w:spacing w:before="116"/>
              <w:ind w:left="1240" w:right="1516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Апрель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5879DA" w:rsidRPr="00C60E04" w:rsidRDefault="005879DA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1157" w:type="dxa"/>
          </w:tcPr>
          <w:p w:rsidR="005879DA" w:rsidRPr="00C60E04" w:rsidRDefault="005879DA">
            <w:pPr>
              <w:pStyle w:val="TableParagraph"/>
              <w:spacing w:before="5"/>
              <w:rPr>
                <w:rFonts w:ascii="Trebuchet MS"/>
                <w:b/>
                <w:i/>
                <w:color w:val="0D0D0D" w:themeColor="text1" w:themeTint="F2"/>
                <w:sz w:val="29"/>
              </w:rPr>
            </w:pPr>
          </w:p>
          <w:p w:rsidR="005879DA" w:rsidRPr="00C60E04" w:rsidRDefault="005879DA">
            <w:pPr>
              <w:pStyle w:val="TableParagraph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>1</w:t>
            </w:r>
          </w:p>
        </w:tc>
        <w:tc>
          <w:tcPr>
            <w:tcW w:w="1973" w:type="dxa"/>
          </w:tcPr>
          <w:p w:rsidR="005879DA" w:rsidRPr="00C60E04" w:rsidRDefault="005879DA">
            <w:pPr>
              <w:pStyle w:val="TableParagraph"/>
              <w:spacing w:before="5"/>
              <w:rPr>
                <w:rFonts w:ascii="Trebuchet MS"/>
                <w:b/>
                <w:i/>
                <w:color w:val="0D0D0D" w:themeColor="text1" w:themeTint="F2"/>
                <w:sz w:val="29"/>
              </w:rPr>
            </w:pPr>
          </w:p>
          <w:p w:rsidR="005879DA" w:rsidRPr="00C60E04" w:rsidRDefault="005879DA">
            <w:pPr>
              <w:pStyle w:val="TableParagraph"/>
              <w:ind w:left="32" w:right="32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деревья</w:t>
            </w:r>
          </w:p>
        </w:tc>
        <w:tc>
          <w:tcPr>
            <w:tcW w:w="1901" w:type="dxa"/>
          </w:tcPr>
          <w:p w:rsidR="005879DA" w:rsidRPr="00C60E04" w:rsidRDefault="005879DA" w:rsidP="00846B37">
            <w:pPr>
              <w:pStyle w:val="TableParagraph"/>
              <w:spacing w:before="5"/>
              <w:rPr>
                <w:rFonts w:ascii="Trebuchet MS"/>
                <w:b/>
                <w:i/>
                <w:color w:val="0D0D0D" w:themeColor="text1" w:themeTint="F2"/>
                <w:sz w:val="29"/>
              </w:rPr>
            </w:pPr>
          </w:p>
          <w:p w:rsidR="005879DA" w:rsidRPr="00C60E04" w:rsidRDefault="005879DA" w:rsidP="00846B37">
            <w:pPr>
              <w:pStyle w:val="TableParagraph"/>
              <w:ind w:left="32" w:right="32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деревья</w:t>
            </w:r>
          </w:p>
        </w:tc>
        <w:tc>
          <w:tcPr>
            <w:tcW w:w="2079" w:type="dxa"/>
          </w:tcPr>
          <w:p w:rsidR="005879DA" w:rsidRPr="00C60E04" w:rsidRDefault="005879DA">
            <w:pPr>
              <w:pStyle w:val="TableParagraph"/>
              <w:spacing w:before="1" w:line="254" w:lineRule="auto"/>
              <w:ind w:left="248" w:right="247" w:firstLine="1"/>
              <w:jc w:val="center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 xml:space="preserve">Книги и </w:t>
            </w: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>библиотека.</w:t>
            </w:r>
          </w:p>
          <w:p w:rsidR="005879DA" w:rsidRPr="00C60E04" w:rsidRDefault="005879DA">
            <w:pPr>
              <w:pStyle w:val="TableParagraph"/>
              <w:spacing w:line="321" w:lineRule="exact"/>
              <w:ind w:left="32" w:right="34"/>
              <w:jc w:val="center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Мир</w:t>
            </w:r>
            <w:r w:rsidRPr="00C60E04">
              <w:rPr>
                <w:i/>
                <w:color w:val="0D0D0D" w:themeColor="text1" w:themeTint="F2"/>
                <w:spacing w:val="-35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театра</w:t>
            </w:r>
          </w:p>
        </w:tc>
        <w:tc>
          <w:tcPr>
            <w:tcW w:w="2213" w:type="dxa"/>
            <w:gridSpan w:val="2"/>
          </w:tcPr>
          <w:p w:rsidR="005879DA" w:rsidRPr="00C60E04" w:rsidRDefault="005879DA">
            <w:pPr>
              <w:pStyle w:val="TableParagraph"/>
              <w:spacing w:before="5"/>
              <w:rPr>
                <w:rFonts w:ascii="Trebuchet MS"/>
                <w:b/>
                <w:i/>
                <w:color w:val="0D0D0D" w:themeColor="text1" w:themeTint="F2"/>
                <w:sz w:val="29"/>
                <w:lang w:val="ru-RU"/>
              </w:rPr>
            </w:pPr>
          </w:p>
          <w:p w:rsidR="005879DA" w:rsidRPr="00C60E04" w:rsidRDefault="005879DA">
            <w:pPr>
              <w:pStyle w:val="TableParagraph"/>
              <w:ind w:left="105" w:right="105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День смеха</w:t>
            </w:r>
          </w:p>
        </w:tc>
      </w:tr>
      <w:tr w:rsidR="005879DA" w:rsidRPr="00C60E04" w:rsidTr="00CD6B8B">
        <w:trPr>
          <w:trHeight w:val="681"/>
          <w:jc w:val="center"/>
        </w:trPr>
        <w:tc>
          <w:tcPr>
            <w:tcW w:w="682" w:type="dxa"/>
            <w:vMerge/>
            <w:tcBorders>
              <w:top w:val="nil"/>
            </w:tcBorders>
            <w:textDirection w:val="btLr"/>
          </w:tcPr>
          <w:p w:rsidR="005879DA" w:rsidRPr="00C60E04" w:rsidRDefault="005879DA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1560" w:type="dxa"/>
            <w:vMerge w:val="restart"/>
          </w:tcPr>
          <w:p w:rsidR="005879DA" w:rsidRPr="00C60E04" w:rsidRDefault="005879DA">
            <w:pPr>
              <w:pStyle w:val="TableParagraph"/>
              <w:spacing w:before="5"/>
              <w:rPr>
                <w:rFonts w:ascii="Trebuchet MS"/>
                <w:b/>
                <w:i/>
                <w:color w:val="0D0D0D" w:themeColor="text1" w:themeTint="F2"/>
                <w:sz w:val="29"/>
              </w:rPr>
            </w:pPr>
          </w:p>
          <w:p w:rsidR="005879DA" w:rsidRPr="00C60E04" w:rsidRDefault="005879DA">
            <w:pPr>
              <w:pStyle w:val="TableParagraph"/>
              <w:spacing w:line="254" w:lineRule="auto"/>
              <w:ind w:left="143" w:right="128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>Земля –</w:t>
            </w:r>
            <w:r w:rsidRPr="00C60E04">
              <w:rPr>
                <w:i/>
                <w:color w:val="0D0D0D" w:themeColor="text1" w:themeTint="F2"/>
                <w:w w:val="89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</w:rPr>
              <w:t xml:space="preserve">наш </w:t>
            </w:r>
            <w:r w:rsidRPr="00C60E04">
              <w:rPr>
                <w:i/>
                <w:color w:val="0D0D0D" w:themeColor="text1" w:themeTint="F2"/>
                <w:w w:val="95"/>
                <w:sz w:val="28"/>
              </w:rPr>
              <w:t xml:space="preserve">общий </w:t>
            </w:r>
            <w:r w:rsidRPr="00C60E04">
              <w:rPr>
                <w:i/>
                <w:color w:val="0D0D0D" w:themeColor="text1" w:themeTint="F2"/>
                <w:sz w:val="28"/>
              </w:rPr>
              <w:t>дом</w:t>
            </w:r>
          </w:p>
        </w:tc>
        <w:tc>
          <w:tcPr>
            <w:tcW w:w="1157" w:type="dxa"/>
          </w:tcPr>
          <w:p w:rsidR="005879DA" w:rsidRPr="00C60E04" w:rsidRDefault="005879DA">
            <w:pPr>
              <w:pStyle w:val="TableParagraph"/>
              <w:spacing w:before="145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>2</w:t>
            </w:r>
          </w:p>
        </w:tc>
        <w:tc>
          <w:tcPr>
            <w:tcW w:w="1973" w:type="dxa"/>
          </w:tcPr>
          <w:p w:rsidR="005879DA" w:rsidRPr="00C60E04" w:rsidRDefault="005879DA">
            <w:pPr>
              <w:pStyle w:val="TableParagraph"/>
              <w:spacing w:before="1"/>
              <w:ind w:left="33" w:right="32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Птицы</w:t>
            </w:r>
          </w:p>
        </w:tc>
        <w:tc>
          <w:tcPr>
            <w:tcW w:w="1901" w:type="dxa"/>
          </w:tcPr>
          <w:p w:rsidR="005879DA" w:rsidRPr="00C60E04" w:rsidRDefault="005879DA" w:rsidP="00846B37">
            <w:pPr>
              <w:pStyle w:val="TableParagraph"/>
              <w:spacing w:before="1"/>
              <w:ind w:left="33" w:right="32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Птицы</w:t>
            </w:r>
          </w:p>
        </w:tc>
        <w:tc>
          <w:tcPr>
            <w:tcW w:w="2079" w:type="dxa"/>
          </w:tcPr>
          <w:p w:rsidR="005879DA" w:rsidRPr="00C60E04" w:rsidRDefault="005879DA">
            <w:pPr>
              <w:pStyle w:val="TableParagraph"/>
              <w:spacing w:before="1"/>
              <w:ind w:left="267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Космическое</w:t>
            </w:r>
          </w:p>
          <w:p w:rsidR="005879DA" w:rsidRPr="00C60E04" w:rsidRDefault="005879DA">
            <w:pPr>
              <w:pStyle w:val="TableParagraph"/>
              <w:spacing w:before="19" w:line="319" w:lineRule="exact"/>
              <w:ind w:left="171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</w:rPr>
              <w:t>путешествие</w:t>
            </w:r>
          </w:p>
        </w:tc>
        <w:tc>
          <w:tcPr>
            <w:tcW w:w="2213" w:type="dxa"/>
            <w:gridSpan w:val="2"/>
          </w:tcPr>
          <w:p w:rsidR="005879DA" w:rsidRPr="00C60E04" w:rsidRDefault="005879DA">
            <w:pPr>
              <w:pStyle w:val="TableParagraph"/>
              <w:spacing w:before="1"/>
              <w:ind w:left="108" w:right="105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День</w:t>
            </w:r>
          </w:p>
          <w:p w:rsidR="005879DA" w:rsidRPr="00C60E04" w:rsidRDefault="005879DA">
            <w:pPr>
              <w:pStyle w:val="TableParagraph"/>
              <w:spacing w:before="19" w:line="319" w:lineRule="exact"/>
              <w:ind w:left="104" w:right="105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космонавтики</w:t>
            </w:r>
          </w:p>
        </w:tc>
      </w:tr>
      <w:tr w:rsidR="005879DA" w:rsidRPr="00C60E04" w:rsidTr="00CD6B8B">
        <w:trPr>
          <w:trHeight w:val="1026"/>
          <w:jc w:val="center"/>
        </w:trPr>
        <w:tc>
          <w:tcPr>
            <w:tcW w:w="682" w:type="dxa"/>
            <w:vMerge/>
            <w:tcBorders>
              <w:top w:val="nil"/>
            </w:tcBorders>
            <w:textDirection w:val="btLr"/>
          </w:tcPr>
          <w:p w:rsidR="005879DA" w:rsidRPr="00C60E04" w:rsidRDefault="005879DA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5879DA" w:rsidRPr="00C60E04" w:rsidRDefault="005879DA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1157" w:type="dxa"/>
          </w:tcPr>
          <w:p w:rsidR="005879DA" w:rsidRPr="00C60E04" w:rsidRDefault="005879DA">
            <w:pPr>
              <w:pStyle w:val="TableParagraph"/>
              <w:spacing w:before="1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>3</w:t>
            </w:r>
          </w:p>
        </w:tc>
        <w:tc>
          <w:tcPr>
            <w:tcW w:w="1973" w:type="dxa"/>
          </w:tcPr>
          <w:p w:rsidR="005879DA" w:rsidRPr="00C60E04" w:rsidRDefault="005879DA">
            <w:pPr>
              <w:pStyle w:val="TableParagraph"/>
              <w:spacing w:before="1" w:line="254" w:lineRule="auto"/>
              <w:ind w:left="455" w:right="155" w:firstLine="72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</w:rPr>
              <w:t xml:space="preserve">Помоги </w:t>
            </w:r>
            <w:r w:rsidRPr="00C60E04">
              <w:rPr>
                <w:i/>
                <w:color w:val="0D0D0D" w:themeColor="text1" w:themeTint="F2"/>
                <w:w w:val="90"/>
                <w:sz w:val="28"/>
              </w:rPr>
              <w:t>зеленым</w:t>
            </w:r>
          </w:p>
          <w:p w:rsidR="005879DA" w:rsidRPr="00C60E04" w:rsidRDefault="005879DA">
            <w:pPr>
              <w:pStyle w:val="TableParagraph"/>
              <w:spacing w:before="4" w:line="319" w:lineRule="exact"/>
              <w:ind w:left="488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друзьям</w:t>
            </w:r>
          </w:p>
        </w:tc>
        <w:tc>
          <w:tcPr>
            <w:tcW w:w="1901" w:type="dxa"/>
          </w:tcPr>
          <w:p w:rsidR="005879DA" w:rsidRPr="00C60E04" w:rsidRDefault="005879DA">
            <w:pPr>
              <w:pStyle w:val="TableParagraph"/>
              <w:spacing w:before="1" w:line="254" w:lineRule="auto"/>
              <w:ind w:left="546" w:right="437" w:hanging="39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</w:rPr>
              <w:t xml:space="preserve">Дети – </w:t>
            </w:r>
            <w:r w:rsidRPr="00C60E04">
              <w:rPr>
                <w:i/>
                <w:color w:val="0D0D0D" w:themeColor="text1" w:themeTint="F2"/>
                <w:w w:val="90"/>
                <w:sz w:val="28"/>
              </w:rPr>
              <w:t>друзья</w:t>
            </w:r>
          </w:p>
          <w:p w:rsidR="005879DA" w:rsidRPr="00C60E04" w:rsidRDefault="005879DA">
            <w:pPr>
              <w:pStyle w:val="TableParagraph"/>
              <w:spacing w:before="4" w:line="319" w:lineRule="exact"/>
              <w:ind w:left="416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природы</w:t>
            </w:r>
          </w:p>
        </w:tc>
        <w:tc>
          <w:tcPr>
            <w:tcW w:w="2079" w:type="dxa"/>
          </w:tcPr>
          <w:p w:rsidR="005879DA" w:rsidRPr="00C60E04" w:rsidRDefault="005879DA">
            <w:pPr>
              <w:pStyle w:val="TableParagraph"/>
              <w:spacing w:before="1" w:line="254" w:lineRule="auto"/>
              <w:ind w:left="507" w:right="276" w:hanging="221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</w:rPr>
              <w:t>Мы –</w:t>
            </w:r>
            <w:r w:rsidRPr="00C60E04">
              <w:rPr>
                <w:i/>
                <w:color w:val="0D0D0D" w:themeColor="text1" w:themeTint="F2"/>
                <w:spacing w:val="-60"/>
                <w:w w:val="95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</w:rPr>
              <w:t xml:space="preserve">друзья </w:t>
            </w:r>
            <w:r w:rsidRPr="00C60E04">
              <w:rPr>
                <w:i/>
                <w:color w:val="0D0D0D" w:themeColor="text1" w:themeTint="F2"/>
                <w:sz w:val="28"/>
              </w:rPr>
              <w:t>природы</w:t>
            </w:r>
          </w:p>
        </w:tc>
        <w:tc>
          <w:tcPr>
            <w:tcW w:w="2213" w:type="dxa"/>
            <w:gridSpan w:val="2"/>
          </w:tcPr>
          <w:p w:rsidR="005879DA" w:rsidRPr="00C60E04" w:rsidRDefault="005879DA">
            <w:pPr>
              <w:pStyle w:val="TableParagraph"/>
              <w:spacing w:before="1"/>
              <w:ind w:left="105" w:right="105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День Земли</w:t>
            </w:r>
          </w:p>
        </w:tc>
      </w:tr>
      <w:tr w:rsidR="005879DA" w:rsidRPr="00C60E04" w:rsidTr="00CD6B8B">
        <w:trPr>
          <w:gridAfter w:val="1"/>
          <w:wAfter w:w="2167" w:type="dxa"/>
          <w:trHeight w:val="1021"/>
          <w:jc w:val="center"/>
        </w:trPr>
        <w:tc>
          <w:tcPr>
            <w:tcW w:w="682" w:type="dxa"/>
            <w:vMerge/>
            <w:tcBorders>
              <w:top w:val="nil"/>
            </w:tcBorders>
            <w:textDirection w:val="btLr"/>
          </w:tcPr>
          <w:p w:rsidR="005879DA" w:rsidRPr="00C60E04" w:rsidRDefault="005879DA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5879DA" w:rsidRPr="00C60E04" w:rsidRDefault="005879DA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1157" w:type="dxa"/>
          </w:tcPr>
          <w:p w:rsidR="005879DA" w:rsidRPr="00C60E04" w:rsidRDefault="005879DA">
            <w:pPr>
              <w:pStyle w:val="TableParagraph"/>
              <w:spacing w:before="5"/>
              <w:rPr>
                <w:rFonts w:ascii="Trebuchet MS"/>
                <w:b/>
                <w:i/>
                <w:color w:val="0D0D0D" w:themeColor="text1" w:themeTint="F2"/>
                <w:sz w:val="29"/>
              </w:rPr>
            </w:pPr>
          </w:p>
          <w:p w:rsidR="005879DA" w:rsidRPr="00C60E04" w:rsidRDefault="005879DA">
            <w:pPr>
              <w:pStyle w:val="TableParagraph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>4</w:t>
            </w:r>
          </w:p>
        </w:tc>
        <w:tc>
          <w:tcPr>
            <w:tcW w:w="1973" w:type="dxa"/>
          </w:tcPr>
          <w:p w:rsidR="005879DA" w:rsidRPr="00C60E04" w:rsidRDefault="005879DA">
            <w:pPr>
              <w:pStyle w:val="TableParagraph"/>
              <w:spacing w:before="1" w:line="254" w:lineRule="auto"/>
              <w:ind w:left="102" w:right="12"/>
              <w:jc w:val="center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Игры</w:t>
            </w:r>
            <w:r w:rsidRPr="00C60E04">
              <w:rPr>
                <w:i/>
                <w:color w:val="0D0D0D" w:themeColor="text1" w:themeTint="F2"/>
                <w:spacing w:val="-52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–</w:t>
            </w:r>
            <w:r w:rsidRPr="00C60E04">
              <w:rPr>
                <w:i/>
                <w:color w:val="0D0D0D" w:themeColor="text1" w:themeTint="F2"/>
                <w:spacing w:val="-52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забавы</w:t>
            </w:r>
            <w:r w:rsidRPr="00C60E04">
              <w:rPr>
                <w:i/>
                <w:color w:val="0D0D0D" w:themeColor="text1" w:themeTint="F2"/>
                <w:w w:val="89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с</w:t>
            </w:r>
            <w:r w:rsidRPr="00C60E04">
              <w:rPr>
                <w:i/>
                <w:color w:val="0D0D0D" w:themeColor="text1" w:themeTint="F2"/>
                <w:spacing w:val="-31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песком</w:t>
            </w:r>
          </w:p>
          <w:p w:rsidR="005879DA" w:rsidRPr="00C60E04" w:rsidRDefault="005879DA">
            <w:pPr>
              <w:pStyle w:val="TableParagraph"/>
              <w:spacing w:line="318" w:lineRule="exact"/>
              <w:ind w:left="187" w:right="32"/>
              <w:jc w:val="center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и</w:t>
            </w:r>
            <w:r w:rsidRPr="00C60E04">
              <w:rPr>
                <w:i/>
                <w:color w:val="0D0D0D" w:themeColor="text1" w:themeTint="F2"/>
                <w:spacing w:val="-33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водой</w:t>
            </w:r>
          </w:p>
        </w:tc>
        <w:tc>
          <w:tcPr>
            <w:tcW w:w="1901" w:type="dxa"/>
          </w:tcPr>
          <w:p w:rsidR="005879DA" w:rsidRPr="00C60E04" w:rsidRDefault="005879DA">
            <w:pPr>
              <w:pStyle w:val="TableParagraph"/>
              <w:spacing w:before="1" w:line="254" w:lineRule="auto"/>
              <w:ind w:left="507" w:hanging="303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 xml:space="preserve">Азбука эколо- </w:t>
            </w:r>
            <w:r w:rsidRPr="00C60E04">
              <w:rPr>
                <w:i/>
                <w:color w:val="0D0D0D" w:themeColor="text1" w:themeTint="F2"/>
                <w:sz w:val="28"/>
              </w:rPr>
              <w:t>гической</w:t>
            </w:r>
          </w:p>
          <w:p w:rsidR="005879DA" w:rsidRPr="00C60E04" w:rsidRDefault="005879DA">
            <w:pPr>
              <w:pStyle w:val="TableParagraph"/>
              <w:spacing w:line="318" w:lineRule="exact"/>
              <w:ind w:left="171" w:right="-15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>безопасности</w:t>
            </w:r>
          </w:p>
        </w:tc>
        <w:tc>
          <w:tcPr>
            <w:tcW w:w="2125" w:type="dxa"/>
            <w:gridSpan w:val="2"/>
          </w:tcPr>
          <w:p w:rsidR="005879DA" w:rsidRPr="00C60E04" w:rsidRDefault="005879DA" w:rsidP="00B2168E">
            <w:pPr>
              <w:pStyle w:val="TableParagraph"/>
              <w:spacing w:before="1" w:line="254" w:lineRule="auto"/>
              <w:ind w:left="507" w:hanging="303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 xml:space="preserve">Азбука эколо- </w:t>
            </w:r>
            <w:r w:rsidRPr="00C60E04">
              <w:rPr>
                <w:i/>
                <w:color w:val="0D0D0D" w:themeColor="text1" w:themeTint="F2"/>
                <w:sz w:val="28"/>
              </w:rPr>
              <w:t>гической</w:t>
            </w:r>
          </w:p>
          <w:p w:rsidR="005879DA" w:rsidRPr="00C60E04" w:rsidRDefault="005879DA" w:rsidP="00B2168E">
            <w:pPr>
              <w:pStyle w:val="TableParagraph"/>
              <w:rPr>
                <w:rFonts w:ascii="Times New Roman"/>
                <w:color w:val="0D0D0D" w:themeColor="text1" w:themeTint="F2"/>
                <w:sz w:val="26"/>
                <w:lang w:val="ru-RU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>безопасности</w:t>
            </w:r>
          </w:p>
        </w:tc>
      </w:tr>
      <w:tr w:rsidR="005879DA" w:rsidRPr="00C60E04" w:rsidTr="00CD6B8B">
        <w:trPr>
          <w:trHeight w:val="1367"/>
          <w:jc w:val="center"/>
        </w:trPr>
        <w:tc>
          <w:tcPr>
            <w:tcW w:w="682" w:type="dxa"/>
            <w:textDirection w:val="btLr"/>
          </w:tcPr>
          <w:p w:rsidR="005879DA" w:rsidRPr="00C60E04" w:rsidRDefault="005879DA">
            <w:pPr>
              <w:pStyle w:val="TableParagraph"/>
              <w:spacing w:before="2"/>
              <w:rPr>
                <w:rFonts w:ascii="Trebuchet MS"/>
                <w:b/>
                <w:i/>
                <w:color w:val="0D0D0D" w:themeColor="text1" w:themeTint="F2"/>
                <w:sz w:val="40"/>
                <w:lang w:val="ru-RU"/>
              </w:rPr>
            </w:pPr>
          </w:p>
          <w:p w:rsidR="005879DA" w:rsidRPr="00C60E04" w:rsidRDefault="005879DA">
            <w:pPr>
              <w:pStyle w:val="TableParagraph"/>
              <w:spacing w:line="185" w:lineRule="exact"/>
              <w:ind w:left="114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Май</w:t>
            </w:r>
          </w:p>
        </w:tc>
        <w:tc>
          <w:tcPr>
            <w:tcW w:w="1560" w:type="dxa"/>
          </w:tcPr>
          <w:p w:rsidR="005879DA" w:rsidRPr="00C60E04" w:rsidRDefault="005879DA">
            <w:pPr>
              <w:pStyle w:val="TableParagraph"/>
              <w:spacing w:before="6" w:line="254" w:lineRule="auto"/>
              <w:ind w:left="119" w:right="-47" w:firstLine="67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 xml:space="preserve">Мы любим </w:t>
            </w:r>
            <w:r w:rsidRPr="00C60E04">
              <w:rPr>
                <w:i/>
                <w:color w:val="0D0D0D" w:themeColor="text1" w:themeTint="F2"/>
                <w:w w:val="90"/>
                <w:sz w:val="28"/>
              </w:rPr>
              <w:t>трудиться.</w:t>
            </w:r>
          </w:p>
        </w:tc>
        <w:tc>
          <w:tcPr>
            <w:tcW w:w="1157" w:type="dxa"/>
          </w:tcPr>
          <w:p w:rsidR="005879DA" w:rsidRPr="00C60E04" w:rsidRDefault="005879DA">
            <w:pPr>
              <w:pStyle w:val="TableParagraph"/>
              <w:spacing w:before="10"/>
              <w:rPr>
                <w:rFonts w:ascii="Trebuchet MS"/>
                <w:b/>
                <w:i/>
                <w:color w:val="0D0D0D" w:themeColor="text1" w:themeTint="F2"/>
                <w:sz w:val="29"/>
              </w:rPr>
            </w:pPr>
          </w:p>
          <w:p w:rsidR="005879DA" w:rsidRPr="00C60E04" w:rsidRDefault="005879DA">
            <w:pPr>
              <w:pStyle w:val="TableParagraph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>1</w:t>
            </w:r>
          </w:p>
        </w:tc>
        <w:tc>
          <w:tcPr>
            <w:tcW w:w="1973" w:type="dxa"/>
          </w:tcPr>
          <w:p w:rsidR="005879DA" w:rsidRPr="00C60E04" w:rsidRDefault="005879DA">
            <w:pPr>
              <w:pStyle w:val="TableParagraph"/>
              <w:spacing w:before="10"/>
              <w:rPr>
                <w:rFonts w:ascii="Trebuchet MS"/>
                <w:b/>
                <w:i/>
                <w:color w:val="0D0D0D" w:themeColor="text1" w:themeTint="F2"/>
                <w:sz w:val="29"/>
              </w:rPr>
            </w:pPr>
          </w:p>
          <w:p w:rsidR="005879DA" w:rsidRPr="00C60E04" w:rsidRDefault="005879DA">
            <w:pPr>
              <w:pStyle w:val="TableParagraph"/>
              <w:spacing w:line="254" w:lineRule="auto"/>
              <w:ind w:left="306" w:right="155" w:firstLine="19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85"/>
                <w:sz w:val="28"/>
              </w:rPr>
              <w:t xml:space="preserve">Профессии </w:t>
            </w:r>
            <w:r w:rsidRPr="00C60E04">
              <w:rPr>
                <w:i/>
                <w:color w:val="0D0D0D" w:themeColor="text1" w:themeTint="F2"/>
                <w:w w:val="90"/>
                <w:sz w:val="28"/>
              </w:rPr>
              <w:t>родителей</w:t>
            </w:r>
          </w:p>
        </w:tc>
        <w:tc>
          <w:tcPr>
            <w:tcW w:w="1901" w:type="dxa"/>
          </w:tcPr>
          <w:p w:rsidR="005879DA" w:rsidRPr="00C60E04" w:rsidRDefault="005879DA">
            <w:pPr>
              <w:pStyle w:val="TableParagraph"/>
              <w:spacing w:before="6"/>
              <w:ind w:left="114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День Победы.</w:t>
            </w:r>
          </w:p>
          <w:p w:rsidR="005879DA" w:rsidRPr="00C60E04" w:rsidRDefault="005879DA">
            <w:pPr>
              <w:pStyle w:val="TableParagraph"/>
              <w:spacing w:line="340" w:lineRule="atLeast"/>
              <w:ind w:left="387" w:right="383" w:firstLine="9"/>
              <w:jc w:val="both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 xml:space="preserve">Давайте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 xml:space="preserve">уважать </w:t>
            </w: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>старших</w:t>
            </w:r>
          </w:p>
        </w:tc>
        <w:tc>
          <w:tcPr>
            <w:tcW w:w="2079" w:type="dxa"/>
          </w:tcPr>
          <w:p w:rsidR="005879DA" w:rsidRPr="00C60E04" w:rsidRDefault="005879DA">
            <w:pPr>
              <w:pStyle w:val="TableParagraph"/>
              <w:spacing w:before="3"/>
              <w:rPr>
                <w:rFonts w:ascii="Trebuchet MS"/>
                <w:b/>
                <w:i/>
                <w:color w:val="0D0D0D" w:themeColor="text1" w:themeTint="F2"/>
                <w:sz w:val="28"/>
                <w:lang w:val="ru-RU"/>
              </w:rPr>
            </w:pPr>
          </w:p>
          <w:p w:rsidR="005879DA" w:rsidRPr="00C60E04" w:rsidRDefault="005879DA">
            <w:pPr>
              <w:pStyle w:val="TableParagraph"/>
              <w:spacing w:line="340" w:lineRule="atLeast"/>
              <w:ind w:left="137" w:right="140" w:firstLine="5"/>
              <w:jc w:val="center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 xml:space="preserve">Праздник </w:t>
            </w: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>Весны и</w:t>
            </w:r>
            <w:r w:rsidRPr="00C60E04">
              <w:rPr>
                <w:i/>
                <w:color w:val="0D0D0D" w:themeColor="text1" w:themeTint="F2"/>
                <w:spacing w:val="-11"/>
                <w:w w:val="90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 xml:space="preserve">труда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День</w:t>
            </w:r>
            <w:r w:rsidRPr="00C60E04">
              <w:rPr>
                <w:i/>
                <w:color w:val="0D0D0D" w:themeColor="text1" w:themeTint="F2"/>
                <w:spacing w:val="-43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Победы</w:t>
            </w:r>
          </w:p>
        </w:tc>
        <w:tc>
          <w:tcPr>
            <w:tcW w:w="2213" w:type="dxa"/>
            <w:gridSpan w:val="2"/>
          </w:tcPr>
          <w:p w:rsidR="005879DA" w:rsidRPr="00C60E04" w:rsidRDefault="005879DA">
            <w:pPr>
              <w:pStyle w:val="TableParagraph"/>
              <w:spacing w:before="10"/>
              <w:rPr>
                <w:rFonts w:ascii="Trebuchet MS"/>
                <w:b/>
                <w:i/>
                <w:color w:val="0D0D0D" w:themeColor="text1" w:themeTint="F2"/>
                <w:sz w:val="29"/>
                <w:lang w:val="ru-RU"/>
              </w:rPr>
            </w:pPr>
          </w:p>
          <w:p w:rsidR="005879DA" w:rsidRPr="00C60E04" w:rsidRDefault="005879DA">
            <w:pPr>
              <w:pStyle w:val="TableParagraph"/>
              <w:spacing w:line="254" w:lineRule="auto"/>
              <w:ind w:left="606" w:right="23" w:hanging="471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 xml:space="preserve">Праздник весны </w:t>
            </w:r>
            <w:r w:rsidRPr="00C60E04">
              <w:rPr>
                <w:i/>
                <w:color w:val="0D0D0D" w:themeColor="text1" w:themeTint="F2"/>
                <w:sz w:val="28"/>
              </w:rPr>
              <w:t>и труда</w:t>
            </w:r>
          </w:p>
        </w:tc>
      </w:tr>
    </w:tbl>
    <w:p w:rsidR="00932CEA" w:rsidRPr="00C60E04" w:rsidRDefault="00932CEA">
      <w:pPr>
        <w:rPr>
          <w:color w:val="0D0D0D" w:themeColor="text1" w:themeTint="F2"/>
          <w:sz w:val="2"/>
          <w:szCs w:val="2"/>
        </w:rPr>
      </w:pPr>
    </w:p>
    <w:p w:rsidR="00932CEA" w:rsidRPr="00C60E04" w:rsidRDefault="00932CEA">
      <w:pPr>
        <w:rPr>
          <w:color w:val="0D0D0D" w:themeColor="text1" w:themeTint="F2"/>
          <w:sz w:val="2"/>
          <w:szCs w:val="2"/>
        </w:rPr>
        <w:sectPr w:rsidR="00932CEA" w:rsidRPr="00C60E04" w:rsidSect="005879DA">
          <w:pgSz w:w="16840" w:h="11900" w:orient="landscape"/>
          <w:pgMar w:top="800" w:right="1060" w:bottom="142" w:left="600" w:header="0" w:footer="1398" w:gutter="0"/>
          <w:cols w:space="720"/>
        </w:sectPr>
      </w:pPr>
    </w:p>
    <w:tbl>
      <w:tblPr>
        <w:tblStyle w:val="TableNormal"/>
        <w:tblW w:w="0" w:type="auto"/>
        <w:jc w:val="center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1560"/>
        <w:gridCol w:w="1157"/>
        <w:gridCol w:w="1973"/>
        <w:gridCol w:w="1901"/>
        <w:gridCol w:w="2079"/>
        <w:gridCol w:w="2213"/>
      </w:tblGrid>
      <w:tr w:rsidR="00B2168E" w:rsidRPr="00C60E04" w:rsidTr="00CD6B8B">
        <w:trPr>
          <w:trHeight w:val="1026"/>
          <w:jc w:val="center"/>
        </w:trPr>
        <w:tc>
          <w:tcPr>
            <w:tcW w:w="682" w:type="dxa"/>
            <w:vMerge w:val="restart"/>
          </w:tcPr>
          <w:p w:rsidR="00B2168E" w:rsidRPr="00C60E04" w:rsidRDefault="00B2168E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1560" w:type="dxa"/>
          </w:tcPr>
          <w:p w:rsidR="00B2168E" w:rsidRPr="00C60E04" w:rsidRDefault="00B2168E">
            <w:pPr>
              <w:pStyle w:val="TableParagraph"/>
              <w:spacing w:before="1" w:line="254" w:lineRule="auto"/>
              <w:ind w:left="245" w:right="105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 xml:space="preserve">Праздник </w:t>
            </w:r>
            <w:r w:rsidRPr="00C60E04">
              <w:rPr>
                <w:i/>
                <w:color w:val="0D0D0D" w:themeColor="text1" w:themeTint="F2"/>
                <w:sz w:val="28"/>
              </w:rPr>
              <w:t>весны и</w:t>
            </w:r>
          </w:p>
          <w:p w:rsidR="00B2168E" w:rsidRPr="00C60E04" w:rsidRDefault="00B2168E">
            <w:pPr>
              <w:pStyle w:val="TableParagraph"/>
              <w:spacing w:before="4" w:line="319" w:lineRule="exact"/>
              <w:ind w:left="245" w:right="104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труда</w:t>
            </w:r>
          </w:p>
        </w:tc>
        <w:tc>
          <w:tcPr>
            <w:tcW w:w="1157" w:type="dxa"/>
          </w:tcPr>
          <w:p w:rsidR="00B2168E" w:rsidRPr="00C60E04" w:rsidRDefault="00B2168E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1973" w:type="dxa"/>
          </w:tcPr>
          <w:p w:rsidR="00B2168E" w:rsidRPr="00C60E04" w:rsidRDefault="00B2168E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1901" w:type="dxa"/>
          </w:tcPr>
          <w:p w:rsidR="00B2168E" w:rsidRPr="00C60E04" w:rsidRDefault="00B2168E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2079" w:type="dxa"/>
          </w:tcPr>
          <w:p w:rsidR="00B2168E" w:rsidRPr="00C60E04" w:rsidRDefault="00B2168E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2213" w:type="dxa"/>
          </w:tcPr>
          <w:p w:rsidR="00B2168E" w:rsidRPr="00C60E04" w:rsidRDefault="00B2168E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</w:tr>
      <w:tr w:rsidR="00B2168E" w:rsidRPr="00C60E04" w:rsidTr="00CD6B8B">
        <w:trPr>
          <w:trHeight w:val="1367"/>
          <w:jc w:val="center"/>
        </w:trPr>
        <w:tc>
          <w:tcPr>
            <w:tcW w:w="682" w:type="dxa"/>
            <w:vMerge/>
            <w:tcBorders>
              <w:top w:val="nil"/>
            </w:tcBorders>
          </w:tcPr>
          <w:p w:rsidR="00B2168E" w:rsidRPr="00C60E04" w:rsidRDefault="00B2168E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1560" w:type="dxa"/>
            <w:vMerge w:val="restart"/>
          </w:tcPr>
          <w:p w:rsidR="00B2168E" w:rsidRPr="00C60E04" w:rsidRDefault="00B2168E">
            <w:pPr>
              <w:pStyle w:val="TableParagraph"/>
              <w:spacing w:before="5"/>
              <w:rPr>
                <w:rFonts w:ascii="Trebuchet MS"/>
                <w:b/>
                <w:i/>
                <w:color w:val="0D0D0D" w:themeColor="text1" w:themeTint="F2"/>
                <w:sz w:val="29"/>
              </w:rPr>
            </w:pPr>
          </w:p>
          <w:p w:rsidR="00B2168E" w:rsidRPr="00C60E04" w:rsidRDefault="00B2168E">
            <w:pPr>
              <w:pStyle w:val="TableParagraph"/>
              <w:spacing w:line="254" w:lineRule="auto"/>
              <w:ind w:left="253" w:right="240" w:hanging="4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 xml:space="preserve">Человек </w:t>
            </w:r>
            <w:r w:rsidRPr="00C60E04">
              <w:rPr>
                <w:i/>
                <w:color w:val="0D0D0D" w:themeColor="text1" w:themeTint="F2"/>
                <w:sz w:val="28"/>
              </w:rPr>
              <w:t xml:space="preserve">и мир </w:t>
            </w:r>
            <w:r w:rsidRPr="00C60E04">
              <w:rPr>
                <w:i/>
                <w:color w:val="0D0D0D" w:themeColor="text1" w:themeTint="F2"/>
                <w:w w:val="90"/>
                <w:sz w:val="28"/>
              </w:rPr>
              <w:t>природы</w:t>
            </w:r>
          </w:p>
        </w:tc>
        <w:tc>
          <w:tcPr>
            <w:tcW w:w="1157" w:type="dxa"/>
          </w:tcPr>
          <w:p w:rsidR="00B2168E" w:rsidRPr="00C60E04" w:rsidRDefault="00B2168E">
            <w:pPr>
              <w:pStyle w:val="TableParagraph"/>
              <w:spacing w:before="5"/>
              <w:rPr>
                <w:rFonts w:ascii="Trebuchet MS"/>
                <w:b/>
                <w:i/>
                <w:color w:val="0D0D0D" w:themeColor="text1" w:themeTint="F2"/>
                <w:sz w:val="29"/>
              </w:rPr>
            </w:pPr>
          </w:p>
          <w:p w:rsidR="00B2168E" w:rsidRPr="00C60E04" w:rsidRDefault="00B2168E">
            <w:pPr>
              <w:pStyle w:val="TableParagraph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>2</w:t>
            </w:r>
          </w:p>
        </w:tc>
        <w:tc>
          <w:tcPr>
            <w:tcW w:w="1973" w:type="dxa"/>
          </w:tcPr>
          <w:p w:rsidR="00B2168E" w:rsidRPr="00C60E04" w:rsidRDefault="00B2168E">
            <w:pPr>
              <w:pStyle w:val="TableParagraph"/>
              <w:spacing w:before="1" w:line="254" w:lineRule="auto"/>
              <w:ind w:left="102" w:right="99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 xml:space="preserve">Подводный </w:t>
            </w:r>
            <w:r w:rsidRPr="00C60E04">
              <w:rPr>
                <w:i/>
                <w:color w:val="0D0D0D" w:themeColor="text1" w:themeTint="F2"/>
                <w:sz w:val="28"/>
              </w:rPr>
              <w:t>мир.</w:t>
            </w:r>
          </w:p>
          <w:p w:rsidR="00B2168E" w:rsidRPr="00C60E04" w:rsidRDefault="00B2168E">
            <w:pPr>
              <w:pStyle w:val="TableParagraph"/>
              <w:spacing w:line="321" w:lineRule="exact"/>
              <w:ind w:left="35" w:right="32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Аквариум</w:t>
            </w:r>
          </w:p>
        </w:tc>
        <w:tc>
          <w:tcPr>
            <w:tcW w:w="1901" w:type="dxa"/>
          </w:tcPr>
          <w:p w:rsidR="00B2168E" w:rsidRPr="00C60E04" w:rsidRDefault="00B2168E">
            <w:pPr>
              <w:pStyle w:val="TableParagraph"/>
              <w:spacing w:before="1" w:line="254" w:lineRule="auto"/>
              <w:ind w:left="122" w:right="119"/>
              <w:jc w:val="center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О труде в</w:t>
            </w:r>
            <w:r w:rsidRPr="00C60E04">
              <w:rPr>
                <w:i/>
                <w:color w:val="0D0D0D" w:themeColor="text1" w:themeTint="F2"/>
                <w:w w:val="91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 xml:space="preserve">саду и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огороде</w:t>
            </w:r>
          </w:p>
        </w:tc>
        <w:tc>
          <w:tcPr>
            <w:tcW w:w="2079" w:type="dxa"/>
          </w:tcPr>
          <w:p w:rsidR="00B2168E" w:rsidRPr="00C60E04" w:rsidRDefault="00B2168E">
            <w:pPr>
              <w:pStyle w:val="TableParagraph"/>
              <w:spacing w:before="1" w:line="254" w:lineRule="auto"/>
              <w:ind w:left="75" w:right="73"/>
              <w:jc w:val="center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 xml:space="preserve">Полевые и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 xml:space="preserve">садовые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цветы.</w:t>
            </w:r>
          </w:p>
          <w:p w:rsidR="00B2168E" w:rsidRPr="00C60E04" w:rsidRDefault="00B2168E">
            <w:pPr>
              <w:pStyle w:val="TableParagraph"/>
              <w:spacing w:line="320" w:lineRule="exact"/>
              <w:ind w:left="32" w:right="34"/>
              <w:jc w:val="center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Насекомые</w:t>
            </w:r>
          </w:p>
        </w:tc>
        <w:tc>
          <w:tcPr>
            <w:tcW w:w="2213" w:type="dxa"/>
          </w:tcPr>
          <w:p w:rsidR="00B2168E" w:rsidRPr="00C60E04" w:rsidRDefault="00B2168E">
            <w:pPr>
              <w:pStyle w:val="TableParagraph"/>
              <w:spacing w:before="1" w:line="254" w:lineRule="auto"/>
              <w:ind w:left="636" w:right="318" w:hanging="298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9</w:t>
            </w:r>
            <w:r w:rsidRPr="00C60E04">
              <w:rPr>
                <w:i/>
                <w:color w:val="0D0D0D" w:themeColor="text1" w:themeTint="F2"/>
                <w:spacing w:val="-58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</w:rPr>
              <w:t>мая</w:t>
            </w:r>
            <w:r w:rsidRPr="00C60E04">
              <w:rPr>
                <w:i/>
                <w:color w:val="0D0D0D" w:themeColor="text1" w:themeTint="F2"/>
                <w:spacing w:val="-57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</w:rPr>
              <w:t>–</w:t>
            </w:r>
            <w:r w:rsidRPr="00C60E04">
              <w:rPr>
                <w:i/>
                <w:color w:val="0D0D0D" w:themeColor="text1" w:themeTint="F2"/>
                <w:spacing w:val="-55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</w:rPr>
              <w:t>День Победы</w:t>
            </w:r>
          </w:p>
        </w:tc>
      </w:tr>
      <w:tr w:rsidR="00B2168E" w:rsidRPr="00C60E04" w:rsidTr="00CD6B8B">
        <w:trPr>
          <w:trHeight w:val="681"/>
          <w:jc w:val="center"/>
        </w:trPr>
        <w:tc>
          <w:tcPr>
            <w:tcW w:w="682" w:type="dxa"/>
            <w:vMerge/>
            <w:tcBorders>
              <w:top w:val="nil"/>
            </w:tcBorders>
          </w:tcPr>
          <w:p w:rsidR="00B2168E" w:rsidRPr="00C60E04" w:rsidRDefault="00B2168E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B2168E" w:rsidRPr="00C60E04" w:rsidRDefault="00B2168E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1157" w:type="dxa"/>
          </w:tcPr>
          <w:p w:rsidR="00B2168E" w:rsidRPr="00C60E04" w:rsidRDefault="00B2168E">
            <w:pPr>
              <w:pStyle w:val="TableParagraph"/>
              <w:spacing w:before="1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>3</w:t>
            </w:r>
          </w:p>
        </w:tc>
        <w:tc>
          <w:tcPr>
            <w:tcW w:w="5953" w:type="dxa"/>
            <w:gridSpan w:val="3"/>
            <w:tcBorders>
              <w:right w:val="single" w:sz="4" w:space="0" w:color="auto"/>
            </w:tcBorders>
          </w:tcPr>
          <w:p w:rsidR="00B2168E" w:rsidRPr="00C60E04" w:rsidRDefault="00B2168E" w:rsidP="00B2168E">
            <w:pPr>
              <w:pStyle w:val="TableParagraph"/>
              <w:spacing w:before="1"/>
              <w:ind w:right="3175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Неделя безопасности</w:t>
            </w:r>
          </w:p>
        </w:tc>
        <w:tc>
          <w:tcPr>
            <w:tcW w:w="2213" w:type="dxa"/>
          </w:tcPr>
          <w:p w:rsidR="00B2168E" w:rsidRPr="00C60E04" w:rsidRDefault="00B2168E">
            <w:pPr>
              <w:pStyle w:val="TableParagraph"/>
              <w:spacing w:before="1"/>
              <w:ind w:left="137" w:right="-15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</w:rPr>
              <w:t>Международный</w:t>
            </w:r>
          </w:p>
          <w:p w:rsidR="00B2168E" w:rsidRPr="00C60E04" w:rsidRDefault="00B2168E">
            <w:pPr>
              <w:pStyle w:val="TableParagraph"/>
              <w:spacing w:before="19" w:line="319" w:lineRule="exact"/>
              <w:ind w:left="248" w:right="105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день семьи</w:t>
            </w:r>
          </w:p>
        </w:tc>
      </w:tr>
      <w:tr w:rsidR="00B2168E" w:rsidRPr="00C12008" w:rsidTr="00CD6B8B">
        <w:trPr>
          <w:trHeight w:val="1026"/>
          <w:jc w:val="center"/>
        </w:trPr>
        <w:tc>
          <w:tcPr>
            <w:tcW w:w="682" w:type="dxa"/>
            <w:vMerge/>
            <w:tcBorders>
              <w:top w:val="nil"/>
            </w:tcBorders>
          </w:tcPr>
          <w:p w:rsidR="00B2168E" w:rsidRPr="00C60E04" w:rsidRDefault="00B2168E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1560" w:type="dxa"/>
          </w:tcPr>
          <w:p w:rsidR="00B2168E" w:rsidRPr="00C60E04" w:rsidRDefault="00B2168E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1157" w:type="dxa"/>
          </w:tcPr>
          <w:p w:rsidR="00B2168E" w:rsidRPr="00C60E04" w:rsidRDefault="00B2168E">
            <w:pPr>
              <w:pStyle w:val="TableParagraph"/>
              <w:spacing w:before="5"/>
              <w:rPr>
                <w:rFonts w:ascii="Trebuchet MS"/>
                <w:b/>
                <w:i/>
                <w:color w:val="0D0D0D" w:themeColor="text1" w:themeTint="F2"/>
                <w:sz w:val="29"/>
              </w:rPr>
            </w:pPr>
          </w:p>
          <w:p w:rsidR="00B2168E" w:rsidRPr="00C60E04" w:rsidRDefault="00B2168E">
            <w:pPr>
              <w:pStyle w:val="TableParagraph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>4</w:t>
            </w:r>
          </w:p>
        </w:tc>
        <w:tc>
          <w:tcPr>
            <w:tcW w:w="5953" w:type="dxa"/>
            <w:gridSpan w:val="3"/>
          </w:tcPr>
          <w:p w:rsidR="00B2168E" w:rsidRPr="00C60E04" w:rsidRDefault="00B2168E">
            <w:pPr>
              <w:pStyle w:val="TableParagraph"/>
              <w:spacing w:before="5"/>
              <w:rPr>
                <w:rFonts w:ascii="Trebuchet MS"/>
                <w:b/>
                <w:i/>
                <w:color w:val="0D0D0D" w:themeColor="text1" w:themeTint="F2"/>
                <w:sz w:val="29"/>
                <w:lang w:val="ru-RU"/>
              </w:rPr>
            </w:pPr>
          </w:p>
          <w:p w:rsidR="00B2168E" w:rsidRPr="00C60E04" w:rsidRDefault="00B2168E">
            <w:pPr>
              <w:pStyle w:val="TableParagraph"/>
              <w:ind w:left="728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Мы немного</w:t>
            </w:r>
            <w:r w:rsidRPr="00C60E04">
              <w:rPr>
                <w:i/>
                <w:color w:val="0D0D0D" w:themeColor="text1" w:themeTint="F2"/>
                <w:spacing w:val="-63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 xml:space="preserve">подросли. Мониторинг </w:t>
            </w:r>
          </w:p>
          <w:p w:rsidR="00B2168E" w:rsidRPr="00C60E04" w:rsidRDefault="00B2168E">
            <w:pPr>
              <w:pStyle w:val="TableParagraph"/>
              <w:ind w:left="728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До свидания детский сад</w:t>
            </w:r>
          </w:p>
        </w:tc>
        <w:tc>
          <w:tcPr>
            <w:tcW w:w="2213" w:type="dxa"/>
          </w:tcPr>
          <w:p w:rsidR="00B2168E" w:rsidRPr="00C60E04" w:rsidRDefault="00B2168E">
            <w:pPr>
              <w:pStyle w:val="TableParagraph"/>
              <w:rPr>
                <w:rFonts w:ascii="Times New Roman"/>
                <w:color w:val="0D0D0D" w:themeColor="text1" w:themeTint="F2"/>
                <w:sz w:val="26"/>
                <w:lang w:val="ru-RU"/>
              </w:rPr>
            </w:pPr>
          </w:p>
        </w:tc>
      </w:tr>
    </w:tbl>
    <w:p w:rsidR="00932CEA" w:rsidRPr="00C60E04" w:rsidRDefault="00932CEA">
      <w:pPr>
        <w:rPr>
          <w:color w:val="0D0D0D" w:themeColor="text1" w:themeTint="F2"/>
          <w:sz w:val="2"/>
          <w:szCs w:val="2"/>
          <w:lang w:val="ru-RU"/>
        </w:rPr>
      </w:pPr>
    </w:p>
    <w:p w:rsidR="00932CEA" w:rsidRPr="00C60E04" w:rsidRDefault="00932CEA">
      <w:pPr>
        <w:rPr>
          <w:color w:val="0D0D0D" w:themeColor="text1" w:themeTint="F2"/>
          <w:sz w:val="2"/>
          <w:szCs w:val="2"/>
          <w:lang w:val="ru-RU"/>
        </w:rPr>
        <w:sectPr w:rsidR="00932CEA" w:rsidRPr="00C60E04">
          <w:footerReference w:type="default" r:id="rId23"/>
          <w:pgSz w:w="16840" w:h="11900" w:orient="landscape"/>
          <w:pgMar w:top="800" w:right="1060" w:bottom="1580" w:left="600" w:header="0" w:footer="1398" w:gutter="0"/>
          <w:pgNumType w:start="90"/>
          <w:cols w:space="720"/>
        </w:sectPr>
      </w:pPr>
    </w:p>
    <w:p w:rsidR="00932CEA" w:rsidRPr="00C60E04" w:rsidRDefault="00473751">
      <w:pPr>
        <w:pStyle w:val="41"/>
        <w:spacing w:before="13" w:line="254" w:lineRule="auto"/>
        <w:ind w:left="1629" w:right="1656"/>
        <w:jc w:val="center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w w:val="90"/>
          <w:lang w:val="ru-RU"/>
        </w:rPr>
        <w:lastRenderedPageBreak/>
        <w:t xml:space="preserve">Особенности образовательной деятельности </w:t>
      </w:r>
      <w:r w:rsidRPr="00C60E04">
        <w:rPr>
          <w:color w:val="0D0D0D" w:themeColor="text1" w:themeTint="F2"/>
          <w:lang w:val="ru-RU"/>
        </w:rPr>
        <w:t>разных</w:t>
      </w:r>
      <w:r w:rsidRPr="00C60E04">
        <w:rPr>
          <w:color w:val="0D0D0D" w:themeColor="text1" w:themeTint="F2"/>
          <w:spacing w:val="-67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видов</w:t>
      </w:r>
      <w:r w:rsidRPr="00C60E04">
        <w:rPr>
          <w:color w:val="0D0D0D" w:themeColor="text1" w:themeTint="F2"/>
          <w:spacing w:val="-67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и</w:t>
      </w:r>
      <w:r w:rsidRPr="00C60E04">
        <w:rPr>
          <w:color w:val="0D0D0D" w:themeColor="text1" w:themeTint="F2"/>
          <w:spacing w:val="-67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культурных</w:t>
      </w:r>
      <w:r w:rsidRPr="00C60E04">
        <w:rPr>
          <w:color w:val="0D0D0D" w:themeColor="text1" w:themeTint="F2"/>
          <w:spacing w:val="-68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практик:</w:t>
      </w:r>
    </w:p>
    <w:p w:rsidR="00932CEA" w:rsidRPr="00C60E04" w:rsidRDefault="00473751">
      <w:pPr>
        <w:pStyle w:val="61"/>
        <w:spacing w:line="319" w:lineRule="exact"/>
        <w:ind w:left="2158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>Система физкультурно-оздоровительной работы</w:t>
      </w:r>
    </w:p>
    <w:p w:rsidR="00932CEA" w:rsidRPr="00C60E04" w:rsidRDefault="00473751">
      <w:pPr>
        <w:pStyle w:val="a3"/>
        <w:spacing w:before="16" w:line="254" w:lineRule="auto"/>
        <w:ind w:left="233" w:right="262"/>
        <w:rPr>
          <w:color w:val="0D0D0D" w:themeColor="text1" w:themeTint="F2"/>
          <w:lang w:val="ru-RU"/>
        </w:rPr>
      </w:pPr>
      <w:r w:rsidRPr="00C60E04">
        <w:rPr>
          <w:rFonts w:ascii="Trebuchet MS" w:hAnsi="Trebuchet MS"/>
          <w:b/>
          <w:color w:val="0D0D0D" w:themeColor="text1" w:themeTint="F2"/>
          <w:w w:val="95"/>
          <w:lang w:val="ru-RU"/>
        </w:rPr>
        <w:t xml:space="preserve">Цель: </w:t>
      </w:r>
      <w:r w:rsidRPr="00C60E04">
        <w:rPr>
          <w:color w:val="0D0D0D" w:themeColor="text1" w:themeTint="F2"/>
          <w:w w:val="95"/>
          <w:lang w:val="ru-RU"/>
        </w:rPr>
        <w:t xml:space="preserve">Сохранение и укрепление здоровья детей, формирование у детей, педагогов и родителей ответственности в деле сохранения собственного </w:t>
      </w:r>
      <w:r w:rsidRPr="00C60E04">
        <w:rPr>
          <w:color w:val="0D0D0D" w:themeColor="text1" w:themeTint="F2"/>
          <w:lang w:val="ru-RU"/>
        </w:rPr>
        <w:t>здоровья.</w:t>
      </w:r>
    </w:p>
    <w:p w:rsidR="00932CEA" w:rsidRPr="00C60E04" w:rsidRDefault="00473751">
      <w:pPr>
        <w:pStyle w:val="a3"/>
        <w:ind w:left="689" w:firstLine="0"/>
        <w:jc w:val="left"/>
        <w:rPr>
          <w:color w:val="0D0D0D" w:themeColor="text1" w:themeTint="F2"/>
        </w:rPr>
      </w:pPr>
      <w:r w:rsidRPr="00C60E04">
        <w:rPr>
          <w:color w:val="0D0D0D" w:themeColor="text1" w:themeTint="F2"/>
        </w:rPr>
        <w:t>Основные направления физкультурно-оздоровительной работы</w:t>
      </w:r>
    </w:p>
    <w:p w:rsidR="00932CEA" w:rsidRPr="00C60E04" w:rsidRDefault="00473751">
      <w:pPr>
        <w:pStyle w:val="a4"/>
        <w:numPr>
          <w:ilvl w:val="0"/>
          <w:numId w:val="103"/>
        </w:numPr>
        <w:tabs>
          <w:tab w:val="left" w:pos="1103"/>
        </w:tabs>
        <w:spacing w:before="19"/>
        <w:jc w:val="left"/>
        <w:rPr>
          <w:i/>
          <w:color w:val="0D0D0D" w:themeColor="text1" w:themeTint="F2"/>
          <w:sz w:val="28"/>
        </w:rPr>
      </w:pPr>
      <w:r w:rsidRPr="00C60E04">
        <w:rPr>
          <w:i/>
          <w:color w:val="0D0D0D" w:themeColor="text1" w:themeTint="F2"/>
          <w:sz w:val="28"/>
        </w:rPr>
        <w:t>Создание</w:t>
      </w:r>
      <w:r w:rsidRPr="00C60E04">
        <w:rPr>
          <w:i/>
          <w:color w:val="0D0D0D" w:themeColor="text1" w:themeTint="F2"/>
          <w:spacing w:val="-17"/>
          <w:sz w:val="28"/>
        </w:rPr>
        <w:t xml:space="preserve"> </w:t>
      </w:r>
      <w:r w:rsidRPr="00C60E04">
        <w:rPr>
          <w:i/>
          <w:color w:val="0D0D0D" w:themeColor="text1" w:themeTint="F2"/>
          <w:sz w:val="28"/>
        </w:rPr>
        <w:t>условий</w:t>
      </w:r>
    </w:p>
    <w:p w:rsidR="00932CEA" w:rsidRPr="00C60E04" w:rsidRDefault="00473751">
      <w:pPr>
        <w:pStyle w:val="a4"/>
        <w:numPr>
          <w:ilvl w:val="1"/>
          <w:numId w:val="103"/>
        </w:numPr>
        <w:tabs>
          <w:tab w:val="left" w:pos="1650"/>
        </w:tabs>
        <w:spacing w:before="14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sz w:val="28"/>
          <w:lang w:val="ru-RU"/>
        </w:rPr>
        <w:t>организация</w:t>
      </w:r>
      <w:r w:rsidRPr="00C60E04">
        <w:rPr>
          <w:i/>
          <w:color w:val="0D0D0D" w:themeColor="text1" w:themeTint="F2"/>
          <w:spacing w:val="-26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здоровье</w:t>
      </w:r>
      <w:r w:rsidRPr="00C60E04">
        <w:rPr>
          <w:i/>
          <w:color w:val="0D0D0D" w:themeColor="text1" w:themeTint="F2"/>
          <w:spacing w:val="-27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сберегающей</w:t>
      </w:r>
      <w:r w:rsidRPr="00C60E04">
        <w:rPr>
          <w:i/>
          <w:color w:val="0D0D0D" w:themeColor="text1" w:themeTint="F2"/>
          <w:spacing w:val="-27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среды</w:t>
      </w:r>
      <w:r w:rsidRPr="00C60E04">
        <w:rPr>
          <w:i/>
          <w:color w:val="0D0D0D" w:themeColor="text1" w:themeTint="F2"/>
          <w:spacing w:val="-26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в</w:t>
      </w:r>
      <w:r w:rsidRPr="00C60E04">
        <w:rPr>
          <w:i/>
          <w:color w:val="0D0D0D" w:themeColor="text1" w:themeTint="F2"/>
          <w:spacing w:val="-27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ДОУ</w:t>
      </w:r>
    </w:p>
    <w:p w:rsidR="00932CEA" w:rsidRPr="00C60E04" w:rsidRDefault="00473751">
      <w:pPr>
        <w:pStyle w:val="a4"/>
        <w:numPr>
          <w:ilvl w:val="1"/>
          <w:numId w:val="103"/>
        </w:numPr>
        <w:tabs>
          <w:tab w:val="left" w:pos="1650"/>
        </w:tabs>
        <w:spacing w:before="17"/>
        <w:rPr>
          <w:i/>
          <w:color w:val="0D0D0D" w:themeColor="text1" w:themeTint="F2"/>
          <w:sz w:val="28"/>
        </w:rPr>
      </w:pPr>
      <w:r w:rsidRPr="00C60E04">
        <w:rPr>
          <w:i/>
          <w:color w:val="0D0D0D" w:themeColor="text1" w:themeTint="F2"/>
          <w:sz w:val="28"/>
        </w:rPr>
        <w:t>обеспечение благоприятного течения</w:t>
      </w:r>
      <w:r w:rsidRPr="00C60E04">
        <w:rPr>
          <w:i/>
          <w:color w:val="0D0D0D" w:themeColor="text1" w:themeTint="F2"/>
          <w:spacing w:val="15"/>
          <w:sz w:val="28"/>
        </w:rPr>
        <w:t xml:space="preserve"> </w:t>
      </w:r>
      <w:r w:rsidRPr="00C60E04">
        <w:rPr>
          <w:i/>
          <w:color w:val="0D0D0D" w:themeColor="text1" w:themeTint="F2"/>
          <w:sz w:val="28"/>
        </w:rPr>
        <w:t>адаптации</w:t>
      </w:r>
    </w:p>
    <w:p w:rsidR="00932CEA" w:rsidRPr="00C60E04" w:rsidRDefault="00473751">
      <w:pPr>
        <w:pStyle w:val="a4"/>
        <w:numPr>
          <w:ilvl w:val="1"/>
          <w:numId w:val="103"/>
        </w:numPr>
        <w:tabs>
          <w:tab w:val="left" w:pos="1650"/>
        </w:tabs>
        <w:spacing w:before="12"/>
        <w:rPr>
          <w:i/>
          <w:color w:val="0D0D0D" w:themeColor="text1" w:themeTint="F2"/>
          <w:sz w:val="28"/>
        </w:rPr>
      </w:pPr>
      <w:r w:rsidRPr="00C60E04">
        <w:rPr>
          <w:i/>
          <w:color w:val="0D0D0D" w:themeColor="text1" w:themeTint="F2"/>
          <w:sz w:val="28"/>
        </w:rPr>
        <w:t>выполнение санитарно-гигиенического</w:t>
      </w:r>
      <w:r w:rsidRPr="00C60E04">
        <w:rPr>
          <w:i/>
          <w:color w:val="0D0D0D" w:themeColor="text1" w:themeTint="F2"/>
          <w:spacing w:val="29"/>
          <w:sz w:val="28"/>
        </w:rPr>
        <w:t xml:space="preserve"> </w:t>
      </w:r>
      <w:r w:rsidRPr="00C60E04">
        <w:rPr>
          <w:i/>
          <w:color w:val="0D0D0D" w:themeColor="text1" w:themeTint="F2"/>
          <w:sz w:val="28"/>
        </w:rPr>
        <w:t>режима</w:t>
      </w:r>
    </w:p>
    <w:p w:rsidR="00932CEA" w:rsidRPr="00C60E04" w:rsidRDefault="00473751">
      <w:pPr>
        <w:pStyle w:val="a4"/>
        <w:numPr>
          <w:ilvl w:val="0"/>
          <w:numId w:val="103"/>
        </w:numPr>
        <w:tabs>
          <w:tab w:val="left" w:pos="964"/>
        </w:tabs>
        <w:spacing w:before="17"/>
        <w:ind w:left="963"/>
        <w:jc w:val="left"/>
        <w:rPr>
          <w:i/>
          <w:color w:val="0D0D0D" w:themeColor="text1" w:themeTint="F2"/>
          <w:sz w:val="28"/>
        </w:rPr>
      </w:pPr>
      <w:r w:rsidRPr="00C60E04">
        <w:rPr>
          <w:i/>
          <w:color w:val="0D0D0D" w:themeColor="text1" w:themeTint="F2"/>
          <w:sz w:val="28"/>
        </w:rPr>
        <w:t>Организационно-методическое</w:t>
      </w:r>
      <w:r w:rsidRPr="00C60E04">
        <w:rPr>
          <w:i/>
          <w:color w:val="0D0D0D" w:themeColor="text1" w:themeTint="F2"/>
          <w:spacing w:val="-36"/>
          <w:sz w:val="28"/>
        </w:rPr>
        <w:t xml:space="preserve"> </w:t>
      </w:r>
      <w:r w:rsidRPr="00C60E04">
        <w:rPr>
          <w:i/>
          <w:color w:val="0D0D0D" w:themeColor="text1" w:themeTint="F2"/>
          <w:sz w:val="28"/>
        </w:rPr>
        <w:t>и</w:t>
      </w:r>
      <w:r w:rsidRPr="00C60E04">
        <w:rPr>
          <w:i/>
          <w:color w:val="0D0D0D" w:themeColor="text1" w:themeTint="F2"/>
          <w:spacing w:val="-37"/>
          <w:sz w:val="28"/>
        </w:rPr>
        <w:t xml:space="preserve"> </w:t>
      </w:r>
      <w:r w:rsidRPr="00C60E04">
        <w:rPr>
          <w:i/>
          <w:color w:val="0D0D0D" w:themeColor="text1" w:themeTint="F2"/>
          <w:sz w:val="28"/>
        </w:rPr>
        <w:t>педагогическое</w:t>
      </w:r>
      <w:r w:rsidRPr="00C60E04">
        <w:rPr>
          <w:i/>
          <w:color w:val="0D0D0D" w:themeColor="text1" w:themeTint="F2"/>
          <w:spacing w:val="-36"/>
          <w:sz w:val="28"/>
        </w:rPr>
        <w:t xml:space="preserve"> </w:t>
      </w:r>
      <w:r w:rsidRPr="00C60E04">
        <w:rPr>
          <w:i/>
          <w:color w:val="0D0D0D" w:themeColor="text1" w:themeTint="F2"/>
          <w:sz w:val="28"/>
        </w:rPr>
        <w:t>направление</w:t>
      </w:r>
    </w:p>
    <w:p w:rsidR="00932CEA" w:rsidRPr="00C60E04" w:rsidRDefault="00473751">
      <w:pPr>
        <w:pStyle w:val="a4"/>
        <w:numPr>
          <w:ilvl w:val="1"/>
          <w:numId w:val="103"/>
        </w:numPr>
        <w:tabs>
          <w:tab w:val="left" w:pos="1650"/>
        </w:tabs>
        <w:spacing w:before="14" w:line="254" w:lineRule="auto"/>
        <w:ind w:left="953" w:right="262" w:firstLine="456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sz w:val="28"/>
          <w:lang w:val="ru-RU"/>
        </w:rPr>
        <w:t>пропаганда ЗОЖ и методов оздоровления в коллективе детей, родителей и</w:t>
      </w:r>
      <w:r w:rsidRPr="00C60E04">
        <w:rPr>
          <w:i/>
          <w:color w:val="0D0D0D" w:themeColor="text1" w:themeTint="F2"/>
          <w:spacing w:val="-36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педагогов</w:t>
      </w:r>
    </w:p>
    <w:p w:rsidR="00932CEA" w:rsidRPr="00C60E04" w:rsidRDefault="00473751">
      <w:pPr>
        <w:pStyle w:val="a4"/>
        <w:numPr>
          <w:ilvl w:val="1"/>
          <w:numId w:val="103"/>
        </w:numPr>
        <w:tabs>
          <w:tab w:val="left" w:pos="1712"/>
        </w:tabs>
        <w:spacing w:line="252" w:lineRule="auto"/>
        <w:ind w:left="953" w:right="263" w:firstLine="456"/>
        <w:jc w:val="both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w w:val="95"/>
          <w:sz w:val="28"/>
          <w:lang w:val="ru-RU"/>
        </w:rPr>
        <w:t>изучение</w:t>
      </w:r>
      <w:r w:rsidRPr="00C60E04">
        <w:rPr>
          <w:i/>
          <w:color w:val="0D0D0D" w:themeColor="text1" w:themeTint="F2"/>
          <w:spacing w:val="-15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передового</w:t>
      </w:r>
      <w:r w:rsidRPr="00C60E04">
        <w:rPr>
          <w:i/>
          <w:color w:val="0D0D0D" w:themeColor="text1" w:themeTint="F2"/>
          <w:spacing w:val="-15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педагогического,</w:t>
      </w:r>
      <w:r w:rsidRPr="00C60E04">
        <w:rPr>
          <w:i/>
          <w:color w:val="0D0D0D" w:themeColor="text1" w:themeTint="F2"/>
          <w:spacing w:val="-16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медицинского</w:t>
      </w:r>
      <w:r w:rsidRPr="00C60E04">
        <w:rPr>
          <w:i/>
          <w:color w:val="0D0D0D" w:themeColor="text1" w:themeTint="F2"/>
          <w:spacing w:val="-14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и</w:t>
      </w:r>
      <w:r w:rsidRPr="00C60E04">
        <w:rPr>
          <w:i/>
          <w:color w:val="0D0D0D" w:themeColor="text1" w:themeTint="F2"/>
          <w:spacing w:val="-15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 xml:space="preserve">социального </w:t>
      </w:r>
      <w:r w:rsidRPr="00C60E04">
        <w:rPr>
          <w:i/>
          <w:color w:val="0D0D0D" w:themeColor="text1" w:themeTint="F2"/>
          <w:sz w:val="28"/>
          <w:lang w:val="ru-RU"/>
        </w:rPr>
        <w:t>опыта по оздоровлению детей, отбор и внедрение эффективных технологий и</w:t>
      </w:r>
      <w:r w:rsidRPr="00C60E04">
        <w:rPr>
          <w:i/>
          <w:color w:val="0D0D0D" w:themeColor="text1" w:themeTint="F2"/>
          <w:spacing w:val="-3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методик</w:t>
      </w:r>
    </w:p>
    <w:p w:rsidR="00932CEA" w:rsidRPr="00C60E04" w:rsidRDefault="00473751">
      <w:pPr>
        <w:pStyle w:val="a4"/>
        <w:numPr>
          <w:ilvl w:val="1"/>
          <w:numId w:val="103"/>
        </w:numPr>
        <w:tabs>
          <w:tab w:val="left" w:pos="1650"/>
          <w:tab w:val="left" w:pos="4187"/>
          <w:tab w:val="left" w:pos="5895"/>
          <w:tab w:val="left" w:pos="7962"/>
          <w:tab w:val="left" w:pos="10145"/>
        </w:tabs>
        <w:spacing w:before="1" w:line="252" w:lineRule="auto"/>
        <w:ind w:left="953" w:right="269" w:firstLine="456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w w:val="90"/>
          <w:sz w:val="28"/>
          <w:lang w:val="ru-RU"/>
        </w:rPr>
        <w:t>систематическое</w:t>
      </w:r>
      <w:r w:rsidRPr="00C60E04">
        <w:rPr>
          <w:i/>
          <w:color w:val="0D0D0D" w:themeColor="text1" w:themeTint="F2"/>
          <w:w w:val="90"/>
          <w:sz w:val="28"/>
          <w:lang w:val="ru-RU"/>
        </w:rPr>
        <w:tab/>
      </w:r>
      <w:r w:rsidRPr="00C60E04">
        <w:rPr>
          <w:i/>
          <w:color w:val="0D0D0D" w:themeColor="text1" w:themeTint="F2"/>
          <w:w w:val="95"/>
          <w:sz w:val="28"/>
          <w:lang w:val="ru-RU"/>
        </w:rPr>
        <w:t>повышение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ab/>
        <w:t>квалификации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ab/>
      </w:r>
      <w:r w:rsidRPr="00C60E04">
        <w:rPr>
          <w:i/>
          <w:color w:val="0D0D0D" w:themeColor="text1" w:themeTint="F2"/>
          <w:w w:val="90"/>
          <w:sz w:val="28"/>
          <w:lang w:val="ru-RU"/>
        </w:rPr>
        <w:t>педагогических</w:t>
      </w:r>
      <w:r w:rsidRPr="00C60E04">
        <w:rPr>
          <w:i/>
          <w:color w:val="0D0D0D" w:themeColor="text1" w:themeTint="F2"/>
          <w:w w:val="90"/>
          <w:sz w:val="28"/>
          <w:lang w:val="ru-RU"/>
        </w:rPr>
        <w:tab/>
        <w:t xml:space="preserve">и </w:t>
      </w:r>
      <w:r w:rsidRPr="00C60E04">
        <w:rPr>
          <w:i/>
          <w:color w:val="0D0D0D" w:themeColor="text1" w:themeTint="F2"/>
          <w:sz w:val="28"/>
          <w:lang w:val="ru-RU"/>
        </w:rPr>
        <w:t>медицинских</w:t>
      </w:r>
      <w:r w:rsidRPr="00C60E04">
        <w:rPr>
          <w:i/>
          <w:color w:val="0D0D0D" w:themeColor="text1" w:themeTint="F2"/>
          <w:spacing w:val="-18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кадров</w:t>
      </w:r>
    </w:p>
    <w:p w:rsidR="00932CEA" w:rsidRPr="00C60E04" w:rsidRDefault="00473751">
      <w:pPr>
        <w:pStyle w:val="a4"/>
        <w:numPr>
          <w:ilvl w:val="1"/>
          <w:numId w:val="103"/>
        </w:numPr>
        <w:tabs>
          <w:tab w:val="left" w:pos="1712"/>
        </w:tabs>
        <w:spacing w:line="341" w:lineRule="exact"/>
        <w:ind w:left="1712" w:hanging="303"/>
        <w:rPr>
          <w:i/>
          <w:color w:val="0D0D0D" w:themeColor="text1" w:themeTint="F2"/>
          <w:sz w:val="28"/>
        </w:rPr>
      </w:pPr>
      <w:r w:rsidRPr="00C60E04">
        <w:rPr>
          <w:i/>
          <w:color w:val="0D0D0D" w:themeColor="text1" w:themeTint="F2"/>
          <w:sz w:val="28"/>
        </w:rPr>
        <w:t>составление планов</w:t>
      </w:r>
      <w:r w:rsidRPr="00C60E04">
        <w:rPr>
          <w:i/>
          <w:color w:val="0D0D0D" w:themeColor="text1" w:themeTint="F2"/>
          <w:spacing w:val="-40"/>
          <w:sz w:val="28"/>
        </w:rPr>
        <w:t xml:space="preserve"> </w:t>
      </w:r>
      <w:r w:rsidRPr="00C60E04">
        <w:rPr>
          <w:i/>
          <w:color w:val="0D0D0D" w:themeColor="text1" w:themeTint="F2"/>
          <w:sz w:val="28"/>
        </w:rPr>
        <w:t>оздоровления</w:t>
      </w:r>
    </w:p>
    <w:p w:rsidR="00932CEA" w:rsidRPr="00C60E04" w:rsidRDefault="00473751">
      <w:pPr>
        <w:pStyle w:val="a4"/>
        <w:numPr>
          <w:ilvl w:val="1"/>
          <w:numId w:val="103"/>
        </w:numPr>
        <w:tabs>
          <w:tab w:val="left" w:pos="1650"/>
        </w:tabs>
        <w:spacing w:before="17" w:line="252" w:lineRule="auto"/>
        <w:ind w:left="953" w:right="260" w:firstLine="456"/>
        <w:jc w:val="both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w w:val="95"/>
          <w:sz w:val="28"/>
          <w:lang w:val="ru-RU"/>
        </w:rPr>
        <w:t xml:space="preserve">определение показателей физического развития, двигательной подготовленности, объективных и субъективных критериев здоровья </w:t>
      </w:r>
      <w:r w:rsidRPr="00C60E04">
        <w:rPr>
          <w:i/>
          <w:color w:val="0D0D0D" w:themeColor="text1" w:themeTint="F2"/>
          <w:sz w:val="28"/>
          <w:lang w:val="ru-RU"/>
        </w:rPr>
        <w:t>методами</w:t>
      </w:r>
      <w:r w:rsidRPr="00C60E04">
        <w:rPr>
          <w:i/>
          <w:color w:val="0D0D0D" w:themeColor="text1" w:themeTint="F2"/>
          <w:spacing w:val="43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диагностики.</w:t>
      </w:r>
    </w:p>
    <w:p w:rsidR="00932CEA" w:rsidRPr="00C60E04" w:rsidRDefault="00473751">
      <w:pPr>
        <w:pStyle w:val="a4"/>
        <w:numPr>
          <w:ilvl w:val="0"/>
          <w:numId w:val="103"/>
        </w:numPr>
        <w:tabs>
          <w:tab w:val="left" w:pos="1103"/>
        </w:tabs>
        <w:spacing w:before="5"/>
        <w:jc w:val="left"/>
        <w:rPr>
          <w:i/>
          <w:color w:val="0D0D0D" w:themeColor="text1" w:themeTint="F2"/>
          <w:sz w:val="28"/>
        </w:rPr>
      </w:pPr>
      <w:r w:rsidRPr="00C60E04">
        <w:rPr>
          <w:i/>
          <w:color w:val="0D0D0D" w:themeColor="text1" w:themeTint="F2"/>
          <w:sz w:val="28"/>
        </w:rPr>
        <w:t>Физкультурно-оздоровительное</w:t>
      </w:r>
      <w:r w:rsidRPr="00C60E04">
        <w:rPr>
          <w:i/>
          <w:color w:val="0D0D0D" w:themeColor="text1" w:themeTint="F2"/>
          <w:spacing w:val="-23"/>
          <w:sz w:val="28"/>
        </w:rPr>
        <w:t xml:space="preserve"> </w:t>
      </w:r>
      <w:r w:rsidRPr="00C60E04">
        <w:rPr>
          <w:i/>
          <w:color w:val="0D0D0D" w:themeColor="text1" w:themeTint="F2"/>
          <w:sz w:val="28"/>
        </w:rPr>
        <w:t>направление</w:t>
      </w:r>
    </w:p>
    <w:p w:rsidR="00932CEA" w:rsidRPr="00C60E04" w:rsidRDefault="00473751">
      <w:pPr>
        <w:pStyle w:val="a4"/>
        <w:numPr>
          <w:ilvl w:val="1"/>
          <w:numId w:val="103"/>
        </w:numPr>
        <w:tabs>
          <w:tab w:val="left" w:pos="1650"/>
          <w:tab w:val="left" w:pos="2919"/>
          <w:tab w:val="left" w:pos="5342"/>
          <w:tab w:val="left" w:pos="6244"/>
          <w:tab w:val="left" w:pos="7174"/>
          <w:tab w:val="left" w:pos="8882"/>
        </w:tabs>
        <w:spacing w:before="15" w:line="254" w:lineRule="auto"/>
        <w:ind w:left="953" w:right="270" w:firstLine="456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w w:val="95"/>
          <w:sz w:val="28"/>
          <w:lang w:val="ru-RU"/>
        </w:rPr>
        <w:t>решение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ab/>
        <w:t>оздоровительных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ab/>
      </w:r>
      <w:r w:rsidRPr="00C60E04">
        <w:rPr>
          <w:i/>
          <w:color w:val="0D0D0D" w:themeColor="text1" w:themeTint="F2"/>
          <w:sz w:val="28"/>
          <w:lang w:val="ru-RU"/>
        </w:rPr>
        <w:t>задач</w:t>
      </w:r>
      <w:r w:rsidRPr="00C60E04">
        <w:rPr>
          <w:i/>
          <w:color w:val="0D0D0D" w:themeColor="text1" w:themeTint="F2"/>
          <w:sz w:val="28"/>
          <w:lang w:val="ru-RU"/>
        </w:rPr>
        <w:tab/>
        <w:t>всеми</w:t>
      </w:r>
      <w:r w:rsidRPr="00C60E04">
        <w:rPr>
          <w:i/>
          <w:color w:val="0D0D0D" w:themeColor="text1" w:themeTint="F2"/>
          <w:sz w:val="28"/>
          <w:lang w:val="ru-RU"/>
        </w:rPr>
        <w:tab/>
      </w:r>
      <w:r w:rsidRPr="00C60E04">
        <w:rPr>
          <w:i/>
          <w:color w:val="0D0D0D" w:themeColor="text1" w:themeTint="F2"/>
          <w:w w:val="95"/>
          <w:sz w:val="28"/>
          <w:lang w:val="ru-RU"/>
        </w:rPr>
        <w:t>средствами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ab/>
      </w:r>
      <w:r w:rsidRPr="00C60E04">
        <w:rPr>
          <w:i/>
          <w:color w:val="0D0D0D" w:themeColor="text1" w:themeTint="F2"/>
          <w:w w:val="90"/>
          <w:sz w:val="28"/>
          <w:lang w:val="ru-RU"/>
        </w:rPr>
        <w:t xml:space="preserve">физической </w:t>
      </w:r>
      <w:r w:rsidRPr="00C60E04">
        <w:rPr>
          <w:i/>
          <w:color w:val="0D0D0D" w:themeColor="text1" w:themeTint="F2"/>
          <w:sz w:val="28"/>
          <w:lang w:val="ru-RU"/>
        </w:rPr>
        <w:t>культуры</w:t>
      </w:r>
    </w:p>
    <w:p w:rsidR="00932CEA" w:rsidRPr="00C60E04" w:rsidRDefault="00473751">
      <w:pPr>
        <w:pStyle w:val="a4"/>
        <w:numPr>
          <w:ilvl w:val="1"/>
          <w:numId w:val="103"/>
        </w:numPr>
        <w:tabs>
          <w:tab w:val="left" w:pos="1650"/>
          <w:tab w:val="left" w:pos="3112"/>
          <w:tab w:val="left" w:pos="4700"/>
          <w:tab w:val="left" w:pos="6412"/>
          <w:tab w:val="left" w:pos="6757"/>
          <w:tab w:val="left" w:pos="8417"/>
          <w:tab w:val="left" w:pos="8772"/>
        </w:tabs>
        <w:spacing w:line="252" w:lineRule="auto"/>
        <w:ind w:left="953" w:right="268" w:firstLine="456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sz w:val="28"/>
          <w:lang w:val="ru-RU"/>
        </w:rPr>
        <w:t>коррекция</w:t>
      </w:r>
      <w:r w:rsidRPr="00C60E04">
        <w:rPr>
          <w:i/>
          <w:color w:val="0D0D0D" w:themeColor="text1" w:themeTint="F2"/>
          <w:sz w:val="28"/>
          <w:lang w:val="ru-RU"/>
        </w:rPr>
        <w:tab/>
      </w:r>
      <w:r w:rsidRPr="00C60E04">
        <w:rPr>
          <w:i/>
          <w:color w:val="0D0D0D" w:themeColor="text1" w:themeTint="F2"/>
          <w:w w:val="95"/>
          <w:sz w:val="28"/>
          <w:lang w:val="ru-RU"/>
        </w:rPr>
        <w:t>отдельных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ab/>
        <w:t>отклонений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ab/>
      </w:r>
      <w:r w:rsidRPr="00C60E04">
        <w:rPr>
          <w:i/>
          <w:color w:val="0D0D0D" w:themeColor="text1" w:themeTint="F2"/>
          <w:sz w:val="28"/>
          <w:lang w:val="ru-RU"/>
        </w:rPr>
        <w:t>в</w:t>
      </w:r>
      <w:r w:rsidRPr="00C60E04">
        <w:rPr>
          <w:i/>
          <w:color w:val="0D0D0D" w:themeColor="text1" w:themeTint="F2"/>
          <w:sz w:val="28"/>
          <w:lang w:val="ru-RU"/>
        </w:rPr>
        <w:tab/>
      </w:r>
      <w:r w:rsidRPr="00C60E04">
        <w:rPr>
          <w:i/>
          <w:color w:val="0D0D0D" w:themeColor="text1" w:themeTint="F2"/>
          <w:w w:val="95"/>
          <w:sz w:val="28"/>
          <w:lang w:val="ru-RU"/>
        </w:rPr>
        <w:t>физическом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ab/>
      </w:r>
      <w:r w:rsidRPr="00C60E04">
        <w:rPr>
          <w:i/>
          <w:color w:val="0D0D0D" w:themeColor="text1" w:themeTint="F2"/>
          <w:sz w:val="28"/>
          <w:lang w:val="ru-RU"/>
        </w:rPr>
        <w:t>и</w:t>
      </w:r>
      <w:r w:rsidRPr="00C60E04">
        <w:rPr>
          <w:i/>
          <w:color w:val="0D0D0D" w:themeColor="text1" w:themeTint="F2"/>
          <w:sz w:val="28"/>
          <w:lang w:val="ru-RU"/>
        </w:rPr>
        <w:tab/>
      </w:r>
      <w:r w:rsidRPr="00C60E04">
        <w:rPr>
          <w:i/>
          <w:color w:val="0D0D0D" w:themeColor="text1" w:themeTint="F2"/>
          <w:w w:val="90"/>
          <w:sz w:val="28"/>
          <w:lang w:val="ru-RU"/>
        </w:rPr>
        <w:t xml:space="preserve">психическом </w:t>
      </w:r>
      <w:r w:rsidRPr="00C60E04">
        <w:rPr>
          <w:i/>
          <w:color w:val="0D0D0D" w:themeColor="text1" w:themeTint="F2"/>
          <w:sz w:val="28"/>
          <w:lang w:val="ru-RU"/>
        </w:rPr>
        <w:t>здоровье</w:t>
      </w:r>
    </w:p>
    <w:p w:rsidR="00932CEA" w:rsidRPr="00C60E04" w:rsidRDefault="00473751">
      <w:pPr>
        <w:pStyle w:val="a4"/>
        <w:numPr>
          <w:ilvl w:val="0"/>
          <w:numId w:val="103"/>
        </w:numPr>
        <w:tabs>
          <w:tab w:val="left" w:pos="964"/>
        </w:tabs>
        <w:ind w:left="963"/>
        <w:jc w:val="left"/>
        <w:rPr>
          <w:i/>
          <w:color w:val="0D0D0D" w:themeColor="text1" w:themeTint="F2"/>
          <w:sz w:val="28"/>
        </w:rPr>
      </w:pPr>
      <w:r w:rsidRPr="00C60E04">
        <w:rPr>
          <w:i/>
          <w:color w:val="0D0D0D" w:themeColor="text1" w:themeTint="F2"/>
          <w:sz w:val="28"/>
        </w:rPr>
        <w:t>Профилактическое</w:t>
      </w:r>
      <w:r w:rsidRPr="00C60E04">
        <w:rPr>
          <w:i/>
          <w:color w:val="0D0D0D" w:themeColor="text1" w:themeTint="F2"/>
          <w:spacing w:val="-19"/>
          <w:sz w:val="28"/>
        </w:rPr>
        <w:t xml:space="preserve"> </w:t>
      </w:r>
      <w:r w:rsidRPr="00C60E04">
        <w:rPr>
          <w:i/>
          <w:color w:val="0D0D0D" w:themeColor="text1" w:themeTint="F2"/>
          <w:sz w:val="28"/>
        </w:rPr>
        <w:t>направление</w:t>
      </w:r>
    </w:p>
    <w:p w:rsidR="00932CEA" w:rsidRPr="00C60E04" w:rsidRDefault="00473751">
      <w:pPr>
        <w:pStyle w:val="a4"/>
        <w:numPr>
          <w:ilvl w:val="1"/>
          <w:numId w:val="103"/>
        </w:numPr>
        <w:tabs>
          <w:tab w:val="left" w:pos="1650"/>
          <w:tab w:val="left" w:pos="5323"/>
        </w:tabs>
        <w:spacing w:before="17" w:line="252" w:lineRule="auto"/>
        <w:ind w:left="953" w:right="262" w:firstLine="456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w w:val="95"/>
          <w:sz w:val="28"/>
          <w:lang w:val="ru-RU"/>
        </w:rPr>
        <w:t>проведение</w:t>
      </w:r>
      <w:r w:rsidRPr="00C60E04">
        <w:rPr>
          <w:i/>
          <w:color w:val="0D0D0D" w:themeColor="text1" w:themeTint="F2"/>
          <w:spacing w:val="8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обследований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ab/>
      </w:r>
      <w:r w:rsidRPr="00C60E04">
        <w:rPr>
          <w:i/>
          <w:color w:val="0D0D0D" w:themeColor="text1" w:themeTint="F2"/>
          <w:sz w:val="28"/>
          <w:lang w:val="ru-RU"/>
        </w:rPr>
        <w:t>по скрининг - программе и</w:t>
      </w:r>
      <w:r w:rsidRPr="00C60E04">
        <w:rPr>
          <w:i/>
          <w:color w:val="0D0D0D" w:themeColor="text1" w:themeTint="F2"/>
          <w:spacing w:val="-49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выявление патологий</w:t>
      </w:r>
    </w:p>
    <w:p w:rsidR="00932CEA" w:rsidRPr="00C60E04" w:rsidRDefault="00473751">
      <w:pPr>
        <w:pStyle w:val="a4"/>
        <w:numPr>
          <w:ilvl w:val="1"/>
          <w:numId w:val="103"/>
        </w:numPr>
        <w:tabs>
          <w:tab w:val="left" w:pos="1650"/>
          <w:tab w:val="left" w:pos="3351"/>
          <w:tab w:val="left" w:pos="5137"/>
          <w:tab w:val="left" w:pos="6945"/>
          <w:tab w:val="left" w:pos="7382"/>
          <w:tab w:val="left" w:pos="9239"/>
          <w:tab w:val="left" w:pos="9997"/>
        </w:tabs>
        <w:spacing w:line="254" w:lineRule="auto"/>
        <w:ind w:left="953" w:right="273" w:firstLine="456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w w:val="95"/>
          <w:sz w:val="28"/>
          <w:lang w:val="ru-RU"/>
        </w:rPr>
        <w:t>проведение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ab/>
        <w:t>социальных,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ab/>
        <w:t>санитарных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ab/>
      </w:r>
      <w:r w:rsidRPr="00C60E04">
        <w:rPr>
          <w:i/>
          <w:color w:val="0D0D0D" w:themeColor="text1" w:themeTint="F2"/>
          <w:sz w:val="28"/>
          <w:lang w:val="ru-RU"/>
        </w:rPr>
        <w:t>и</w:t>
      </w:r>
      <w:r w:rsidRPr="00C60E04">
        <w:rPr>
          <w:i/>
          <w:color w:val="0D0D0D" w:themeColor="text1" w:themeTint="F2"/>
          <w:sz w:val="28"/>
          <w:lang w:val="ru-RU"/>
        </w:rPr>
        <w:tab/>
      </w:r>
      <w:r w:rsidRPr="00C60E04">
        <w:rPr>
          <w:i/>
          <w:color w:val="0D0D0D" w:themeColor="text1" w:themeTint="F2"/>
          <w:w w:val="95"/>
          <w:sz w:val="28"/>
          <w:lang w:val="ru-RU"/>
        </w:rPr>
        <w:t>специальных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ab/>
      </w:r>
      <w:r w:rsidRPr="00C60E04">
        <w:rPr>
          <w:i/>
          <w:color w:val="0D0D0D" w:themeColor="text1" w:themeTint="F2"/>
          <w:sz w:val="28"/>
          <w:lang w:val="ru-RU"/>
        </w:rPr>
        <w:t>мер</w:t>
      </w:r>
      <w:r w:rsidRPr="00C60E04">
        <w:rPr>
          <w:i/>
          <w:color w:val="0D0D0D" w:themeColor="text1" w:themeTint="F2"/>
          <w:sz w:val="28"/>
          <w:lang w:val="ru-RU"/>
        </w:rPr>
        <w:tab/>
      </w:r>
      <w:r w:rsidRPr="00C60E04">
        <w:rPr>
          <w:i/>
          <w:color w:val="0D0D0D" w:themeColor="text1" w:themeTint="F2"/>
          <w:w w:val="90"/>
          <w:sz w:val="28"/>
          <w:lang w:val="ru-RU"/>
        </w:rPr>
        <w:t xml:space="preserve">по </w:t>
      </w:r>
      <w:r w:rsidRPr="00C60E04">
        <w:rPr>
          <w:i/>
          <w:color w:val="0D0D0D" w:themeColor="text1" w:themeTint="F2"/>
          <w:sz w:val="28"/>
          <w:lang w:val="ru-RU"/>
        </w:rPr>
        <w:t>профилактике</w:t>
      </w:r>
      <w:r w:rsidRPr="00C60E04">
        <w:rPr>
          <w:i/>
          <w:color w:val="0D0D0D" w:themeColor="text1" w:themeTint="F2"/>
          <w:spacing w:val="-44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и</w:t>
      </w:r>
      <w:r w:rsidRPr="00C60E04">
        <w:rPr>
          <w:i/>
          <w:color w:val="0D0D0D" w:themeColor="text1" w:themeTint="F2"/>
          <w:spacing w:val="-4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нераспространению</w:t>
      </w:r>
      <w:r w:rsidRPr="00C60E04">
        <w:rPr>
          <w:i/>
          <w:color w:val="0D0D0D" w:themeColor="text1" w:themeTint="F2"/>
          <w:spacing w:val="2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инфекционных</w:t>
      </w:r>
      <w:r w:rsidRPr="00C60E04">
        <w:rPr>
          <w:i/>
          <w:color w:val="0D0D0D" w:themeColor="text1" w:themeTint="F2"/>
          <w:spacing w:val="-4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заболеваний</w:t>
      </w:r>
    </w:p>
    <w:p w:rsidR="00932CEA" w:rsidRPr="00C60E04" w:rsidRDefault="00473751">
      <w:pPr>
        <w:pStyle w:val="a4"/>
        <w:numPr>
          <w:ilvl w:val="1"/>
          <w:numId w:val="103"/>
        </w:numPr>
        <w:tabs>
          <w:tab w:val="left" w:pos="1650"/>
          <w:tab w:val="left" w:pos="3927"/>
          <w:tab w:val="left" w:pos="6708"/>
        </w:tabs>
        <w:spacing w:line="252" w:lineRule="auto"/>
        <w:ind w:left="953" w:right="271" w:firstLine="456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w w:val="95"/>
          <w:sz w:val="28"/>
          <w:lang w:val="ru-RU"/>
        </w:rPr>
        <w:t>предупреждение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ab/>
        <w:t>острых</w:t>
      </w:r>
      <w:r w:rsidRPr="00C60E04">
        <w:rPr>
          <w:i/>
          <w:color w:val="0D0D0D" w:themeColor="text1" w:themeTint="F2"/>
          <w:spacing w:val="-32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заболеваний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ab/>
      </w:r>
      <w:r w:rsidRPr="00C60E04">
        <w:rPr>
          <w:i/>
          <w:color w:val="0D0D0D" w:themeColor="text1" w:themeTint="F2"/>
          <w:w w:val="90"/>
          <w:sz w:val="28"/>
          <w:lang w:val="ru-RU"/>
        </w:rPr>
        <w:t xml:space="preserve">методами неспецифической </w:t>
      </w:r>
      <w:r w:rsidRPr="00C60E04">
        <w:rPr>
          <w:i/>
          <w:color w:val="0D0D0D" w:themeColor="text1" w:themeTint="F2"/>
          <w:sz w:val="28"/>
          <w:lang w:val="ru-RU"/>
        </w:rPr>
        <w:t>профилактики</w:t>
      </w:r>
    </w:p>
    <w:p w:rsidR="00932CEA" w:rsidRPr="00C60E04" w:rsidRDefault="00473751">
      <w:pPr>
        <w:pStyle w:val="a4"/>
        <w:numPr>
          <w:ilvl w:val="1"/>
          <w:numId w:val="103"/>
        </w:numPr>
        <w:tabs>
          <w:tab w:val="left" w:pos="1650"/>
        </w:tabs>
        <w:spacing w:line="341" w:lineRule="exact"/>
        <w:ind w:left="953" w:firstLine="456"/>
        <w:rPr>
          <w:i/>
          <w:color w:val="0D0D0D" w:themeColor="text1" w:themeTint="F2"/>
          <w:sz w:val="28"/>
        </w:rPr>
      </w:pPr>
      <w:r w:rsidRPr="00C60E04">
        <w:rPr>
          <w:i/>
          <w:color w:val="0D0D0D" w:themeColor="text1" w:themeTint="F2"/>
          <w:sz w:val="28"/>
        </w:rPr>
        <w:t>противорецидивное лечение хронических</w:t>
      </w:r>
      <w:r w:rsidRPr="00C60E04">
        <w:rPr>
          <w:i/>
          <w:color w:val="0D0D0D" w:themeColor="text1" w:themeTint="F2"/>
          <w:spacing w:val="-64"/>
          <w:sz w:val="28"/>
        </w:rPr>
        <w:t xml:space="preserve"> </w:t>
      </w:r>
      <w:r w:rsidRPr="00C60E04">
        <w:rPr>
          <w:i/>
          <w:color w:val="0D0D0D" w:themeColor="text1" w:themeTint="F2"/>
          <w:sz w:val="28"/>
        </w:rPr>
        <w:t>заболеваний</w:t>
      </w:r>
    </w:p>
    <w:p w:rsidR="00932CEA" w:rsidRPr="00C60E04" w:rsidRDefault="00473751">
      <w:pPr>
        <w:pStyle w:val="a4"/>
        <w:numPr>
          <w:ilvl w:val="1"/>
          <w:numId w:val="103"/>
        </w:numPr>
        <w:tabs>
          <w:tab w:val="left" w:pos="1650"/>
        </w:tabs>
        <w:spacing w:before="10"/>
        <w:ind w:left="953" w:firstLine="456"/>
        <w:rPr>
          <w:i/>
          <w:color w:val="0D0D0D" w:themeColor="text1" w:themeTint="F2"/>
          <w:sz w:val="28"/>
        </w:rPr>
      </w:pPr>
      <w:r w:rsidRPr="00C60E04">
        <w:rPr>
          <w:i/>
          <w:color w:val="0D0D0D" w:themeColor="text1" w:themeTint="F2"/>
          <w:sz w:val="28"/>
        </w:rPr>
        <w:t>дегельминтизация</w:t>
      </w:r>
    </w:p>
    <w:p w:rsidR="00932CEA" w:rsidRPr="00C60E04" w:rsidRDefault="00473751">
      <w:pPr>
        <w:pStyle w:val="a4"/>
        <w:numPr>
          <w:ilvl w:val="1"/>
          <w:numId w:val="103"/>
        </w:numPr>
        <w:tabs>
          <w:tab w:val="left" w:pos="1650"/>
        </w:tabs>
        <w:spacing w:before="13"/>
        <w:ind w:left="953" w:firstLine="456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sz w:val="28"/>
          <w:lang w:val="ru-RU"/>
        </w:rPr>
        <w:t>оказание</w:t>
      </w:r>
      <w:r w:rsidRPr="00C60E04">
        <w:rPr>
          <w:i/>
          <w:color w:val="0D0D0D" w:themeColor="text1" w:themeTint="F2"/>
          <w:spacing w:val="-28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скорой</w:t>
      </w:r>
      <w:r w:rsidRPr="00C60E04">
        <w:rPr>
          <w:i/>
          <w:color w:val="0D0D0D" w:themeColor="text1" w:themeTint="F2"/>
          <w:spacing w:val="-29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помощи</w:t>
      </w:r>
      <w:r w:rsidRPr="00C60E04">
        <w:rPr>
          <w:i/>
          <w:color w:val="0D0D0D" w:themeColor="text1" w:themeTint="F2"/>
          <w:spacing w:val="-29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при</w:t>
      </w:r>
      <w:r w:rsidRPr="00C60E04">
        <w:rPr>
          <w:i/>
          <w:color w:val="0D0D0D" w:themeColor="text1" w:themeTint="F2"/>
          <w:spacing w:val="-24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неотложных</w:t>
      </w:r>
      <w:r w:rsidRPr="00C60E04">
        <w:rPr>
          <w:i/>
          <w:color w:val="0D0D0D" w:themeColor="text1" w:themeTint="F2"/>
          <w:spacing w:val="-30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состояниях.</w:t>
      </w:r>
    </w:p>
    <w:p w:rsidR="00CD6B8B" w:rsidRDefault="00CD6B8B">
      <w:pPr>
        <w:pStyle w:val="41"/>
        <w:ind w:left="2201"/>
        <w:rPr>
          <w:color w:val="0D0D0D" w:themeColor="text1" w:themeTint="F2"/>
          <w:lang w:val="ru-RU"/>
        </w:rPr>
      </w:pPr>
    </w:p>
    <w:p w:rsidR="00CD6B8B" w:rsidRDefault="00CD6B8B">
      <w:pPr>
        <w:pStyle w:val="41"/>
        <w:ind w:left="2201"/>
        <w:rPr>
          <w:color w:val="0D0D0D" w:themeColor="text1" w:themeTint="F2"/>
          <w:lang w:val="ru-RU"/>
        </w:rPr>
      </w:pPr>
    </w:p>
    <w:p w:rsidR="00CD6B8B" w:rsidRDefault="00CD6B8B">
      <w:pPr>
        <w:pStyle w:val="41"/>
        <w:ind w:left="2201"/>
        <w:rPr>
          <w:color w:val="0D0D0D" w:themeColor="text1" w:themeTint="F2"/>
          <w:lang w:val="ru-RU"/>
        </w:rPr>
      </w:pPr>
    </w:p>
    <w:p w:rsidR="00CD6B8B" w:rsidRDefault="00CD6B8B">
      <w:pPr>
        <w:pStyle w:val="41"/>
        <w:ind w:left="2201"/>
        <w:rPr>
          <w:color w:val="0D0D0D" w:themeColor="text1" w:themeTint="F2"/>
          <w:lang w:val="ru-RU"/>
        </w:rPr>
      </w:pPr>
    </w:p>
    <w:p w:rsidR="00CD6B8B" w:rsidRDefault="00CD6B8B">
      <w:pPr>
        <w:pStyle w:val="41"/>
        <w:ind w:left="2201"/>
        <w:rPr>
          <w:color w:val="0D0D0D" w:themeColor="text1" w:themeTint="F2"/>
          <w:lang w:val="ru-RU"/>
        </w:rPr>
      </w:pPr>
    </w:p>
    <w:p w:rsidR="00CD6B8B" w:rsidRDefault="00CD6B8B">
      <w:pPr>
        <w:pStyle w:val="41"/>
        <w:ind w:left="2201"/>
        <w:rPr>
          <w:color w:val="0D0D0D" w:themeColor="text1" w:themeTint="F2"/>
          <w:lang w:val="ru-RU"/>
        </w:rPr>
      </w:pPr>
    </w:p>
    <w:p w:rsidR="00CD6B8B" w:rsidRDefault="00CD6B8B">
      <w:pPr>
        <w:pStyle w:val="41"/>
        <w:ind w:left="2201"/>
        <w:rPr>
          <w:color w:val="0D0D0D" w:themeColor="text1" w:themeTint="F2"/>
          <w:lang w:val="ru-RU"/>
        </w:rPr>
      </w:pPr>
    </w:p>
    <w:p w:rsidR="00CD6B8B" w:rsidRDefault="00CD6B8B">
      <w:pPr>
        <w:pStyle w:val="41"/>
        <w:ind w:left="2201"/>
        <w:rPr>
          <w:color w:val="0D0D0D" w:themeColor="text1" w:themeTint="F2"/>
          <w:lang w:val="ru-RU"/>
        </w:rPr>
      </w:pPr>
    </w:p>
    <w:p w:rsidR="00932CEA" w:rsidRPr="00C60E04" w:rsidRDefault="00473751">
      <w:pPr>
        <w:pStyle w:val="41"/>
        <w:ind w:left="2201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>Преемственность в работе ДОУ и школы.</w:t>
      </w:r>
    </w:p>
    <w:p w:rsidR="00CD6B8B" w:rsidRPr="00C60E04" w:rsidRDefault="00473751" w:rsidP="00CD6B8B">
      <w:pPr>
        <w:pStyle w:val="a3"/>
        <w:spacing w:before="32" w:line="254" w:lineRule="auto"/>
        <w:ind w:left="233" w:right="259" w:firstLine="0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>Все</w:t>
      </w:r>
      <w:r w:rsidRPr="00C60E04">
        <w:rPr>
          <w:color w:val="0D0D0D" w:themeColor="text1" w:themeTint="F2"/>
          <w:lang w:val="ru-RU"/>
        </w:rPr>
        <w:tab/>
      </w:r>
      <w:r w:rsidRPr="00C60E04">
        <w:rPr>
          <w:color w:val="0D0D0D" w:themeColor="text1" w:themeTint="F2"/>
          <w:lang w:val="ru-RU"/>
        </w:rPr>
        <w:tab/>
      </w:r>
      <w:r w:rsidRPr="00C60E04">
        <w:rPr>
          <w:color w:val="0D0D0D" w:themeColor="text1" w:themeTint="F2"/>
          <w:w w:val="95"/>
          <w:lang w:val="ru-RU"/>
        </w:rPr>
        <w:t>выпускники</w:t>
      </w:r>
      <w:r w:rsidRPr="00C60E04">
        <w:rPr>
          <w:color w:val="0D0D0D" w:themeColor="text1" w:themeTint="F2"/>
          <w:w w:val="95"/>
          <w:lang w:val="ru-RU"/>
        </w:rPr>
        <w:tab/>
      </w:r>
      <w:r w:rsidRPr="00C60E04">
        <w:rPr>
          <w:color w:val="0D0D0D" w:themeColor="text1" w:themeTint="F2"/>
          <w:lang w:val="ru-RU"/>
        </w:rPr>
        <w:t>ДОУ</w:t>
      </w:r>
      <w:r w:rsidRPr="00C60E04">
        <w:rPr>
          <w:color w:val="0D0D0D" w:themeColor="text1" w:themeTint="F2"/>
          <w:lang w:val="ru-RU"/>
        </w:rPr>
        <w:tab/>
      </w:r>
      <w:r w:rsidR="00B2168E" w:rsidRPr="00C60E04">
        <w:rPr>
          <w:color w:val="0D0D0D" w:themeColor="text1" w:themeTint="F2"/>
          <w:w w:val="95"/>
          <w:lang w:val="ru-RU"/>
        </w:rPr>
        <w:t>«Изанинский детский сад «Орленок»</w:t>
      </w:r>
      <w:r w:rsidRPr="00C60E04">
        <w:rPr>
          <w:color w:val="0D0D0D" w:themeColor="text1" w:themeTint="F2"/>
          <w:w w:val="90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продолжают</w:t>
      </w:r>
      <w:r w:rsidRPr="00C60E04">
        <w:rPr>
          <w:color w:val="0D0D0D" w:themeColor="text1" w:themeTint="F2"/>
          <w:w w:val="95"/>
          <w:lang w:val="ru-RU"/>
        </w:rPr>
        <w:tab/>
      </w:r>
      <w:r w:rsidRPr="00C60E04">
        <w:rPr>
          <w:color w:val="0D0D0D" w:themeColor="text1" w:themeTint="F2"/>
          <w:w w:val="95"/>
          <w:lang w:val="ru-RU"/>
        </w:rPr>
        <w:tab/>
        <w:t>обучение</w:t>
      </w:r>
      <w:r w:rsidRPr="00C60E04">
        <w:rPr>
          <w:color w:val="0D0D0D" w:themeColor="text1" w:themeTint="F2"/>
          <w:w w:val="95"/>
          <w:lang w:val="ru-RU"/>
        </w:rPr>
        <w:tab/>
      </w:r>
      <w:r w:rsidRPr="00C60E04">
        <w:rPr>
          <w:color w:val="0D0D0D" w:themeColor="text1" w:themeTint="F2"/>
          <w:lang w:val="ru-RU"/>
        </w:rPr>
        <w:t>в</w:t>
      </w:r>
      <w:r w:rsidRPr="00C60E04">
        <w:rPr>
          <w:color w:val="0D0D0D" w:themeColor="text1" w:themeTint="F2"/>
          <w:lang w:val="ru-RU"/>
        </w:rPr>
        <w:tab/>
      </w:r>
      <w:r w:rsidR="00B2168E" w:rsidRPr="00C60E04">
        <w:rPr>
          <w:color w:val="0D0D0D" w:themeColor="text1" w:themeTint="F2"/>
          <w:lang w:val="ru-RU"/>
        </w:rPr>
        <w:t xml:space="preserve">Изанинском </w:t>
      </w:r>
      <w:r w:rsidRPr="00C60E04">
        <w:rPr>
          <w:color w:val="0D0D0D" w:themeColor="text1" w:themeTint="F2"/>
          <w:lang w:val="ru-RU"/>
        </w:rPr>
        <w:t>СОШ</w:t>
      </w:r>
      <w:r w:rsidRPr="00C60E04">
        <w:rPr>
          <w:color w:val="0D0D0D" w:themeColor="text1" w:themeTint="F2"/>
          <w:lang w:val="ru-RU"/>
        </w:rPr>
        <w:tab/>
      </w:r>
      <w:r w:rsidR="009655DB" w:rsidRPr="00C60E04">
        <w:rPr>
          <w:color w:val="0D0D0D" w:themeColor="text1" w:themeTint="F2"/>
          <w:lang w:val="ru-RU"/>
        </w:rPr>
        <w:t>родного села</w:t>
      </w:r>
      <w:r w:rsidR="00A37C14" w:rsidRPr="00C60E04">
        <w:rPr>
          <w:color w:val="0D0D0D" w:themeColor="text1" w:themeTint="F2"/>
          <w:w w:val="95"/>
          <w:lang w:val="ru-RU"/>
        </w:rPr>
        <w:t xml:space="preserve">. </w:t>
      </w:r>
      <w:r w:rsidRPr="00C60E04">
        <w:rPr>
          <w:color w:val="0D0D0D" w:themeColor="text1" w:themeTint="F2"/>
          <w:w w:val="90"/>
          <w:lang w:val="ru-RU"/>
        </w:rPr>
        <w:t>Следовательно,</w:t>
      </w:r>
      <w:r w:rsidRPr="00C60E04">
        <w:rPr>
          <w:color w:val="0D0D0D" w:themeColor="text1" w:themeTint="F2"/>
          <w:w w:val="90"/>
          <w:lang w:val="ru-RU"/>
        </w:rPr>
        <w:tab/>
        <w:t>наши</w:t>
      </w:r>
      <w:r w:rsidR="00A37C14" w:rsidRPr="00C60E04">
        <w:rPr>
          <w:color w:val="0D0D0D" w:themeColor="text1" w:themeTint="F2"/>
          <w:w w:val="90"/>
          <w:lang w:val="ru-RU"/>
        </w:rPr>
        <w:t xml:space="preserve"> </w:t>
      </w:r>
      <w:r w:rsidR="00A37C14" w:rsidRPr="00C60E04">
        <w:rPr>
          <w:color w:val="0D0D0D" w:themeColor="text1" w:themeTint="F2"/>
          <w:lang w:val="ru-RU"/>
        </w:rPr>
        <w:t xml:space="preserve">выпускники должны соответствовать </w:t>
      </w:r>
      <w:proofErr w:type="gramStart"/>
      <w:r w:rsidR="00A37C14" w:rsidRPr="00C60E04">
        <w:rPr>
          <w:color w:val="0D0D0D" w:themeColor="text1" w:themeTint="F2"/>
          <w:lang w:val="ru-RU"/>
        </w:rPr>
        <w:t>предполагаемому</w:t>
      </w:r>
      <w:proofErr w:type="gramEnd"/>
      <w:r w:rsidR="00A37C14" w:rsidRPr="00C60E04">
        <w:rPr>
          <w:color w:val="0D0D0D" w:themeColor="text1" w:themeTint="F2"/>
          <w:lang w:val="ru-RU"/>
        </w:rPr>
        <w:t xml:space="preserve"> школой</w:t>
      </w:r>
      <w:r w:rsidR="00CD6B8B">
        <w:rPr>
          <w:color w:val="0D0D0D" w:themeColor="text1" w:themeTint="F2"/>
          <w:lang w:val="ru-RU"/>
        </w:rPr>
        <w:t xml:space="preserve"> </w:t>
      </w:r>
    </w:p>
    <w:p w:rsidR="00A37C14" w:rsidRPr="00C60E04" w:rsidRDefault="00A37C14" w:rsidP="00A37C14">
      <w:pPr>
        <w:pStyle w:val="a3"/>
        <w:spacing w:before="32" w:line="254" w:lineRule="auto"/>
        <w:ind w:left="233" w:right="259" w:firstLine="0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 xml:space="preserve">образу </w:t>
      </w:r>
      <w:r w:rsidRPr="00C60E04">
        <w:rPr>
          <w:color w:val="0D0D0D" w:themeColor="text1" w:themeTint="F2"/>
          <w:w w:val="95"/>
          <w:lang w:val="ru-RU"/>
        </w:rPr>
        <w:t>первоклассника.</w:t>
      </w:r>
      <w:r w:rsidRPr="00C60E04">
        <w:rPr>
          <w:color w:val="0D0D0D" w:themeColor="text1" w:themeTint="F2"/>
          <w:spacing w:val="-23"/>
          <w:w w:val="95"/>
          <w:lang w:val="ru-RU"/>
        </w:rPr>
        <w:t xml:space="preserve"> </w:t>
      </w:r>
      <w:r w:rsidR="005879DA">
        <w:rPr>
          <w:color w:val="0D0D0D" w:themeColor="text1" w:themeTint="F2"/>
          <w:w w:val="95"/>
          <w:lang w:val="ru-RU"/>
        </w:rPr>
        <w:t>С</w:t>
      </w:r>
      <w:r w:rsidRPr="00C60E04">
        <w:rPr>
          <w:color w:val="0D0D0D" w:themeColor="text1" w:themeTint="F2"/>
          <w:w w:val="95"/>
          <w:lang w:val="ru-RU"/>
        </w:rPr>
        <w:t>овместно</w:t>
      </w:r>
      <w:r w:rsidRPr="00C60E04">
        <w:rPr>
          <w:color w:val="0D0D0D" w:themeColor="text1" w:themeTint="F2"/>
          <w:spacing w:val="-23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со</w:t>
      </w:r>
      <w:r w:rsidRPr="00C60E04">
        <w:rPr>
          <w:color w:val="0D0D0D" w:themeColor="text1" w:themeTint="F2"/>
          <w:spacing w:val="-21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школой</w:t>
      </w:r>
      <w:r w:rsidRPr="00C60E04">
        <w:rPr>
          <w:color w:val="0D0D0D" w:themeColor="text1" w:themeTint="F2"/>
          <w:spacing w:val="-23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был</w:t>
      </w:r>
      <w:r w:rsidRPr="00C60E04">
        <w:rPr>
          <w:color w:val="0D0D0D" w:themeColor="text1" w:themeTint="F2"/>
          <w:spacing w:val="-23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выработан</w:t>
      </w:r>
      <w:r w:rsidRPr="00C60E04">
        <w:rPr>
          <w:color w:val="0D0D0D" w:themeColor="text1" w:themeTint="F2"/>
          <w:spacing w:val="-20"/>
          <w:w w:val="95"/>
          <w:lang w:val="ru-RU"/>
        </w:rPr>
        <w:t xml:space="preserve"> </w:t>
      </w:r>
      <w:r w:rsidRPr="00C60E04">
        <w:rPr>
          <w:color w:val="0D0D0D" w:themeColor="text1" w:themeTint="F2"/>
          <w:spacing w:val="2"/>
          <w:w w:val="95"/>
          <w:lang w:val="ru-RU"/>
        </w:rPr>
        <w:t>еди</w:t>
      </w:r>
      <w:r w:rsidRPr="00C60E04">
        <w:rPr>
          <w:color w:val="0D0D0D" w:themeColor="text1" w:themeTint="F2"/>
          <w:lang w:val="ru-RU"/>
        </w:rPr>
        <w:t>ный</w:t>
      </w:r>
      <w:r w:rsidRPr="00C60E04">
        <w:rPr>
          <w:color w:val="0D0D0D" w:themeColor="text1" w:themeTint="F2"/>
          <w:spacing w:val="-24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взгляд</w:t>
      </w:r>
      <w:r w:rsidRPr="00C60E04">
        <w:rPr>
          <w:color w:val="0D0D0D" w:themeColor="text1" w:themeTint="F2"/>
          <w:spacing w:val="-23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на</w:t>
      </w:r>
      <w:r w:rsidRPr="00C60E04">
        <w:rPr>
          <w:color w:val="0D0D0D" w:themeColor="text1" w:themeTint="F2"/>
          <w:spacing w:val="-24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желаемый</w:t>
      </w:r>
      <w:r w:rsidRPr="00C60E04">
        <w:rPr>
          <w:color w:val="0D0D0D" w:themeColor="text1" w:themeTint="F2"/>
          <w:spacing w:val="-24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для</w:t>
      </w:r>
      <w:r w:rsidRPr="00C60E04">
        <w:rPr>
          <w:color w:val="0D0D0D" w:themeColor="text1" w:themeTint="F2"/>
          <w:spacing w:val="-23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школы</w:t>
      </w:r>
      <w:r w:rsidRPr="00C60E04">
        <w:rPr>
          <w:color w:val="0D0D0D" w:themeColor="text1" w:themeTint="F2"/>
          <w:spacing w:val="-23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образ</w:t>
      </w:r>
      <w:r w:rsidRPr="00C60E04">
        <w:rPr>
          <w:color w:val="0D0D0D" w:themeColor="text1" w:themeTint="F2"/>
          <w:spacing w:val="-24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выпускника.</w:t>
      </w:r>
      <w:r w:rsidRPr="00C60E04">
        <w:rPr>
          <w:color w:val="0D0D0D" w:themeColor="text1" w:themeTint="F2"/>
          <w:spacing w:val="-23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Между</w:t>
      </w:r>
      <w:r w:rsidRPr="00C60E04">
        <w:rPr>
          <w:color w:val="0D0D0D" w:themeColor="text1" w:themeTint="F2"/>
          <w:spacing w:val="-25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нами</w:t>
      </w:r>
      <w:r w:rsidRPr="00C60E04">
        <w:rPr>
          <w:color w:val="0D0D0D" w:themeColor="text1" w:themeTint="F2"/>
          <w:spacing w:val="-23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и</w:t>
      </w:r>
      <w:r w:rsidRPr="00C60E04">
        <w:rPr>
          <w:color w:val="0D0D0D" w:themeColor="text1" w:themeTint="F2"/>
          <w:spacing w:val="-22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 xml:space="preserve">школой </w:t>
      </w:r>
      <w:r w:rsidRPr="00C60E04">
        <w:rPr>
          <w:color w:val="0D0D0D" w:themeColor="text1" w:themeTint="F2"/>
          <w:w w:val="95"/>
          <w:lang w:val="ru-RU"/>
        </w:rPr>
        <w:t>существует</w:t>
      </w:r>
      <w:r w:rsidRPr="00C60E04">
        <w:rPr>
          <w:color w:val="0D0D0D" w:themeColor="text1" w:themeTint="F2"/>
          <w:spacing w:val="-38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договор</w:t>
      </w:r>
      <w:r w:rsidRPr="00C60E04">
        <w:rPr>
          <w:color w:val="0D0D0D" w:themeColor="text1" w:themeTint="F2"/>
          <w:spacing w:val="-38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о</w:t>
      </w:r>
      <w:r w:rsidRPr="00C60E04">
        <w:rPr>
          <w:color w:val="0D0D0D" w:themeColor="text1" w:themeTint="F2"/>
          <w:spacing w:val="-38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сотрудничестве,</w:t>
      </w:r>
      <w:r w:rsidRPr="00C60E04">
        <w:rPr>
          <w:color w:val="0D0D0D" w:themeColor="text1" w:themeTint="F2"/>
          <w:spacing w:val="-39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составной</w:t>
      </w:r>
      <w:r w:rsidRPr="00C60E04">
        <w:rPr>
          <w:color w:val="0D0D0D" w:themeColor="text1" w:themeTint="F2"/>
          <w:spacing w:val="-38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частью</w:t>
      </w:r>
      <w:r w:rsidRPr="00C60E04">
        <w:rPr>
          <w:color w:val="0D0D0D" w:themeColor="text1" w:themeTint="F2"/>
          <w:spacing w:val="-37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которого</w:t>
      </w:r>
      <w:r w:rsidRPr="00C60E04">
        <w:rPr>
          <w:color w:val="0D0D0D" w:themeColor="text1" w:themeTint="F2"/>
          <w:spacing w:val="-38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 xml:space="preserve">является перспективный план нашего взаимодействия, где основной акцент делается </w:t>
      </w:r>
      <w:r w:rsidRPr="00C60E04">
        <w:rPr>
          <w:color w:val="0D0D0D" w:themeColor="text1" w:themeTint="F2"/>
          <w:lang w:val="ru-RU"/>
        </w:rPr>
        <w:t>именно</w:t>
      </w:r>
      <w:r w:rsidRPr="00C60E04">
        <w:rPr>
          <w:color w:val="0D0D0D" w:themeColor="text1" w:themeTint="F2"/>
          <w:spacing w:val="-10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на</w:t>
      </w:r>
      <w:r w:rsidRPr="00C60E04">
        <w:rPr>
          <w:color w:val="0D0D0D" w:themeColor="text1" w:themeTint="F2"/>
          <w:spacing w:val="-9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воспитание,</w:t>
      </w:r>
      <w:r w:rsidRPr="00C60E04">
        <w:rPr>
          <w:color w:val="0D0D0D" w:themeColor="text1" w:themeTint="F2"/>
          <w:spacing w:val="-10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а</w:t>
      </w:r>
      <w:r w:rsidRPr="00C60E04">
        <w:rPr>
          <w:color w:val="0D0D0D" w:themeColor="text1" w:themeTint="F2"/>
          <w:spacing w:val="-7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не</w:t>
      </w:r>
      <w:r w:rsidRPr="00C60E04">
        <w:rPr>
          <w:color w:val="0D0D0D" w:themeColor="text1" w:themeTint="F2"/>
          <w:spacing w:val="-9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на</w:t>
      </w:r>
      <w:r w:rsidRPr="00C60E04">
        <w:rPr>
          <w:color w:val="0D0D0D" w:themeColor="text1" w:themeTint="F2"/>
          <w:spacing w:val="-9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образование.</w:t>
      </w:r>
      <w:r w:rsidRPr="00C60E04">
        <w:rPr>
          <w:color w:val="0D0D0D" w:themeColor="text1" w:themeTint="F2"/>
          <w:spacing w:val="-10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Результатом</w:t>
      </w:r>
      <w:r w:rsidRPr="00C60E04">
        <w:rPr>
          <w:color w:val="0D0D0D" w:themeColor="text1" w:themeTint="F2"/>
          <w:spacing w:val="-9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 xml:space="preserve">осуществления </w:t>
      </w:r>
      <w:r w:rsidRPr="00C60E04">
        <w:rPr>
          <w:color w:val="0D0D0D" w:themeColor="text1" w:themeTint="F2"/>
          <w:w w:val="90"/>
          <w:lang w:val="ru-RU"/>
        </w:rPr>
        <w:t xml:space="preserve">воспитательно-образовательного процесса является качественная подготовка </w:t>
      </w:r>
      <w:r w:rsidRPr="00C60E04">
        <w:rPr>
          <w:color w:val="0D0D0D" w:themeColor="text1" w:themeTint="F2"/>
          <w:lang w:val="ru-RU"/>
        </w:rPr>
        <w:t>детей</w:t>
      </w:r>
      <w:r w:rsidRPr="00C60E04">
        <w:rPr>
          <w:color w:val="0D0D0D" w:themeColor="text1" w:themeTint="F2"/>
          <w:spacing w:val="-18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к</w:t>
      </w:r>
      <w:r w:rsidRPr="00C60E04">
        <w:rPr>
          <w:color w:val="0D0D0D" w:themeColor="text1" w:themeTint="F2"/>
          <w:spacing w:val="-17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обучению</w:t>
      </w:r>
      <w:r w:rsidRPr="00C60E04">
        <w:rPr>
          <w:color w:val="0D0D0D" w:themeColor="text1" w:themeTint="F2"/>
          <w:spacing w:val="-18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в</w:t>
      </w:r>
      <w:r w:rsidRPr="00C60E04">
        <w:rPr>
          <w:color w:val="0D0D0D" w:themeColor="text1" w:themeTint="F2"/>
          <w:spacing w:val="-17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школе.</w:t>
      </w:r>
    </w:p>
    <w:p w:rsidR="00932CEA" w:rsidRPr="00C60E04" w:rsidRDefault="00932CEA">
      <w:pPr>
        <w:spacing w:line="254" w:lineRule="auto"/>
        <w:rPr>
          <w:color w:val="0D0D0D" w:themeColor="text1" w:themeTint="F2"/>
          <w:lang w:val="ru-RU"/>
        </w:rPr>
      </w:pPr>
    </w:p>
    <w:p w:rsidR="00A37C14" w:rsidRPr="00C60E04" w:rsidRDefault="00A37C14" w:rsidP="00A37C14">
      <w:pPr>
        <w:pStyle w:val="a3"/>
        <w:spacing w:before="6" w:line="254" w:lineRule="auto"/>
        <w:ind w:left="233" w:right="266" w:firstLine="950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w w:val="95"/>
          <w:lang w:val="ru-RU"/>
        </w:rPr>
        <w:t>По</w:t>
      </w:r>
      <w:r w:rsidRPr="00C60E04">
        <w:rPr>
          <w:color w:val="0D0D0D" w:themeColor="text1" w:themeTint="F2"/>
          <w:spacing w:val="-27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результатам</w:t>
      </w:r>
      <w:r w:rsidRPr="00C60E04">
        <w:rPr>
          <w:color w:val="0D0D0D" w:themeColor="text1" w:themeTint="F2"/>
          <w:spacing w:val="-28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индивидуальных</w:t>
      </w:r>
      <w:r w:rsidRPr="00C60E04">
        <w:rPr>
          <w:color w:val="0D0D0D" w:themeColor="text1" w:themeTint="F2"/>
          <w:spacing w:val="-27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бесед</w:t>
      </w:r>
      <w:r w:rsidRPr="00C60E04">
        <w:rPr>
          <w:color w:val="0D0D0D" w:themeColor="text1" w:themeTint="F2"/>
          <w:spacing w:val="-26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с</w:t>
      </w:r>
      <w:r w:rsidRPr="00C60E04">
        <w:rPr>
          <w:color w:val="0D0D0D" w:themeColor="text1" w:themeTint="F2"/>
          <w:spacing w:val="-28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родителями</w:t>
      </w:r>
      <w:r w:rsidRPr="00C60E04">
        <w:rPr>
          <w:color w:val="0D0D0D" w:themeColor="text1" w:themeTint="F2"/>
          <w:spacing w:val="-27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и</w:t>
      </w:r>
      <w:r w:rsidRPr="00C60E04">
        <w:rPr>
          <w:color w:val="0D0D0D" w:themeColor="text1" w:themeTint="F2"/>
          <w:spacing w:val="-27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отзывов</w:t>
      </w:r>
      <w:r w:rsidRPr="00C60E04">
        <w:rPr>
          <w:color w:val="0D0D0D" w:themeColor="text1" w:themeTint="F2"/>
          <w:spacing w:val="-26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 xml:space="preserve">школы </w:t>
      </w:r>
      <w:r w:rsidRPr="00C60E04">
        <w:rPr>
          <w:color w:val="0D0D0D" w:themeColor="text1" w:themeTint="F2"/>
          <w:lang w:val="ru-RU"/>
        </w:rPr>
        <w:t xml:space="preserve">выпускники нашего МБДОУ </w:t>
      </w:r>
      <w:r w:rsidRPr="00C60E04">
        <w:rPr>
          <w:color w:val="0D0D0D" w:themeColor="text1" w:themeTint="F2"/>
          <w:w w:val="95"/>
          <w:lang w:val="ru-RU"/>
        </w:rPr>
        <w:t>«Изанинский детский сад «Орленок»</w:t>
      </w:r>
      <w:r w:rsidRPr="00C60E04">
        <w:rPr>
          <w:color w:val="0D0D0D" w:themeColor="text1" w:themeTint="F2"/>
          <w:w w:val="90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 xml:space="preserve"> хорошо осваивают программу; уровень их </w:t>
      </w:r>
      <w:r w:rsidRPr="00C60E04">
        <w:rPr>
          <w:color w:val="0D0D0D" w:themeColor="text1" w:themeTint="F2"/>
          <w:w w:val="95"/>
          <w:lang w:val="ru-RU"/>
        </w:rPr>
        <w:t>соответствует требованиям, предъявляемым к дошкольникам, подготовка детей</w:t>
      </w:r>
      <w:r w:rsidRPr="00C60E04">
        <w:rPr>
          <w:color w:val="0D0D0D" w:themeColor="text1" w:themeTint="F2"/>
          <w:spacing w:val="-16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к</w:t>
      </w:r>
      <w:r w:rsidRPr="00C60E04">
        <w:rPr>
          <w:color w:val="0D0D0D" w:themeColor="text1" w:themeTint="F2"/>
          <w:spacing w:val="-16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школе</w:t>
      </w:r>
      <w:r w:rsidRPr="00C60E04">
        <w:rPr>
          <w:color w:val="0D0D0D" w:themeColor="text1" w:themeTint="F2"/>
          <w:spacing w:val="-15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оценивается</w:t>
      </w:r>
      <w:r w:rsidRPr="00C60E04">
        <w:rPr>
          <w:color w:val="0D0D0D" w:themeColor="text1" w:themeTint="F2"/>
          <w:spacing w:val="-14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учителями</w:t>
      </w:r>
      <w:r w:rsidRPr="00C60E04">
        <w:rPr>
          <w:color w:val="0D0D0D" w:themeColor="text1" w:themeTint="F2"/>
          <w:spacing w:val="-16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как</w:t>
      </w:r>
      <w:r w:rsidRPr="00C60E04">
        <w:rPr>
          <w:color w:val="0D0D0D" w:themeColor="text1" w:themeTint="F2"/>
          <w:spacing w:val="-16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хорошая,</w:t>
      </w:r>
      <w:r w:rsidRPr="00C60E04">
        <w:rPr>
          <w:color w:val="0D0D0D" w:themeColor="text1" w:themeTint="F2"/>
          <w:spacing w:val="-14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родители</w:t>
      </w:r>
      <w:r w:rsidRPr="00C60E04">
        <w:rPr>
          <w:color w:val="0D0D0D" w:themeColor="text1" w:themeTint="F2"/>
          <w:spacing w:val="-16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 xml:space="preserve">воспитанников </w:t>
      </w:r>
      <w:r w:rsidRPr="00C60E04">
        <w:rPr>
          <w:color w:val="0D0D0D" w:themeColor="text1" w:themeTint="F2"/>
          <w:lang w:val="ru-RU"/>
        </w:rPr>
        <w:t>удовлетворены</w:t>
      </w:r>
      <w:r w:rsidRPr="00C60E04">
        <w:rPr>
          <w:color w:val="0D0D0D" w:themeColor="text1" w:themeTint="F2"/>
          <w:spacing w:val="-23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уровнем</w:t>
      </w:r>
      <w:r w:rsidRPr="00C60E04">
        <w:rPr>
          <w:color w:val="0D0D0D" w:themeColor="text1" w:themeTint="F2"/>
          <w:spacing w:val="-26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подготовки</w:t>
      </w:r>
      <w:r w:rsidRPr="00C60E04">
        <w:rPr>
          <w:color w:val="0D0D0D" w:themeColor="text1" w:themeTint="F2"/>
          <w:spacing w:val="-24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детей</w:t>
      </w:r>
      <w:r w:rsidRPr="00C60E04">
        <w:rPr>
          <w:color w:val="0D0D0D" w:themeColor="text1" w:themeTint="F2"/>
          <w:spacing w:val="-23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к</w:t>
      </w:r>
      <w:r w:rsidRPr="00C60E04">
        <w:rPr>
          <w:color w:val="0D0D0D" w:themeColor="text1" w:themeTint="F2"/>
          <w:spacing w:val="-24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школе.</w:t>
      </w:r>
    </w:p>
    <w:p w:rsidR="00A37C14" w:rsidRPr="00C60E04" w:rsidRDefault="00A37C14" w:rsidP="00A37C14">
      <w:pPr>
        <w:pStyle w:val="a3"/>
        <w:spacing w:before="2" w:line="254" w:lineRule="auto"/>
        <w:ind w:left="233" w:right="263" w:firstLine="950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w w:val="95"/>
          <w:lang w:val="ru-RU"/>
        </w:rPr>
        <w:t>Практика</w:t>
      </w:r>
      <w:r w:rsidRPr="00C60E04">
        <w:rPr>
          <w:color w:val="0D0D0D" w:themeColor="text1" w:themeTint="F2"/>
          <w:spacing w:val="-23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нашего</w:t>
      </w:r>
      <w:r w:rsidRPr="00C60E04">
        <w:rPr>
          <w:color w:val="0D0D0D" w:themeColor="text1" w:themeTint="F2"/>
          <w:spacing w:val="-21"/>
          <w:w w:val="95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 xml:space="preserve">МБДОУ </w:t>
      </w:r>
      <w:r w:rsidRPr="00C60E04">
        <w:rPr>
          <w:color w:val="0D0D0D" w:themeColor="text1" w:themeTint="F2"/>
          <w:w w:val="95"/>
          <w:lang w:val="ru-RU"/>
        </w:rPr>
        <w:t>«Изанинский детский сад «Орленок»</w:t>
      </w:r>
      <w:r w:rsidRPr="00C60E04">
        <w:rPr>
          <w:color w:val="0D0D0D" w:themeColor="text1" w:themeTint="F2"/>
          <w:spacing w:val="-22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показывает,</w:t>
      </w:r>
      <w:r w:rsidRPr="00C60E04">
        <w:rPr>
          <w:color w:val="0D0D0D" w:themeColor="text1" w:themeTint="F2"/>
          <w:spacing w:val="-24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что</w:t>
      </w:r>
      <w:r w:rsidRPr="00C60E04">
        <w:rPr>
          <w:color w:val="0D0D0D" w:themeColor="text1" w:themeTint="F2"/>
          <w:spacing w:val="-22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дети,</w:t>
      </w:r>
      <w:r w:rsidRPr="00C60E04">
        <w:rPr>
          <w:color w:val="0D0D0D" w:themeColor="text1" w:themeTint="F2"/>
          <w:spacing w:val="-23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получающие</w:t>
      </w:r>
      <w:r w:rsidRPr="00C60E04">
        <w:rPr>
          <w:color w:val="0D0D0D" w:themeColor="text1" w:themeTint="F2"/>
          <w:spacing w:val="-22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дошкольное образование</w:t>
      </w:r>
      <w:r w:rsidRPr="00C60E04">
        <w:rPr>
          <w:color w:val="0D0D0D" w:themeColor="text1" w:themeTint="F2"/>
          <w:spacing w:val="-29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в</w:t>
      </w:r>
      <w:r w:rsidRPr="00C60E04">
        <w:rPr>
          <w:color w:val="0D0D0D" w:themeColor="text1" w:themeTint="F2"/>
          <w:spacing w:val="-31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детском</w:t>
      </w:r>
      <w:r w:rsidRPr="00C60E04">
        <w:rPr>
          <w:color w:val="0D0D0D" w:themeColor="text1" w:themeTint="F2"/>
          <w:spacing w:val="-30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саду,</w:t>
      </w:r>
      <w:r w:rsidRPr="00C60E04">
        <w:rPr>
          <w:color w:val="0D0D0D" w:themeColor="text1" w:themeTint="F2"/>
          <w:spacing w:val="-31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имеют</w:t>
      </w:r>
      <w:r w:rsidRPr="00C60E04">
        <w:rPr>
          <w:color w:val="0D0D0D" w:themeColor="text1" w:themeTint="F2"/>
          <w:spacing w:val="-29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более</w:t>
      </w:r>
      <w:r w:rsidRPr="00C60E04">
        <w:rPr>
          <w:color w:val="0D0D0D" w:themeColor="text1" w:themeTint="F2"/>
          <w:spacing w:val="-28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тесное</w:t>
      </w:r>
      <w:r w:rsidRPr="00C60E04">
        <w:rPr>
          <w:color w:val="0D0D0D" w:themeColor="text1" w:themeTint="F2"/>
          <w:spacing w:val="-28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взаимодействие</w:t>
      </w:r>
      <w:r w:rsidRPr="00C60E04">
        <w:rPr>
          <w:color w:val="0D0D0D" w:themeColor="text1" w:themeTint="F2"/>
          <w:spacing w:val="-29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с</w:t>
      </w:r>
      <w:r w:rsidRPr="00C60E04">
        <w:rPr>
          <w:color w:val="0D0D0D" w:themeColor="text1" w:themeTint="F2"/>
          <w:spacing w:val="-29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 xml:space="preserve">младшими </w:t>
      </w:r>
      <w:r w:rsidRPr="00C60E04">
        <w:rPr>
          <w:color w:val="0D0D0D" w:themeColor="text1" w:themeTint="F2"/>
          <w:lang w:val="ru-RU"/>
        </w:rPr>
        <w:t>школьниками, будущим учителем, раскрепощаются, раскрываются в совместных мероприятиях, при проведении праздников и утренников, при посещении школы. Став первоклассниками, бывшие выпускники успешно адаптируются в новых</w:t>
      </w:r>
      <w:r w:rsidRPr="00C60E04">
        <w:rPr>
          <w:color w:val="0D0D0D" w:themeColor="text1" w:themeTint="F2"/>
          <w:spacing w:val="-56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условиях.</w:t>
      </w:r>
    </w:p>
    <w:p w:rsidR="00A37C14" w:rsidRPr="00C60E04" w:rsidRDefault="00A37C14">
      <w:pPr>
        <w:spacing w:line="254" w:lineRule="auto"/>
        <w:rPr>
          <w:color w:val="0D0D0D" w:themeColor="text1" w:themeTint="F2"/>
          <w:lang w:val="ru-RU"/>
        </w:rPr>
        <w:sectPr w:rsidR="00A37C14" w:rsidRPr="00C60E04">
          <w:footerReference w:type="default" r:id="rId24"/>
          <w:pgSz w:w="11900" w:h="16840"/>
          <w:pgMar w:top="840" w:right="580" w:bottom="280" w:left="760" w:header="0" w:footer="0" w:gutter="0"/>
          <w:cols w:space="720"/>
        </w:sectPr>
      </w:pPr>
    </w:p>
    <w:p w:rsidR="00A37C14" w:rsidRPr="00C60E04" w:rsidRDefault="00473751" w:rsidP="00A37C14">
      <w:pPr>
        <w:pStyle w:val="41"/>
        <w:spacing w:before="3" w:line="254" w:lineRule="auto"/>
        <w:ind w:left="1337" w:right="774"/>
        <w:jc w:val="center"/>
        <w:rPr>
          <w:color w:val="0D0D0D" w:themeColor="text1" w:themeTint="F2"/>
          <w:w w:val="90"/>
          <w:lang w:val="ru-RU"/>
        </w:rPr>
      </w:pPr>
      <w:r w:rsidRPr="00C60E04">
        <w:rPr>
          <w:color w:val="0D0D0D" w:themeColor="text1" w:themeTint="F2"/>
          <w:lang w:val="ru-RU"/>
        </w:rPr>
        <w:lastRenderedPageBreak/>
        <w:t xml:space="preserve">Совместный план работы </w:t>
      </w:r>
      <w:r w:rsidR="00A37C14" w:rsidRPr="00C60E04">
        <w:rPr>
          <w:color w:val="0D0D0D" w:themeColor="text1" w:themeTint="F2"/>
          <w:w w:val="90"/>
          <w:lang w:val="ru-RU"/>
        </w:rPr>
        <w:t xml:space="preserve">старшей </w:t>
      </w:r>
      <w:r w:rsidRPr="00C60E04">
        <w:rPr>
          <w:color w:val="0D0D0D" w:themeColor="text1" w:themeTint="F2"/>
          <w:w w:val="90"/>
          <w:lang w:val="ru-RU"/>
        </w:rPr>
        <w:t xml:space="preserve"> к </w:t>
      </w:r>
      <w:r w:rsidR="00A37C14" w:rsidRPr="00C60E04">
        <w:rPr>
          <w:color w:val="0D0D0D" w:themeColor="text1" w:themeTint="F2"/>
          <w:w w:val="90"/>
          <w:lang w:val="ru-RU"/>
        </w:rPr>
        <w:t xml:space="preserve"> </w:t>
      </w:r>
      <w:r w:rsidRPr="00C60E04">
        <w:rPr>
          <w:color w:val="0D0D0D" w:themeColor="text1" w:themeTint="F2"/>
          <w:w w:val="90"/>
          <w:lang w:val="ru-RU"/>
        </w:rPr>
        <w:t>школе</w:t>
      </w:r>
    </w:p>
    <w:p w:rsidR="00932CEA" w:rsidRPr="00C60E04" w:rsidRDefault="00473751" w:rsidP="00A37C14">
      <w:pPr>
        <w:pStyle w:val="41"/>
        <w:spacing w:before="3" w:line="254" w:lineRule="auto"/>
        <w:ind w:left="1337" w:right="774"/>
        <w:jc w:val="center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w w:val="90"/>
          <w:lang w:val="ru-RU"/>
        </w:rPr>
        <w:t xml:space="preserve">групп и начальных классов </w:t>
      </w:r>
      <w:proofErr w:type="gramStart"/>
      <w:r w:rsidRPr="00C60E04">
        <w:rPr>
          <w:color w:val="0D0D0D" w:themeColor="text1" w:themeTint="F2"/>
          <w:w w:val="90"/>
          <w:lang w:val="ru-RU"/>
        </w:rPr>
        <w:t>по</w:t>
      </w:r>
      <w:proofErr w:type="gramEnd"/>
    </w:p>
    <w:p w:rsidR="00932CEA" w:rsidRPr="00C60E04" w:rsidRDefault="00473751">
      <w:pPr>
        <w:spacing w:line="366" w:lineRule="exact"/>
        <w:ind w:left="2307"/>
        <w:rPr>
          <w:rFonts w:ascii="Trebuchet MS" w:hAnsi="Trebuchet MS"/>
          <w:b/>
          <w:i/>
          <w:color w:val="0D0D0D" w:themeColor="text1" w:themeTint="F2"/>
          <w:sz w:val="32"/>
          <w:lang w:val="ru-RU"/>
        </w:rPr>
      </w:pPr>
      <w:r w:rsidRPr="00C60E04">
        <w:rPr>
          <w:rFonts w:ascii="Trebuchet MS" w:hAnsi="Trebuchet MS"/>
          <w:b/>
          <w:i/>
          <w:color w:val="0D0D0D" w:themeColor="text1" w:themeTint="F2"/>
          <w:sz w:val="32"/>
          <w:lang w:val="ru-RU"/>
        </w:rPr>
        <w:t>реализации проблемы преемственности</w:t>
      </w:r>
    </w:p>
    <w:p w:rsidR="00932CEA" w:rsidRPr="00C60E04" w:rsidRDefault="00473751">
      <w:pPr>
        <w:pStyle w:val="61"/>
        <w:spacing w:before="16"/>
        <w:ind w:left="2820"/>
        <w:rPr>
          <w:color w:val="0D0D0D" w:themeColor="text1" w:themeTint="F2"/>
          <w:lang w:val="ru-RU"/>
        </w:rPr>
      </w:pPr>
      <w:proofErr w:type="gramStart"/>
      <w:r w:rsidRPr="00C60E04">
        <w:rPr>
          <w:color w:val="0D0D0D" w:themeColor="text1" w:themeTint="F2"/>
          <w:lang w:val="ru-RU"/>
        </w:rPr>
        <w:t>(направление:</w:t>
      </w:r>
      <w:proofErr w:type="gramEnd"/>
      <w:r w:rsidRPr="00C60E04">
        <w:rPr>
          <w:color w:val="0D0D0D" w:themeColor="text1" w:themeTint="F2"/>
          <w:lang w:val="ru-RU"/>
        </w:rPr>
        <w:t xml:space="preserve"> </w:t>
      </w:r>
      <w:proofErr w:type="gramStart"/>
      <w:r w:rsidRPr="00C60E04">
        <w:rPr>
          <w:color w:val="0D0D0D" w:themeColor="text1" w:themeTint="F2"/>
          <w:lang w:val="ru-RU"/>
        </w:rPr>
        <w:t xml:space="preserve">ДОУ </w:t>
      </w:r>
      <w:r w:rsidRPr="00C60E04">
        <w:rPr>
          <w:color w:val="0D0D0D" w:themeColor="text1" w:themeTint="F2"/>
          <w:w w:val="105"/>
          <w:lang w:val="ru-RU"/>
        </w:rPr>
        <w:t xml:space="preserve">– </w:t>
      </w:r>
      <w:r w:rsidRPr="00C60E04">
        <w:rPr>
          <w:color w:val="0D0D0D" w:themeColor="text1" w:themeTint="F2"/>
          <w:lang w:val="ru-RU"/>
        </w:rPr>
        <w:t>начальная школа)</w:t>
      </w:r>
      <w:proofErr w:type="gramEnd"/>
    </w:p>
    <w:p w:rsidR="00932CEA" w:rsidRPr="00C60E04" w:rsidRDefault="00473751">
      <w:pPr>
        <w:pStyle w:val="a3"/>
        <w:spacing w:before="21" w:after="4" w:line="252" w:lineRule="auto"/>
        <w:ind w:left="233" w:right="266" w:firstLine="0"/>
        <w:rPr>
          <w:color w:val="0D0D0D" w:themeColor="text1" w:themeTint="F2"/>
          <w:lang w:val="ru-RU"/>
        </w:rPr>
      </w:pPr>
      <w:r w:rsidRPr="00C60E04">
        <w:rPr>
          <w:rFonts w:ascii="Trebuchet MS" w:hAnsi="Trebuchet MS"/>
          <w:b/>
          <w:color w:val="0D0D0D" w:themeColor="text1" w:themeTint="F2"/>
          <w:lang w:val="ru-RU"/>
        </w:rPr>
        <w:t xml:space="preserve">Цель: </w:t>
      </w:r>
      <w:r w:rsidRPr="00C60E04">
        <w:rPr>
          <w:color w:val="0D0D0D" w:themeColor="text1" w:themeTint="F2"/>
          <w:lang w:val="ru-RU"/>
        </w:rPr>
        <w:t>обеспечить создание системы непрерывного образования, связь и согласованность</w:t>
      </w:r>
      <w:r w:rsidRPr="00C60E04">
        <w:rPr>
          <w:color w:val="0D0D0D" w:themeColor="text1" w:themeTint="F2"/>
          <w:spacing w:val="-28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целей,</w:t>
      </w:r>
      <w:r w:rsidRPr="00C60E04">
        <w:rPr>
          <w:color w:val="0D0D0D" w:themeColor="text1" w:themeTint="F2"/>
          <w:spacing w:val="-29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задач,</w:t>
      </w:r>
      <w:r w:rsidRPr="00C60E04">
        <w:rPr>
          <w:color w:val="0D0D0D" w:themeColor="text1" w:themeTint="F2"/>
          <w:spacing w:val="-29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методов</w:t>
      </w:r>
      <w:r w:rsidRPr="00C60E04">
        <w:rPr>
          <w:color w:val="0D0D0D" w:themeColor="text1" w:themeTint="F2"/>
          <w:spacing w:val="-28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и</w:t>
      </w:r>
      <w:r w:rsidRPr="00C60E04">
        <w:rPr>
          <w:color w:val="0D0D0D" w:themeColor="text1" w:themeTint="F2"/>
          <w:spacing w:val="-27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средств</w:t>
      </w:r>
      <w:r w:rsidRPr="00C60E04">
        <w:rPr>
          <w:color w:val="0D0D0D" w:themeColor="text1" w:themeTint="F2"/>
          <w:spacing w:val="-28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воспитания</w:t>
      </w:r>
      <w:r w:rsidRPr="00C60E04">
        <w:rPr>
          <w:color w:val="0D0D0D" w:themeColor="text1" w:themeTint="F2"/>
          <w:spacing w:val="-27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и</w:t>
      </w:r>
      <w:r w:rsidRPr="00C60E04">
        <w:rPr>
          <w:color w:val="0D0D0D" w:themeColor="text1" w:themeTint="F2"/>
          <w:spacing w:val="-28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обучения</w:t>
      </w:r>
      <w:r w:rsidRPr="00C60E04">
        <w:rPr>
          <w:color w:val="0D0D0D" w:themeColor="text1" w:themeTint="F2"/>
          <w:spacing w:val="-27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в детском саду и</w:t>
      </w:r>
      <w:r w:rsidRPr="00C60E04">
        <w:rPr>
          <w:color w:val="0D0D0D" w:themeColor="text1" w:themeTint="F2"/>
          <w:spacing w:val="-53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школе.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0"/>
        <w:gridCol w:w="1426"/>
        <w:gridCol w:w="2616"/>
      </w:tblGrid>
      <w:tr w:rsidR="00932CEA" w:rsidRPr="00C60E04">
        <w:trPr>
          <w:trHeight w:val="345"/>
        </w:trPr>
        <w:tc>
          <w:tcPr>
            <w:tcW w:w="6240" w:type="dxa"/>
          </w:tcPr>
          <w:p w:rsidR="00932CEA" w:rsidRPr="00C60E04" w:rsidRDefault="00473751">
            <w:pPr>
              <w:pStyle w:val="TableParagraph"/>
              <w:spacing w:before="1" w:line="324" w:lineRule="exact"/>
              <w:ind w:left="1809"/>
              <w:rPr>
                <w:rFonts w:ascii="Trebuchet MS" w:hAnsi="Trebuchet MS"/>
                <w:b/>
                <w:i/>
                <w:color w:val="0D0D0D" w:themeColor="text1" w:themeTint="F2"/>
                <w:sz w:val="28"/>
              </w:rPr>
            </w:pPr>
            <w:r w:rsidRPr="00C60E04">
              <w:rPr>
                <w:rFonts w:ascii="Trebuchet MS" w:hAnsi="Trebuchet MS"/>
                <w:b/>
                <w:i/>
                <w:color w:val="0D0D0D" w:themeColor="text1" w:themeTint="F2"/>
                <w:sz w:val="28"/>
              </w:rPr>
              <w:t>Содержание работы</w:t>
            </w:r>
          </w:p>
        </w:tc>
        <w:tc>
          <w:tcPr>
            <w:tcW w:w="1426" w:type="dxa"/>
          </w:tcPr>
          <w:p w:rsidR="00932CEA" w:rsidRPr="00C60E04" w:rsidRDefault="00473751">
            <w:pPr>
              <w:pStyle w:val="TableParagraph"/>
              <w:spacing w:before="1" w:line="324" w:lineRule="exact"/>
              <w:ind w:left="422"/>
              <w:rPr>
                <w:rFonts w:ascii="Trebuchet MS" w:hAnsi="Trebuchet MS"/>
                <w:b/>
                <w:i/>
                <w:color w:val="0D0D0D" w:themeColor="text1" w:themeTint="F2"/>
                <w:sz w:val="28"/>
              </w:rPr>
            </w:pPr>
            <w:r w:rsidRPr="00C60E04">
              <w:rPr>
                <w:rFonts w:ascii="Trebuchet MS" w:hAnsi="Trebuchet MS"/>
                <w:b/>
                <w:i/>
                <w:color w:val="0D0D0D" w:themeColor="text1" w:themeTint="F2"/>
                <w:sz w:val="28"/>
              </w:rPr>
              <w:t>Срок</w:t>
            </w:r>
          </w:p>
        </w:tc>
        <w:tc>
          <w:tcPr>
            <w:tcW w:w="2616" w:type="dxa"/>
          </w:tcPr>
          <w:p w:rsidR="00932CEA" w:rsidRPr="00C60E04" w:rsidRDefault="00473751">
            <w:pPr>
              <w:pStyle w:val="TableParagraph"/>
              <w:spacing w:before="1" w:line="324" w:lineRule="exact"/>
              <w:ind w:left="215"/>
              <w:rPr>
                <w:rFonts w:ascii="Trebuchet MS" w:hAnsi="Trebuchet MS"/>
                <w:b/>
                <w:i/>
                <w:color w:val="0D0D0D" w:themeColor="text1" w:themeTint="F2"/>
                <w:sz w:val="28"/>
              </w:rPr>
            </w:pPr>
            <w:r w:rsidRPr="00C60E04">
              <w:rPr>
                <w:rFonts w:ascii="Trebuchet MS" w:hAnsi="Trebuchet MS"/>
                <w:b/>
                <w:i/>
                <w:color w:val="0D0D0D" w:themeColor="text1" w:themeTint="F2"/>
                <w:w w:val="95"/>
                <w:sz w:val="28"/>
              </w:rPr>
              <w:t>Ответственный</w:t>
            </w:r>
          </w:p>
        </w:tc>
      </w:tr>
      <w:tr w:rsidR="00932CEA" w:rsidRPr="00C60E04">
        <w:trPr>
          <w:trHeight w:val="681"/>
        </w:trPr>
        <w:tc>
          <w:tcPr>
            <w:tcW w:w="10282" w:type="dxa"/>
            <w:gridSpan w:val="3"/>
          </w:tcPr>
          <w:p w:rsidR="00932CEA" w:rsidRPr="00C60E04" w:rsidRDefault="00473751">
            <w:pPr>
              <w:pStyle w:val="TableParagraph"/>
              <w:spacing w:before="1"/>
              <w:ind w:left="825" w:right="816"/>
              <w:jc w:val="center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Содержание совместной работы воспитателей детского сада</w:t>
            </w:r>
          </w:p>
          <w:p w:rsidR="00932CEA" w:rsidRPr="00C60E04" w:rsidRDefault="00473751">
            <w:pPr>
              <w:pStyle w:val="TableParagraph"/>
              <w:spacing w:before="19" w:line="319" w:lineRule="exact"/>
              <w:ind w:left="825" w:right="752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и учителей школы</w:t>
            </w:r>
          </w:p>
        </w:tc>
      </w:tr>
      <w:tr w:rsidR="00932CEA" w:rsidRPr="00C60E04">
        <w:trPr>
          <w:trHeight w:val="1026"/>
        </w:trPr>
        <w:tc>
          <w:tcPr>
            <w:tcW w:w="6240" w:type="dxa"/>
          </w:tcPr>
          <w:p w:rsidR="00932CEA" w:rsidRPr="00C60E04" w:rsidRDefault="00473751">
            <w:pPr>
              <w:pStyle w:val="TableParagraph"/>
              <w:tabs>
                <w:tab w:val="left" w:pos="3948"/>
              </w:tabs>
              <w:spacing w:before="1" w:line="254" w:lineRule="auto"/>
              <w:ind w:left="110" w:right="97"/>
              <w:rPr>
                <w:i/>
                <w:color w:val="0D0D0D" w:themeColor="text1" w:themeTint="F2"/>
                <w:sz w:val="28"/>
                <w:lang w:val="ru-RU"/>
              </w:rPr>
            </w:pPr>
            <w:proofErr w:type="gramStart"/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Взаимное посещение школы и детского</w:t>
            </w:r>
            <w:r w:rsidRPr="00C60E04">
              <w:rPr>
                <w:i/>
                <w:color w:val="0D0D0D" w:themeColor="text1" w:themeTint="F2"/>
                <w:spacing w:val="-37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 xml:space="preserve">сада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(непосредственно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ab/>
            </w: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>образовательной</w:t>
            </w:r>
            <w:proofErr w:type="gramEnd"/>
          </w:p>
          <w:p w:rsidR="00932CEA" w:rsidRPr="00C60E04" w:rsidRDefault="00473751">
            <w:pPr>
              <w:pStyle w:val="TableParagraph"/>
              <w:spacing w:line="321" w:lineRule="exact"/>
              <w:ind w:left="11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деятельности, уроков)</w:t>
            </w:r>
          </w:p>
        </w:tc>
        <w:tc>
          <w:tcPr>
            <w:tcW w:w="1426" w:type="dxa"/>
            <w:vMerge w:val="restart"/>
          </w:tcPr>
          <w:p w:rsidR="00932CEA" w:rsidRDefault="00932CEA">
            <w:pPr>
              <w:pStyle w:val="TableParagraph"/>
              <w:spacing w:before="8"/>
              <w:rPr>
                <w:i/>
                <w:color w:val="0D0D0D" w:themeColor="text1" w:themeTint="F2"/>
                <w:sz w:val="29"/>
                <w:lang w:val="ru-RU"/>
              </w:rPr>
            </w:pPr>
          </w:p>
          <w:p w:rsidR="00FA1A22" w:rsidRDefault="00FA1A22">
            <w:pPr>
              <w:pStyle w:val="TableParagraph"/>
              <w:spacing w:before="8"/>
              <w:rPr>
                <w:i/>
                <w:color w:val="0D0D0D" w:themeColor="text1" w:themeTint="F2"/>
                <w:sz w:val="29"/>
                <w:lang w:val="ru-RU"/>
              </w:rPr>
            </w:pPr>
          </w:p>
          <w:p w:rsidR="00FA1A22" w:rsidRDefault="00FA1A22">
            <w:pPr>
              <w:pStyle w:val="TableParagraph"/>
              <w:spacing w:before="8"/>
              <w:rPr>
                <w:i/>
                <w:color w:val="0D0D0D" w:themeColor="text1" w:themeTint="F2"/>
                <w:sz w:val="29"/>
                <w:lang w:val="ru-RU"/>
              </w:rPr>
            </w:pPr>
          </w:p>
          <w:p w:rsidR="00FA1A22" w:rsidRDefault="00FA1A22">
            <w:pPr>
              <w:pStyle w:val="TableParagraph"/>
              <w:spacing w:before="8"/>
              <w:rPr>
                <w:i/>
                <w:color w:val="0D0D0D" w:themeColor="text1" w:themeTint="F2"/>
                <w:sz w:val="29"/>
                <w:lang w:val="ru-RU"/>
              </w:rPr>
            </w:pPr>
          </w:p>
          <w:p w:rsidR="00FA1A22" w:rsidRDefault="00FA1A22">
            <w:pPr>
              <w:pStyle w:val="TableParagraph"/>
              <w:spacing w:before="8"/>
              <w:rPr>
                <w:i/>
                <w:color w:val="0D0D0D" w:themeColor="text1" w:themeTint="F2"/>
                <w:sz w:val="29"/>
                <w:lang w:val="ru-RU"/>
              </w:rPr>
            </w:pPr>
          </w:p>
          <w:p w:rsidR="00FA1A22" w:rsidRDefault="00FA1A22">
            <w:pPr>
              <w:pStyle w:val="TableParagraph"/>
              <w:spacing w:before="8"/>
              <w:rPr>
                <w:i/>
                <w:color w:val="0D0D0D" w:themeColor="text1" w:themeTint="F2"/>
                <w:sz w:val="29"/>
                <w:lang w:val="ru-RU"/>
              </w:rPr>
            </w:pPr>
          </w:p>
          <w:p w:rsidR="00FA1A22" w:rsidRDefault="00FA1A22">
            <w:pPr>
              <w:pStyle w:val="TableParagraph"/>
              <w:spacing w:before="8"/>
              <w:rPr>
                <w:i/>
                <w:color w:val="0D0D0D" w:themeColor="text1" w:themeTint="F2"/>
                <w:sz w:val="29"/>
                <w:lang w:val="ru-RU"/>
              </w:rPr>
            </w:pPr>
          </w:p>
          <w:p w:rsidR="00FA1A22" w:rsidRDefault="00FA1A22">
            <w:pPr>
              <w:pStyle w:val="TableParagraph"/>
              <w:spacing w:before="8"/>
              <w:rPr>
                <w:i/>
                <w:color w:val="0D0D0D" w:themeColor="text1" w:themeTint="F2"/>
                <w:sz w:val="29"/>
                <w:lang w:val="ru-RU"/>
              </w:rPr>
            </w:pPr>
          </w:p>
          <w:p w:rsidR="00FA1A22" w:rsidRDefault="00FA1A22">
            <w:pPr>
              <w:pStyle w:val="TableParagraph"/>
              <w:spacing w:before="8"/>
              <w:rPr>
                <w:i/>
                <w:color w:val="0D0D0D" w:themeColor="text1" w:themeTint="F2"/>
                <w:sz w:val="29"/>
                <w:lang w:val="ru-RU"/>
              </w:rPr>
            </w:pPr>
          </w:p>
          <w:p w:rsidR="00FA1A22" w:rsidRDefault="00FA1A22">
            <w:pPr>
              <w:pStyle w:val="TableParagraph"/>
              <w:spacing w:before="8"/>
              <w:rPr>
                <w:i/>
                <w:color w:val="0D0D0D" w:themeColor="text1" w:themeTint="F2"/>
                <w:sz w:val="29"/>
                <w:lang w:val="ru-RU"/>
              </w:rPr>
            </w:pPr>
          </w:p>
          <w:p w:rsidR="00FA1A22" w:rsidRDefault="00FA1A22">
            <w:pPr>
              <w:pStyle w:val="TableParagraph"/>
              <w:spacing w:before="8"/>
              <w:rPr>
                <w:i/>
                <w:color w:val="0D0D0D" w:themeColor="text1" w:themeTint="F2"/>
                <w:sz w:val="29"/>
                <w:lang w:val="ru-RU"/>
              </w:rPr>
            </w:pPr>
          </w:p>
          <w:p w:rsidR="00FA1A22" w:rsidRDefault="00FA1A22">
            <w:pPr>
              <w:pStyle w:val="TableParagraph"/>
              <w:spacing w:before="8"/>
              <w:rPr>
                <w:i/>
                <w:color w:val="0D0D0D" w:themeColor="text1" w:themeTint="F2"/>
                <w:sz w:val="29"/>
                <w:lang w:val="ru-RU"/>
              </w:rPr>
            </w:pPr>
          </w:p>
          <w:p w:rsidR="00FA1A22" w:rsidRPr="00FA1A22" w:rsidRDefault="00FA1A22">
            <w:pPr>
              <w:pStyle w:val="TableParagraph"/>
              <w:spacing w:before="8"/>
              <w:rPr>
                <w:i/>
                <w:color w:val="0D0D0D" w:themeColor="text1" w:themeTint="F2"/>
                <w:sz w:val="29"/>
                <w:lang w:val="ru-RU"/>
              </w:rPr>
            </w:pPr>
          </w:p>
          <w:p w:rsidR="00932CEA" w:rsidRPr="00C60E04" w:rsidRDefault="00473751">
            <w:pPr>
              <w:pStyle w:val="TableParagraph"/>
              <w:ind w:left="2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81"/>
                <w:sz w:val="28"/>
              </w:rPr>
              <w:t>В</w:t>
            </w:r>
          </w:p>
          <w:p w:rsidR="00932CEA" w:rsidRPr="00C60E04" w:rsidRDefault="00473751">
            <w:pPr>
              <w:pStyle w:val="TableParagraph"/>
              <w:spacing w:before="19" w:line="256" w:lineRule="auto"/>
              <w:ind w:left="90" w:right="86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 xml:space="preserve">течение </w:t>
            </w:r>
            <w:r w:rsidRPr="00C60E04">
              <w:rPr>
                <w:i/>
                <w:color w:val="0D0D0D" w:themeColor="text1" w:themeTint="F2"/>
                <w:sz w:val="28"/>
              </w:rPr>
              <w:t>года</w:t>
            </w:r>
          </w:p>
        </w:tc>
        <w:tc>
          <w:tcPr>
            <w:tcW w:w="2616" w:type="dxa"/>
            <w:vMerge w:val="restart"/>
          </w:tcPr>
          <w:p w:rsidR="00932CEA" w:rsidRPr="00C60E04" w:rsidRDefault="00932CEA">
            <w:pPr>
              <w:pStyle w:val="TableParagraph"/>
              <w:spacing w:before="8"/>
              <w:rPr>
                <w:i/>
                <w:color w:val="0D0D0D" w:themeColor="text1" w:themeTint="F2"/>
                <w:sz w:val="29"/>
                <w:lang w:val="ru-RU"/>
              </w:rPr>
            </w:pPr>
          </w:p>
          <w:p w:rsidR="00FA1A22" w:rsidRDefault="00FA1A22">
            <w:pPr>
              <w:pStyle w:val="TableParagraph"/>
              <w:spacing w:line="254" w:lineRule="auto"/>
              <w:ind w:left="320" w:right="226" w:firstLine="43"/>
              <w:rPr>
                <w:i/>
                <w:color w:val="0D0D0D" w:themeColor="text1" w:themeTint="F2"/>
                <w:sz w:val="28"/>
                <w:lang w:val="ru-RU"/>
              </w:rPr>
            </w:pPr>
          </w:p>
          <w:p w:rsidR="00FA1A22" w:rsidRDefault="00FA1A22">
            <w:pPr>
              <w:pStyle w:val="TableParagraph"/>
              <w:spacing w:line="254" w:lineRule="auto"/>
              <w:ind w:left="320" w:right="226" w:firstLine="43"/>
              <w:rPr>
                <w:i/>
                <w:color w:val="0D0D0D" w:themeColor="text1" w:themeTint="F2"/>
                <w:sz w:val="28"/>
                <w:lang w:val="ru-RU"/>
              </w:rPr>
            </w:pPr>
          </w:p>
          <w:p w:rsidR="00FA1A22" w:rsidRDefault="00FA1A22">
            <w:pPr>
              <w:pStyle w:val="TableParagraph"/>
              <w:spacing w:line="254" w:lineRule="auto"/>
              <w:ind w:left="320" w:right="226" w:firstLine="43"/>
              <w:rPr>
                <w:i/>
                <w:color w:val="0D0D0D" w:themeColor="text1" w:themeTint="F2"/>
                <w:sz w:val="28"/>
                <w:lang w:val="ru-RU"/>
              </w:rPr>
            </w:pPr>
          </w:p>
          <w:p w:rsidR="00FA1A22" w:rsidRDefault="00FA1A22">
            <w:pPr>
              <w:pStyle w:val="TableParagraph"/>
              <w:spacing w:line="254" w:lineRule="auto"/>
              <w:ind w:left="320" w:right="226" w:firstLine="43"/>
              <w:rPr>
                <w:i/>
                <w:color w:val="0D0D0D" w:themeColor="text1" w:themeTint="F2"/>
                <w:sz w:val="28"/>
                <w:lang w:val="ru-RU"/>
              </w:rPr>
            </w:pPr>
          </w:p>
          <w:p w:rsidR="00FA1A22" w:rsidRDefault="00FA1A22">
            <w:pPr>
              <w:pStyle w:val="TableParagraph"/>
              <w:spacing w:line="254" w:lineRule="auto"/>
              <w:ind w:left="320" w:right="226" w:firstLine="43"/>
              <w:rPr>
                <w:i/>
                <w:color w:val="0D0D0D" w:themeColor="text1" w:themeTint="F2"/>
                <w:sz w:val="28"/>
                <w:lang w:val="ru-RU"/>
              </w:rPr>
            </w:pPr>
          </w:p>
          <w:p w:rsidR="00FA1A22" w:rsidRDefault="00FA1A22">
            <w:pPr>
              <w:pStyle w:val="TableParagraph"/>
              <w:spacing w:line="254" w:lineRule="auto"/>
              <w:ind w:left="320" w:right="226" w:firstLine="43"/>
              <w:rPr>
                <w:i/>
                <w:color w:val="0D0D0D" w:themeColor="text1" w:themeTint="F2"/>
                <w:sz w:val="28"/>
                <w:lang w:val="ru-RU"/>
              </w:rPr>
            </w:pPr>
          </w:p>
          <w:p w:rsidR="00FA1A22" w:rsidRDefault="00FA1A22">
            <w:pPr>
              <w:pStyle w:val="TableParagraph"/>
              <w:spacing w:line="254" w:lineRule="auto"/>
              <w:ind w:left="320" w:right="226" w:firstLine="43"/>
              <w:rPr>
                <w:i/>
                <w:color w:val="0D0D0D" w:themeColor="text1" w:themeTint="F2"/>
                <w:sz w:val="28"/>
                <w:lang w:val="ru-RU"/>
              </w:rPr>
            </w:pPr>
          </w:p>
          <w:p w:rsidR="00FA1A22" w:rsidRDefault="00FA1A22">
            <w:pPr>
              <w:pStyle w:val="TableParagraph"/>
              <w:spacing w:line="254" w:lineRule="auto"/>
              <w:ind w:left="320" w:right="226" w:firstLine="43"/>
              <w:rPr>
                <w:i/>
                <w:color w:val="0D0D0D" w:themeColor="text1" w:themeTint="F2"/>
                <w:sz w:val="28"/>
                <w:lang w:val="ru-RU"/>
              </w:rPr>
            </w:pPr>
          </w:p>
          <w:p w:rsidR="00FA1A22" w:rsidRDefault="00FA1A22">
            <w:pPr>
              <w:pStyle w:val="TableParagraph"/>
              <w:spacing w:line="254" w:lineRule="auto"/>
              <w:ind w:left="320" w:right="226" w:firstLine="43"/>
              <w:rPr>
                <w:i/>
                <w:color w:val="0D0D0D" w:themeColor="text1" w:themeTint="F2"/>
                <w:sz w:val="28"/>
                <w:lang w:val="ru-RU"/>
              </w:rPr>
            </w:pPr>
          </w:p>
          <w:p w:rsidR="00FA1A22" w:rsidRDefault="00FA1A22">
            <w:pPr>
              <w:pStyle w:val="TableParagraph"/>
              <w:spacing w:line="254" w:lineRule="auto"/>
              <w:ind w:left="320" w:right="226" w:firstLine="43"/>
              <w:rPr>
                <w:i/>
                <w:color w:val="0D0D0D" w:themeColor="text1" w:themeTint="F2"/>
                <w:sz w:val="28"/>
                <w:lang w:val="ru-RU"/>
              </w:rPr>
            </w:pPr>
          </w:p>
          <w:p w:rsidR="00FA1A22" w:rsidRDefault="00FA1A22">
            <w:pPr>
              <w:pStyle w:val="TableParagraph"/>
              <w:spacing w:line="254" w:lineRule="auto"/>
              <w:ind w:left="320" w:right="226" w:firstLine="43"/>
              <w:rPr>
                <w:i/>
                <w:color w:val="0D0D0D" w:themeColor="text1" w:themeTint="F2"/>
                <w:sz w:val="28"/>
                <w:lang w:val="ru-RU"/>
              </w:rPr>
            </w:pPr>
          </w:p>
          <w:p w:rsidR="00FA1A22" w:rsidRDefault="00FA1A22">
            <w:pPr>
              <w:pStyle w:val="TableParagraph"/>
              <w:spacing w:line="254" w:lineRule="auto"/>
              <w:ind w:left="320" w:right="226" w:firstLine="43"/>
              <w:rPr>
                <w:i/>
                <w:color w:val="0D0D0D" w:themeColor="text1" w:themeTint="F2"/>
                <w:sz w:val="28"/>
                <w:lang w:val="ru-RU"/>
              </w:rPr>
            </w:pPr>
          </w:p>
          <w:p w:rsidR="00FA1A22" w:rsidRDefault="00FA1A22">
            <w:pPr>
              <w:pStyle w:val="TableParagraph"/>
              <w:spacing w:line="254" w:lineRule="auto"/>
              <w:ind w:left="320" w:right="226" w:firstLine="43"/>
              <w:rPr>
                <w:i/>
                <w:color w:val="0D0D0D" w:themeColor="text1" w:themeTint="F2"/>
                <w:sz w:val="28"/>
                <w:lang w:val="ru-RU"/>
              </w:rPr>
            </w:pPr>
          </w:p>
          <w:p w:rsidR="00932CEA" w:rsidRPr="00C60E04" w:rsidRDefault="00FA1A22">
            <w:pPr>
              <w:pStyle w:val="TableParagraph"/>
              <w:spacing w:line="254" w:lineRule="auto"/>
              <w:ind w:left="320" w:right="226" w:firstLine="43"/>
              <w:rPr>
                <w:i/>
                <w:color w:val="0D0D0D" w:themeColor="text1" w:themeTint="F2"/>
                <w:sz w:val="28"/>
                <w:lang w:val="ru-RU"/>
              </w:rPr>
            </w:pPr>
            <w:r>
              <w:rPr>
                <w:i/>
                <w:color w:val="0D0D0D" w:themeColor="text1" w:themeTint="F2"/>
                <w:sz w:val="28"/>
                <w:lang w:val="ru-RU"/>
              </w:rPr>
              <w:t>Воспитатели старшей группы</w:t>
            </w:r>
          </w:p>
        </w:tc>
      </w:tr>
      <w:tr w:rsidR="00932CEA" w:rsidRPr="00C60E04">
        <w:trPr>
          <w:trHeight w:val="340"/>
        </w:trPr>
        <w:tc>
          <w:tcPr>
            <w:tcW w:w="6240" w:type="dxa"/>
          </w:tcPr>
          <w:p w:rsidR="00932CEA" w:rsidRPr="00C60E04" w:rsidRDefault="00473751">
            <w:pPr>
              <w:pStyle w:val="TableParagraph"/>
              <w:spacing w:before="1" w:line="319" w:lineRule="exact"/>
              <w:ind w:left="11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Участие в педагогических советах.</w:t>
            </w:r>
          </w:p>
        </w:tc>
        <w:tc>
          <w:tcPr>
            <w:tcW w:w="1426" w:type="dxa"/>
            <w:vMerge/>
            <w:tcBorders>
              <w:top w:val="nil"/>
            </w:tcBorders>
          </w:tcPr>
          <w:p w:rsidR="00932CEA" w:rsidRPr="00C60E04" w:rsidRDefault="00932CEA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2616" w:type="dxa"/>
            <w:vMerge/>
            <w:tcBorders>
              <w:top w:val="nil"/>
            </w:tcBorders>
          </w:tcPr>
          <w:p w:rsidR="00932CEA" w:rsidRPr="00C60E04" w:rsidRDefault="00932CEA">
            <w:pPr>
              <w:rPr>
                <w:color w:val="0D0D0D" w:themeColor="text1" w:themeTint="F2"/>
                <w:sz w:val="2"/>
                <w:szCs w:val="2"/>
              </w:rPr>
            </w:pPr>
          </w:p>
        </w:tc>
      </w:tr>
      <w:tr w:rsidR="00932CEA" w:rsidRPr="00C60E04">
        <w:trPr>
          <w:trHeight w:val="340"/>
        </w:trPr>
        <w:tc>
          <w:tcPr>
            <w:tcW w:w="6240" w:type="dxa"/>
          </w:tcPr>
          <w:p w:rsidR="00932CEA" w:rsidRPr="00C60E04" w:rsidRDefault="00473751">
            <w:pPr>
              <w:pStyle w:val="TableParagraph"/>
              <w:spacing w:before="1" w:line="319" w:lineRule="exact"/>
              <w:ind w:left="11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Взаимное консультирование.</w:t>
            </w:r>
          </w:p>
        </w:tc>
        <w:tc>
          <w:tcPr>
            <w:tcW w:w="1426" w:type="dxa"/>
            <w:vMerge/>
            <w:tcBorders>
              <w:top w:val="nil"/>
            </w:tcBorders>
          </w:tcPr>
          <w:p w:rsidR="00932CEA" w:rsidRPr="00C60E04" w:rsidRDefault="00932CEA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2616" w:type="dxa"/>
            <w:vMerge/>
            <w:tcBorders>
              <w:top w:val="nil"/>
            </w:tcBorders>
          </w:tcPr>
          <w:p w:rsidR="00932CEA" w:rsidRPr="00C60E04" w:rsidRDefault="00932CEA">
            <w:pPr>
              <w:rPr>
                <w:color w:val="0D0D0D" w:themeColor="text1" w:themeTint="F2"/>
                <w:sz w:val="2"/>
                <w:szCs w:val="2"/>
              </w:rPr>
            </w:pPr>
          </w:p>
        </w:tc>
      </w:tr>
      <w:tr w:rsidR="00932CEA" w:rsidRPr="00C12008">
        <w:trPr>
          <w:trHeight w:val="1026"/>
        </w:trPr>
        <w:tc>
          <w:tcPr>
            <w:tcW w:w="6240" w:type="dxa"/>
          </w:tcPr>
          <w:tbl>
            <w:tblPr>
              <w:tblStyle w:val="TableNormal"/>
              <w:tblpPr w:leftFromText="180" w:rightFromText="180" w:vertAnchor="text" w:horzAnchor="margin" w:tblpY="231"/>
              <w:tblW w:w="1028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240"/>
              <w:gridCol w:w="1426"/>
              <w:gridCol w:w="2616"/>
            </w:tblGrid>
            <w:tr w:rsidR="00A37C14" w:rsidRPr="00C12008" w:rsidTr="00A37C14">
              <w:trPr>
                <w:trHeight w:val="686"/>
              </w:trPr>
              <w:tc>
                <w:tcPr>
                  <w:tcW w:w="6240" w:type="dxa"/>
                </w:tcPr>
                <w:p w:rsidR="00A37C14" w:rsidRPr="00C60E04" w:rsidRDefault="00A37C14" w:rsidP="00880A9C">
                  <w:pPr>
                    <w:pStyle w:val="TableParagraph"/>
                    <w:spacing w:line="314" w:lineRule="exact"/>
                    <w:ind w:left="110"/>
                    <w:rPr>
                      <w:i/>
                      <w:color w:val="0D0D0D" w:themeColor="text1" w:themeTint="F2"/>
                      <w:sz w:val="28"/>
                      <w:lang w:val="ru-RU"/>
                    </w:rPr>
                  </w:pPr>
                  <w:proofErr w:type="gramStart"/>
                  <w:r w:rsidRPr="00C60E04">
                    <w:rPr>
                      <w:i/>
                      <w:color w:val="0D0D0D" w:themeColor="text1" w:themeTint="F2"/>
                      <w:w w:val="95"/>
                      <w:sz w:val="28"/>
                      <w:lang w:val="ru-RU"/>
                    </w:rPr>
                    <w:t>Беседа о профессии учителя (с приглашением</w:t>
                  </w:r>
                  <w:proofErr w:type="gramEnd"/>
                </w:p>
                <w:p w:rsidR="00A37C14" w:rsidRPr="00C60E04" w:rsidRDefault="00A37C14" w:rsidP="00880A9C">
                  <w:pPr>
                    <w:pStyle w:val="TableParagraph"/>
                    <w:spacing w:before="23"/>
                    <w:ind w:left="110"/>
                    <w:rPr>
                      <w:i/>
                      <w:color w:val="0D0D0D" w:themeColor="text1" w:themeTint="F2"/>
                      <w:sz w:val="28"/>
                    </w:rPr>
                  </w:pPr>
                  <w:r w:rsidRPr="00C60E04">
                    <w:rPr>
                      <w:i/>
                      <w:color w:val="0D0D0D" w:themeColor="text1" w:themeTint="F2"/>
                      <w:sz w:val="28"/>
                    </w:rPr>
                    <w:t>учителя начальных классов)</w:t>
                  </w:r>
                </w:p>
              </w:tc>
              <w:tc>
                <w:tcPr>
                  <w:tcW w:w="1426" w:type="dxa"/>
                </w:tcPr>
                <w:p w:rsidR="00A37C14" w:rsidRPr="00C60E04" w:rsidRDefault="00A37C14" w:rsidP="00880A9C">
                  <w:pPr>
                    <w:pStyle w:val="TableParagraph"/>
                    <w:rPr>
                      <w:rFonts w:ascii="Times New Roman"/>
                      <w:color w:val="0D0D0D" w:themeColor="text1" w:themeTint="F2"/>
                      <w:sz w:val="26"/>
                    </w:rPr>
                  </w:pPr>
                </w:p>
              </w:tc>
              <w:tc>
                <w:tcPr>
                  <w:tcW w:w="2616" w:type="dxa"/>
                  <w:vMerge w:val="restart"/>
                </w:tcPr>
                <w:p w:rsidR="00A37C14" w:rsidRPr="00C60E04" w:rsidRDefault="00A37C14" w:rsidP="00880A9C">
                  <w:pPr>
                    <w:pStyle w:val="TableParagraph"/>
                    <w:rPr>
                      <w:i/>
                      <w:color w:val="0D0D0D" w:themeColor="text1" w:themeTint="F2"/>
                      <w:sz w:val="28"/>
                      <w:lang w:val="ru-RU"/>
                    </w:rPr>
                  </w:pPr>
                </w:p>
                <w:p w:rsidR="00A37C14" w:rsidRPr="00C60E04" w:rsidRDefault="00A37C14" w:rsidP="00880A9C">
                  <w:pPr>
                    <w:pStyle w:val="TableParagraph"/>
                    <w:rPr>
                      <w:i/>
                      <w:color w:val="0D0D0D" w:themeColor="text1" w:themeTint="F2"/>
                      <w:sz w:val="28"/>
                      <w:lang w:val="ru-RU"/>
                    </w:rPr>
                  </w:pPr>
                </w:p>
                <w:p w:rsidR="00A37C14" w:rsidRPr="00C60E04" w:rsidRDefault="00A37C14" w:rsidP="00880A9C">
                  <w:pPr>
                    <w:pStyle w:val="TableParagraph"/>
                    <w:rPr>
                      <w:i/>
                      <w:color w:val="0D0D0D" w:themeColor="text1" w:themeTint="F2"/>
                      <w:sz w:val="28"/>
                      <w:lang w:val="ru-RU"/>
                    </w:rPr>
                  </w:pPr>
                </w:p>
                <w:p w:rsidR="00A37C14" w:rsidRPr="00C60E04" w:rsidRDefault="00A37C14" w:rsidP="00880A9C">
                  <w:pPr>
                    <w:pStyle w:val="TableParagraph"/>
                    <w:rPr>
                      <w:i/>
                      <w:color w:val="0D0D0D" w:themeColor="text1" w:themeTint="F2"/>
                      <w:sz w:val="28"/>
                      <w:lang w:val="ru-RU"/>
                    </w:rPr>
                  </w:pPr>
                </w:p>
                <w:p w:rsidR="00A37C14" w:rsidRPr="00C60E04" w:rsidRDefault="00A37C14" w:rsidP="00880A9C">
                  <w:pPr>
                    <w:pStyle w:val="TableParagraph"/>
                    <w:spacing w:before="10"/>
                    <w:rPr>
                      <w:i/>
                      <w:color w:val="0D0D0D" w:themeColor="text1" w:themeTint="F2"/>
                      <w:sz w:val="35"/>
                      <w:lang w:val="ru-RU"/>
                    </w:rPr>
                  </w:pPr>
                </w:p>
                <w:p w:rsidR="00A37C14" w:rsidRPr="00C60E04" w:rsidRDefault="00A37C14" w:rsidP="00880A9C">
                  <w:pPr>
                    <w:pStyle w:val="TableParagraph"/>
                    <w:spacing w:before="1" w:line="256" w:lineRule="auto"/>
                    <w:ind w:left="105" w:right="96" w:hanging="4"/>
                    <w:jc w:val="center"/>
                    <w:rPr>
                      <w:i/>
                      <w:color w:val="0D0D0D" w:themeColor="text1" w:themeTint="F2"/>
                      <w:sz w:val="28"/>
                      <w:lang w:val="ru-RU"/>
                    </w:rPr>
                  </w:pPr>
                  <w:r w:rsidRPr="00C60E04">
                    <w:rPr>
                      <w:i/>
                      <w:color w:val="0D0D0D" w:themeColor="text1" w:themeTint="F2"/>
                      <w:sz w:val="28"/>
                      <w:lang w:val="ru-RU"/>
                    </w:rPr>
                    <w:t xml:space="preserve">Воспитатели </w:t>
                  </w:r>
                  <w:r w:rsidRPr="00C60E04">
                    <w:rPr>
                      <w:i/>
                      <w:color w:val="0D0D0D" w:themeColor="text1" w:themeTint="F2"/>
                      <w:w w:val="90"/>
                      <w:sz w:val="28"/>
                      <w:lang w:val="ru-RU"/>
                    </w:rPr>
                    <w:t xml:space="preserve">подготовительной </w:t>
                  </w:r>
                  <w:r w:rsidRPr="00C60E04">
                    <w:rPr>
                      <w:i/>
                      <w:color w:val="0D0D0D" w:themeColor="text1" w:themeTint="F2"/>
                      <w:sz w:val="28"/>
                      <w:lang w:val="ru-RU"/>
                    </w:rPr>
                    <w:t>к школе группы</w:t>
                  </w:r>
                </w:p>
              </w:tc>
            </w:tr>
            <w:tr w:rsidR="00A37C14" w:rsidRPr="00C60E04" w:rsidTr="00A37C14">
              <w:trPr>
                <w:trHeight w:val="340"/>
              </w:trPr>
              <w:tc>
                <w:tcPr>
                  <w:tcW w:w="6240" w:type="dxa"/>
                </w:tcPr>
                <w:p w:rsidR="00A37C14" w:rsidRPr="00C60E04" w:rsidRDefault="00A37C14" w:rsidP="00880A9C">
                  <w:pPr>
                    <w:pStyle w:val="TableParagraph"/>
                    <w:spacing w:line="314" w:lineRule="exact"/>
                    <w:ind w:left="110"/>
                    <w:rPr>
                      <w:i/>
                      <w:color w:val="0D0D0D" w:themeColor="text1" w:themeTint="F2"/>
                      <w:sz w:val="28"/>
                      <w:lang w:val="ru-RU"/>
                    </w:rPr>
                  </w:pPr>
                  <w:r w:rsidRPr="00C60E04">
                    <w:rPr>
                      <w:i/>
                      <w:color w:val="0D0D0D" w:themeColor="text1" w:themeTint="F2"/>
                      <w:sz w:val="28"/>
                      <w:lang w:val="ru-RU"/>
                    </w:rPr>
                    <w:t>Чтение и рассказывание стихов о школе</w:t>
                  </w:r>
                </w:p>
              </w:tc>
              <w:tc>
                <w:tcPr>
                  <w:tcW w:w="1426" w:type="dxa"/>
                  <w:vMerge w:val="restart"/>
                </w:tcPr>
                <w:p w:rsidR="00A37C14" w:rsidRPr="00C60E04" w:rsidRDefault="00A37C14" w:rsidP="00880A9C">
                  <w:pPr>
                    <w:pStyle w:val="TableParagraph"/>
                    <w:spacing w:before="11"/>
                    <w:rPr>
                      <w:i/>
                      <w:color w:val="0D0D0D" w:themeColor="text1" w:themeTint="F2"/>
                      <w:sz w:val="28"/>
                      <w:lang w:val="ru-RU"/>
                    </w:rPr>
                  </w:pPr>
                </w:p>
                <w:p w:rsidR="00A37C14" w:rsidRPr="00C60E04" w:rsidRDefault="00A37C14" w:rsidP="00880A9C">
                  <w:pPr>
                    <w:pStyle w:val="TableParagraph"/>
                    <w:ind w:left="273"/>
                    <w:rPr>
                      <w:i/>
                      <w:color w:val="0D0D0D" w:themeColor="text1" w:themeTint="F2"/>
                      <w:sz w:val="28"/>
                    </w:rPr>
                  </w:pPr>
                  <w:r w:rsidRPr="00C60E04">
                    <w:rPr>
                      <w:i/>
                      <w:color w:val="0D0D0D" w:themeColor="text1" w:themeTint="F2"/>
                      <w:sz w:val="28"/>
                    </w:rPr>
                    <w:t>Ноябрь</w:t>
                  </w:r>
                </w:p>
              </w:tc>
              <w:tc>
                <w:tcPr>
                  <w:tcW w:w="2616" w:type="dxa"/>
                  <w:vMerge/>
                  <w:tcBorders>
                    <w:top w:val="nil"/>
                  </w:tcBorders>
                </w:tcPr>
                <w:p w:rsidR="00A37C14" w:rsidRPr="00C60E04" w:rsidRDefault="00A37C14" w:rsidP="00880A9C">
                  <w:pPr>
                    <w:rPr>
                      <w:color w:val="0D0D0D" w:themeColor="text1" w:themeTint="F2"/>
                      <w:sz w:val="2"/>
                      <w:szCs w:val="2"/>
                    </w:rPr>
                  </w:pPr>
                </w:p>
              </w:tc>
            </w:tr>
            <w:tr w:rsidR="00A37C14" w:rsidRPr="00C12008" w:rsidTr="00A37C14">
              <w:trPr>
                <w:trHeight w:val="685"/>
              </w:trPr>
              <w:tc>
                <w:tcPr>
                  <w:tcW w:w="6240" w:type="dxa"/>
                </w:tcPr>
                <w:p w:rsidR="00A37C14" w:rsidRPr="00C60E04" w:rsidRDefault="00A37C14" w:rsidP="00880A9C">
                  <w:pPr>
                    <w:pStyle w:val="TableParagraph"/>
                    <w:tabs>
                      <w:tab w:val="left" w:pos="2796"/>
                      <w:tab w:val="left" w:pos="4418"/>
                    </w:tabs>
                    <w:spacing w:line="314" w:lineRule="exact"/>
                    <w:ind w:left="110"/>
                    <w:rPr>
                      <w:i/>
                      <w:color w:val="0D0D0D" w:themeColor="text1" w:themeTint="F2"/>
                      <w:sz w:val="28"/>
                      <w:lang w:val="ru-RU"/>
                    </w:rPr>
                  </w:pPr>
                  <w:r w:rsidRPr="00C60E04">
                    <w:rPr>
                      <w:i/>
                      <w:color w:val="0D0D0D" w:themeColor="text1" w:themeTint="F2"/>
                      <w:w w:val="90"/>
                      <w:sz w:val="28"/>
                      <w:lang w:val="ru-RU"/>
                    </w:rPr>
                    <w:t>Рассматривание</w:t>
                  </w:r>
                  <w:r w:rsidRPr="00C60E04">
                    <w:rPr>
                      <w:i/>
                      <w:color w:val="0D0D0D" w:themeColor="text1" w:themeTint="F2"/>
                      <w:w w:val="90"/>
                      <w:sz w:val="28"/>
                      <w:lang w:val="ru-RU"/>
                    </w:rPr>
                    <w:tab/>
                  </w:r>
                  <w:r w:rsidRPr="00C60E04">
                    <w:rPr>
                      <w:i/>
                      <w:color w:val="0D0D0D" w:themeColor="text1" w:themeTint="F2"/>
                      <w:sz w:val="28"/>
                      <w:lang w:val="ru-RU"/>
                    </w:rPr>
                    <w:t>картин,</w:t>
                  </w:r>
                  <w:r w:rsidRPr="00C60E04">
                    <w:rPr>
                      <w:i/>
                      <w:color w:val="0D0D0D" w:themeColor="text1" w:themeTint="F2"/>
                      <w:sz w:val="28"/>
                      <w:lang w:val="ru-RU"/>
                    </w:rPr>
                    <w:tab/>
                  </w:r>
                  <w:r w:rsidRPr="00C60E04">
                    <w:rPr>
                      <w:i/>
                      <w:color w:val="0D0D0D" w:themeColor="text1" w:themeTint="F2"/>
                      <w:w w:val="95"/>
                      <w:sz w:val="28"/>
                      <w:lang w:val="ru-RU"/>
                    </w:rPr>
                    <w:t>отражающих</w:t>
                  </w:r>
                </w:p>
                <w:p w:rsidR="00A37C14" w:rsidRPr="00C60E04" w:rsidRDefault="00A37C14" w:rsidP="00880A9C">
                  <w:pPr>
                    <w:pStyle w:val="TableParagraph"/>
                    <w:spacing w:before="19"/>
                    <w:ind w:left="110"/>
                    <w:rPr>
                      <w:i/>
                      <w:color w:val="0D0D0D" w:themeColor="text1" w:themeTint="F2"/>
                      <w:sz w:val="28"/>
                      <w:lang w:val="ru-RU"/>
                    </w:rPr>
                  </w:pPr>
                  <w:r w:rsidRPr="00C60E04">
                    <w:rPr>
                      <w:i/>
                      <w:color w:val="0D0D0D" w:themeColor="text1" w:themeTint="F2"/>
                      <w:sz w:val="28"/>
                      <w:lang w:val="ru-RU"/>
                    </w:rPr>
                    <w:t>школьную жизнь</w:t>
                  </w:r>
                </w:p>
              </w:tc>
              <w:tc>
                <w:tcPr>
                  <w:tcW w:w="1426" w:type="dxa"/>
                  <w:vMerge/>
                  <w:tcBorders>
                    <w:top w:val="nil"/>
                  </w:tcBorders>
                </w:tcPr>
                <w:p w:rsidR="00A37C14" w:rsidRPr="00C60E04" w:rsidRDefault="00A37C14" w:rsidP="00880A9C">
                  <w:pPr>
                    <w:rPr>
                      <w:color w:val="0D0D0D" w:themeColor="text1" w:themeTint="F2"/>
                      <w:sz w:val="2"/>
                      <w:szCs w:val="2"/>
                      <w:lang w:val="ru-RU"/>
                    </w:rPr>
                  </w:pPr>
                </w:p>
              </w:tc>
              <w:tc>
                <w:tcPr>
                  <w:tcW w:w="2616" w:type="dxa"/>
                  <w:vMerge/>
                  <w:tcBorders>
                    <w:top w:val="nil"/>
                  </w:tcBorders>
                </w:tcPr>
                <w:p w:rsidR="00A37C14" w:rsidRPr="00C60E04" w:rsidRDefault="00A37C14" w:rsidP="00880A9C">
                  <w:pPr>
                    <w:rPr>
                      <w:color w:val="0D0D0D" w:themeColor="text1" w:themeTint="F2"/>
                      <w:sz w:val="2"/>
                      <w:szCs w:val="2"/>
                      <w:lang w:val="ru-RU"/>
                    </w:rPr>
                  </w:pPr>
                </w:p>
              </w:tc>
            </w:tr>
            <w:tr w:rsidR="00A37C14" w:rsidRPr="00C60E04" w:rsidTr="00A37C14">
              <w:trPr>
                <w:trHeight w:val="681"/>
              </w:trPr>
              <w:tc>
                <w:tcPr>
                  <w:tcW w:w="6240" w:type="dxa"/>
                </w:tcPr>
                <w:p w:rsidR="00A37C14" w:rsidRPr="00C60E04" w:rsidRDefault="00A37C14" w:rsidP="00880A9C">
                  <w:pPr>
                    <w:pStyle w:val="TableParagraph"/>
                    <w:tabs>
                      <w:tab w:val="left" w:pos="2662"/>
                      <w:tab w:val="left" w:pos="4816"/>
                      <w:tab w:val="left" w:pos="5459"/>
                    </w:tabs>
                    <w:spacing w:line="314" w:lineRule="exact"/>
                    <w:ind w:left="110"/>
                    <w:rPr>
                      <w:i/>
                      <w:color w:val="0D0D0D" w:themeColor="text1" w:themeTint="F2"/>
                      <w:sz w:val="28"/>
                      <w:lang w:val="ru-RU"/>
                    </w:rPr>
                  </w:pPr>
                  <w:r w:rsidRPr="00C60E04">
                    <w:rPr>
                      <w:i/>
                      <w:color w:val="0D0D0D" w:themeColor="text1" w:themeTint="F2"/>
                      <w:w w:val="95"/>
                      <w:sz w:val="28"/>
                      <w:lang w:val="ru-RU"/>
                    </w:rPr>
                    <w:t>Изобразительная</w:t>
                  </w:r>
                  <w:r w:rsidRPr="00C60E04">
                    <w:rPr>
                      <w:i/>
                      <w:color w:val="0D0D0D" w:themeColor="text1" w:themeTint="F2"/>
                      <w:w w:val="95"/>
                      <w:sz w:val="28"/>
                      <w:lang w:val="ru-RU"/>
                    </w:rPr>
                    <w:tab/>
                    <w:t>деятельность</w:t>
                  </w:r>
                  <w:r w:rsidRPr="00C60E04">
                    <w:rPr>
                      <w:i/>
                      <w:color w:val="0D0D0D" w:themeColor="text1" w:themeTint="F2"/>
                      <w:w w:val="95"/>
                      <w:sz w:val="28"/>
                      <w:lang w:val="ru-RU"/>
                    </w:rPr>
                    <w:tab/>
                  </w:r>
                  <w:r w:rsidRPr="00C60E04">
                    <w:rPr>
                      <w:i/>
                      <w:color w:val="0D0D0D" w:themeColor="text1" w:themeTint="F2"/>
                      <w:sz w:val="28"/>
                      <w:lang w:val="ru-RU"/>
                    </w:rPr>
                    <w:t>на</w:t>
                  </w:r>
                  <w:r w:rsidRPr="00C60E04">
                    <w:rPr>
                      <w:i/>
                      <w:color w:val="0D0D0D" w:themeColor="text1" w:themeTint="F2"/>
                      <w:sz w:val="28"/>
                      <w:lang w:val="ru-RU"/>
                    </w:rPr>
                    <w:tab/>
                    <w:t>тему</w:t>
                  </w:r>
                </w:p>
                <w:p w:rsidR="00A37C14" w:rsidRPr="00C60E04" w:rsidRDefault="00A37C14" w:rsidP="00880A9C">
                  <w:pPr>
                    <w:pStyle w:val="TableParagraph"/>
                    <w:spacing w:before="19"/>
                    <w:ind w:left="110"/>
                    <w:rPr>
                      <w:i/>
                      <w:color w:val="0D0D0D" w:themeColor="text1" w:themeTint="F2"/>
                      <w:sz w:val="28"/>
                      <w:lang w:val="ru-RU"/>
                    </w:rPr>
                  </w:pPr>
                  <w:r w:rsidRPr="00C60E04">
                    <w:rPr>
                      <w:i/>
                      <w:color w:val="0D0D0D" w:themeColor="text1" w:themeTint="F2"/>
                      <w:sz w:val="28"/>
                      <w:lang w:val="ru-RU"/>
                    </w:rPr>
                    <w:t>школы</w:t>
                  </w:r>
                </w:p>
              </w:tc>
              <w:tc>
                <w:tcPr>
                  <w:tcW w:w="1426" w:type="dxa"/>
                  <w:vMerge w:val="restart"/>
                </w:tcPr>
                <w:p w:rsidR="00A37C14" w:rsidRPr="00C60E04" w:rsidRDefault="00A37C14" w:rsidP="00880A9C">
                  <w:pPr>
                    <w:pStyle w:val="TableParagraph"/>
                    <w:rPr>
                      <w:i/>
                      <w:color w:val="0D0D0D" w:themeColor="text1" w:themeTint="F2"/>
                      <w:sz w:val="28"/>
                      <w:lang w:val="ru-RU"/>
                    </w:rPr>
                  </w:pPr>
                </w:p>
                <w:p w:rsidR="00A37C14" w:rsidRPr="00C60E04" w:rsidRDefault="00A37C14" w:rsidP="00880A9C">
                  <w:pPr>
                    <w:pStyle w:val="TableParagraph"/>
                    <w:rPr>
                      <w:i/>
                      <w:color w:val="0D0D0D" w:themeColor="text1" w:themeTint="F2"/>
                      <w:sz w:val="28"/>
                      <w:lang w:val="ru-RU"/>
                    </w:rPr>
                  </w:pPr>
                </w:p>
                <w:p w:rsidR="00A37C14" w:rsidRPr="00C60E04" w:rsidRDefault="00A37C14" w:rsidP="00880A9C">
                  <w:pPr>
                    <w:pStyle w:val="TableParagraph"/>
                    <w:spacing w:before="2"/>
                    <w:rPr>
                      <w:i/>
                      <w:color w:val="0D0D0D" w:themeColor="text1" w:themeTint="F2"/>
                      <w:sz w:val="32"/>
                      <w:lang w:val="ru-RU"/>
                    </w:rPr>
                  </w:pPr>
                </w:p>
                <w:p w:rsidR="00A37C14" w:rsidRPr="00C60E04" w:rsidRDefault="00A37C14" w:rsidP="00880A9C">
                  <w:pPr>
                    <w:pStyle w:val="TableParagraph"/>
                    <w:spacing w:before="1"/>
                    <w:ind w:left="2"/>
                    <w:jc w:val="center"/>
                    <w:rPr>
                      <w:i/>
                      <w:color w:val="0D0D0D" w:themeColor="text1" w:themeTint="F2"/>
                      <w:sz w:val="28"/>
                    </w:rPr>
                  </w:pPr>
                  <w:r w:rsidRPr="00C60E04">
                    <w:rPr>
                      <w:i/>
                      <w:color w:val="0D0D0D" w:themeColor="text1" w:themeTint="F2"/>
                      <w:w w:val="81"/>
                      <w:sz w:val="28"/>
                    </w:rPr>
                    <w:t>В</w:t>
                  </w:r>
                </w:p>
                <w:p w:rsidR="00A37C14" w:rsidRPr="00C60E04" w:rsidRDefault="00A37C14" w:rsidP="00880A9C">
                  <w:pPr>
                    <w:pStyle w:val="TableParagraph"/>
                    <w:spacing w:before="18" w:line="256" w:lineRule="auto"/>
                    <w:ind w:left="90" w:right="86"/>
                    <w:jc w:val="center"/>
                    <w:rPr>
                      <w:i/>
                      <w:color w:val="0D0D0D" w:themeColor="text1" w:themeTint="F2"/>
                      <w:sz w:val="28"/>
                    </w:rPr>
                  </w:pPr>
                  <w:r w:rsidRPr="00C60E04">
                    <w:rPr>
                      <w:i/>
                      <w:color w:val="0D0D0D" w:themeColor="text1" w:themeTint="F2"/>
                      <w:w w:val="90"/>
                      <w:sz w:val="28"/>
                    </w:rPr>
                    <w:t xml:space="preserve">течение </w:t>
                  </w:r>
                  <w:r w:rsidRPr="00C60E04">
                    <w:rPr>
                      <w:i/>
                      <w:color w:val="0D0D0D" w:themeColor="text1" w:themeTint="F2"/>
                      <w:sz w:val="28"/>
                    </w:rPr>
                    <w:t>года</w:t>
                  </w:r>
                </w:p>
              </w:tc>
              <w:tc>
                <w:tcPr>
                  <w:tcW w:w="2616" w:type="dxa"/>
                  <w:vMerge/>
                  <w:tcBorders>
                    <w:top w:val="nil"/>
                  </w:tcBorders>
                </w:tcPr>
                <w:p w:rsidR="00A37C14" w:rsidRPr="00C60E04" w:rsidRDefault="00A37C14" w:rsidP="00880A9C">
                  <w:pPr>
                    <w:rPr>
                      <w:color w:val="0D0D0D" w:themeColor="text1" w:themeTint="F2"/>
                      <w:sz w:val="2"/>
                      <w:szCs w:val="2"/>
                    </w:rPr>
                  </w:pPr>
                </w:p>
              </w:tc>
            </w:tr>
            <w:tr w:rsidR="00A37C14" w:rsidRPr="00C12008" w:rsidTr="00A37C14">
              <w:trPr>
                <w:trHeight w:val="340"/>
              </w:trPr>
              <w:tc>
                <w:tcPr>
                  <w:tcW w:w="6240" w:type="dxa"/>
                </w:tcPr>
                <w:p w:rsidR="00A37C14" w:rsidRPr="00C60E04" w:rsidRDefault="00A37C14" w:rsidP="00880A9C">
                  <w:pPr>
                    <w:pStyle w:val="TableParagraph"/>
                    <w:spacing w:line="314" w:lineRule="exact"/>
                    <w:ind w:left="110"/>
                    <w:rPr>
                      <w:i/>
                      <w:color w:val="0D0D0D" w:themeColor="text1" w:themeTint="F2"/>
                      <w:sz w:val="28"/>
                      <w:lang w:val="ru-RU"/>
                    </w:rPr>
                  </w:pPr>
                  <w:r w:rsidRPr="00C60E04">
                    <w:rPr>
                      <w:i/>
                      <w:color w:val="0D0D0D" w:themeColor="text1" w:themeTint="F2"/>
                      <w:w w:val="95"/>
                      <w:sz w:val="28"/>
                      <w:lang w:val="ru-RU"/>
                    </w:rPr>
                    <w:t>Выставка</w:t>
                  </w:r>
                  <w:r w:rsidRPr="00C60E04">
                    <w:rPr>
                      <w:i/>
                      <w:color w:val="0D0D0D" w:themeColor="text1" w:themeTint="F2"/>
                      <w:spacing w:val="-33"/>
                      <w:w w:val="95"/>
                      <w:sz w:val="28"/>
                      <w:lang w:val="ru-RU"/>
                    </w:rPr>
                    <w:t xml:space="preserve"> </w:t>
                  </w:r>
                  <w:r w:rsidRPr="00C60E04">
                    <w:rPr>
                      <w:i/>
                      <w:color w:val="0D0D0D" w:themeColor="text1" w:themeTint="F2"/>
                      <w:w w:val="95"/>
                      <w:sz w:val="28"/>
                      <w:lang w:val="ru-RU"/>
                    </w:rPr>
                    <w:t>детских</w:t>
                  </w:r>
                  <w:r w:rsidRPr="00C60E04">
                    <w:rPr>
                      <w:i/>
                      <w:color w:val="0D0D0D" w:themeColor="text1" w:themeTint="F2"/>
                      <w:spacing w:val="-34"/>
                      <w:w w:val="95"/>
                      <w:sz w:val="28"/>
                      <w:lang w:val="ru-RU"/>
                    </w:rPr>
                    <w:t xml:space="preserve"> </w:t>
                  </w:r>
                  <w:r w:rsidRPr="00C60E04">
                    <w:rPr>
                      <w:i/>
                      <w:color w:val="0D0D0D" w:themeColor="text1" w:themeTint="F2"/>
                      <w:w w:val="95"/>
                      <w:sz w:val="28"/>
                      <w:lang w:val="ru-RU"/>
                    </w:rPr>
                    <w:t>работ</w:t>
                  </w:r>
                  <w:r w:rsidRPr="00C60E04">
                    <w:rPr>
                      <w:i/>
                      <w:color w:val="0D0D0D" w:themeColor="text1" w:themeTint="F2"/>
                      <w:spacing w:val="-33"/>
                      <w:w w:val="95"/>
                      <w:sz w:val="28"/>
                      <w:lang w:val="ru-RU"/>
                    </w:rPr>
                    <w:t xml:space="preserve"> </w:t>
                  </w:r>
                  <w:r w:rsidRPr="00C60E04">
                    <w:rPr>
                      <w:i/>
                      <w:color w:val="0D0D0D" w:themeColor="text1" w:themeTint="F2"/>
                      <w:w w:val="95"/>
                      <w:sz w:val="28"/>
                      <w:lang w:val="ru-RU"/>
                    </w:rPr>
                    <w:t>«Что</w:t>
                  </w:r>
                  <w:r w:rsidRPr="00C60E04">
                    <w:rPr>
                      <w:i/>
                      <w:color w:val="0D0D0D" w:themeColor="text1" w:themeTint="F2"/>
                      <w:spacing w:val="-33"/>
                      <w:w w:val="95"/>
                      <w:sz w:val="28"/>
                      <w:lang w:val="ru-RU"/>
                    </w:rPr>
                    <w:t xml:space="preserve"> </w:t>
                  </w:r>
                  <w:r w:rsidRPr="00C60E04">
                    <w:rPr>
                      <w:i/>
                      <w:color w:val="0D0D0D" w:themeColor="text1" w:themeTint="F2"/>
                      <w:w w:val="95"/>
                      <w:sz w:val="28"/>
                      <w:lang w:val="ru-RU"/>
                    </w:rPr>
                    <w:t>я</w:t>
                  </w:r>
                  <w:r w:rsidRPr="00C60E04">
                    <w:rPr>
                      <w:i/>
                      <w:color w:val="0D0D0D" w:themeColor="text1" w:themeTint="F2"/>
                      <w:spacing w:val="-31"/>
                      <w:w w:val="95"/>
                      <w:sz w:val="28"/>
                      <w:lang w:val="ru-RU"/>
                    </w:rPr>
                    <w:t xml:space="preserve"> </w:t>
                  </w:r>
                  <w:r w:rsidRPr="00C60E04">
                    <w:rPr>
                      <w:i/>
                      <w:color w:val="0D0D0D" w:themeColor="text1" w:themeTint="F2"/>
                      <w:w w:val="95"/>
                      <w:sz w:val="28"/>
                      <w:lang w:val="ru-RU"/>
                    </w:rPr>
                    <w:t>знаю</w:t>
                  </w:r>
                  <w:r w:rsidRPr="00C60E04">
                    <w:rPr>
                      <w:i/>
                      <w:color w:val="0D0D0D" w:themeColor="text1" w:themeTint="F2"/>
                      <w:spacing w:val="-30"/>
                      <w:w w:val="95"/>
                      <w:sz w:val="28"/>
                      <w:lang w:val="ru-RU"/>
                    </w:rPr>
                    <w:t xml:space="preserve"> </w:t>
                  </w:r>
                  <w:r w:rsidRPr="00C60E04">
                    <w:rPr>
                      <w:i/>
                      <w:color w:val="0D0D0D" w:themeColor="text1" w:themeTint="F2"/>
                      <w:w w:val="95"/>
                      <w:sz w:val="28"/>
                      <w:lang w:val="ru-RU"/>
                    </w:rPr>
                    <w:t>о</w:t>
                  </w:r>
                  <w:r w:rsidRPr="00C60E04">
                    <w:rPr>
                      <w:i/>
                      <w:color w:val="0D0D0D" w:themeColor="text1" w:themeTint="F2"/>
                      <w:spacing w:val="-32"/>
                      <w:w w:val="95"/>
                      <w:sz w:val="28"/>
                      <w:lang w:val="ru-RU"/>
                    </w:rPr>
                    <w:t xml:space="preserve"> </w:t>
                  </w:r>
                  <w:r w:rsidRPr="00C60E04">
                    <w:rPr>
                      <w:i/>
                      <w:color w:val="0D0D0D" w:themeColor="text1" w:themeTint="F2"/>
                      <w:w w:val="95"/>
                      <w:sz w:val="28"/>
                      <w:lang w:val="ru-RU"/>
                    </w:rPr>
                    <w:t>школе»</w:t>
                  </w:r>
                </w:p>
              </w:tc>
              <w:tc>
                <w:tcPr>
                  <w:tcW w:w="1426" w:type="dxa"/>
                  <w:vMerge/>
                  <w:tcBorders>
                    <w:top w:val="nil"/>
                  </w:tcBorders>
                </w:tcPr>
                <w:p w:rsidR="00A37C14" w:rsidRPr="00C60E04" w:rsidRDefault="00A37C14" w:rsidP="00880A9C">
                  <w:pPr>
                    <w:rPr>
                      <w:color w:val="0D0D0D" w:themeColor="text1" w:themeTint="F2"/>
                      <w:sz w:val="2"/>
                      <w:szCs w:val="2"/>
                      <w:lang w:val="ru-RU"/>
                    </w:rPr>
                  </w:pPr>
                </w:p>
              </w:tc>
              <w:tc>
                <w:tcPr>
                  <w:tcW w:w="2616" w:type="dxa"/>
                  <w:vMerge/>
                  <w:tcBorders>
                    <w:top w:val="nil"/>
                  </w:tcBorders>
                </w:tcPr>
                <w:p w:rsidR="00A37C14" w:rsidRPr="00C60E04" w:rsidRDefault="00A37C14" w:rsidP="00880A9C">
                  <w:pPr>
                    <w:rPr>
                      <w:color w:val="0D0D0D" w:themeColor="text1" w:themeTint="F2"/>
                      <w:sz w:val="2"/>
                      <w:szCs w:val="2"/>
                      <w:lang w:val="ru-RU"/>
                    </w:rPr>
                  </w:pPr>
                </w:p>
              </w:tc>
            </w:tr>
            <w:tr w:rsidR="00A37C14" w:rsidRPr="00C12008" w:rsidTr="00A37C14">
              <w:trPr>
                <w:trHeight w:val="345"/>
              </w:trPr>
              <w:tc>
                <w:tcPr>
                  <w:tcW w:w="6240" w:type="dxa"/>
                </w:tcPr>
                <w:p w:rsidR="00A37C14" w:rsidRPr="00C60E04" w:rsidRDefault="00A37C14" w:rsidP="00880A9C">
                  <w:pPr>
                    <w:pStyle w:val="TableParagraph"/>
                    <w:spacing w:line="314" w:lineRule="exact"/>
                    <w:ind w:left="110"/>
                    <w:rPr>
                      <w:i/>
                      <w:color w:val="0D0D0D" w:themeColor="text1" w:themeTint="F2"/>
                      <w:sz w:val="28"/>
                      <w:lang w:val="ru-RU"/>
                    </w:rPr>
                  </w:pPr>
                  <w:r w:rsidRPr="00C60E04">
                    <w:rPr>
                      <w:i/>
                      <w:color w:val="0D0D0D" w:themeColor="text1" w:themeTint="F2"/>
                      <w:sz w:val="28"/>
                      <w:lang w:val="ru-RU"/>
                    </w:rPr>
                    <w:t>Сюжетно-ролевая игра «В школу»</w:t>
                  </w:r>
                </w:p>
              </w:tc>
              <w:tc>
                <w:tcPr>
                  <w:tcW w:w="1426" w:type="dxa"/>
                  <w:vMerge/>
                  <w:tcBorders>
                    <w:top w:val="nil"/>
                  </w:tcBorders>
                </w:tcPr>
                <w:p w:rsidR="00A37C14" w:rsidRPr="00C60E04" w:rsidRDefault="00A37C14" w:rsidP="00880A9C">
                  <w:pPr>
                    <w:rPr>
                      <w:color w:val="0D0D0D" w:themeColor="text1" w:themeTint="F2"/>
                      <w:sz w:val="2"/>
                      <w:szCs w:val="2"/>
                      <w:lang w:val="ru-RU"/>
                    </w:rPr>
                  </w:pPr>
                </w:p>
              </w:tc>
              <w:tc>
                <w:tcPr>
                  <w:tcW w:w="2616" w:type="dxa"/>
                  <w:vMerge/>
                  <w:tcBorders>
                    <w:top w:val="nil"/>
                  </w:tcBorders>
                </w:tcPr>
                <w:p w:rsidR="00A37C14" w:rsidRPr="00C60E04" w:rsidRDefault="00A37C14" w:rsidP="00880A9C">
                  <w:pPr>
                    <w:rPr>
                      <w:color w:val="0D0D0D" w:themeColor="text1" w:themeTint="F2"/>
                      <w:sz w:val="2"/>
                      <w:szCs w:val="2"/>
                      <w:lang w:val="ru-RU"/>
                    </w:rPr>
                  </w:pPr>
                </w:p>
              </w:tc>
            </w:tr>
            <w:tr w:rsidR="00A37C14" w:rsidRPr="00C12008" w:rsidTr="00A37C14">
              <w:trPr>
                <w:trHeight w:val="681"/>
              </w:trPr>
              <w:tc>
                <w:tcPr>
                  <w:tcW w:w="6240" w:type="dxa"/>
                </w:tcPr>
                <w:p w:rsidR="00A37C14" w:rsidRPr="00C60E04" w:rsidRDefault="00A37C14" w:rsidP="00880A9C">
                  <w:pPr>
                    <w:pStyle w:val="TableParagraph"/>
                    <w:tabs>
                      <w:tab w:val="left" w:pos="1630"/>
                      <w:tab w:val="left" w:pos="2009"/>
                      <w:tab w:val="left" w:pos="4109"/>
                      <w:tab w:val="left" w:pos="4929"/>
                    </w:tabs>
                    <w:spacing w:line="314" w:lineRule="exact"/>
                    <w:ind w:left="110"/>
                    <w:rPr>
                      <w:i/>
                      <w:color w:val="0D0D0D" w:themeColor="text1" w:themeTint="F2"/>
                      <w:sz w:val="28"/>
                      <w:lang w:val="ru-RU"/>
                    </w:rPr>
                  </w:pPr>
                  <w:proofErr w:type="gramStart"/>
                  <w:r w:rsidRPr="00C60E04">
                    <w:rPr>
                      <w:i/>
                      <w:color w:val="0D0D0D" w:themeColor="text1" w:themeTint="F2"/>
                      <w:w w:val="90"/>
                      <w:sz w:val="28"/>
                      <w:lang w:val="ru-RU"/>
                    </w:rPr>
                    <w:t>Словесные</w:t>
                  </w:r>
                  <w:r w:rsidRPr="00C60E04">
                    <w:rPr>
                      <w:i/>
                      <w:color w:val="0D0D0D" w:themeColor="text1" w:themeTint="F2"/>
                      <w:w w:val="90"/>
                      <w:sz w:val="28"/>
                      <w:lang w:val="ru-RU"/>
                    </w:rPr>
                    <w:tab/>
                  </w:r>
                  <w:r w:rsidRPr="00C60E04">
                    <w:rPr>
                      <w:i/>
                      <w:color w:val="0D0D0D" w:themeColor="text1" w:themeTint="F2"/>
                      <w:sz w:val="28"/>
                      <w:lang w:val="ru-RU"/>
                    </w:rPr>
                    <w:t>и</w:t>
                  </w:r>
                  <w:r w:rsidRPr="00C60E04">
                    <w:rPr>
                      <w:i/>
                      <w:color w:val="0D0D0D" w:themeColor="text1" w:themeTint="F2"/>
                      <w:sz w:val="28"/>
                      <w:lang w:val="ru-RU"/>
                    </w:rPr>
                    <w:tab/>
                  </w:r>
                  <w:r w:rsidRPr="00C60E04">
                    <w:rPr>
                      <w:i/>
                      <w:color w:val="0D0D0D" w:themeColor="text1" w:themeTint="F2"/>
                      <w:w w:val="95"/>
                      <w:sz w:val="28"/>
                      <w:lang w:val="ru-RU"/>
                    </w:rPr>
                    <w:t>дидактические</w:t>
                  </w:r>
                  <w:r w:rsidRPr="00C60E04">
                    <w:rPr>
                      <w:i/>
                      <w:color w:val="0D0D0D" w:themeColor="text1" w:themeTint="F2"/>
                      <w:w w:val="95"/>
                      <w:sz w:val="28"/>
                      <w:lang w:val="ru-RU"/>
                    </w:rPr>
                    <w:tab/>
                  </w:r>
                  <w:r w:rsidRPr="00C60E04">
                    <w:rPr>
                      <w:i/>
                      <w:color w:val="0D0D0D" w:themeColor="text1" w:themeTint="F2"/>
                      <w:sz w:val="28"/>
                      <w:lang w:val="ru-RU"/>
                    </w:rPr>
                    <w:t>игры</w:t>
                  </w:r>
                  <w:r w:rsidRPr="00C60E04">
                    <w:rPr>
                      <w:i/>
                      <w:color w:val="0D0D0D" w:themeColor="text1" w:themeTint="F2"/>
                      <w:sz w:val="28"/>
                      <w:lang w:val="ru-RU"/>
                    </w:rPr>
                    <w:tab/>
                  </w:r>
                  <w:r w:rsidRPr="00C60E04">
                    <w:rPr>
                      <w:i/>
                      <w:color w:val="0D0D0D" w:themeColor="text1" w:themeTint="F2"/>
                      <w:w w:val="95"/>
                      <w:sz w:val="28"/>
                      <w:lang w:val="ru-RU"/>
                    </w:rPr>
                    <w:t>школьной</w:t>
                  </w:r>
                  <w:proofErr w:type="gramEnd"/>
                </w:p>
                <w:p w:rsidR="00A37C14" w:rsidRPr="00C60E04" w:rsidRDefault="00A37C14" w:rsidP="00880A9C">
                  <w:pPr>
                    <w:pStyle w:val="TableParagraph"/>
                    <w:spacing w:before="19"/>
                    <w:ind w:left="110"/>
                    <w:rPr>
                      <w:i/>
                      <w:color w:val="0D0D0D" w:themeColor="text1" w:themeTint="F2"/>
                      <w:sz w:val="28"/>
                      <w:lang w:val="ru-RU"/>
                    </w:rPr>
                  </w:pPr>
                  <w:r w:rsidRPr="00C60E04">
                    <w:rPr>
                      <w:i/>
                      <w:color w:val="0D0D0D" w:themeColor="text1" w:themeTint="F2"/>
                      <w:sz w:val="28"/>
                      <w:lang w:val="ru-RU"/>
                    </w:rPr>
                    <w:t>тематики</w:t>
                  </w:r>
                </w:p>
              </w:tc>
              <w:tc>
                <w:tcPr>
                  <w:tcW w:w="1426" w:type="dxa"/>
                  <w:vMerge/>
                  <w:tcBorders>
                    <w:top w:val="nil"/>
                  </w:tcBorders>
                </w:tcPr>
                <w:p w:rsidR="00A37C14" w:rsidRPr="00C60E04" w:rsidRDefault="00A37C14" w:rsidP="00880A9C">
                  <w:pPr>
                    <w:rPr>
                      <w:color w:val="0D0D0D" w:themeColor="text1" w:themeTint="F2"/>
                      <w:sz w:val="2"/>
                      <w:szCs w:val="2"/>
                      <w:lang w:val="ru-RU"/>
                    </w:rPr>
                  </w:pPr>
                </w:p>
              </w:tc>
              <w:tc>
                <w:tcPr>
                  <w:tcW w:w="2616" w:type="dxa"/>
                  <w:vMerge/>
                  <w:tcBorders>
                    <w:top w:val="nil"/>
                  </w:tcBorders>
                </w:tcPr>
                <w:p w:rsidR="00A37C14" w:rsidRPr="00C60E04" w:rsidRDefault="00A37C14" w:rsidP="00880A9C">
                  <w:pPr>
                    <w:rPr>
                      <w:color w:val="0D0D0D" w:themeColor="text1" w:themeTint="F2"/>
                      <w:sz w:val="2"/>
                      <w:szCs w:val="2"/>
                      <w:lang w:val="ru-RU"/>
                    </w:rPr>
                  </w:pPr>
                </w:p>
              </w:tc>
            </w:tr>
            <w:tr w:rsidR="00A37C14" w:rsidRPr="00C60E04" w:rsidTr="00A37C14">
              <w:trPr>
                <w:trHeight w:val="686"/>
              </w:trPr>
              <w:tc>
                <w:tcPr>
                  <w:tcW w:w="6240" w:type="dxa"/>
                </w:tcPr>
                <w:p w:rsidR="00A37C14" w:rsidRPr="00C60E04" w:rsidRDefault="00A37C14" w:rsidP="00880A9C">
                  <w:pPr>
                    <w:pStyle w:val="TableParagraph"/>
                    <w:spacing w:line="314" w:lineRule="exact"/>
                    <w:ind w:left="110"/>
                    <w:rPr>
                      <w:i/>
                      <w:color w:val="0D0D0D" w:themeColor="text1" w:themeTint="F2"/>
                      <w:sz w:val="28"/>
                      <w:lang w:val="ru-RU"/>
                    </w:rPr>
                  </w:pPr>
                  <w:r w:rsidRPr="00C60E04">
                    <w:rPr>
                      <w:i/>
                      <w:color w:val="0D0D0D" w:themeColor="text1" w:themeTint="F2"/>
                      <w:sz w:val="28"/>
                      <w:lang w:val="ru-RU"/>
                    </w:rPr>
                    <w:t xml:space="preserve">Знакомство с пословицами и поговорками </w:t>
                  </w:r>
                  <w:proofErr w:type="gramStart"/>
                  <w:r w:rsidRPr="00C60E04">
                    <w:rPr>
                      <w:i/>
                      <w:color w:val="0D0D0D" w:themeColor="text1" w:themeTint="F2"/>
                      <w:sz w:val="28"/>
                      <w:lang w:val="ru-RU"/>
                    </w:rPr>
                    <w:t>об</w:t>
                  </w:r>
                  <w:proofErr w:type="gramEnd"/>
                </w:p>
                <w:p w:rsidR="00A37C14" w:rsidRPr="00C60E04" w:rsidRDefault="00A37C14" w:rsidP="00880A9C">
                  <w:pPr>
                    <w:pStyle w:val="TableParagraph"/>
                    <w:spacing w:before="19"/>
                    <w:ind w:left="110"/>
                    <w:rPr>
                      <w:i/>
                      <w:color w:val="0D0D0D" w:themeColor="text1" w:themeTint="F2"/>
                      <w:sz w:val="28"/>
                    </w:rPr>
                  </w:pPr>
                  <w:r w:rsidRPr="00C60E04">
                    <w:rPr>
                      <w:i/>
                      <w:color w:val="0D0D0D" w:themeColor="text1" w:themeTint="F2"/>
                      <w:sz w:val="28"/>
                    </w:rPr>
                    <w:t>учении</w:t>
                  </w:r>
                </w:p>
              </w:tc>
              <w:tc>
                <w:tcPr>
                  <w:tcW w:w="1426" w:type="dxa"/>
                  <w:vMerge/>
                  <w:tcBorders>
                    <w:top w:val="nil"/>
                  </w:tcBorders>
                </w:tcPr>
                <w:p w:rsidR="00A37C14" w:rsidRPr="00C60E04" w:rsidRDefault="00A37C14" w:rsidP="00880A9C">
                  <w:pPr>
                    <w:rPr>
                      <w:color w:val="0D0D0D" w:themeColor="text1" w:themeTint="F2"/>
                      <w:sz w:val="2"/>
                      <w:szCs w:val="2"/>
                    </w:rPr>
                  </w:pPr>
                </w:p>
              </w:tc>
              <w:tc>
                <w:tcPr>
                  <w:tcW w:w="2616" w:type="dxa"/>
                  <w:vMerge/>
                  <w:tcBorders>
                    <w:top w:val="nil"/>
                  </w:tcBorders>
                </w:tcPr>
                <w:p w:rsidR="00A37C14" w:rsidRPr="00C60E04" w:rsidRDefault="00A37C14" w:rsidP="00880A9C">
                  <w:pPr>
                    <w:rPr>
                      <w:color w:val="0D0D0D" w:themeColor="text1" w:themeTint="F2"/>
                      <w:sz w:val="2"/>
                      <w:szCs w:val="2"/>
                    </w:rPr>
                  </w:pPr>
                </w:p>
              </w:tc>
            </w:tr>
            <w:tr w:rsidR="00A37C14" w:rsidRPr="00C12008" w:rsidTr="00A37C14">
              <w:trPr>
                <w:trHeight w:val="340"/>
              </w:trPr>
              <w:tc>
                <w:tcPr>
                  <w:tcW w:w="6240" w:type="dxa"/>
                </w:tcPr>
                <w:p w:rsidR="00A37C14" w:rsidRPr="00C60E04" w:rsidRDefault="00A37C14" w:rsidP="00880A9C">
                  <w:pPr>
                    <w:pStyle w:val="TableParagraph"/>
                    <w:spacing w:line="314" w:lineRule="exact"/>
                    <w:ind w:left="110"/>
                    <w:rPr>
                      <w:i/>
                      <w:color w:val="0D0D0D" w:themeColor="text1" w:themeTint="F2"/>
                      <w:sz w:val="28"/>
                      <w:lang w:val="ru-RU"/>
                    </w:rPr>
                  </w:pPr>
                  <w:r w:rsidRPr="00C60E04">
                    <w:rPr>
                      <w:i/>
                      <w:color w:val="0D0D0D" w:themeColor="text1" w:themeTint="F2"/>
                      <w:sz w:val="28"/>
                      <w:lang w:val="ru-RU"/>
                    </w:rPr>
                    <w:t>Вечер загадок «Скоро в школу»</w:t>
                  </w:r>
                </w:p>
              </w:tc>
              <w:tc>
                <w:tcPr>
                  <w:tcW w:w="1426" w:type="dxa"/>
                  <w:vMerge/>
                  <w:tcBorders>
                    <w:top w:val="nil"/>
                  </w:tcBorders>
                </w:tcPr>
                <w:p w:rsidR="00A37C14" w:rsidRPr="00C60E04" w:rsidRDefault="00A37C14" w:rsidP="00880A9C">
                  <w:pPr>
                    <w:rPr>
                      <w:color w:val="0D0D0D" w:themeColor="text1" w:themeTint="F2"/>
                      <w:sz w:val="2"/>
                      <w:szCs w:val="2"/>
                      <w:lang w:val="ru-RU"/>
                    </w:rPr>
                  </w:pPr>
                </w:p>
              </w:tc>
              <w:tc>
                <w:tcPr>
                  <w:tcW w:w="2616" w:type="dxa"/>
                  <w:vMerge/>
                  <w:tcBorders>
                    <w:top w:val="nil"/>
                  </w:tcBorders>
                </w:tcPr>
                <w:p w:rsidR="00A37C14" w:rsidRPr="00C60E04" w:rsidRDefault="00A37C14" w:rsidP="00880A9C">
                  <w:pPr>
                    <w:rPr>
                      <w:color w:val="0D0D0D" w:themeColor="text1" w:themeTint="F2"/>
                      <w:sz w:val="2"/>
                      <w:szCs w:val="2"/>
                      <w:lang w:val="ru-RU"/>
                    </w:rPr>
                  </w:pPr>
                </w:p>
              </w:tc>
            </w:tr>
            <w:tr w:rsidR="00A37C14" w:rsidRPr="00C12008" w:rsidTr="00A37C14">
              <w:trPr>
                <w:trHeight w:val="681"/>
              </w:trPr>
              <w:tc>
                <w:tcPr>
                  <w:tcW w:w="6240" w:type="dxa"/>
                </w:tcPr>
                <w:p w:rsidR="00A37C14" w:rsidRPr="00C60E04" w:rsidRDefault="00A37C14" w:rsidP="00880A9C">
                  <w:pPr>
                    <w:pStyle w:val="TableParagraph"/>
                    <w:spacing w:line="314" w:lineRule="exact"/>
                    <w:ind w:left="110"/>
                    <w:rPr>
                      <w:i/>
                      <w:color w:val="0D0D0D" w:themeColor="text1" w:themeTint="F2"/>
                      <w:sz w:val="28"/>
                      <w:lang w:val="ru-RU"/>
                    </w:rPr>
                  </w:pPr>
                  <w:r w:rsidRPr="00C60E04">
                    <w:rPr>
                      <w:i/>
                      <w:color w:val="0D0D0D" w:themeColor="text1" w:themeTint="F2"/>
                      <w:w w:val="95"/>
                      <w:sz w:val="28"/>
                      <w:lang w:val="ru-RU"/>
                    </w:rPr>
                    <w:t>Рассматривание школьных принадлежностей</w:t>
                  </w:r>
                  <w:r w:rsidRPr="00C60E04">
                    <w:rPr>
                      <w:i/>
                      <w:color w:val="0D0D0D" w:themeColor="text1" w:themeTint="F2"/>
                      <w:spacing w:val="-53"/>
                      <w:w w:val="95"/>
                      <w:sz w:val="28"/>
                      <w:lang w:val="ru-RU"/>
                    </w:rPr>
                    <w:t xml:space="preserve"> </w:t>
                  </w:r>
                  <w:r w:rsidRPr="00C60E04">
                    <w:rPr>
                      <w:i/>
                      <w:color w:val="0D0D0D" w:themeColor="text1" w:themeTint="F2"/>
                      <w:w w:val="95"/>
                      <w:sz w:val="28"/>
                      <w:lang w:val="ru-RU"/>
                    </w:rPr>
                    <w:t>и</w:t>
                  </w:r>
                </w:p>
                <w:p w:rsidR="00A37C14" w:rsidRPr="00C60E04" w:rsidRDefault="00A37C14" w:rsidP="00880A9C">
                  <w:pPr>
                    <w:pStyle w:val="TableParagraph"/>
                    <w:spacing w:before="19"/>
                    <w:ind w:left="110"/>
                    <w:rPr>
                      <w:i/>
                      <w:color w:val="0D0D0D" w:themeColor="text1" w:themeTint="F2"/>
                      <w:sz w:val="28"/>
                      <w:lang w:val="ru-RU"/>
                    </w:rPr>
                  </w:pPr>
                  <w:r w:rsidRPr="00C60E04">
                    <w:rPr>
                      <w:i/>
                      <w:color w:val="0D0D0D" w:themeColor="text1" w:themeTint="F2"/>
                      <w:sz w:val="28"/>
                      <w:lang w:val="ru-RU"/>
                    </w:rPr>
                    <w:t>дидактическая игра «Собери портфель»</w:t>
                  </w:r>
                </w:p>
              </w:tc>
              <w:tc>
                <w:tcPr>
                  <w:tcW w:w="1426" w:type="dxa"/>
                  <w:vMerge/>
                  <w:tcBorders>
                    <w:top w:val="nil"/>
                  </w:tcBorders>
                </w:tcPr>
                <w:p w:rsidR="00A37C14" w:rsidRPr="00C60E04" w:rsidRDefault="00A37C14" w:rsidP="00880A9C">
                  <w:pPr>
                    <w:rPr>
                      <w:color w:val="0D0D0D" w:themeColor="text1" w:themeTint="F2"/>
                      <w:sz w:val="2"/>
                      <w:szCs w:val="2"/>
                      <w:lang w:val="ru-RU"/>
                    </w:rPr>
                  </w:pPr>
                </w:p>
              </w:tc>
              <w:tc>
                <w:tcPr>
                  <w:tcW w:w="2616" w:type="dxa"/>
                  <w:vMerge/>
                  <w:tcBorders>
                    <w:top w:val="nil"/>
                  </w:tcBorders>
                </w:tcPr>
                <w:p w:rsidR="00A37C14" w:rsidRPr="00C60E04" w:rsidRDefault="00A37C14" w:rsidP="00880A9C">
                  <w:pPr>
                    <w:rPr>
                      <w:color w:val="0D0D0D" w:themeColor="text1" w:themeTint="F2"/>
                      <w:sz w:val="2"/>
                      <w:szCs w:val="2"/>
                      <w:lang w:val="ru-RU"/>
                    </w:rPr>
                  </w:pPr>
                </w:p>
              </w:tc>
            </w:tr>
            <w:tr w:rsidR="00A37C14" w:rsidRPr="00C60E04" w:rsidTr="00A37C14">
              <w:trPr>
                <w:trHeight w:val="345"/>
              </w:trPr>
              <w:tc>
                <w:tcPr>
                  <w:tcW w:w="6240" w:type="dxa"/>
                </w:tcPr>
                <w:p w:rsidR="00A37C14" w:rsidRPr="00C60E04" w:rsidRDefault="00A37C14" w:rsidP="00880A9C">
                  <w:pPr>
                    <w:pStyle w:val="TableParagraph"/>
                    <w:spacing w:line="319" w:lineRule="exact"/>
                    <w:ind w:left="110"/>
                    <w:rPr>
                      <w:i/>
                      <w:color w:val="0D0D0D" w:themeColor="text1" w:themeTint="F2"/>
                      <w:sz w:val="28"/>
                      <w:lang w:val="ru-RU"/>
                    </w:rPr>
                  </w:pPr>
                  <w:r w:rsidRPr="00C60E04">
                    <w:rPr>
                      <w:i/>
                      <w:color w:val="0D0D0D" w:themeColor="text1" w:themeTint="F2"/>
                      <w:sz w:val="28"/>
                      <w:lang w:val="ru-RU"/>
                    </w:rPr>
                    <w:t>Экскурсия в спортивный зал школы</w:t>
                  </w:r>
                </w:p>
              </w:tc>
              <w:tc>
                <w:tcPr>
                  <w:tcW w:w="1426" w:type="dxa"/>
                </w:tcPr>
                <w:p w:rsidR="00A37C14" w:rsidRPr="00C60E04" w:rsidRDefault="00A37C14" w:rsidP="00880A9C">
                  <w:pPr>
                    <w:pStyle w:val="TableParagraph"/>
                    <w:spacing w:line="319" w:lineRule="exact"/>
                    <w:ind w:left="206"/>
                    <w:rPr>
                      <w:i/>
                      <w:color w:val="0D0D0D" w:themeColor="text1" w:themeTint="F2"/>
                      <w:sz w:val="28"/>
                    </w:rPr>
                  </w:pPr>
                  <w:r w:rsidRPr="00C60E04">
                    <w:rPr>
                      <w:i/>
                      <w:color w:val="0D0D0D" w:themeColor="text1" w:themeTint="F2"/>
                      <w:sz w:val="28"/>
                    </w:rPr>
                    <w:t>Декабрь</w:t>
                  </w:r>
                </w:p>
              </w:tc>
              <w:tc>
                <w:tcPr>
                  <w:tcW w:w="2616" w:type="dxa"/>
                  <w:vMerge/>
                  <w:tcBorders>
                    <w:top w:val="nil"/>
                  </w:tcBorders>
                </w:tcPr>
                <w:p w:rsidR="00A37C14" w:rsidRPr="00C60E04" w:rsidRDefault="00A37C14" w:rsidP="00880A9C">
                  <w:pPr>
                    <w:rPr>
                      <w:color w:val="0D0D0D" w:themeColor="text1" w:themeTint="F2"/>
                      <w:sz w:val="2"/>
                      <w:szCs w:val="2"/>
                    </w:rPr>
                  </w:pPr>
                </w:p>
              </w:tc>
            </w:tr>
            <w:tr w:rsidR="00A37C14" w:rsidRPr="00C60E04" w:rsidTr="00A37C14">
              <w:trPr>
                <w:trHeight w:val="681"/>
              </w:trPr>
              <w:tc>
                <w:tcPr>
                  <w:tcW w:w="6240" w:type="dxa"/>
                </w:tcPr>
                <w:p w:rsidR="00A37C14" w:rsidRPr="00C60E04" w:rsidRDefault="00A37C14" w:rsidP="00880A9C">
                  <w:pPr>
                    <w:pStyle w:val="TableParagraph"/>
                    <w:spacing w:line="314" w:lineRule="exact"/>
                    <w:ind w:left="110"/>
                    <w:rPr>
                      <w:i/>
                      <w:color w:val="0D0D0D" w:themeColor="text1" w:themeTint="F2"/>
                      <w:sz w:val="28"/>
                      <w:lang w:val="ru-RU"/>
                    </w:rPr>
                  </w:pPr>
                  <w:r w:rsidRPr="00C60E04">
                    <w:rPr>
                      <w:i/>
                      <w:color w:val="0D0D0D" w:themeColor="text1" w:themeTint="F2"/>
                      <w:w w:val="95"/>
                      <w:sz w:val="28"/>
                      <w:lang w:val="ru-RU"/>
                    </w:rPr>
                    <w:t>Экскурсия в класс, встреча с первоклассниками</w:t>
                  </w:r>
                </w:p>
              </w:tc>
              <w:tc>
                <w:tcPr>
                  <w:tcW w:w="1426" w:type="dxa"/>
                </w:tcPr>
                <w:p w:rsidR="00A37C14" w:rsidRPr="00C60E04" w:rsidRDefault="00A37C14" w:rsidP="00880A9C">
                  <w:pPr>
                    <w:pStyle w:val="TableParagraph"/>
                    <w:spacing w:line="314" w:lineRule="exact"/>
                    <w:ind w:left="90" w:right="86"/>
                    <w:jc w:val="center"/>
                    <w:rPr>
                      <w:i/>
                      <w:color w:val="0D0D0D" w:themeColor="text1" w:themeTint="F2"/>
                      <w:sz w:val="28"/>
                    </w:rPr>
                  </w:pPr>
                  <w:r w:rsidRPr="00C60E04">
                    <w:rPr>
                      <w:i/>
                      <w:color w:val="0D0D0D" w:themeColor="text1" w:themeTint="F2"/>
                      <w:sz w:val="28"/>
                    </w:rPr>
                    <w:t>По плану</w:t>
                  </w:r>
                </w:p>
                <w:p w:rsidR="00A37C14" w:rsidRPr="00C60E04" w:rsidRDefault="00A37C14" w:rsidP="00880A9C">
                  <w:pPr>
                    <w:pStyle w:val="TableParagraph"/>
                    <w:spacing w:before="19"/>
                    <w:ind w:left="90" w:right="84"/>
                    <w:jc w:val="center"/>
                    <w:rPr>
                      <w:i/>
                      <w:color w:val="0D0D0D" w:themeColor="text1" w:themeTint="F2"/>
                      <w:sz w:val="28"/>
                    </w:rPr>
                  </w:pPr>
                  <w:r w:rsidRPr="00C60E04">
                    <w:rPr>
                      <w:i/>
                      <w:color w:val="0D0D0D" w:themeColor="text1" w:themeTint="F2"/>
                      <w:sz w:val="28"/>
                    </w:rPr>
                    <w:t>школы</w:t>
                  </w:r>
                </w:p>
              </w:tc>
              <w:tc>
                <w:tcPr>
                  <w:tcW w:w="2616" w:type="dxa"/>
                  <w:vMerge/>
                  <w:tcBorders>
                    <w:top w:val="nil"/>
                  </w:tcBorders>
                </w:tcPr>
                <w:p w:rsidR="00A37C14" w:rsidRPr="00C60E04" w:rsidRDefault="00A37C14" w:rsidP="00880A9C">
                  <w:pPr>
                    <w:rPr>
                      <w:color w:val="0D0D0D" w:themeColor="text1" w:themeTint="F2"/>
                      <w:sz w:val="2"/>
                      <w:szCs w:val="2"/>
                    </w:rPr>
                  </w:pPr>
                </w:p>
              </w:tc>
            </w:tr>
            <w:tr w:rsidR="00A37C14" w:rsidRPr="00C60E04" w:rsidTr="00A37C14">
              <w:trPr>
                <w:trHeight w:val="345"/>
              </w:trPr>
              <w:tc>
                <w:tcPr>
                  <w:tcW w:w="6240" w:type="dxa"/>
                </w:tcPr>
                <w:p w:rsidR="00A37C14" w:rsidRPr="00C60E04" w:rsidRDefault="00A37C14" w:rsidP="00880A9C">
                  <w:pPr>
                    <w:pStyle w:val="TableParagraph"/>
                    <w:spacing w:line="314" w:lineRule="exact"/>
                    <w:ind w:left="110"/>
                    <w:rPr>
                      <w:i/>
                      <w:color w:val="0D0D0D" w:themeColor="text1" w:themeTint="F2"/>
                      <w:sz w:val="28"/>
                      <w:lang w:val="ru-RU"/>
                    </w:rPr>
                  </w:pPr>
                  <w:r w:rsidRPr="00C60E04">
                    <w:rPr>
                      <w:i/>
                      <w:color w:val="0D0D0D" w:themeColor="text1" w:themeTint="F2"/>
                      <w:w w:val="95"/>
                      <w:sz w:val="28"/>
                      <w:lang w:val="ru-RU"/>
                    </w:rPr>
                    <w:t>Посещение праздника «Прощание с букварем»</w:t>
                  </w:r>
                </w:p>
              </w:tc>
              <w:tc>
                <w:tcPr>
                  <w:tcW w:w="1426" w:type="dxa"/>
                  <w:vMerge w:val="restart"/>
                </w:tcPr>
                <w:p w:rsidR="00A37C14" w:rsidRPr="00C60E04" w:rsidRDefault="00A37C14" w:rsidP="00880A9C">
                  <w:pPr>
                    <w:pStyle w:val="TableParagraph"/>
                    <w:spacing w:line="314" w:lineRule="exact"/>
                    <w:ind w:left="282"/>
                    <w:rPr>
                      <w:i/>
                      <w:color w:val="0D0D0D" w:themeColor="text1" w:themeTint="F2"/>
                      <w:sz w:val="28"/>
                    </w:rPr>
                  </w:pPr>
                  <w:r w:rsidRPr="00C60E04">
                    <w:rPr>
                      <w:i/>
                      <w:color w:val="0D0D0D" w:themeColor="text1" w:themeTint="F2"/>
                      <w:sz w:val="28"/>
                    </w:rPr>
                    <w:t>Январь</w:t>
                  </w:r>
                </w:p>
              </w:tc>
              <w:tc>
                <w:tcPr>
                  <w:tcW w:w="2616" w:type="dxa"/>
                  <w:vMerge/>
                  <w:tcBorders>
                    <w:top w:val="nil"/>
                  </w:tcBorders>
                </w:tcPr>
                <w:p w:rsidR="00A37C14" w:rsidRPr="00C60E04" w:rsidRDefault="00A37C14" w:rsidP="00880A9C">
                  <w:pPr>
                    <w:rPr>
                      <w:color w:val="0D0D0D" w:themeColor="text1" w:themeTint="F2"/>
                      <w:sz w:val="2"/>
                      <w:szCs w:val="2"/>
                    </w:rPr>
                  </w:pPr>
                </w:p>
              </w:tc>
            </w:tr>
            <w:tr w:rsidR="00A37C14" w:rsidRPr="00C12008" w:rsidTr="00A37C14">
              <w:trPr>
                <w:trHeight w:val="340"/>
              </w:trPr>
              <w:tc>
                <w:tcPr>
                  <w:tcW w:w="6240" w:type="dxa"/>
                </w:tcPr>
                <w:p w:rsidR="00A37C14" w:rsidRPr="00C60E04" w:rsidRDefault="00A37C14" w:rsidP="00880A9C">
                  <w:pPr>
                    <w:pStyle w:val="TableParagraph"/>
                    <w:spacing w:line="314" w:lineRule="exact"/>
                    <w:ind w:left="110"/>
                    <w:rPr>
                      <w:i/>
                      <w:color w:val="0D0D0D" w:themeColor="text1" w:themeTint="F2"/>
                      <w:sz w:val="28"/>
                      <w:lang w:val="ru-RU"/>
                    </w:rPr>
                  </w:pPr>
                  <w:r w:rsidRPr="00C60E04">
                    <w:rPr>
                      <w:i/>
                      <w:color w:val="0D0D0D" w:themeColor="text1" w:themeTint="F2"/>
                      <w:sz w:val="28"/>
                      <w:lang w:val="ru-RU"/>
                    </w:rPr>
                    <w:t>Экскурсия в актовый зал школы</w:t>
                  </w:r>
                </w:p>
              </w:tc>
              <w:tc>
                <w:tcPr>
                  <w:tcW w:w="1426" w:type="dxa"/>
                  <w:vMerge/>
                  <w:tcBorders>
                    <w:top w:val="nil"/>
                  </w:tcBorders>
                </w:tcPr>
                <w:p w:rsidR="00A37C14" w:rsidRPr="00C60E04" w:rsidRDefault="00A37C14" w:rsidP="00880A9C">
                  <w:pPr>
                    <w:rPr>
                      <w:color w:val="0D0D0D" w:themeColor="text1" w:themeTint="F2"/>
                      <w:sz w:val="2"/>
                      <w:szCs w:val="2"/>
                      <w:lang w:val="ru-RU"/>
                    </w:rPr>
                  </w:pPr>
                </w:p>
              </w:tc>
              <w:tc>
                <w:tcPr>
                  <w:tcW w:w="2616" w:type="dxa"/>
                  <w:vMerge/>
                  <w:tcBorders>
                    <w:top w:val="nil"/>
                  </w:tcBorders>
                </w:tcPr>
                <w:p w:rsidR="00A37C14" w:rsidRPr="00C60E04" w:rsidRDefault="00A37C14" w:rsidP="00880A9C">
                  <w:pPr>
                    <w:rPr>
                      <w:color w:val="0D0D0D" w:themeColor="text1" w:themeTint="F2"/>
                      <w:sz w:val="2"/>
                      <w:szCs w:val="2"/>
                      <w:lang w:val="ru-RU"/>
                    </w:rPr>
                  </w:pPr>
                </w:p>
              </w:tc>
            </w:tr>
            <w:tr w:rsidR="00A37C14" w:rsidRPr="00C12008" w:rsidTr="00A37C14">
              <w:trPr>
                <w:trHeight w:val="340"/>
              </w:trPr>
              <w:tc>
                <w:tcPr>
                  <w:tcW w:w="10282" w:type="dxa"/>
                  <w:gridSpan w:val="3"/>
                </w:tcPr>
                <w:p w:rsidR="00A37C14" w:rsidRPr="00C60E04" w:rsidRDefault="00A37C14" w:rsidP="00880A9C">
                  <w:pPr>
                    <w:pStyle w:val="TableParagraph"/>
                    <w:spacing w:line="314" w:lineRule="exact"/>
                    <w:ind w:left="1703"/>
                    <w:rPr>
                      <w:i/>
                      <w:color w:val="0D0D0D" w:themeColor="text1" w:themeTint="F2"/>
                      <w:sz w:val="28"/>
                      <w:lang w:val="ru-RU"/>
                    </w:rPr>
                  </w:pPr>
                  <w:r w:rsidRPr="00C60E04">
                    <w:rPr>
                      <w:i/>
                      <w:color w:val="0D0D0D" w:themeColor="text1" w:themeTint="F2"/>
                      <w:sz w:val="28"/>
                      <w:lang w:val="ru-RU"/>
                    </w:rPr>
                    <w:t>Содержание работы по взаимодействию с родителями</w:t>
                  </w:r>
                </w:p>
              </w:tc>
            </w:tr>
            <w:tr w:rsidR="00A37C14" w:rsidRPr="00C12008" w:rsidTr="00FA1A22">
              <w:trPr>
                <w:trHeight w:val="1367"/>
              </w:trPr>
              <w:tc>
                <w:tcPr>
                  <w:tcW w:w="6240" w:type="dxa"/>
                  <w:tcBorders>
                    <w:bottom w:val="single" w:sz="4" w:space="0" w:color="auto"/>
                  </w:tcBorders>
                </w:tcPr>
                <w:p w:rsidR="00A37C14" w:rsidRPr="00C60E04" w:rsidRDefault="00A37C14" w:rsidP="00880A9C">
                  <w:pPr>
                    <w:pStyle w:val="TableParagraph"/>
                    <w:spacing w:before="11"/>
                    <w:rPr>
                      <w:i/>
                      <w:color w:val="0D0D0D" w:themeColor="text1" w:themeTint="F2"/>
                      <w:sz w:val="28"/>
                      <w:lang w:val="ru-RU"/>
                    </w:rPr>
                  </w:pPr>
                </w:p>
                <w:p w:rsidR="00A37C14" w:rsidRPr="00C60E04" w:rsidRDefault="00A37C14" w:rsidP="00880A9C">
                  <w:pPr>
                    <w:pStyle w:val="TableParagraph"/>
                    <w:tabs>
                      <w:tab w:val="left" w:pos="2105"/>
                      <w:tab w:val="left" w:pos="3400"/>
                      <w:tab w:val="left" w:pos="5051"/>
                      <w:tab w:val="left" w:pos="5727"/>
                    </w:tabs>
                    <w:spacing w:line="256" w:lineRule="auto"/>
                    <w:ind w:left="110" w:right="97"/>
                    <w:rPr>
                      <w:i/>
                      <w:color w:val="0D0D0D" w:themeColor="text1" w:themeTint="F2"/>
                      <w:sz w:val="28"/>
                      <w:lang w:val="ru-RU"/>
                    </w:rPr>
                  </w:pPr>
                  <w:r w:rsidRPr="00C60E04">
                    <w:rPr>
                      <w:i/>
                      <w:color w:val="0D0D0D" w:themeColor="text1" w:themeTint="F2"/>
                      <w:w w:val="95"/>
                      <w:sz w:val="28"/>
                      <w:lang w:val="ru-RU"/>
                    </w:rPr>
                    <w:t>Консультация</w:t>
                  </w:r>
                  <w:r w:rsidRPr="00C60E04">
                    <w:rPr>
                      <w:i/>
                      <w:color w:val="0D0D0D" w:themeColor="text1" w:themeTint="F2"/>
                      <w:w w:val="95"/>
                      <w:sz w:val="28"/>
                      <w:lang w:val="ru-RU"/>
                    </w:rPr>
                    <w:tab/>
                    <w:t>«Первые</w:t>
                  </w:r>
                  <w:r w:rsidRPr="00C60E04">
                    <w:rPr>
                      <w:i/>
                      <w:color w:val="0D0D0D" w:themeColor="text1" w:themeTint="F2"/>
                      <w:w w:val="95"/>
                      <w:sz w:val="28"/>
                      <w:lang w:val="ru-RU"/>
                    </w:rPr>
                    <w:tab/>
                    <w:t>трудности</w:t>
                  </w:r>
                  <w:r w:rsidRPr="00C60E04">
                    <w:rPr>
                      <w:i/>
                      <w:color w:val="0D0D0D" w:themeColor="text1" w:themeTint="F2"/>
                      <w:w w:val="95"/>
                      <w:sz w:val="28"/>
                      <w:lang w:val="ru-RU"/>
                    </w:rPr>
                    <w:tab/>
                  </w:r>
                  <w:r w:rsidRPr="00C60E04">
                    <w:rPr>
                      <w:i/>
                      <w:color w:val="0D0D0D" w:themeColor="text1" w:themeTint="F2"/>
                      <w:sz w:val="28"/>
                      <w:lang w:val="ru-RU"/>
                    </w:rPr>
                    <w:t>или</w:t>
                  </w:r>
                  <w:r w:rsidRPr="00C60E04">
                    <w:rPr>
                      <w:i/>
                      <w:color w:val="0D0D0D" w:themeColor="text1" w:themeTint="F2"/>
                      <w:sz w:val="28"/>
                      <w:lang w:val="ru-RU"/>
                    </w:rPr>
                    <w:tab/>
                  </w:r>
                  <w:r w:rsidRPr="00C60E04">
                    <w:rPr>
                      <w:i/>
                      <w:color w:val="0D0D0D" w:themeColor="text1" w:themeTint="F2"/>
                      <w:w w:val="95"/>
                      <w:sz w:val="28"/>
                      <w:lang w:val="ru-RU"/>
                    </w:rPr>
                    <w:t xml:space="preserve">как </w:t>
                  </w:r>
                  <w:r w:rsidRPr="00C60E04">
                    <w:rPr>
                      <w:i/>
                      <w:color w:val="0D0D0D" w:themeColor="text1" w:themeTint="F2"/>
                      <w:sz w:val="28"/>
                      <w:lang w:val="ru-RU"/>
                    </w:rPr>
                    <w:t>проходит</w:t>
                  </w:r>
                  <w:r w:rsidRPr="00C60E04">
                    <w:rPr>
                      <w:i/>
                      <w:color w:val="0D0D0D" w:themeColor="text1" w:themeTint="F2"/>
                      <w:spacing w:val="-30"/>
                      <w:sz w:val="28"/>
                      <w:lang w:val="ru-RU"/>
                    </w:rPr>
                    <w:t xml:space="preserve"> </w:t>
                  </w:r>
                  <w:r w:rsidRPr="00C60E04">
                    <w:rPr>
                      <w:i/>
                      <w:color w:val="0D0D0D" w:themeColor="text1" w:themeTint="F2"/>
                      <w:sz w:val="28"/>
                      <w:lang w:val="ru-RU"/>
                    </w:rPr>
                    <w:t>адаптация</w:t>
                  </w:r>
                  <w:r w:rsidRPr="00C60E04">
                    <w:rPr>
                      <w:i/>
                      <w:color w:val="0D0D0D" w:themeColor="text1" w:themeTint="F2"/>
                      <w:spacing w:val="-27"/>
                      <w:sz w:val="28"/>
                      <w:lang w:val="ru-RU"/>
                    </w:rPr>
                    <w:t xml:space="preserve"> </w:t>
                  </w:r>
                  <w:r w:rsidRPr="00C60E04">
                    <w:rPr>
                      <w:i/>
                      <w:color w:val="0D0D0D" w:themeColor="text1" w:themeTint="F2"/>
                      <w:sz w:val="28"/>
                      <w:lang w:val="ru-RU"/>
                    </w:rPr>
                    <w:t>детей</w:t>
                  </w:r>
                  <w:r w:rsidRPr="00C60E04">
                    <w:rPr>
                      <w:i/>
                      <w:color w:val="0D0D0D" w:themeColor="text1" w:themeTint="F2"/>
                      <w:spacing w:val="-29"/>
                      <w:sz w:val="28"/>
                      <w:lang w:val="ru-RU"/>
                    </w:rPr>
                    <w:t xml:space="preserve"> </w:t>
                  </w:r>
                  <w:r w:rsidRPr="00C60E04">
                    <w:rPr>
                      <w:i/>
                      <w:color w:val="0D0D0D" w:themeColor="text1" w:themeTint="F2"/>
                      <w:sz w:val="28"/>
                      <w:lang w:val="ru-RU"/>
                    </w:rPr>
                    <w:t>к</w:t>
                  </w:r>
                  <w:r w:rsidRPr="00C60E04">
                    <w:rPr>
                      <w:i/>
                      <w:color w:val="0D0D0D" w:themeColor="text1" w:themeTint="F2"/>
                      <w:spacing w:val="-30"/>
                      <w:sz w:val="28"/>
                      <w:lang w:val="ru-RU"/>
                    </w:rPr>
                    <w:t xml:space="preserve"> </w:t>
                  </w:r>
                  <w:r w:rsidRPr="00C60E04">
                    <w:rPr>
                      <w:i/>
                      <w:color w:val="0D0D0D" w:themeColor="text1" w:themeTint="F2"/>
                      <w:sz w:val="28"/>
                      <w:lang w:val="ru-RU"/>
                    </w:rPr>
                    <w:t>школе»</w:t>
                  </w:r>
                </w:p>
              </w:tc>
              <w:tc>
                <w:tcPr>
                  <w:tcW w:w="1426" w:type="dxa"/>
                  <w:tcBorders>
                    <w:bottom w:val="single" w:sz="4" w:space="0" w:color="auto"/>
                  </w:tcBorders>
                </w:tcPr>
                <w:p w:rsidR="00A37C14" w:rsidRPr="00C60E04" w:rsidRDefault="00A37C14" w:rsidP="00880A9C">
                  <w:pPr>
                    <w:pStyle w:val="TableParagraph"/>
                    <w:spacing w:before="11"/>
                    <w:rPr>
                      <w:i/>
                      <w:color w:val="0D0D0D" w:themeColor="text1" w:themeTint="F2"/>
                      <w:sz w:val="28"/>
                      <w:lang w:val="ru-RU"/>
                    </w:rPr>
                  </w:pPr>
                </w:p>
                <w:p w:rsidR="00A37C14" w:rsidRPr="00C60E04" w:rsidRDefault="00A37C14" w:rsidP="00880A9C">
                  <w:pPr>
                    <w:pStyle w:val="TableParagraph"/>
                    <w:ind w:left="110"/>
                    <w:rPr>
                      <w:i/>
                      <w:color w:val="0D0D0D" w:themeColor="text1" w:themeTint="F2"/>
                      <w:sz w:val="28"/>
                    </w:rPr>
                  </w:pPr>
                  <w:r w:rsidRPr="00C60E04">
                    <w:rPr>
                      <w:i/>
                      <w:color w:val="0D0D0D" w:themeColor="text1" w:themeTint="F2"/>
                      <w:w w:val="90"/>
                      <w:sz w:val="28"/>
                    </w:rPr>
                    <w:t>Сентябрь</w:t>
                  </w:r>
                </w:p>
              </w:tc>
              <w:tc>
                <w:tcPr>
                  <w:tcW w:w="2616" w:type="dxa"/>
                  <w:tcBorders>
                    <w:bottom w:val="single" w:sz="4" w:space="0" w:color="auto"/>
                  </w:tcBorders>
                </w:tcPr>
                <w:p w:rsidR="00A37C14" w:rsidRPr="00C60E04" w:rsidRDefault="00A37C14" w:rsidP="00880A9C">
                  <w:pPr>
                    <w:pStyle w:val="TableParagraph"/>
                    <w:spacing w:line="256" w:lineRule="auto"/>
                    <w:ind w:left="253" w:right="248"/>
                    <w:jc w:val="center"/>
                    <w:rPr>
                      <w:i/>
                      <w:color w:val="0D0D0D" w:themeColor="text1" w:themeTint="F2"/>
                      <w:w w:val="95"/>
                      <w:sz w:val="28"/>
                      <w:lang w:val="ru-RU"/>
                    </w:rPr>
                  </w:pPr>
                  <w:r w:rsidRPr="00C60E04">
                    <w:rPr>
                      <w:i/>
                      <w:color w:val="0D0D0D" w:themeColor="text1" w:themeTint="F2"/>
                      <w:w w:val="95"/>
                      <w:sz w:val="28"/>
                      <w:lang w:val="ru-RU"/>
                    </w:rPr>
                    <w:t>Ст</w:t>
                  </w:r>
                  <w:proofErr w:type="gramStart"/>
                  <w:r w:rsidRPr="00C60E04">
                    <w:rPr>
                      <w:i/>
                      <w:color w:val="0D0D0D" w:themeColor="text1" w:themeTint="F2"/>
                      <w:w w:val="95"/>
                      <w:sz w:val="28"/>
                      <w:lang w:val="ru-RU"/>
                    </w:rPr>
                    <w:t>.в</w:t>
                  </w:r>
                  <w:proofErr w:type="gramEnd"/>
                  <w:r w:rsidRPr="00C60E04">
                    <w:rPr>
                      <w:i/>
                      <w:color w:val="0D0D0D" w:themeColor="text1" w:themeTint="F2"/>
                      <w:w w:val="95"/>
                      <w:sz w:val="28"/>
                      <w:lang w:val="ru-RU"/>
                    </w:rPr>
                    <w:t>оспитатель, местоист</w:t>
                  </w:r>
                </w:p>
                <w:p w:rsidR="00A37C14" w:rsidRPr="00C60E04" w:rsidRDefault="00A37C14" w:rsidP="00880A9C">
                  <w:pPr>
                    <w:pStyle w:val="TableParagraph"/>
                    <w:spacing w:line="256" w:lineRule="auto"/>
                    <w:ind w:left="253" w:right="248"/>
                    <w:jc w:val="center"/>
                    <w:rPr>
                      <w:i/>
                      <w:color w:val="0D0D0D" w:themeColor="text1" w:themeTint="F2"/>
                      <w:sz w:val="28"/>
                      <w:lang w:val="ru-RU"/>
                    </w:rPr>
                  </w:pPr>
                  <w:r w:rsidRPr="00C60E04">
                    <w:rPr>
                      <w:i/>
                      <w:color w:val="0D0D0D" w:themeColor="text1" w:themeTint="F2"/>
                      <w:w w:val="95"/>
                      <w:sz w:val="28"/>
                      <w:lang w:val="ru-RU"/>
                    </w:rPr>
                    <w:t xml:space="preserve"> </w:t>
                  </w:r>
                  <w:r w:rsidRPr="00C60E04">
                    <w:rPr>
                      <w:i/>
                      <w:color w:val="0D0D0D" w:themeColor="text1" w:themeTint="F2"/>
                      <w:w w:val="85"/>
                      <w:sz w:val="28"/>
                      <w:lang w:val="ru-RU"/>
                    </w:rPr>
                    <w:t>педагог-психолог</w:t>
                  </w:r>
                </w:p>
                <w:p w:rsidR="00A37C14" w:rsidRPr="00C60E04" w:rsidRDefault="00A37C14" w:rsidP="00880A9C">
                  <w:pPr>
                    <w:pStyle w:val="TableParagraph"/>
                    <w:spacing w:line="316" w:lineRule="exact"/>
                    <w:ind w:left="253" w:right="247"/>
                    <w:jc w:val="center"/>
                    <w:rPr>
                      <w:i/>
                      <w:color w:val="0D0D0D" w:themeColor="text1" w:themeTint="F2"/>
                      <w:sz w:val="28"/>
                      <w:lang w:val="ru-RU"/>
                    </w:rPr>
                  </w:pPr>
                  <w:r w:rsidRPr="00C60E04">
                    <w:rPr>
                      <w:i/>
                      <w:color w:val="0D0D0D" w:themeColor="text1" w:themeTint="F2"/>
                      <w:sz w:val="28"/>
                      <w:lang w:val="ru-RU"/>
                    </w:rPr>
                    <w:t>школы</w:t>
                  </w:r>
                </w:p>
              </w:tc>
            </w:tr>
            <w:tr w:rsidR="00A37C14" w:rsidRPr="00C12008" w:rsidTr="00FA1A22">
              <w:trPr>
                <w:trHeight w:val="340"/>
              </w:trPr>
              <w:tc>
                <w:tcPr>
                  <w:tcW w:w="6240" w:type="dxa"/>
                  <w:tcBorders>
                    <w:bottom w:val="single" w:sz="4" w:space="0" w:color="auto"/>
                  </w:tcBorders>
                </w:tcPr>
                <w:p w:rsidR="00A37C14" w:rsidRPr="00C60E04" w:rsidRDefault="00A37C14" w:rsidP="00880A9C">
                  <w:pPr>
                    <w:pStyle w:val="TableParagraph"/>
                    <w:spacing w:line="314" w:lineRule="exact"/>
                    <w:ind w:left="110"/>
                    <w:rPr>
                      <w:i/>
                      <w:color w:val="0D0D0D" w:themeColor="text1" w:themeTint="F2"/>
                      <w:sz w:val="28"/>
                      <w:lang w:val="ru-RU"/>
                    </w:rPr>
                  </w:pPr>
                  <w:r w:rsidRPr="00C60E04">
                    <w:rPr>
                      <w:i/>
                      <w:color w:val="0D0D0D" w:themeColor="text1" w:themeTint="F2"/>
                      <w:sz w:val="28"/>
                      <w:lang w:val="ru-RU"/>
                    </w:rPr>
                    <w:t>Родительское собрание «Скоро в школу»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A37C14" w:rsidRPr="00C60E04" w:rsidRDefault="00A37C14" w:rsidP="00880A9C">
                  <w:pPr>
                    <w:pStyle w:val="TableParagraph"/>
                    <w:spacing w:line="314" w:lineRule="exact"/>
                    <w:ind w:left="110"/>
                    <w:rPr>
                      <w:i/>
                      <w:color w:val="0D0D0D" w:themeColor="text1" w:themeTint="F2"/>
                      <w:sz w:val="28"/>
                      <w:lang w:val="ru-RU"/>
                    </w:rPr>
                  </w:pPr>
                  <w:r w:rsidRPr="00C60E04">
                    <w:rPr>
                      <w:i/>
                      <w:color w:val="0D0D0D" w:themeColor="text1" w:themeTint="F2"/>
                      <w:w w:val="90"/>
                      <w:sz w:val="28"/>
                      <w:lang w:val="ru-RU"/>
                    </w:rPr>
                    <w:t>Сентябрь</w:t>
                  </w:r>
                </w:p>
              </w:tc>
              <w:tc>
                <w:tcPr>
                  <w:tcW w:w="2616" w:type="dxa"/>
                  <w:vMerge w:val="restart"/>
                  <w:tcBorders>
                    <w:top w:val="single" w:sz="4" w:space="0" w:color="auto"/>
                  </w:tcBorders>
                </w:tcPr>
                <w:p w:rsidR="00A37C14" w:rsidRPr="00C60E04" w:rsidRDefault="00A37C14" w:rsidP="00880A9C">
                  <w:pPr>
                    <w:pStyle w:val="TableParagraph"/>
                    <w:spacing w:line="256" w:lineRule="auto"/>
                    <w:ind w:left="253" w:right="248"/>
                    <w:jc w:val="center"/>
                    <w:rPr>
                      <w:i/>
                      <w:color w:val="0D0D0D" w:themeColor="text1" w:themeTint="F2"/>
                      <w:w w:val="95"/>
                      <w:sz w:val="28"/>
                      <w:lang w:val="ru-RU"/>
                    </w:rPr>
                  </w:pPr>
                  <w:r w:rsidRPr="00C60E04">
                    <w:rPr>
                      <w:i/>
                      <w:color w:val="0D0D0D" w:themeColor="text1" w:themeTint="F2"/>
                      <w:w w:val="95"/>
                      <w:sz w:val="28"/>
                      <w:lang w:val="ru-RU"/>
                    </w:rPr>
                    <w:t>Ст</w:t>
                  </w:r>
                  <w:proofErr w:type="gramStart"/>
                  <w:r w:rsidRPr="00C60E04">
                    <w:rPr>
                      <w:i/>
                      <w:color w:val="0D0D0D" w:themeColor="text1" w:themeTint="F2"/>
                      <w:w w:val="95"/>
                      <w:sz w:val="28"/>
                      <w:lang w:val="ru-RU"/>
                    </w:rPr>
                    <w:t>.в</w:t>
                  </w:r>
                  <w:proofErr w:type="gramEnd"/>
                  <w:r w:rsidRPr="00C60E04">
                    <w:rPr>
                      <w:i/>
                      <w:color w:val="0D0D0D" w:themeColor="text1" w:themeTint="F2"/>
                      <w:w w:val="95"/>
                      <w:sz w:val="28"/>
                      <w:lang w:val="ru-RU"/>
                    </w:rPr>
                    <w:t>оспитатель, местоист</w:t>
                  </w:r>
                </w:p>
                <w:p w:rsidR="00A37C14" w:rsidRPr="00C60E04" w:rsidRDefault="00A37C14" w:rsidP="00880A9C">
                  <w:pPr>
                    <w:pStyle w:val="TableParagraph"/>
                    <w:spacing w:line="256" w:lineRule="auto"/>
                    <w:ind w:left="109" w:right="104"/>
                    <w:jc w:val="center"/>
                    <w:rPr>
                      <w:i/>
                      <w:color w:val="0D0D0D" w:themeColor="text1" w:themeTint="F2"/>
                      <w:sz w:val="28"/>
                      <w:lang w:val="ru-RU"/>
                    </w:rPr>
                  </w:pPr>
                  <w:r w:rsidRPr="00C60E04">
                    <w:rPr>
                      <w:i/>
                      <w:color w:val="0D0D0D" w:themeColor="text1" w:themeTint="F2"/>
                      <w:w w:val="90"/>
                      <w:sz w:val="28"/>
                      <w:lang w:val="ru-RU"/>
                    </w:rPr>
                    <w:lastRenderedPageBreak/>
                    <w:t xml:space="preserve">учителя </w:t>
                  </w:r>
                  <w:proofErr w:type="gramStart"/>
                  <w:r w:rsidRPr="00C60E04">
                    <w:rPr>
                      <w:i/>
                      <w:color w:val="0D0D0D" w:themeColor="text1" w:themeTint="F2"/>
                      <w:w w:val="90"/>
                      <w:sz w:val="28"/>
                      <w:lang w:val="ru-RU"/>
                    </w:rPr>
                    <w:t>начальных</w:t>
                  </w:r>
                  <w:proofErr w:type="gramEnd"/>
                </w:p>
                <w:p w:rsidR="00A37C14" w:rsidRPr="00C60E04" w:rsidRDefault="00A37C14" w:rsidP="00880A9C">
                  <w:pPr>
                    <w:pStyle w:val="TableParagraph"/>
                    <w:spacing w:line="316" w:lineRule="exact"/>
                    <w:ind w:left="253" w:right="246"/>
                    <w:jc w:val="center"/>
                    <w:rPr>
                      <w:i/>
                      <w:color w:val="0D0D0D" w:themeColor="text1" w:themeTint="F2"/>
                      <w:sz w:val="28"/>
                      <w:lang w:val="ru-RU"/>
                    </w:rPr>
                  </w:pPr>
                  <w:r w:rsidRPr="00C60E04">
                    <w:rPr>
                      <w:i/>
                      <w:color w:val="0D0D0D" w:themeColor="text1" w:themeTint="F2"/>
                      <w:sz w:val="28"/>
                      <w:lang w:val="ru-RU"/>
                    </w:rPr>
                    <w:t>классов</w:t>
                  </w:r>
                </w:p>
              </w:tc>
            </w:tr>
            <w:tr w:rsidR="00A37C14" w:rsidRPr="00C60E04" w:rsidTr="00A37C14">
              <w:trPr>
                <w:trHeight w:val="345"/>
              </w:trPr>
              <w:tc>
                <w:tcPr>
                  <w:tcW w:w="6240" w:type="dxa"/>
                </w:tcPr>
                <w:p w:rsidR="00A37C14" w:rsidRPr="00C60E04" w:rsidRDefault="00A37C14" w:rsidP="00880A9C">
                  <w:pPr>
                    <w:pStyle w:val="TableParagraph"/>
                    <w:spacing w:line="314" w:lineRule="exact"/>
                    <w:ind w:left="110"/>
                    <w:rPr>
                      <w:i/>
                      <w:color w:val="0D0D0D" w:themeColor="text1" w:themeTint="F2"/>
                      <w:sz w:val="28"/>
                    </w:rPr>
                  </w:pPr>
                  <w:r w:rsidRPr="00C60E04">
                    <w:rPr>
                      <w:i/>
                      <w:color w:val="0D0D0D" w:themeColor="text1" w:themeTint="F2"/>
                      <w:sz w:val="28"/>
                      <w:lang w:val="ru-RU"/>
                    </w:rPr>
                    <w:t>Консультация «Левору</w:t>
                  </w:r>
                  <w:r w:rsidRPr="00C60E04">
                    <w:rPr>
                      <w:i/>
                      <w:color w:val="0D0D0D" w:themeColor="text1" w:themeTint="F2"/>
                      <w:sz w:val="28"/>
                    </w:rPr>
                    <w:t>кий</w:t>
                  </w:r>
                  <w:r w:rsidRPr="00C60E04">
                    <w:rPr>
                      <w:i/>
                      <w:color w:val="0D0D0D" w:themeColor="text1" w:themeTint="F2"/>
                      <w:spacing w:val="-57"/>
                      <w:sz w:val="28"/>
                    </w:rPr>
                    <w:t xml:space="preserve"> </w:t>
                  </w:r>
                  <w:r w:rsidRPr="00C60E04">
                    <w:rPr>
                      <w:i/>
                      <w:color w:val="0D0D0D" w:themeColor="text1" w:themeTint="F2"/>
                      <w:sz w:val="28"/>
                    </w:rPr>
                    <w:t>ребенок»</w:t>
                  </w:r>
                </w:p>
              </w:tc>
              <w:tc>
                <w:tcPr>
                  <w:tcW w:w="1426" w:type="dxa"/>
                </w:tcPr>
                <w:p w:rsidR="00A37C14" w:rsidRPr="00C60E04" w:rsidRDefault="00A37C14" w:rsidP="00880A9C">
                  <w:pPr>
                    <w:pStyle w:val="TableParagraph"/>
                    <w:spacing w:line="314" w:lineRule="exact"/>
                    <w:ind w:left="110"/>
                    <w:rPr>
                      <w:i/>
                      <w:color w:val="0D0D0D" w:themeColor="text1" w:themeTint="F2"/>
                      <w:sz w:val="28"/>
                    </w:rPr>
                  </w:pPr>
                  <w:r w:rsidRPr="00C60E04">
                    <w:rPr>
                      <w:i/>
                      <w:color w:val="0D0D0D" w:themeColor="text1" w:themeTint="F2"/>
                      <w:sz w:val="28"/>
                    </w:rPr>
                    <w:t>Январь</w:t>
                  </w:r>
                </w:p>
              </w:tc>
              <w:tc>
                <w:tcPr>
                  <w:tcW w:w="2616" w:type="dxa"/>
                  <w:vMerge/>
                  <w:tcBorders>
                    <w:top w:val="nil"/>
                  </w:tcBorders>
                </w:tcPr>
                <w:p w:rsidR="00A37C14" w:rsidRPr="00C60E04" w:rsidRDefault="00A37C14" w:rsidP="00880A9C">
                  <w:pPr>
                    <w:rPr>
                      <w:color w:val="0D0D0D" w:themeColor="text1" w:themeTint="F2"/>
                      <w:sz w:val="2"/>
                      <w:szCs w:val="2"/>
                    </w:rPr>
                  </w:pPr>
                </w:p>
              </w:tc>
            </w:tr>
            <w:tr w:rsidR="00A37C14" w:rsidRPr="00C12008" w:rsidTr="00A37C14">
              <w:trPr>
                <w:trHeight w:val="661"/>
              </w:trPr>
              <w:tc>
                <w:tcPr>
                  <w:tcW w:w="6240" w:type="dxa"/>
                </w:tcPr>
                <w:p w:rsidR="00A37C14" w:rsidRPr="00C60E04" w:rsidRDefault="00A37C14" w:rsidP="00880A9C">
                  <w:pPr>
                    <w:pStyle w:val="TableParagraph"/>
                    <w:spacing w:line="314" w:lineRule="exact"/>
                    <w:ind w:left="110"/>
                    <w:rPr>
                      <w:i/>
                      <w:color w:val="0D0D0D" w:themeColor="text1" w:themeTint="F2"/>
                      <w:sz w:val="28"/>
                      <w:lang w:val="ru-RU"/>
                    </w:rPr>
                  </w:pPr>
                  <w:r w:rsidRPr="00C60E04">
                    <w:rPr>
                      <w:i/>
                      <w:color w:val="0D0D0D" w:themeColor="text1" w:themeTint="F2"/>
                      <w:sz w:val="28"/>
                      <w:lang w:val="ru-RU"/>
                    </w:rPr>
                    <w:lastRenderedPageBreak/>
                    <w:t>Консультация «Готовим руку к письму»</w:t>
                  </w:r>
                </w:p>
              </w:tc>
              <w:tc>
                <w:tcPr>
                  <w:tcW w:w="1426" w:type="dxa"/>
                </w:tcPr>
                <w:p w:rsidR="00A37C14" w:rsidRPr="00C60E04" w:rsidRDefault="00A37C14" w:rsidP="00880A9C">
                  <w:pPr>
                    <w:pStyle w:val="TableParagraph"/>
                    <w:spacing w:line="314" w:lineRule="exact"/>
                    <w:ind w:left="110"/>
                    <w:rPr>
                      <w:i/>
                      <w:color w:val="0D0D0D" w:themeColor="text1" w:themeTint="F2"/>
                      <w:sz w:val="28"/>
                      <w:lang w:val="ru-RU"/>
                    </w:rPr>
                  </w:pPr>
                  <w:r w:rsidRPr="00C60E04">
                    <w:rPr>
                      <w:i/>
                      <w:color w:val="0D0D0D" w:themeColor="text1" w:themeTint="F2"/>
                      <w:sz w:val="28"/>
                      <w:lang w:val="ru-RU"/>
                    </w:rPr>
                    <w:t>Февраль</w:t>
                  </w:r>
                </w:p>
              </w:tc>
              <w:tc>
                <w:tcPr>
                  <w:tcW w:w="2616" w:type="dxa"/>
                  <w:vMerge/>
                  <w:tcBorders>
                    <w:top w:val="nil"/>
                  </w:tcBorders>
                </w:tcPr>
                <w:p w:rsidR="00A37C14" w:rsidRPr="00C60E04" w:rsidRDefault="00A37C14" w:rsidP="00880A9C">
                  <w:pPr>
                    <w:rPr>
                      <w:color w:val="0D0D0D" w:themeColor="text1" w:themeTint="F2"/>
                      <w:sz w:val="2"/>
                      <w:szCs w:val="2"/>
                      <w:lang w:val="ru-RU"/>
                    </w:rPr>
                  </w:pPr>
                </w:p>
              </w:tc>
            </w:tr>
          </w:tbl>
          <w:p w:rsidR="00932CEA" w:rsidRPr="00C60E04" w:rsidRDefault="00473751">
            <w:pPr>
              <w:pStyle w:val="TableParagraph"/>
              <w:spacing w:before="1" w:line="256" w:lineRule="auto"/>
              <w:ind w:left="110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lastRenderedPageBreak/>
              <w:t xml:space="preserve">Изучение основной образовательной программы </w:t>
            </w:r>
            <w:r w:rsidR="009655DB" w:rsidRPr="00C60E04">
              <w:rPr>
                <w:i/>
                <w:color w:val="0D0D0D" w:themeColor="text1" w:themeTint="F2"/>
                <w:sz w:val="28"/>
                <w:lang w:val="ru-RU"/>
              </w:rPr>
              <w:t>МБ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 xml:space="preserve">ДОУ </w:t>
            </w:r>
            <w:r w:rsidR="009655DB" w:rsidRPr="00C60E04">
              <w:rPr>
                <w:i/>
                <w:color w:val="0D0D0D" w:themeColor="text1" w:themeTint="F2"/>
                <w:sz w:val="28"/>
                <w:lang w:val="ru-RU"/>
              </w:rPr>
              <w:t>__________________</w:t>
            </w:r>
          </w:p>
          <w:p w:rsidR="00932CEA" w:rsidRPr="00C60E04" w:rsidRDefault="00473751">
            <w:pPr>
              <w:pStyle w:val="TableParagraph"/>
              <w:spacing w:line="317" w:lineRule="exact"/>
              <w:ind w:left="110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и программы первого класса школы</w:t>
            </w:r>
          </w:p>
        </w:tc>
        <w:tc>
          <w:tcPr>
            <w:tcW w:w="1426" w:type="dxa"/>
            <w:vMerge/>
            <w:tcBorders>
              <w:top w:val="nil"/>
            </w:tcBorders>
          </w:tcPr>
          <w:p w:rsidR="00932CEA" w:rsidRPr="00C60E04" w:rsidRDefault="00932CEA">
            <w:pPr>
              <w:rPr>
                <w:color w:val="0D0D0D" w:themeColor="text1" w:themeTint="F2"/>
                <w:sz w:val="2"/>
                <w:szCs w:val="2"/>
                <w:lang w:val="ru-RU"/>
              </w:rPr>
            </w:pPr>
          </w:p>
        </w:tc>
        <w:tc>
          <w:tcPr>
            <w:tcW w:w="2616" w:type="dxa"/>
            <w:vMerge/>
            <w:tcBorders>
              <w:top w:val="nil"/>
            </w:tcBorders>
          </w:tcPr>
          <w:p w:rsidR="00932CEA" w:rsidRPr="00C60E04" w:rsidRDefault="00932CEA">
            <w:pPr>
              <w:rPr>
                <w:color w:val="0D0D0D" w:themeColor="text1" w:themeTint="F2"/>
                <w:sz w:val="2"/>
                <w:szCs w:val="2"/>
                <w:lang w:val="ru-RU"/>
              </w:rPr>
            </w:pPr>
          </w:p>
        </w:tc>
      </w:tr>
      <w:tr w:rsidR="00932CEA" w:rsidRPr="00C12008">
        <w:trPr>
          <w:trHeight w:val="340"/>
        </w:trPr>
        <w:tc>
          <w:tcPr>
            <w:tcW w:w="10282" w:type="dxa"/>
            <w:gridSpan w:val="3"/>
          </w:tcPr>
          <w:p w:rsidR="00932CEA" w:rsidRPr="00C60E04" w:rsidRDefault="00473751">
            <w:pPr>
              <w:pStyle w:val="TableParagraph"/>
              <w:spacing w:before="1" w:line="319" w:lineRule="exact"/>
              <w:ind w:left="110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lastRenderedPageBreak/>
              <w:t>Содержание работы по ознакомлению детей со школой</w:t>
            </w:r>
          </w:p>
        </w:tc>
      </w:tr>
      <w:tr w:rsidR="00932CEA" w:rsidRPr="00C60E04">
        <w:trPr>
          <w:trHeight w:val="345"/>
        </w:trPr>
        <w:tc>
          <w:tcPr>
            <w:tcW w:w="6240" w:type="dxa"/>
          </w:tcPr>
          <w:p w:rsidR="00932CEA" w:rsidRPr="00C60E04" w:rsidRDefault="00473751">
            <w:pPr>
              <w:pStyle w:val="TableParagraph"/>
              <w:spacing w:before="1"/>
              <w:ind w:left="110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Посещение торжественной</w:t>
            </w:r>
            <w:r w:rsidRPr="00C60E04">
              <w:rPr>
                <w:i/>
                <w:color w:val="0D0D0D" w:themeColor="text1" w:themeTint="F2"/>
                <w:spacing w:val="-51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линейки в</w:t>
            </w:r>
            <w:r w:rsidRPr="00C60E04">
              <w:rPr>
                <w:i/>
                <w:color w:val="0D0D0D" w:themeColor="text1" w:themeTint="F2"/>
                <w:spacing w:val="-51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школе</w:t>
            </w:r>
          </w:p>
        </w:tc>
        <w:tc>
          <w:tcPr>
            <w:tcW w:w="1426" w:type="dxa"/>
            <w:vMerge w:val="restart"/>
          </w:tcPr>
          <w:p w:rsidR="00932CEA" w:rsidRPr="00C60E04" w:rsidRDefault="00473751">
            <w:pPr>
              <w:pStyle w:val="TableParagraph"/>
              <w:spacing w:before="1"/>
              <w:ind w:left="11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>Сентябрь</w:t>
            </w:r>
          </w:p>
        </w:tc>
        <w:tc>
          <w:tcPr>
            <w:tcW w:w="2616" w:type="dxa"/>
            <w:vMerge w:val="restart"/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8"/>
              </w:rPr>
            </w:pPr>
          </w:p>
        </w:tc>
      </w:tr>
      <w:tr w:rsidR="00932CEA" w:rsidRPr="00C60E04">
        <w:trPr>
          <w:trHeight w:val="340"/>
        </w:trPr>
        <w:tc>
          <w:tcPr>
            <w:tcW w:w="6240" w:type="dxa"/>
          </w:tcPr>
          <w:p w:rsidR="00932CEA" w:rsidRPr="00C60E04" w:rsidRDefault="00473751">
            <w:pPr>
              <w:pStyle w:val="TableParagraph"/>
              <w:spacing w:before="1" w:line="319" w:lineRule="exact"/>
              <w:ind w:left="11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Экскурсия к зданию</w:t>
            </w:r>
            <w:r w:rsidRPr="00C60E04">
              <w:rPr>
                <w:i/>
                <w:color w:val="0D0D0D" w:themeColor="text1" w:themeTint="F2"/>
                <w:spacing w:val="-61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</w:rPr>
              <w:t>школы</w:t>
            </w:r>
          </w:p>
        </w:tc>
        <w:tc>
          <w:tcPr>
            <w:tcW w:w="1426" w:type="dxa"/>
            <w:vMerge/>
            <w:tcBorders>
              <w:top w:val="nil"/>
            </w:tcBorders>
          </w:tcPr>
          <w:p w:rsidR="00932CEA" w:rsidRPr="00C60E04" w:rsidRDefault="00932CEA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2616" w:type="dxa"/>
            <w:vMerge/>
            <w:tcBorders>
              <w:top w:val="nil"/>
            </w:tcBorders>
          </w:tcPr>
          <w:p w:rsidR="00932CEA" w:rsidRPr="00C60E04" w:rsidRDefault="00932CEA">
            <w:pPr>
              <w:rPr>
                <w:color w:val="0D0D0D" w:themeColor="text1" w:themeTint="F2"/>
                <w:sz w:val="2"/>
                <w:szCs w:val="2"/>
              </w:rPr>
            </w:pPr>
          </w:p>
        </w:tc>
      </w:tr>
      <w:tr w:rsidR="00932CEA" w:rsidRPr="00C60E04">
        <w:trPr>
          <w:trHeight w:val="340"/>
        </w:trPr>
        <w:tc>
          <w:tcPr>
            <w:tcW w:w="6240" w:type="dxa"/>
          </w:tcPr>
          <w:p w:rsidR="00932CEA" w:rsidRPr="00C60E04" w:rsidRDefault="00473751">
            <w:pPr>
              <w:pStyle w:val="TableParagraph"/>
              <w:spacing w:before="1" w:line="319" w:lineRule="exact"/>
              <w:ind w:left="11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Экскурсия в библиотеку школы</w:t>
            </w:r>
          </w:p>
        </w:tc>
        <w:tc>
          <w:tcPr>
            <w:tcW w:w="1426" w:type="dxa"/>
            <w:vMerge w:val="restart"/>
          </w:tcPr>
          <w:p w:rsidR="00932CEA" w:rsidRPr="00C60E04" w:rsidRDefault="00932CEA">
            <w:pPr>
              <w:pStyle w:val="TableParagraph"/>
              <w:spacing w:before="8"/>
              <w:rPr>
                <w:i/>
                <w:color w:val="0D0D0D" w:themeColor="text1" w:themeTint="F2"/>
                <w:sz w:val="29"/>
              </w:rPr>
            </w:pPr>
          </w:p>
          <w:p w:rsidR="00932CEA" w:rsidRPr="00C60E04" w:rsidRDefault="00473751">
            <w:pPr>
              <w:pStyle w:val="TableParagraph"/>
              <w:ind w:left="167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Октябрь</w:t>
            </w:r>
          </w:p>
        </w:tc>
        <w:tc>
          <w:tcPr>
            <w:tcW w:w="2616" w:type="dxa"/>
            <w:vMerge/>
            <w:tcBorders>
              <w:top w:val="nil"/>
            </w:tcBorders>
          </w:tcPr>
          <w:p w:rsidR="00932CEA" w:rsidRPr="00C60E04" w:rsidRDefault="00932CEA">
            <w:pPr>
              <w:rPr>
                <w:color w:val="0D0D0D" w:themeColor="text1" w:themeTint="F2"/>
                <w:sz w:val="2"/>
                <w:szCs w:val="2"/>
              </w:rPr>
            </w:pPr>
          </w:p>
        </w:tc>
      </w:tr>
      <w:tr w:rsidR="00932CEA" w:rsidRPr="00C60E04">
        <w:trPr>
          <w:trHeight w:val="345"/>
        </w:trPr>
        <w:tc>
          <w:tcPr>
            <w:tcW w:w="6240" w:type="dxa"/>
          </w:tcPr>
          <w:p w:rsidR="00932CEA" w:rsidRPr="00C60E04" w:rsidRDefault="00473751">
            <w:pPr>
              <w:pStyle w:val="TableParagraph"/>
              <w:spacing w:before="1"/>
              <w:ind w:left="11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Беседа о школе</w:t>
            </w:r>
          </w:p>
        </w:tc>
        <w:tc>
          <w:tcPr>
            <w:tcW w:w="1426" w:type="dxa"/>
            <w:vMerge/>
            <w:tcBorders>
              <w:top w:val="nil"/>
            </w:tcBorders>
          </w:tcPr>
          <w:p w:rsidR="00932CEA" w:rsidRPr="00C60E04" w:rsidRDefault="00932CEA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2616" w:type="dxa"/>
            <w:vMerge/>
            <w:tcBorders>
              <w:top w:val="nil"/>
            </w:tcBorders>
          </w:tcPr>
          <w:p w:rsidR="00932CEA" w:rsidRPr="00C60E04" w:rsidRDefault="00932CEA">
            <w:pPr>
              <w:rPr>
                <w:color w:val="0D0D0D" w:themeColor="text1" w:themeTint="F2"/>
                <w:sz w:val="2"/>
                <w:szCs w:val="2"/>
              </w:rPr>
            </w:pPr>
          </w:p>
        </w:tc>
      </w:tr>
    </w:tbl>
    <w:p w:rsidR="00932CEA" w:rsidRPr="00C60E04" w:rsidRDefault="00932CEA">
      <w:pPr>
        <w:rPr>
          <w:color w:val="0D0D0D" w:themeColor="text1" w:themeTint="F2"/>
          <w:sz w:val="2"/>
          <w:szCs w:val="2"/>
        </w:rPr>
        <w:sectPr w:rsidR="00932CEA" w:rsidRPr="00C60E04">
          <w:footerReference w:type="default" r:id="rId25"/>
          <w:pgSz w:w="11900" w:h="16840"/>
          <w:pgMar w:top="820" w:right="580" w:bottom="280" w:left="760" w:header="0" w:footer="0" w:gutter="0"/>
          <w:cols w:space="720"/>
        </w:sectPr>
      </w:pPr>
    </w:p>
    <w:p w:rsidR="00932CEA" w:rsidRPr="00C60E04" w:rsidRDefault="00932CEA">
      <w:pPr>
        <w:pStyle w:val="a3"/>
        <w:spacing w:before="3"/>
        <w:ind w:left="0" w:firstLine="0"/>
        <w:jc w:val="left"/>
        <w:rPr>
          <w:color w:val="0D0D0D" w:themeColor="text1" w:themeTint="F2"/>
          <w:sz w:val="6"/>
        </w:rPr>
      </w:pPr>
    </w:p>
    <w:p w:rsidR="00A37C14" w:rsidRPr="00C60E04" w:rsidRDefault="00A37C14" w:rsidP="00A37C14">
      <w:pPr>
        <w:pStyle w:val="41"/>
        <w:spacing w:before="41"/>
        <w:rPr>
          <w:color w:val="0D0D0D" w:themeColor="text1" w:themeTint="F2"/>
          <w:lang w:val="ru-RU"/>
        </w:rPr>
      </w:pPr>
    </w:p>
    <w:p w:rsidR="00932CEA" w:rsidRPr="00C60E04" w:rsidRDefault="00473751">
      <w:pPr>
        <w:pStyle w:val="41"/>
        <w:spacing w:before="41"/>
        <w:ind w:left="2964"/>
        <w:rPr>
          <w:color w:val="0D0D0D" w:themeColor="text1" w:themeTint="F2"/>
        </w:rPr>
      </w:pPr>
      <w:r w:rsidRPr="00C60E04">
        <w:rPr>
          <w:color w:val="0D0D0D" w:themeColor="text1" w:themeTint="F2"/>
        </w:rPr>
        <w:t>Взаимодействие ДОУ и социума</w:t>
      </w:r>
    </w:p>
    <w:p w:rsidR="00932CEA" w:rsidRPr="00C60E04" w:rsidRDefault="00473751">
      <w:pPr>
        <w:pStyle w:val="a3"/>
        <w:spacing w:before="21" w:line="254" w:lineRule="auto"/>
        <w:ind w:left="233" w:right="261" w:firstLine="705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w w:val="95"/>
          <w:lang w:val="ru-RU"/>
        </w:rPr>
        <w:t>Одним</w:t>
      </w:r>
      <w:r w:rsidRPr="00C60E04">
        <w:rPr>
          <w:color w:val="0D0D0D" w:themeColor="text1" w:themeTint="F2"/>
          <w:spacing w:val="-23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из</w:t>
      </w:r>
      <w:r w:rsidRPr="00C60E04">
        <w:rPr>
          <w:color w:val="0D0D0D" w:themeColor="text1" w:themeTint="F2"/>
          <w:spacing w:val="-21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путей</w:t>
      </w:r>
      <w:r w:rsidRPr="00C60E04">
        <w:rPr>
          <w:color w:val="0D0D0D" w:themeColor="text1" w:themeTint="F2"/>
          <w:spacing w:val="-21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повышения</w:t>
      </w:r>
      <w:r w:rsidRPr="00C60E04">
        <w:rPr>
          <w:color w:val="0D0D0D" w:themeColor="text1" w:themeTint="F2"/>
          <w:spacing w:val="-20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качества</w:t>
      </w:r>
      <w:r w:rsidRPr="00C60E04">
        <w:rPr>
          <w:color w:val="0D0D0D" w:themeColor="text1" w:themeTint="F2"/>
          <w:spacing w:val="-20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дошкольного</w:t>
      </w:r>
      <w:r w:rsidRPr="00C60E04">
        <w:rPr>
          <w:color w:val="0D0D0D" w:themeColor="text1" w:themeTint="F2"/>
          <w:spacing w:val="-21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образования</w:t>
      </w:r>
      <w:r w:rsidRPr="00C60E04">
        <w:rPr>
          <w:color w:val="0D0D0D" w:themeColor="text1" w:themeTint="F2"/>
          <w:spacing w:val="-21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мы</w:t>
      </w:r>
      <w:r w:rsidRPr="00C60E04">
        <w:rPr>
          <w:color w:val="0D0D0D" w:themeColor="text1" w:themeTint="F2"/>
          <w:spacing w:val="-20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 xml:space="preserve">видим </w:t>
      </w:r>
      <w:r w:rsidRPr="00C60E04">
        <w:rPr>
          <w:color w:val="0D0D0D" w:themeColor="text1" w:themeTint="F2"/>
          <w:lang w:val="ru-RU"/>
        </w:rPr>
        <w:t xml:space="preserve">в установлении прочных связей с социумом, как главного акцентного </w:t>
      </w:r>
      <w:r w:rsidRPr="00C60E04">
        <w:rPr>
          <w:color w:val="0D0D0D" w:themeColor="text1" w:themeTint="F2"/>
          <w:w w:val="95"/>
          <w:lang w:val="ru-RU"/>
        </w:rPr>
        <w:t>направления дошкольного образования, от которого, на наш взгляд, в первую очередь</w:t>
      </w:r>
      <w:r w:rsidRPr="00C60E04">
        <w:rPr>
          <w:color w:val="0D0D0D" w:themeColor="text1" w:themeTint="F2"/>
          <w:spacing w:val="-9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зависит</w:t>
      </w:r>
      <w:r w:rsidRPr="00C60E04">
        <w:rPr>
          <w:color w:val="0D0D0D" w:themeColor="text1" w:themeTint="F2"/>
          <w:spacing w:val="-8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его</w:t>
      </w:r>
      <w:r w:rsidRPr="00C60E04">
        <w:rPr>
          <w:color w:val="0D0D0D" w:themeColor="text1" w:themeTint="F2"/>
          <w:spacing w:val="-7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качество.</w:t>
      </w:r>
      <w:r w:rsidRPr="00C60E04">
        <w:rPr>
          <w:color w:val="0D0D0D" w:themeColor="text1" w:themeTint="F2"/>
          <w:spacing w:val="-8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Мы</w:t>
      </w:r>
      <w:r w:rsidRPr="00C60E04">
        <w:rPr>
          <w:color w:val="0D0D0D" w:themeColor="text1" w:themeTint="F2"/>
          <w:spacing w:val="-7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считаем,</w:t>
      </w:r>
      <w:r w:rsidRPr="00C60E04">
        <w:rPr>
          <w:color w:val="0D0D0D" w:themeColor="text1" w:themeTint="F2"/>
          <w:spacing w:val="-9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что</w:t>
      </w:r>
      <w:r w:rsidRPr="00C60E04">
        <w:rPr>
          <w:color w:val="0D0D0D" w:themeColor="text1" w:themeTint="F2"/>
          <w:spacing w:val="-7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развитие</w:t>
      </w:r>
      <w:r w:rsidRPr="00C60E04">
        <w:rPr>
          <w:color w:val="0D0D0D" w:themeColor="text1" w:themeTint="F2"/>
          <w:spacing w:val="-8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социальных</w:t>
      </w:r>
      <w:r w:rsidRPr="00C60E04">
        <w:rPr>
          <w:color w:val="0D0D0D" w:themeColor="text1" w:themeTint="F2"/>
          <w:spacing w:val="-8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 xml:space="preserve">связей </w:t>
      </w:r>
      <w:r w:rsidRPr="00C60E04">
        <w:rPr>
          <w:color w:val="0D0D0D" w:themeColor="text1" w:themeTint="F2"/>
          <w:lang w:val="ru-RU"/>
        </w:rPr>
        <w:t>дошкольного образовательного учреждения с различными центрами</w:t>
      </w:r>
      <w:r w:rsidRPr="00C60E04">
        <w:rPr>
          <w:color w:val="0D0D0D" w:themeColor="text1" w:themeTint="F2"/>
          <w:spacing w:val="-35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дает дополнительный импульс для духовного развития и обогащения</w:t>
      </w:r>
      <w:r w:rsidRPr="00C60E04">
        <w:rPr>
          <w:color w:val="0D0D0D" w:themeColor="text1" w:themeTint="F2"/>
          <w:spacing w:val="-34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личности ребенка с первых лет жизни, совершенствует конструктивные взаимоотношения с родителями, строящиеся на идее социального партнерства.</w:t>
      </w:r>
    </w:p>
    <w:p w:rsidR="00932CEA" w:rsidRPr="00C60E04" w:rsidRDefault="00473751">
      <w:pPr>
        <w:pStyle w:val="a3"/>
        <w:tabs>
          <w:tab w:val="left" w:pos="2032"/>
          <w:tab w:val="left" w:pos="2718"/>
          <w:tab w:val="left" w:pos="2781"/>
          <w:tab w:val="left" w:pos="3677"/>
          <w:tab w:val="left" w:pos="4758"/>
          <w:tab w:val="left" w:pos="4872"/>
          <w:tab w:val="left" w:pos="6154"/>
          <w:tab w:val="left" w:pos="6891"/>
          <w:tab w:val="left" w:pos="7017"/>
          <w:tab w:val="left" w:pos="7889"/>
          <w:tab w:val="left" w:pos="8894"/>
          <w:tab w:val="left" w:pos="9253"/>
        </w:tabs>
        <w:spacing w:before="5" w:line="254" w:lineRule="auto"/>
        <w:ind w:left="233" w:right="265" w:firstLine="436"/>
        <w:jc w:val="left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w w:val="95"/>
          <w:lang w:val="ru-RU"/>
        </w:rPr>
        <w:t>Одновременно</w:t>
      </w:r>
      <w:r w:rsidRPr="00C60E04">
        <w:rPr>
          <w:color w:val="0D0D0D" w:themeColor="text1" w:themeTint="F2"/>
          <w:w w:val="95"/>
          <w:lang w:val="ru-RU"/>
        </w:rPr>
        <w:tab/>
      </w:r>
      <w:r w:rsidRPr="00C60E04">
        <w:rPr>
          <w:color w:val="0D0D0D" w:themeColor="text1" w:themeTint="F2"/>
          <w:lang w:val="ru-RU"/>
        </w:rPr>
        <w:t>этот</w:t>
      </w:r>
      <w:r w:rsidRPr="00C60E04">
        <w:rPr>
          <w:color w:val="0D0D0D" w:themeColor="text1" w:themeTint="F2"/>
          <w:lang w:val="ru-RU"/>
        </w:rPr>
        <w:tab/>
      </w:r>
      <w:r w:rsidRPr="00C60E04">
        <w:rPr>
          <w:color w:val="0D0D0D" w:themeColor="text1" w:themeTint="F2"/>
          <w:w w:val="95"/>
          <w:lang w:val="ru-RU"/>
        </w:rPr>
        <w:t>процесс</w:t>
      </w:r>
      <w:r w:rsidRPr="00C60E04">
        <w:rPr>
          <w:color w:val="0D0D0D" w:themeColor="text1" w:themeTint="F2"/>
          <w:w w:val="95"/>
          <w:lang w:val="ru-RU"/>
        </w:rPr>
        <w:tab/>
      </w:r>
      <w:r w:rsidRPr="00C60E04">
        <w:rPr>
          <w:color w:val="0D0D0D" w:themeColor="text1" w:themeTint="F2"/>
          <w:w w:val="95"/>
          <w:lang w:val="ru-RU"/>
        </w:rPr>
        <w:tab/>
        <w:t>способствует</w:t>
      </w:r>
      <w:r w:rsidRPr="00C60E04">
        <w:rPr>
          <w:color w:val="0D0D0D" w:themeColor="text1" w:themeTint="F2"/>
          <w:w w:val="95"/>
          <w:lang w:val="ru-RU"/>
        </w:rPr>
        <w:tab/>
      </w:r>
      <w:r w:rsidRPr="00C60E04">
        <w:rPr>
          <w:color w:val="0D0D0D" w:themeColor="text1" w:themeTint="F2"/>
          <w:lang w:val="ru-RU"/>
        </w:rPr>
        <w:t>росту</w:t>
      </w:r>
      <w:r w:rsidRPr="00C60E04">
        <w:rPr>
          <w:color w:val="0D0D0D" w:themeColor="text1" w:themeTint="F2"/>
          <w:lang w:val="ru-RU"/>
        </w:rPr>
        <w:tab/>
      </w:r>
      <w:r w:rsidRPr="00C60E04">
        <w:rPr>
          <w:color w:val="0D0D0D" w:themeColor="text1" w:themeTint="F2"/>
          <w:w w:val="90"/>
          <w:lang w:val="ru-RU"/>
        </w:rPr>
        <w:t xml:space="preserve">профессионального </w:t>
      </w:r>
      <w:r w:rsidRPr="00C60E04">
        <w:rPr>
          <w:color w:val="0D0D0D" w:themeColor="text1" w:themeTint="F2"/>
          <w:w w:val="95"/>
          <w:lang w:val="ru-RU"/>
        </w:rPr>
        <w:t>мастерства</w:t>
      </w:r>
      <w:r w:rsidRPr="00C60E04">
        <w:rPr>
          <w:color w:val="0D0D0D" w:themeColor="text1" w:themeTint="F2"/>
          <w:w w:val="95"/>
          <w:lang w:val="ru-RU"/>
        </w:rPr>
        <w:tab/>
      </w:r>
      <w:r w:rsidRPr="00C60E04">
        <w:rPr>
          <w:color w:val="0D0D0D" w:themeColor="text1" w:themeTint="F2"/>
          <w:lang w:val="ru-RU"/>
        </w:rPr>
        <w:t>всех</w:t>
      </w:r>
      <w:r w:rsidRPr="00C60E04">
        <w:rPr>
          <w:color w:val="0D0D0D" w:themeColor="text1" w:themeTint="F2"/>
          <w:lang w:val="ru-RU"/>
        </w:rPr>
        <w:tab/>
      </w:r>
      <w:r w:rsidRPr="00C60E04">
        <w:rPr>
          <w:color w:val="0D0D0D" w:themeColor="text1" w:themeTint="F2"/>
          <w:lang w:val="ru-RU"/>
        </w:rPr>
        <w:tab/>
      </w:r>
      <w:r w:rsidRPr="00C60E04">
        <w:rPr>
          <w:color w:val="0D0D0D" w:themeColor="text1" w:themeTint="F2"/>
          <w:w w:val="95"/>
          <w:lang w:val="ru-RU"/>
        </w:rPr>
        <w:t>специалистов</w:t>
      </w:r>
      <w:r w:rsidRPr="00C60E04">
        <w:rPr>
          <w:color w:val="0D0D0D" w:themeColor="text1" w:themeTint="F2"/>
          <w:w w:val="95"/>
          <w:lang w:val="ru-RU"/>
        </w:rPr>
        <w:tab/>
        <w:t>детского</w:t>
      </w:r>
      <w:r w:rsidRPr="00C60E04">
        <w:rPr>
          <w:color w:val="0D0D0D" w:themeColor="text1" w:themeTint="F2"/>
          <w:w w:val="95"/>
          <w:lang w:val="ru-RU"/>
        </w:rPr>
        <w:tab/>
      </w:r>
      <w:r w:rsidRPr="00C60E04">
        <w:rPr>
          <w:color w:val="0D0D0D" w:themeColor="text1" w:themeTint="F2"/>
          <w:lang w:val="ru-RU"/>
        </w:rPr>
        <w:t>сада,</w:t>
      </w:r>
      <w:r w:rsidRPr="00C60E04">
        <w:rPr>
          <w:color w:val="0D0D0D" w:themeColor="text1" w:themeTint="F2"/>
          <w:lang w:val="ru-RU"/>
        </w:rPr>
        <w:tab/>
      </w:r>
      <w:r w:rsidRPr="00C60E04">
        <w:rPr>
          <w:color w:val="0D0D0D" w:themeColor="text1" w:themeTint="F2"/>
          <w:lang w:val="ru-RU"/>
        </w:rPr>
        <w:tab/>
      </w:r>
      <w:r w:rsidRPr="00C60E04">
        <w:rPr>
          <w:color w:val="0D0D0D" w:themeColor="text1" w:themeTint="F2"/>
          <w:w w:val="95"/>
          <w:lang w:val="ru-RU"/>
        </w:rPr>
        <w:t>работающих</w:t>
      </w:r>
      <w:r w:rsidRPr="00C60E04">
        <w:rPr>
          <w:color w:val="0D0D0D" w:themeColor="text1" w:themeTint="F2"/>
          <w:w w:val="95"/>
          <w:lang w:val="ru-RU"/>
        </w:rPr>
        <w:tab/>
      </w:r>
      <w:r w:rsidRPr="00C60E04">
        <w:rPr>
          <w:color w:val="0D0D0D" w:themeColor="text1" w:themeTint="F2"/>
          <w:lang w:val="ru-RU"/>
        </w:rPr>
        <w:t>с</w:t>
      </w:r>
      <w:r w:rsidRPr="00C60E04">
        <w:rPr>
          <w:color w:val="0D0D0D" w:themeColor="text1" w:themeTint="F2"/>
          <w:lang w:val="ru-RU"/>
        </w:rPr>
        <w:tab/>
      </w:r>
      <w:r w:rsidRPr="00C60E04">
        <w:rPr>
          <w:color w:val="0D0D0D" w:themeColor="text1" w:themeTint="F2"/>
          <w:w w:val="90"/>
          <w:lang w:val="ru-RU"/>
        </w:rPr>
        <w:t>детьми,</w:t>
      </w:r>
    </w:p>
    <w:p w:rsidR="00A37C14" w:rsidRPr="00C60E04" w:rsidRDefault="00A37C14" w:rsidP="00A37C14">
      <w:pPr>
        <w:pStyle w:val="a3"/>
        <w:spacing w:before="32" w:line="254" w:lineRule="auto"/>
        <w:ind w:left="233" w:right="263" w:firstLine="0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>поднимает</w:t>
      </w:r>
      <w:r w:rsidRPr="00C60E04">
        <w:rPr>
          <w:color w:val="0D0D0D" w:themeColor="text1" w:themeTint="F2"/>
          <w:spacing w:val="-16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статус</w:t>
      </w:r>
      <w:r w:rsidRPr="00C60E04">
        <w:rPr>
          <w:color w:val="0D0D0D" w:themeColor="text1" w:themeTint="F2"/>
          <w:spacing w:val="-15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учреждения,</w:t>
      </w:r>
      <w:r w:rsidRPr="00C60E04">
        <w:rPr>
          <w:color w:val="0D0D0D" w:themeColor="text1" w:themeTint="F2"/>
          <w:spacing w:val="-17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указывает</w:t>
      </w:r>
      <w:r w:rsidRPr="00C60E04">
        <w:rPr>
          <w:color w:val="0D0D0D" w:themeColor="text1" w:themeTint="F2"/>
          <w:spacing w:val="-15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на</w:t>
      </w:r>
      <w:r w:rsidRPr="00C60E04">
        <w:rPr>
          <w:color w:val="0D0D0D" w:themeColor="text1" w:themeTint="F2"/>
          <w:spacing w:val="-16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особую</w:t>
      </w:r>
      <w:r w:rsidRPr="00C60E04">
        <w:rPr>
          <w:color w:val="0D0D0D" w:themeColor="text1" w:themeTint="F2"/>
          <w:spacing w:val="-16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роль</w:t>
      </w:r>
      <w:r w:rsidRPr="00C60E04">
        <w:rPr>
          <w:color w:val="0D0D0D" w:themeColor="text1" w:themeTint="F2"/>
          <w:spacing w:val="-16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его</w:t>
      </w:r>
      <w:r w:rsidRPr="00C60E04">
        <w:rPr>
          <w:color w:val="0D0D0D" w:themeColor="text1" w:themeTint="F2"/>
          <w:spacing w:val="-14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социальных связей в развитии каждой личности и тех взрослых, которые входят в ближайшее</w:t>
      </w:r>
      <w:r w:rsidRPr="00C60E04">
        <w:rPr>
          <w:color w:val="0D0D0D" w:themeColor="text1" w:themeTint="F2"/>
          <w:spacing w:val="-8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окружение</w:t>
      </w:r>
      <w:r w:rsidRPr="00C60E04">
        <w:rPr>
          <w:color w:val="0D0D0D" w:themeColor="text1" w:themeTint="F2"/>
          <w:spacing w:val="-9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ребенка.</w:t>
      </w:r>
      <w:r w:rsidRPr="00C60E04">
        <w:rPr>
          <w:color w:val="0D0D0D" w:themeColor="text1" w:themeTint="F2"/>
          <w:spacing w:val="-9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Что</w:t>
      </w:r>
      <w:r w:rsidRPr="00C60E04">
        <w:rPr>
          <w:color w:val="0D0D0D" w:themeColor="text1" w:themeTint="F2"/>
          <w:spacing w:val="-7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в</w:t>
      </w:r>
      <w:r w:rsidRPr="00C60E04">
        <w:rPr>
          <w:color w:val="0D0D0D" w:themeColor="text1" w:themeTint="F2"/>
          <w:spacing w:val="-7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конечном</w:t>
      </w:r>
      <w:r w:rsidRPr="00C60E04">
        <w:rPr>
          <w:color w:val="0D0D0D" w:themeColor="text1" w:themeTint="F2"/>
          <w:spacing w:val="-8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итоге</w:t>
      </w:r>
      <w:r w:rsidRPr="00C60E04">
        <w:rPr>
          <w:color w:val="0D0D0D" w:themeColor="text1" w:themeTint="F2"/>
          <w:spacing w:val="-7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ведет</w:t>
      </w:r>
      <w:r w:rsidRPr="00C60E04">
        <w:rPr>
          <w:color w:val="0D0D0D" w:themeColor="text1" w:themeTint="F2"/>
          <w:spacing w:val="-8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к</w:t>
      </w:r>
      <w:r w:rsidRPr="00C60E04">
        <w:rPr>
          <w:color w:val="0D0D0D" w:themeColor="text1" w:themeTint="F2"/>
          <w:spacing w:val="-7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 xml:space="preserve">повышению </w:t>
      </w:r>
      <w:r w:rsidRPr="00C60E04">
        <w:rPr>
          <w:color w:val="0D0D0D" w:themeColor="text1" w:themeTint="F2"/>
          <w:w w:val="95"/>
          <w:lang w:val="ru-RU"/>
        </w:rPr>
        <w:t>качества</w:t>
      </w:r>
      <w:r w:rsidRPr="00C60E04">
        <w:rPr>
          <w:color w:val="0D0D0D" w:themeColor="text1" w:themeTint="F2"/>
          <w:spacing w:val="-18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дошкольного</w:t>
      </w:r>
      <w:r w:rsidRPr="00C60E04">
        <w:rPr>
          <w:color w:val="0D0D0D" w:themeColor="text1" w:themeTint="F2"/>
          <w:spacing w:val="-17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образования.</w:t>
      </w:r>
      <w:r w:rsidRPr="00C60E04">
        <w:rPr>
          <w:color w:val="0D0D0D" w:themeColor="text1" w:themeTint="F2"/>
          <w:spacing w:val="-16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Коллектив</w:t>
      </w:r>
      <w:r w:rsidRPr="00C60E04">
        <w:rPr>
          <w:color w:val="0D0D0D" w:themeColor="text1" w:themeTint="F2"/>
          <w:spacing w:val="-18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нашего</w:t>
      </w:r>
      <w:r w:rsidRPr="00C60E04">
        <w:rPr>
          <w:color w:val="0D0D0D" w:themeColor="text1" w:themeTint="F2"/>
          <w:spacing w:val="-17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детского</w:t>
      </w:r>
      <w:r w:rsidRPr="00C60E04">
        <w:rPr>
          <w:color w:val="0D0D0D" w:themeColor="text1" w:themeTint="F2"/>
          <w:spacing w:val="-17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сада</w:t>
      </w:r>
      <w:r w:rsidRPr="00C60E04">
        <w:rPr>
          <w:color w:val="0D0D0D" w:themeColor="text1" w:themeTint="F2"/>
          <w:spacing w:val="-17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 xml:space="preserve">строит </w:t>
      </w:r>
      <w:r w:rsidRPr="00C60E04">
        <w:rPr>
          <w:color w:val="0D0D0D" w:themeColor="text1" w:themeTint="F2"/>
          <w:lang w:val="ru-RU"/>
        </w:rPr>
        <w:t>связи</w:t>
      </w:r>
      <w:r w:rsidRPr="00C60E04">
        <w:rPr>
          <w:color w:val="0D0D0D" w:themeColor="text1" w:themeTint="F2"/>
          <w:spacing w:val="-24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с</w:t>
      </w:r>
      <w:r w:rsidRPr="00C60E04">
        <w:rPr>
          <w:color w:val="0D0D0D" w:themeColor="text1" w:themeTint="F2"/>
          <w:spacing w:val="-24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социумом</w:t>
      </w:r>
      <w:r w:rsidRPr="00C60E04">
        <w:rPr>
          <w:color w:val="0D0D0D" w:themeColor="text1" w:themeTint="F2"/>
          <w:spacing w:val="-20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на</w:t>
      </w:r>
      <w:r w:rsidRPr="00C60E04">
        <w:rPr>
          <w:color w:val="0D0D0D" w:themeColor="text1" w:themeTint="F2"/>
          <w:spacing w:val="-23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основе</w:t>
      </w:r>
      <w:r w:rsidRPr="00C60E04">
        <w:rPr>
          <w:color w:val="0D0D0D" w:themeColor="text1" w:themeTint="F2"/>
          <w:spacing w:val="-23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следующих</w:t>
      </w:r>
      <w:r w:rsidRPr="00C60E04">
        <w:rPr>
          <w:color w:val="0D0D0D" w:themeColor="text1" w:themeTint="F2"/>
          <w:spacing w:val="-20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принципов:</w:t>
      </w:r>
    </w:p>
    <w:p w:rsidR="00A37C14" w:rsidRPr="00C60E04" w:rsidRDefault="00A37C14" w:rsidP="00A37C14">
      <w:pPr>
        <w:pStyle w:val="a4"/>
        <w:numPr>
          <w:ilvl w:val="0"/>
          <w:numId w:val="102"/>
        </w:numPr>
        <w:tabs>
          <w:tab w:val="left" w:pos="954"/>
        </w:tabs>
        <w:spacing w:before="3"/>
        <w:rPr>
          <w:i/>
          <w:color w:val="0D0D0D" w:themeColor="text1" w:themeTint="F2"/>
          <w:sz w:val="28"/>
        </w:rPr>
      </w:pPr>
      <w:r w:rsidRPr="00C60E04">
        <w:rPr>
          <w:i/>
          <w:color w:val="0D0D0D" w:themeColor="text1" w:themeTint="F2"/>
          <w:sz w:val="28"/>
        </w:rPr>
        <w:t>учета запросов</w:t>
      </w:r>
      <w:r w:rsidRPr="00C60E04">
        <w:rPr>
          <w:i/>
          <w:color w:val="0D0D0D" w:themeColor="text1" w:themeTint="F2"/>
          <w:spacing w:val="-40"/>
          <w:sz w:val="28"/>
        </w:rPr>
        <w:t xml:space="preserve"> </w:t>
      </w:r>
      <w:r w:rsidRPr="00C60E04">
        <w:rPr>
          <w:i/>
          <w:color w:val="0D0D0D" w:themeColor="text1" w:themeTint="F2"/>
          <w:sz w:val="28"/>
        </w:rPr>
        <w:t>общественности,</w:t>
      </w:r>
    </w:p>
    <w:p w:rsidR="00A37C14" w:rsidRPr="00C60E04" w:rsidRDefault="00A37C14" w:rsidP="00A37C14">
      <w:pPr>
        <w:pStyle w:val="a4"/>
        <w:numPr>
          <w:ilvl w:val="0"/>
          <w:numId w:val="102"/>
        </w:numPr>
        <w:tabs>
          <w:tab w:val="left" w:pos="954"/>
        </w:tabs>
        <w:spacing w:before="23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sz w:val="28"/>
          <w:lang w:val="ru-RU"/>
        </w:rPr>
        <w:t>принятия</w:t>
      </w:r>
      <w:r w:rsidRPr="00C60E04">
        <w:rPr>
          <w:i/>
          <w:color w:val="0D0D0D" w:themeColor="text1" w:themeTint="F2"/>
          <w:spacing w:val="-21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политики</w:t>
      </w:r>
      <w:r w:rsidRPr="00C60E04">
        <w:rPr>
          <w:i/>
          <w:color w:val="0D0D0D" w:themeColor="text1" w:themeTint="F2"/>
          <w:spacing w:val="-22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детского</w:t>
      </w:r>
      <w:r w:rsidRPr="00C60E04">
        <w:rPr>
          <w:i/>
          <w:color w:val="0D0D0D" w:themeColor="text1" w:themeTint="F2"/>
          <w:spacing w:val="-22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сада</w:t>
      </w:r>
      <w:r w:rsidRPr="00C60E04">
        <w:rPr>
          <w:i/>
          <w:color w:val="0D0D0D" w:themeColor="text1" w:themeTint="F2"/>
          <w:spacing w:val="-22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социумом,</w:t>
      </w:r>
    </w:p>
    <w:p w:rsidR="00A37C14" w:rsidRPr="00C60E04" w:rsidRDefault="00A37C14" w:rsidP="00A37C14">
      <w:pPr>
        <w:pStyle w:val="a4"/>
        <w:numPr>
          <w:ilvl w:val="0"/>
          <w:numId w:val="102"/>
        </w:numPr>
        <w:tabs>
          <w:tab w:val="left" w:pos="954"/>
        </w:tabs>
        <w:spacing w:before="19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sz w:val="28"/>
          <w:lang w:val="ru-RU"/>
        </w:rPr>
        <w:t>сохранения</w:t>
      </w:r>
      <w:r w:rsidRPr="00C60E04">
        <w:rPr>
          <w:i/>
          <w:color w:val="0D0D0D" w:themeColor="text1" w:themeTint="F2"/>
          <w:spacing w:val="-20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имиджа</w:t>
      </w:r>
      <w:r w:rsidRPr="00C60E04">
        <w:rPr>
          <w:i/>
          <w:color w:val="0D0D0D" w:themeColor="text1" w:themeTint="F2"/>
          <w:spacing w:val="-21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учреждения</w:t>
      </w:r>
      <w:r w:rsidRPr="00C60E04">
        <w:rPr>
          <w:i/>
          <w:color w:val="0D0D0D" w:themeColor="text1" w:themeTint="F2"/>
          <w:spacing w:val="-20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в</w:t>
      </w:r>
      <w:r w:rsidRPr="00C60E04">
        <w:rPr>
          <w:i/>
          <w:color w:val="0D0D0D" w:themeColor="text1" w:themeTint="F2"/>
          <w:spacing w:val="-21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обществе,</w:t>
      </w:r>
    </w:p>
    <w:p w:rsidR="00A37C14" w:rsidRPr="00C60E04" w:rsidRDefault="00A37C14" w:rsidP="00A37C14">
      <w:pPr>
        <w:pStyle w:val="a4"/>
        <w:numPr>
          <w:ilvl w:val="0"/>
          <w:numId w:val="102"/>
        </w:numPr>
        <w:tabs>
          <w:tab w:val="left" w:pos="954"/>
        </w:tabs>
        <w:spacing w:before="19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sz w:val="28"/>
          <w:lang w:val="ru-RU"/>
        </w:rPr>
        <w:t>установления</w:t>
      </w:r>
      <w:r w:rsidRPr="00C60E04">
        <w:rPr>
          <w:i/>
          <w:color w:val="0D0D0D" w:themeColor="text1" w:themeTint="F2"/>
          <w:spacing w:val="-31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коммуникаций</w:t>
      </w:r>
      <w:r w:rsidRPr="00C60E04">
        <w:rPr>
          <w:i/>
          <w:color w:val="0D0D0D" w:themeColor="text1" w:themeTint="F2"/>
          <w:spacing w:val="-32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между</w:t>
      </w:r>
      <w:r w:rsidRPr="00C60E04">
        <w:rPr>
          <w:i/>
          <w:color w:val="0D0D0D" w:themeColor="text1" w:themeTint="F2"/>
          <w:spacing w:val="-32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детским</w:t>
      </w:r>
      <w:r w:rsidRPr="00C60E04">
        <w:rPr>
          <w:i/>
          <w:color w:val="0D0D0D" w:themeColor="text1" w:themeTint="F2"/>
          <w:spacing w:val="-34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садом</w:t>
      </w:r>
      <w:r w:rsidRPr="00C60E04">
        <w:rPr>
          <w:i/>
          <w:color w:val="0D0D0D" w:themeColor="text1" w:themeTint="F2"/>
          <w:spacing w:val="-30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и</w:t>
      </w:r>
      <w:r w:rsidRPr="00C60E04">
        <w:rPr>
          <w:i/>
          <w:color w:val="0D0D0D" w:themeColor="text1" w:themeTint="F2"/>
          <w:spacing w:val="-32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социумом.</w:t>
      </w:r>
    </w:p>
    <w:p w:rsidR="00A37C14" w:rsidRPr="00C60E04" w:rsidRDefault="00A37C14" w:rsidP="00A37C14">
      <w:pPr>
        <w:pStyle w:val="a3"/>
        <w:spacing w:before="19" w:line="254" w:lineRule="auto"/>
        <w:ind w:left="233" w:right="266" w:firstLine="374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w w:val="95"/>
          <w:lang w:val="ru-RU"/>
        </w:rPr>
        <w:t>В</w:t>
      </w:r>
      <w:r w:rsidRPr="00C60E04">
        <w:rPr>
          <w:color w:val="0D0D0D" w:themeColor="text1" w:themeTint="F2"/>
          <w:spacing w:val="-38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настоящее</w:t>
      </w:r>
      <w:r w:rsidRPr="00C60E04">
        <w:rPr>
          <w:color w:val="0D0D0D" w:themeColor="text1" w:themeTint="F2"/>
          <w:spacing w:val="-38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время</w:t>
      </w:r>
      <w:r w:rsidRPr="00C60E04">
        <w:rPr>
          <w:color w:val="0D0D0D" w:themeColor="text1" w:themeTint="F2"/>
          <w:spacing w:val="-35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педагоги</w:t>
      </w:r>
      <w:r w:rsidRPr="00C60E04">
        <w:rPr>
          <w:color w:val="0D0D0D" w:themeColor="text1" w:themeTint="F2"/>
          <w:spacing w:val="-38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стремятся</w:t>
      </w:r>
      <w:r w:rsidRPr="00C60E04">
        <w:rPr>
          <w:color w:val="0D0D0D" w:themeColor="text1" w:themeTint="F2"/>
          <w:spacing w:val="-38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переосмыслить</w:t>
      </w:r>
      <w:r w:rsidRPr="00C60E04">
        <w:rPr>
          <w:color w:val="0D0D0D" w:themeColor="text1" w:themeTint="F2"/>
          <w:spacing w:val="-38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накопленный</w:t>
      </w:r>
      <w:r w:rsidRPr="00C60E04">
        <w:rPr>
          <w:color w:val="0D0D0D" w:themeColor="text1" w:themeTint="F2"/>
          <w:spacing w:val="-38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 xml:space="preserve">опыт </w:t>
      </w:r>
      <w:r w:rsidRPr="00C60E04">
        <w:rPr>
          <w:color w:val="0D0D0D" w:themeColor="text1" w:themeTint="F2"/>
          <w:lang w:val="ru-RU"/>
        </w:rPr>
        <w:t>и</w:t>
      </w:r>
      <w:r w:rsidRPr="00C60E04">
        <w:rPr>
          <w:color w:val="0D0D0D" w:themeColor="text1" w:themeTint="F2"/>
          <w:spacing w:val="-29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адаптируют</w:t>
      </w:r>
      <w:r w:rsidRPr="00C60E04">
        <w:rPr>
          <w:color w:val="0D0D0D" w:themeColor="text1" w:themeTint="F2"/>
          <w:spacing w:val="-28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его</w:t>
      </w:r>
      <w:r w:rsidRPr="00C60E04">
        <w:rPr>
          <w:color w:val="0D0D0D" w:themeColor="text1" w:themeTint="F2"/>
          <w:spacing w:val="-29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к</w:t>
      </w:r>
      <w:r w:rsidRPr="00C60E04">
        <w:rPr>
          <w:color w:val="0D0D0D" w:themeColor="text1" w:themeTint="F2"/>
          <w:spacing w:val="-28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современным</w:t>
      </w:r>
      <w:r w:rsidRPr="00C60E04">
        <w:rPr>
          <w:color w:val="0D0D0D" w:themeColor="text1" w:themeTint="F2"/>
          <w:spacing w:val="-29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условиям,</w:t>
      </w:r>
      <w:r w:rsidRPr="00C60E04">
        <w:rPr>
          <w:color w:val="0D0D0D" w:themeColor="text1" w:themeTint="F2"/>
          <w:spacing w:val="-30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дополняя</w:t>
      </w:r>
      <w:r w:rsidRPr="00C60E04">
        <w:rPr>
          <w:color w:val="0D0D0D" w:themeColor="text1" w:themeTint="F2"/>
          <w:spacing w:val="-29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новым</w:t>
      </w:r>
      <w:r w:rsidRPr="00C60E04">
        <w:rPr>
          <w:color w:val="0D0D0D" w:themeColor="text1" w:themeTint="F2"/>
          <w:spacing w:val="-30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содержанием</w:t>
      </w:r>
      <w:r w:rsidRPr="00C60E04">
        <w:rPr>
          <w:color w:val="0D0D0D" w:themeColor="text1" w:themeTint="F2"/>
          <w:spacing w:val="-29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 xml:space="preserve">в </w:t>
      </w:r>
      <w:r w:rsidRPr="00C60E04">
        <w:rPr>
          <w:color w:val="0D0D0D" w:themeColor="text1" w:themeTint="F2"/>
          <w:w w:val="95"/>
          <w:lang w:val="ru-RU"/>
        </w:rPr>
        <w:t xml:space="preserve">рабочих программах. Педагогами разработана определенная дидактическая последовательность ознакомления дошкольников с социумом ближайшего </w:t>
      </w:r>
      <w:r w:rsidRPr="00C60E04">
        <w:rPr>
          <w:color w:val="0D0D0D" w:themeColor="text1" w:themeTint="F2"/>
          <w:lang w:val="ru-RU"/>
        </w:rPr>
        <w:t>окружения,</w:t>
      </w:r>
      <w:r w:rsidRPr="00C60E04">
        <w:rPr>
          <w:color w:val="0D0D0D" w:themeColor="text1" w:themeTint="F2"/>
          <w:spacing w:val="-31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которая</w:t>
      </w:r>
      <w:r w:rsidRPr="00C60E04">
        <w:rPr>
          <w:color w:val="0D0D0D" w:themeColor="text1" w:themeTint="F2"/>
          <w:spacing w:val="-26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успешно</w:t>
      </w:r>
      <w:r w:rsidRPr="00C60E04">
        <w:rPr>
          <w:color w:val="0D0D0D" w:themeColor="text1" w:themeTint="F2"/>
          <w:spacing w:val="-28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осуществляется</w:t>
      </w:r>
      <w:r w:rsidRPr="00C60E04">
        <w:rPr>
          <w:color w:val="0D0D0D" w:themeColor="text1" w:themeTint="F2"/>
          <w:spacing w:val="-27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на</w:t>
      </w:r>
      <w:r w:rsidRPr="00C60E04">
        <w:rPr>
          <w:color w:val="0D0D0D" w:themeColor="text1" w:themeTint="F2"/>
          <w:spacing w:val="-28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практике</w:t>
      </w:r>
    </w:p>
    <w:p w:rsidR="00932CEA" w:rsidRPr="00C60E04" w:rsidRDefault="00932CEA">
      <w:pPr>
        <w:spacing w:line="254" w:lineRule="auto"/>
        <w:rPr>
          <w:color w:val="0D0D0D" w:themeColor="text1" w:themeTint="F2"/>
          <w:lang w:val="ru-RU"/>
        </w:rPr>
        <w:sectPr w:rsidR="00932CEA" w:rsidRPr="00C60E04">
          <w:footerReference w:type="default" r:id="rId26"/>
          <w:pgSz w:w="11900" w:h="16840"/>
          <w:pgMar w:top="860" w:right="580" w:bottom="280" w:left="760" w:header="0" w:footer="0" w:gutter="0"/>
          <w:cols w:space="720"/>
        </w:sectPr>
      </w:pPr>
    </w:p>
    <w:p w:rsidR="00932CEA" w:rsidRDefault="00473751">
      <w:pPr>
        <w:pStyle w:val="41"/>
        <w:spacing w:before="3" w:after="20"/>
        <w:ind w:left="1731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lastRenderedPageBreak/>
        <w:t>Ознакомление</w:t>
      </w:r>
      <w:r w:rsidRPr="00C60E04">
        <w:rPr>
          <w:color w:val="0D0D0D" w:themeColor="text1" w:themeTint="F2"/>
          <w:spacing w:val="-65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детей</w:t>
      </w:r>
      <w:r w:rsidRPr="00C60E04">
        <w:rPr>
          <w:color w:val="0D0D0D" w:themeColor="text1" w:themeTint="F2"/>
          <w:spacing w:val="-64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с</w:t>
      </w:r>
      <w:r w:rsidRPr="00C60E04">
        <w:rPr>
          <w:color w:val="0D0D0D" w:themeColor="text1" w:themeTint="F2"/>
          <w:spacing w:val="-62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объектами</w:t>
      </w:r>
      <w:r w:rsidRPr="00C60E04">
        <w:rPr>
          <w:color w:val="0D0D0D" w:themeColor="text1" w:themeTint="F2"/>
          <w:spacing w:val="-64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социальной</w:t>
      </w:r>
      <w:r w:rsidRPr="00C60E04">
        <w:rPr>
          <w:color w:val="0D0D0D" w:themeColor="text1" w:themeTint="F2"/>
          <w:spacing w:val="-63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сферы.</w:t>
      </w:r>
    </w:p>
    <w:p w:rsidR="0056791C" w:rsidRPr="00C60E04" w:rsidRDefault="0056791C">
      <w:pPr>
        <w:pStyle w:val="41"/>
        <w:spacing w:before="3" w:after="20"/>
        <w:ind w:left="1731"/>
        <w:rPr>
          <w:color w:val="0D0D0D" w:themeColor="text1" w:themeTint="F2"/>
          <w:lang w:val="ru-RU"/>
        </w:rPr>
      </w:pPr>
    </w:p>
    <w:tbl>
      <w:tblPr>
        <w:tblStyle w:val="TableNormal"/>
        <w:tblW w:w="9539" w:type="dxa"/>
        <w:tblInd w:w="5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1934"/>
        <w:gridCol w:w="1934"/>
        <w:gridCol w:w="3517"/>
        <w:gridCol w:w="426"/>
      </w:tblGrid>
      <w:tr w:rsidR="00C60E04" w:rsidRPr="00C60E04" w:rsidTr="00A37FEF">
        <w:trPr>
          <w:trHeight w:val="681"/>
        </w:trPr>
        <w:tc>
          <w:tcPr>
            <w:tcW w:w="1728" w:type="dxa"/>
          </w:tcPr>
          <w:p w:rsidR="00C60E04" w:rsidRPr="00C60E04" w:rsidRDefault="00C60E04">
            <w:pPr>
              <w:pStyle w:val="TableParagraph"/>
              <w:spacing w:before="1"/>
              <w:ind w:left="74" w:right="75"/>
              <w:jc w:val="center"/>
              <w:rPr>
                <w:rFonts w:ascii="Trebuchet MS" w:hAnsi="Trebuchet MS"/>
                <w:b/>
                <w:i/>
                <w:color w:val="0D0D0D" w:themeColor="text1" w:themeTint="F2"/>
                <w:sz w:val="28"/>
              </w:rPr>
            </w:pPr>
            <w:r w:rsidRPr="00C60E04">
              <w:rPr>
                <w:rFonts w:ascii="Trebuchet MS" w:hAnsi="Trebuchet MS"/>
                <w:b/>
                <w:i/>
                <w:color w:val="0D0D0D" w:themeColor="text1" w:themeTint="F2"/>
                <w:w w:val="95"/>
                <w:sz w:val="28"/>
              </w:rPr>
              <w:t>Социальная</w:t>
            </w:r>
          </w:p>
          <w:p w:rsidR="00C60E04" w:rsidRPr="00C60E04" w:rsidRDefault="00C60E04">
            <w:pPr>
              <w:pStyle w:val="TableParagraph"/>
              <w:spacing w:before="15" w:line="320" w:lineRule="exact"/>
              <w:ind w:left="74" w:right="72"/>
              <w:jc w:val="center"/>
              <w:rPr>
                <w:rFonts w:ascii="Trebuchet MS" w:hAnsi="Trebuchet MS"/>
                <w:b/>
                <w:i/>
                <w:color w:val="0D0D0D" w:themeColor="text1" w:themeTint="F2"/>
                <w:sz w:val="28"/>
              </w:rPr>
            </w:pPr>
            <w:r w:rsidRPr="00C60E04">
              <w:rPr>
                <w:rFonts w:ascii="Trebuchet MS" w:hAnsi="Trebuchet MS"/>
                <w:b/>
                <w:i/>
                <w:color w:val="0D0D0D" w:themeColor="text1" w:themeTint="F2"/>
                <w:sz w:val="28"/>
              </w:rPr>
              <w:t>сфера</w:t>
            </w:r>
          </w:p>
        </w:tc>
        <w:tc>
          <w:tcPr>
            <w:tcW w:w="1934" w:type="dxa"/>
          </w:tcPr>
          <w:p w:rsidR="00C60E04" w:rsidRPr="00C60E04" w:rsidRDefault="00C60E04">
            <w:pPr>
              <w:pStyle w:val="TableParagraph"/>
              <w:spacing w:before="1"/>
              <w:ind w:left="116" w:right="117"/>
              <w:jc w:val="center"/>
              <w:rPr>
                <w:rFonts w:ascii="Trebuchet MS" w:hAnsi="Trebuchet MS"/>
                <w:b/>
                <w:i/>
                <w:color w:val="0D0D0D" w:themeColor="text1" w:themeTint="F2"/>
                <w:sz w:val="28"/>
              </w:rPr>
            </w:pPr>
            <w:r w:rsidRPr="00C60E04">
              <w:rPr>
                <w:rFonts w:ascii="Trebuchet MS" w:hAnsi="Trebuchet MS"/>
                <w:b/>
                <w:i/>
                <w:color w:val="0D0D0D" w:themeColor="text1" w:themeTint="F2"/>
                <w:w w:val="95"/>
                <w:sz w:val="28"/>
              </w:rPr>
              <w:t>3-4 года</w:t>
            </w:r>
          </w:p>
        </w:tc>
        <w:tc>
          <w:tcPr>
            <w:tcW w:w="1934" w:type="dxa"/>
          </w:tcPr>
          <w:p w:rsidR="00C60E04" w:rsidRPr="00C60E04" w:rsidRDefault="00C60E04">
            <w:pPr>
              <w:pStyle w:val="TableParagraph"/>
              <w:spacing w:before="1"/>
              <w:ind w:left="116" w:right="107"/>
              <w:jc w:val="center"/>
              <w:rPr>
                <w:rFonts w:ascii="Trebuchet MS" w:hAnsi="Trebuchet MS"/>
                <w:b/>
                <w:i/>
                <w:color w:val="0D0D0D" w:themeColor="text1" w:themeTint="F2"/>
                <w:sz w:val="28"/>
              </w:rPr>
            </w:pPr>
            <w:r w:rsidRPr="00C60E04">
              <w:rPr>
                <w:rFonts w:ascii="Trebuchet MS" w:hAnsi="Trebuchet MS"/>
                <w:b/>
                <w:i/>
                <w:color w:val="0D0D0D" w:themeColor="text1" w:themeTint="F2"/>
                <w:w w:val="95"/>
                <w:sz w:val="28"/>
              </w:rPr>
              <w:t>4-5 лет</w:t>
            </w:r>
          </w:p>
        </w:tc>
        <w:tc>
          <w:tcPr>
            <w:tcW w:w="3517" w:type="dxa"/>
          </w:tcPr>
          <w:p w:rsidR="00C60E04" w:rsidRPr="00C60E04" w:rsidRDefault="00C60E04">
            <w:pPr>
              <w:pStyle w:val="TableParagraph"/>
              <w:spacing w:before="1"/>
              <w:ind w:left="116" w:right="106"/>
              <w:jc w:val="center"/>
              <w:rPr>
                <w:rFonts w:ascii="Trebuchet MS" w:hAnsi="Trebuchet MS"/>
                <w:b/>
                <w:i/>
                <w:color w:val="0D0D0D" w:themeColor="text1" w:themeTint="F2"/>
                <w:sz w:val="28"/>
              </w:rPr>
            </w:pPr>
            <w:r w:rsidRPr="00C60E04">
              <w:rPr>
                <w:rFonts w:ascii="Trebuchet MS" w:hAnsi="Trebuchet MS"/>
                <w:b/>
                <w:i/>
                <w:color w:val="0D0D0D" w:themeColor="text1" w:themeTint="F2"/>
                <w:w w:val="95"/>
                <w:sz w:val="28"/>
              </w:rPr>
              <w:t>5-6 лет</w:t>
            </w:r>
          </w:p>
        </w:tc>
        <w:tc>
          <w:tcPr>
            <w:tcW w:w="426" w:type="dxa"/>
            <w:vMerge w:val="restart"/>
          </w:tcPr>
          <w:p w:rsidR="00C60E04" w:rsidRPr="00C60E04" w:rsidRDefault="00C60E04" w:rsidP="009655DB">
            <w:pPr>
              <w:pStyle w:val="TableParagraph"/>
              <w:spacing w:before="1" w:line="256" w:lineRule="auto"/>
              <w:ind w:left="380" w:right="373" w:firstLine="4"/>
              <w:rPr>
                <w:i/>
                <w:color w:val="0D0D0D" w:themeColor="text1" w:themeTint="F2"/>
                <w:sz w:val="28"/>
                <w:lang w:val="ru-RU"/>
              </w:rPr>
            </w:pPr>
          </w:p>
          <w:p w:rsidR="00C60E04" w:rsidRPr="00C60E04" w:rsidRDefault="00C60E04" w:rsidP="006948B4">
            <w:pPr>
              <w:pStyle w:val="TableParagraph"/>
              <w:spacing w:line="313" w:lineRule="exact"/>
              <w:ind w:left="424" w:right="416"/>
              <w:jc w:val="center"/>
              <w:rPr>
                <w:rFonts w:ascii="Trebuchet MS" w:hAnsi="Trebuchet MS"/>
                <w:b/>
                <w:i/>
                <w:color w:val="0D0D0D" w:themeColor="text1" w:themeTint="F2"/>
                <w:sz w:val="28"/>
              </w:rPr>
            </w:pPr>
          </w:p>
        </w:tc>
      </w:tr>
      <w:tr w:rsidR="00C60E04" w:rsidRPr="00C60E04" w:rsidTr="00A37FEF">
        <w:trPr>
          <w:trHeight w:val="1367"/>
        </w:trPr>
        <w:tc>
          <w:tcPr>
            <w:tcW w:w="1728" w:type="dxa"/>
          </w:tcPr>
          <w:p w:rsidR="00C60E04" w:rsidRPr="00C60E04" w:rsidRDefault="00C60E04">
            <w:pPr>
              <w:pStyle w:val="TableParagraph"/>
              <w:spacing w:before="1"/>
              <w:ind w:left="172" w:right="-44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>Образование</w:t>
            </w:r>
          </w:p>
        </w:tc>
        <w:tc>
          <w:tcPr>
            <w:tcW w:w="1934" w:type="dxa"/>
          </w:tcPr>
          <w:p w:rsidR="00C60E04" w:rsidRPr="00C60E04" w:rsidRDefault="00C60E04">
            <w:pPr>
              <w:pStyle w:val="TableParagraph"/>
              <w:spacing w:before="1"/>
              <w:ind w:left="112" w:right="117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Детский</w:t>
            </w:r>
            <w:r w:rsidRPr="00C60E04">
              <w:rPr>
                <w:i/>
                <w:color w:val="0D0D0D" w:themeColor="text1" w:themeTint="F2"/>
                <w:spacing w:val="-53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</w:rPr>
              <w:t>сад</w:t>
            </w:r>
          </w:p>
        </w:tc>
        <w:tc>
          <w:tcPr>
            <w:tcW w:w="1934" w:type="dxa"/>
          </w:tcPr>
          <w:p w:rsidR="00C60E04" w:rsidRPr="00C60E04" w:rsidRDefault="00C60E04">
            <w:pPr>
              <w:pStyle w:val="TableParagraph"/>
              <w:spacing w:before="1"/>
              <w:ind w:left="116" w:right="113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Детский</w:t>
            </w:r>
            <w:r w:rsidRPr="00C60E04">
              <w:rPr>
                <w:i/>
                <w:color w:val="0D0D0D" w:themeColor="text1" w:themeTint="F2"/>
                <w:spacing w:val="-53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</w:rPr>
              <w:t>сад</w:t>
            </w:r>
          </w:p>
        </w:tc>
        <w:tc>
          <w:tcPr>
            <w:tcW w:w="3517" w:type="dxa"/>
          </w:tcPr>
          <w:p w:rsidR="00C60E04" w:rsidRPr="00C60E04" w:rsidRDefault="00C60E04">
            <w:pPr>
              <w:pStyle w:val="TableParagraph"/>
              <w:spacing w:before="1"/>
              <w:ind w:left="116" w:right="107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</w:rPr>
              <w:t>Библиотека</w:t>
            </w:r>
          </w:p>
        </w:tc>
        <w:tc>
          <w:tcPr>
            <w:tcW w:w="426" w:type="dxa"/>
            <w:vMerge/>
          </w:tcPr>
          <w:p w:rsidR="00C60E04" w:rsidRPr="00C60E04" w:rsidRDefault="00C60E04">
            <w:pPr>
              <w:pStyle w:val="TableParagraph"/>
              <w:spacing w:line="313" w:lineRule="exact"/>
              <w:ind w:left="424" w:right="416"/>
              <w:jc w:val="center"/>
              <w:rPr>
                <w:i/>
                <w:color w:val="0D0D0D" w:themeColor="text1" w:themeTint="F2"/>
                <w:sz w:val="28"/>
              </w:rPr>
            </w:pPr>
          </w:p>
        </w:tc>
      </w:tr>
      <w:tr w:rsidR="00C60E04" w:rsidRPr="00C60E04" w:rsidTr="00A37FEF">
        <w:trPr>
          <w:trHeight w:val="1708"/>
        </w:trPr>
        <w:tc>
          <w:tcPr>
            <w:tcW w:w="1728" w:type="dxa"/>
          </w:tcPr>
          <w:p w:rsidR="00C60E04" w:rsidRPr="00C60E04" w:rsidRDefault="00C60E04">
            <w:pPr>
              <w:pStyle w:val="TableParagraph"/>
              <w:spacing w:before="1" w:line="254" w:lineRule="auto"/>
              <w:ind w:left="508" w:right="143" w:hanging="346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 xml:space="preserve">Здравоохра </w:t>
            </w:r>
            <w:r w:rsidRPr="00C60E04">
              <w:rPr>
                <w:i/>
                <w:color w:val="0D0D0D" w:themeColor="text1" w:themeTint="F2"/>
                <w:sz w:val="28"/>
              </w:rPr>
              <w:t>нение</w:t>
            </w:r>
          </w:p>
        </w:tc>
        <w:tc>
          <w:tcPr>
            <w:tcW w:w="1934" w:type="dxa"/>
          </w:tcPr>
          <w:p w:rsidR="00C60E04" w:rsidRPr="00C60E04" w:rsidRDefault="00C60E04" w:rsidP="009655DB">
            <w:pPr>
              <w:pStyle w:val="TableParagraph"/>
              <w:spacing w:before="1" w:line="254" w:lineRule="auto"/>
              <w:ind w:left="116" w:right="111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 xml:space="preserve">Медицинский кабинет ДОУ </w:t>
            </w:r>
          </w:p>
        </w:tc>
        <w:tc>
          <w:tcPr>
            <w:tcW w:w="1934" w:type="dxa"/>
          </w:tcPr>
          <w:p w:rsidR="00C60E04" w:rsidRPr="00C60E04" w:rsidRDefault="00C60E04" w:rsidP="009655DB">
            <w:pPr>
              <w:pStyle w:val="TableParagraph"/>
              <w:spacing w:before="1" w:line="254" w:lineRule="auto"/>
              <w:ind w:left="116" w:right="100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 xml:space="preserve">Медицинский кабинет ДОУ </w:t>
            </w:r>
          </w:p>
        </w:tc>
        <w:tc>
          <w:tcPr>
            <w:tcW w:w="3517" w:type="dxa"/>
          </w:tcPr>
          <w:p w:rsidR="00C60E04" w:rsidRPr="00C60E04" w:rsidRDefault="00C60E04">
            <w:pPr>
              <w:pStyle w:val="TableParagraph"/>
              <w:spacing w:before="1" w:line="254" w:lineRule="auto"/>
              <w:ind w:left="499" w:right="369" w:hanging="106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</w:rPr>
              <w:t>Аптека</w:t>
            </w:r>
          </w:p>
        </w:tc>
        <w:tc>
          <w:tcPr>
            <w:tcW w:w="426" w:type="dxa"/>
            <w:vMerge/>
          </w:tcPr>
          <w:p w:rsidR="00C60E04" w:rsidRPr="00C60E04" w:rsidRDefault="00C60E04">
            <w:pPr>
              <w:pStyle w:val="TableParagraph"/>
              <w:spacing w:before="3" w:line="319" w:lineRule="exact"/>
              <w:ind w:left="424" w:right="421"/>
              <w:jc w:val="center"/>
              <w:rPr>
                <w:i/>
                <w:color w:val="0D0D0D" w:themeColor="text1" w:themeTint="F2"/>
                <w:sz w:val="28"/>
                <w:lang w:val="ru-RU"/>
              </w:rPr>
            </w:pPr>
          </w:p>
        </w:tc>
      </w:tr>
      <w:tr w:rsidR="00C60E04" w:rsidRPr="00C60E04" w:rsidTr="00A37FEF">
        <w:trPr>
          <w:trHeight w:val="1026"/>
        </w:trPr>
        <w:tc>
          <w:tcPr>
            <w:tcW w:w="1728" w:type="dxa"/>
          </w:tcPr>
          <w:p w:rsidR="00C60E04" w:rsidRPr="00C60E04" w:rsidRDefault="00C60E04">
            <w:pPr>
              <w:pStyle w:val="TableParagraph"/>
              <w:spacing w:before="1" w:line="254" w:lineRule="auto"/>
              <w:ind w:left="268" w:right="9" w:hanging="149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 xml:space="preserve">Физкультур </w:t>
            </w:r>
            <w:r w:rsidRPr="00C60E04">
              <w:rPr>
                <w:i/>
                <w:color w:val="0D0D0D" w:themeColor="text1" w:themeTint="F2"/>
                <w:sz w:val="28"/>
              </w:rPr>
              <w:t>а и спорт</w:t>
            </w:r>
          </w:p>
        </w:tc>
        <w:tc>
          <w:tcPr>
            <w:tcW w:w="1934" w:type="dxa"/>
          </w:tcPr>
          <w:p w:rsidR="00C60E04" w:rsidRPr="00C60E04" w:rsidRDefault="00C60E04">
            <w:pPr>
              <w:pStyle w:val="TableParagraph"/>
              <w:spacing w:before="1" w:line="254" w:lineRule="auto"/>
              <w:ind w:left="116" w:right="116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 xml:space="preserve">Спортивная </w:t>
            </w:r>
            <w:r w:rsidRPr="00C60E04">
              <w:rPr>
                <w:i/>
                <w:color w:val="0D0D0D" w:themeColor="text1" w:themeTint="F2"/>
                <w:sz w:val="28"/>
              </w:rPr>
              <w:t>площадка</w:t>
            </w:r>
          </w:p>
          <w:p w:rsidR="00C60E04" w:rsidRPr="00C60E04" w:rsidRDefault="00C60E04">
            <w:pPr>
              <w:pStyle w:val="TableParagraph"/>
              <w:spacing w:before="4" w:line="319" w:lineRule="exact"/>
              <w:ind w:left="116" w:right="113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</w:rPr>
              <w:t>ДОУ</w:t>
            </w:r>
          </w:p>
        </w:tc>
        <w:tc>
          <w:tcPr>
            <w:tcW w:w="1934" w:type="dxa"/>
          </w:tcPr>
          <w:p w:rsidR="00C60E04" w:rsidRPr="00C60E04" w:rsidRDefault="00C60E04">
            <w:pPr>
              <w:pStyle w:val="TableParagraph"/>
              <w:spacing w:before="1" w:line="254" w:lineRule="auto"/>
              <w:ind w:left="116" w:right="106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 xml:space="preserve">Спортивная </w:t>
            </w:r>
            <w:r w:rsidRPr="00C60E04">
              <w:rPr>
                <w:i/>
                <w:color w:val="0D0D0D" w:themeColor="text1" w:themeTint="F2"/>
                <w:sz w:val="28"/>
              </w:rPr>
              <w:t>площадка</w:t>
            </w:r>
          </w:p>
          <w:p w:rsidR="00C60E04" w:rsidRPr="00C60E04" w:rsidRDefault="00C60E04">
            <w:pPr>
              <w:pStyle w:val="TableParagraph"/>
              <w:spacing w:before="4" w:line="319" w:lineRule="exact"/>
              <w:ind w:left="116" w:right="103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</w:rPr>
              <w:t>ДОУ</w:t>
            </w:r>
          </w:p>
        </w:tc>
        <w:tc>
          <w:tcPr>
            <w:tcW w:w="3517" w:type="dxa"/>
          </w:tcPr>
          <w:p w:rsidR="00C60E04" w:rsidRPr="00C60E04" w:rsidRDefault="00C60E04">
            <w:pPr>
              <w:pStyle w:val="TableParagraph"/>
              <w:spacing w:before="1" w:line="254" w:lineRule="auto"/>
              <w:ind w:left="557" w:hanging="192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 xml:space="preserve">Спортзал </w:t>
            </w:r>
            <w:r w:rsidRPr="00C60E04">
              <w:rPr>
                <w:i/>
                <w:color w:val="0D0D0D" w:themeColor="text1" w:themeTint="F2"/>
                <w:sz w:val="28"/>
              </w:rPr>
              <w:t>школы</w:t>
            </w:r>
          </w:p>
        </w:tc>
        <w:tc>
          <w:tcPr>
            <w:tcW w:w="426" w:type="dxa"/>
            <w:vMerge/>
          </w:tcPr>
          <w:p w:rsidR="00C60E04" w:rsidRPr="00C60E04" w:rsidRDefault="00C60E04" w:rsidP="009655DB">
            <w:pPr>
              <w:pStyle w:val="TableParagraph"/>
              <w:spacing w:before="1" w:line="254" w:lineRule="auto"/>
              <w:ind w:left="490" w:right="396" w:hanging="68"/>
              <w:rPr>
                <w:i/>
                <w:color w:val="0D0D0D" w:themeColor="text1" w:themeTint="F2"/>
                <w:sz w:val="28"/>
                <w:lang w:val="ru-RU"/>
              </w:rPr>
            </w:pPr>
          </w:p>
        </w:tc>
      </w:tr>
      <w:tr w:rsidR="00C60E04" w:rsidRPr="00C60E04" w:rsidTr="00A37FEF">
        <w:trPr>
          <w:trHeight w:val="3758"/>
        </w:trPr>
        <w:tc>
          <w:tcPr>
            <w:tcW w:w="1728" w:type="dxa"/>
          </w:tcPr>
          <w:p w:rsidR="00C60E04" w:rsidRPr="00C60E04" w:rsidRDefault="00C60E04">
            <w:pPr>
              <w:pStyle w:val="TableParagraph"/>
              <w:rPr>
                <w:rFonts w:ascii="Trebuchet MS"/>
                <w:b/>
                <w:i/>
                <w:color w:val="0D0D0D" w:themeColor="text1" w:themeTint="F2"/>
                <w:sz w:val="28"/>
                <w:lang w:val="ru-RU"/>
              </w:rPr>
            </w:pPr>
          </w:p>
          <w:p w:rsidR="00C60E04" w:rsidRPr="00C60E04" w:rsidRDefault="00C60E04">
            <w:pPr>
              <w:pStyle w:val="TableParagraph"/>
              <w:spacing w:before="9"/>
              <w:rPr>
                <w:rFonts w:ascii="Trebuchet MS"/>
                <w:b/>
                <w:i/>
                <w:color w:val="0D0D0D" w:themeColor="text1" w:themeTint="F2"/>
                <w:sz w:val="30"/>
                <w:lang w:val="ru-RU"/>
              </w:rPr>
            </w:pPr>
          </w:p>
          <w:p w:rsidR="00C60E04" w:rsidRPr="00C60E04" w:rsidRDefault="00C60E04" w:rsidP="0056791C">
            <w:pPr>
              <w:pStyle w:val="TableParagraph"/>
              <w:spacing w:line="254" w:lineRule="auto"/>
              <w:ind w:left="139" w:right="116" w:hanging="24"/>
              <w:jc w:val="both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 xml:space="preserve">Учреждения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культуры</w:t>
            </w:r>
            <w:r w:rsidRPr="00C60E04">
              <w:rPr>
                <w:i/>
                <w:color w:val="0D0D0D" w:themeColor="text1" w:themeTint="F2"/>
                <w:spacing w:val="-38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 xml:space="preserve">и достоприм </w:t>
            </w: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 xml:space="preserve">ечательнос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ти</w:t>
            </w:r>
            <w:r w:rsidRPr="00C60E04">
              <w:rPr>
                <w:i/>
                <w:color w:val="0D0D0D" w:themeColor="text1" w:themeTint="F2"/>
                <w:spacing w:val="-34"/>
                <w:w w:val="95"/>
                <w:sz w:val="28"/>
                <w:lang w:val="ru-RU"/>
              </w:rPr>
              <w:t xml:space="preserve"> </w:t>
            </w:r>
            <w:r w:rsidR="0056791C">
              <w:rPr>
                <w:i/>
                <w:color w:val="0D0D0D" w:themeColor="text1" w:themeTint="F2"/>
                <w:w w:val="95"/>
                <w:sz w:val="28"/>
                <w:lang w:val="ru-RU"/>
              </w:rPr>
              <w:t>села Изано.</w:t>
            </w:r>
          </w:p>
        </w:tc>
        <w:tc>
          <w:tcPr>
            <w:tcW w:w="1934" w:type="dxa"/>
          </w:tcPr>
          <w:p w:rsidR="00C60E04" w:rsidRPr="00C60E04" w:rsidRDefault="00C60E04">
            <w:pPr>
              <w:pStyle w:val="TableParagraph"/>
              <w:spacing w:before="5"/>
              <w:rPr>
                <w:rFonts w:ascii="Trebuchet MS"/>
                <w:b/>
                <w:i/>
                <w:color w:val="0D0D0D" w:themeColor="text1" w:themeTint="F2"/>
                <w:sz w:val="29"/>
                <w:lang w:val="ru-RU"/>
              </w:rPr>
            </w:pPr>
          </w:p>
          <w:p w:rsidR="00C60E04" w:rsidRPr="00C60E04" w:rsidRDefault="00C60E04">
            <w:pPr>
              <w:pStyle w:val="TableParagraph"/>
              <w:spacing w:line="254" w:lineRule="auto"/>
              <w:ind w:left="244" w:right="242" w:hanging="6"/>
              <w:jc w:val="center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 xml:space="preserve">Искусство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 xml:space="preserve">в д/с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 xml:space="preserve">Праздники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 xml:space="preserve">в д/с </w:t>
            </w: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 xml:space="preserve">Посещение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театр</w:t>
            </w:r>
            <w:proofErr w:type="gramStart"/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а-</w:t>
            </w:r>
            <w:proofErr w:type="gramEnd"/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 xml:space="preserve">лизованных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 xml:space="preserve">представ-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лений</w:t>
            </w:r>
          </w:p>
        </w:tc>
        <w:tc>
          <w:tcPr>
            <w:tcW w:w="1934" w:type="dxa"/>
          </w:tcPr>
          <w:p w:rsidR="00C60E04" w:rsidRPr="00C60E04" w:rsidRDefault="00C60E04">
            <w:pPr>
              <w:pStyle w:val="TableParagraph"/>
              <w:spacing w:before="5"/>
              <w:rPr>
                <w:rFonts w:ascii="Trebuchet MS"/>
                <w:b/>
                <w:i/>
                <w:color w:val="0D0D0D" w:themeColor="text1" w:themeTint="F2"/>
                <w:sz w:val="29"/>
                <w:lang w:val="ru-RU"/>
              </w:rPr>
            </w:pPr>
          </w:p>
          <w:p w:rsidR="00C60E04" w:rsidRPr="00C60E04" w:rsidRDefault="00C60E04">
            <w:pPr>
              <w:pStyle w:val="TableParagraph"/>
              <w:spacing w:line="254" w:lineRule="auto"/>
              <w:ind w:left="259" w:right="246" w:hanging="2"/>
              <w:jc w:val="center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 xml:space="preserve">Участие в </w:t>
            </w: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 xml:space="preserve">творческих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 xml:space="preserve">смотрах, </w:t>
            </w: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 xml:space="preserve">конкурсах и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худ</w:t>
            </w:r>
            <w:proofErr w:type="gramStart"/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.</w:t>
            </w:r>
            <w:proofErr w:type="gramEnd"/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 xml:space="preserve"> </w:t>
            </w:r>
            <w:proofErr w:type="gramStart"/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с</w:t>
            </w:r>
            <w:proofErr w:type="gramEnd"/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 xml:space="preserve">амод.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в д/с</w:t>
            </w:r>
          </w:p>
        </w:tc>
        <w:tc>
          <w:tcPr>
            <w:tcW w:w="3517" w:type="dxa"/>
          </w:tcPr>
          <w:p w:rsidR="00C60E04" w:rsidRPr="00C60E04" w:rsidRDefault="00C60E04">
            <w:pPr>
              <w:pStyle w:val="TableParagraph"/>
              <w:spacing w:before="1" w:line="254" w:lineRule="auto"/>
              <w:ind w:left="259" w:right="246" w:firstLine="6"/>
              <w:jc w:val="center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 xml:space="preserve">Дом </w:t>
            </w: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 xml:space="preserve">культуры, памятники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 xml:space="preserve">села,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 xml:space="preserve">участие в </w:t>
            </w: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 xml:space="preserve">творческих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 xml:space="preserve">смотрах, </w:t>
            </w: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 xml:space="preserve">конкурсах и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худ</w:t>
            </w:r>
            <w:proofErr w:type="gramStart"/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.</w:t>
            </w:r>
            <w:proofErr w:type="gramEnd"/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 xml:space="preserve"> </w:t>
            </w:r>
            <w:proofErr w:type="gramStart"/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>с</w:t>
            </w:r>
            <w:proofErr w:type="gramEnd"/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>амодеят.</w:t>
            </w:r>
          </w:p>
          <w:p w:rsidR="00C60E04" w:rsidRPr="0056791C" w:rsidRDefault="0056791C">
            <w:pPr>
              <w:pStyle w:val="TableParagraph"/>
              <w:spacing w:before="5" w:line="319" w:lineRule="exact"/>
              <w:ind w:left="116" w:right="106"/>
              <w:jc w:val="center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Р</w:t>
            </w:r>
            <w:r w:rsidR="00C60E04" w:rsidRPr="00C60E04">
              <w:rPr>
                <w:i/>
                <w:color w:val="0D0D0D" w:themeColor="text1" w:themeTint="F2"/>
                <w:sz w:val="28"/>
              </w:rPr>
              <w:t>айона</w:t>
            </w:r>
            <w:r>
              <w:rPr>
                <w:i/>
                <w:color w:val="0D0D0D" w:themeColor="text1" w:themeTint="F2"/>
                <w:sz w:val="28"/>
                <w:lang w:val="ru-RU"/>
              </w:rPr>
              <w:t xml:space="preserve"> и села Изано.</w:t>
            </w:r>
          </w:p>
        </w:tc>
        <w:tc>
          <w:tcPr>
            <w:tcW w:w="426" w:type="dxa"/>
            <w:vMerge/>
          </w:tcPr>
          <w:p w:rsidR="00C60E04" w:rsidRPr="00C60E04" w:rsidRDefault="00C60E04" w:rsidP="00C60E04">
            <w:pPr>
              <w:pStyle w:val="TableParagraph"/>
              <w:spacing w:before="1" w:line="254" w:lineRule="auto"/>
              <w:ind w:left="135" w:right="118" w:hanging="9"/>
              <w:jc w:val="center"/>
              <w:rPr>
                <w:i/>
                <w:color w:val="0D0D0D" w:themeColor="text1" w:themeTint="F2"/>
                <w:sz w:val="28"/>
                <w:lang w:val="ru-RU"/>
              </w:rPr>
            </w:pPr>
          </w:p>
        </w:tc>
      </w:tr>
      <w:tr w:rsidR="00C60E04" w:rsidRPr="00C60E04" w:rsidTr="00A37FEF">
        <w:trPr>
          <w:trHeight w:val="686"/>
        </w:trPr>
        <w:tc>
          <w:tcPr>
            <w:tcW w:w="1728" w:type="dxa"/>
          </w:tcPr>
          <w:p w:rsidR="00932CEA" w:rsidRPr="00C60E04" w:rsidRDefault="00473751">
            <w:pPr>
              <w:pStyle w:val="TableParagraph"/>
              <w:spacing w:before="1"/>
              <w:ind w:left="398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Органы</w:t>
            </w:r>
          </w:p>
          <w:p w:rsidR="00932CEA" w:rsidRPr="00C60E04" w:rsidRDefault="00473751">
            <w:pPr>
              <w:pStyle w:val="TableParagraph"/>
              <w:spacing w:before="19"/>
              <w:ind w:left="307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власти и</w:t>
            </w:r>
          </w:p>
        </w:tc>
        <w:tc>
          <w:tcPr>
            <w:tcW w:w="3868" w:type="dxa"/>
            <w:gridSpan w:val="2"/>
          </w:tcPr>
          <w:p w:rsidR="00932CEA" w:rsidRPr="00C60E04" w:rsidRDefault="00473751">
            <w:pPr>
              <w:pStyle w:val="TableParagraph"/>
              <w:spacing w:before="1"/>
              <w:ind w:left="679" w:right="679"/>
              <w:jc w:val="center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Детский сад и его</w:t>
            </w:r>
          </w:p>
          <w:p w:rsidR="00932CEA" w:rsidRPr="00C60E04" w:rsidRDefault="00473751">
            <w:pPr>
              <w:pStyle w:val="TableParagraph"/>
              <w:spacing w:before="19"/>
              <w:ind w:left="679" w:right="676"/>
              <w:jc w:val="center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сотрудники</w:t>
            </w:r>
          </w:p>
        </w:tc>
        <w:tc>
          <w:tcPr>
            <w:tcW w:w="3943" w:type="dxa"/>
            <w:gridSpan w:val="2"/>
          </w:tcPr>
          <w:p w:rsidR="00932CEA" w:rsidRPr="00C60E04" w:rsidRDefault="009655DB">
            <w:pPr>
              <w:pStyle w:val="TableParagraph"/>
              <w:spacing w:before="1"/>
              <w:ind w:left="907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 xml:space="preserve">Село </w:t>
            </w:r>
          </w:p>
        </w:tc>
      </w:tr>
    </w:tbl>
    <w:tbl>
      <w:tblPr>
        <w:tblStyle w:val="TableNormal"/>
        <w:tblpPr w:leftFromText="180" w:rightFromText="180" w:vertAnchor="text" w:horzAnchor="margin" w:tblpXSpec="center" w:tblpY="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1934"/>
        <w:gridCol w:w="1934"/>
        <w:gridCol w:w="3873"/>
      </w:tblGrid>
      <w:tr w:rsidR="00A37C14" w:rsidRPr="00C60E04" w:rsidTr="00A37C14">
        <w:trPr>
          <w:trHeight w:val="345"/>
        </w:trPr>
        <w:tc>
          <w:tcPr>
            <w:tcW w:w="1728" w:type="dxa"/>
          </w:tcPr>
          <w:p w:rsidR="00A37C14" w:rsidRPr="00C60E04" w:rsidRDefault="00A37C14" w:rsidP="00A37C14">
            <w:pPr>
              <w:pStyle w:val="TableParagraph"/>
              <w:spacing w:line="314" w:lineRule="exact"/>
              <w:ind w:left="74" w:right="73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</w:rPr>
              <w:t>управления</w:t>
            </w:r>
          </w:p>
        </w:tc>
        <w:tc>
          <w:tcPr>
            <w:tcW w:w="3868" w:type="dxa"/>
            <w:gridSpan w:val="2"/>
          </w:tcPr>
          <w:p w:rsidR="00A37C14" w:rsidRPr="00C60E04" w:rsidRDefault="00A37C14" w:rsidP="00A37C14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3873" w:type="dxa"/>
          </w:tcPr>
          <w:p w:rsidR="00A37C14" w:rsidRPr="00C60E04" w:rsidRDefault="00A37C14" w:rsidP="00A37C14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</w:tr>
      <w:tr w:rsidR="00A37C14" w:rsidRPr="00C60E04" w:rsidTr="00A37C14">
        <w:trPr>
          <w:trHeight w:val="681"/>
        </w:trPr>
        <w:tc>
          <w:tcPr>
            <w:tcW w:w="1728" w:type="dxa"/>
          </w:tcPr>
          <w:p w:rsidR="00A37C14" w:rsidRPr="00C60E04" w:rsidRDefault="00A37C14" w:rsidP="00A37C14">
            <w:pPr>
              <w:pStyle w:val="TableParagraph"/>
              <w:spacing w:line="314" w:lineRule="exact"/>
              <w:ind w:left="74" w:right="75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Торговля</w:t>
            </w:r>
          </w:p>
        </w:tc>
        <w:tc>
          <w:tcPr>
            <w:tcW w:w="1934" w:type="dxa"/>
          </w:tcPr>
          <w:p w:rsidR="00A37C14" w:rsidRPr="00C60E04" w:rsidRDefault="00A37C14" w:rsidP="00A37C14">
            <w:pPr>
              <w:pStyle w:val="TableParagraph"/>
              <w:spacing w:line="314" w:lineRule="exact"/>
              <w:ind w:left="551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Игры в</w:t>
            </w:r>
          </w:p>
          <w:p w:rsidR="00A37C14" w:rsidRPr="00C60E04" w:rsidRDefault="00A37C14" w:rsidP="00A37C14">
            <w:pPr>
              <w:pStyle w:val="TableParagraph"/>
              <w:spacing w:before="19"/>
              <w:ind w:left="46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магазин</w:t>
            </w:r>
          </w:p>
        </w:tc>
        <w:tc>
          <w:tcPr>
            <w:tcW w:w="1934" w:type="dxa"/>
          </w:tcPr>
          <w:p w:rsidR="00A37C14" w:rsidRPr="00C60E04" w:rsidRDefault="00A37C14" w:rsidP="00A37C14">
            <w:pPr>
              <w:pStyle w:val="TableParagraph"/>
              <w:spacing w:line="314" w:lineRule="exact"/>
              <w:ind w:left="441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Магазин</w:t>
            </w:r>
          </w:p>
        </w:tc>
        <w:tc>
          <w:tcPr>
            <w:tcW w:w="3873" w:type="dxa"/>
          </w:tcPr>
          <w:p w:rsidR="00A37C14" w:rsidRPr="00C60E04" w:rsidRDefault="00A37C14" w:rsidP="00A37C14">
            <w:pPr>
              <w:pStyle w:val="TableParagraph"/>
              <w:spacing w:line="314" w:lineRule="exact"/>
              <w:ind w:left="287" w:right="278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Специализированные</w:t>
            </w:r>
          </w:p>
          <w:p w:rsidR="00A37C14" w:rsidRPr="00C60E04" w:rsidRDefault="00A37C14" w:rsidP="00A37C14">
            <w:pPr>
              <w:pStyle w:val="TableParagraph"/>
              <w:spacing w:before="19"/>
              <w:ind w:left="283" w:right="279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магазины</w:t>
            </w:r>
          </w:p>
        </w:tc>
      </w:tr>
      <w:tr w:rsidR="00A37C14" w:rsidRPr="00C12008" w:rsidTr="00A37C14">
        <w:trPr>
          <w:trHeight w:val="685"/>
        </w:trPr>
        <w:tc>
          <w:tcPr>
            <w:tcW w:w="1728" w:type="dxa"/>
          </w:tcPr>
          <w:p w:rsidR="00A37C14" w:rsidRPr="00C60E04" w:rsidRDefault="00A37C14" w:rsidP="00A37C14">
            <w:pPr>
              <w:pStyle w:val="TableParagraph"/>
              <w:spacing w:line="314" w:lineRule="exact"/>
              <w:ind w:left="74" w:right="75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>Сфера услуг</w:t>
            </w:r>
          </w:p>
        </w:tc>
        <w:tc>
          <w:tcPr>
            <w:tcW w:w="3868" w:type="dxa"/>
            <w:gridSpan w:val="2"/>
          </w:tcPr>
          <w:p w:rsidR="00A37C14" w:rsidRPr="00C60E04" w:rsidRDefault="00A37C14" w:rsidP="00A37C14">
            <w:pPr>
              <w:pStyle w:val="TableParagraph"/>
              <w:spacing w:line="314" w:lineRule="exact"/>
              <w:ind w:left="235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Сфера</w:t>
            </w:r>
            <w:r w:rsidRPr="00C60E04">
              <w:rPr>
                <w:i/>
                <w:color w:val="0D0D0D" w:themeColor="text1" w:themeTint="F2"/>
                <w:spacing w:val="-39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услуг</w:t>
            </w:r>
            <w:r w:rsidRPr="00C60E04">
              <w:rPr>
                <w:i/>
                <w:color w:val="0D0D0D" w:themeColor="text1" w:themeTint="F2"/>
                <w:spacing w:val="-39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в</w:t>
            </w:r>
            <w:r w:rsidRPr="00C60E04">
              <w:rPr>
                <w:i/>
                <w:color w:val="0D0D0D" w:themeColor="text1" w:themeTint="F2"/>
                <w:spacing w:val="-39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детском</w:t>
            </w:r>
            <w:r w:rsidRPr="00C60E04">
              <w:rPr>
                <w:i/>
                <w:color w:val="0D0D0D" w:themeColor="text1" w:themeTint="F2"/>
                <w:spacing w:val="-37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саду</w:t>
            </w:r>
          </w:p>
        </w:tc>
        <w:tc>
          <w:tcPr>
            <w:tcW w:w="3873" w:type="dxa"/>
          </w:tcPr>
          <w:p w:rsidR="00A37C14" w:rsidRPr="00C60E04" w:rsidRDefault="0056791C" w:rsidP="00A37C14">
            <w:pPr>
              <w:pStyle w:val="TableParagraph"/>
              <w:spacing w:line="314" w:lineRule="exact"/>
              <w:ind w:left="287" w:right="279"/>
              <w:jc w:val="center"/>
              <w:rPr>
                <w:i/>
                <w:color w:val="0D0D0D" w:themeColor="text1" w:themeTint="F2"/>
                <w:sz w:val="28"/>
                <w:lang w:val="ru-RU"/>
              </w:rPr>
            </w:pPr>
            <w:r>
              <w:rPr>
                <w:i/>
                <w:color w:val="0D0D0D" w:themeColor="text1" w:themeTint="F2"/>
                <w:sz w:val="28"/>
                <w:lang w:val="ru-RU"/>
              </w:rPr>
              <w:t>Почта, МФЦ</w:t>
            </w:r>
            <w:r w:rsidR="00A37C14" w:rsidRPr="00C60E04">
              <w:rPr>
                <w:i/>
                <w:color w:val="0D0D0D" w:themeColor="text1" w:themeTint="F2"/>
                <w:sz w:val="28"/>
                <w:lang w:val="ru-RU"/>
              </w:rPr>
              <w:t xml:space="preserve"> </w:t>
            </w:r>
          </w:p>
          <w:p w:rsidR="00A37C14" w:rsidRPr="00C60E04" w:rsidRDefault="00A37C14" w:rsidP="00A37C14">
            <w:pPr>
              <w:pStyle w:val="TableParagraph"/>
              <w:spacing w:before="19"/>
              <w:ind w:left="283" w:right="279"/>
              <w:jc w:val="center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и т.п.</w:t>
            </w:r>
          </w:p>
        </w:tc>
      </w:tr>
      <w:tr w:rsidR="00A37C14" w:rsidRPr="00C12008" w:rsidTr="00A37C14">
        <w:trPr>
          <w:trHeight w:val="1022"/>
        </w:trPr>
        <w:tc>
          <w:tcPr>
            <w:tcW w:w="1728" w:type="dxa"/>
          </w:tcPr>
          <w:p w:rsidR="00A37C14" w:rsidRPr="00C60E04" w:rsidRDefault="00A37C14" w:rsidP="00A37C14">
            <w:pPr>
              <w:pStyle w:val="TableParagraph"/>
              <w:spacing w:before="8"/>
              <w:rPr>
                <w:rFonts w:ascii="Trebuchet MS"/>
                <w:b/>
                <w:i/>
                <w:color w:val="0D0D0D" w:themeColor="text1" w:themeTint="F2"/>
                <w:sz w:val="28"/>
                <w:lang w:val="ru-RU"/>
              </w:rPr>
            </w:pPr>
          </w:p>
          <w:p w:rsidR="00A37C14" w:rsidRPr="00C60E04" w:rsidRDefault="00A37C14" w:rsidP="00A37C14">
            <w:pPr>
              <w:pStyle w:val="TableParagraph"/>
              <w:ind w:left="74" w:right="73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ПЧ №</w:t>
            </w:r>
          </w:p>
        </w:tc>
        <w:tc>
          <w:tcPr>
            <w:tcW w:w="3868" w:type="dxa"/>
            <w:gridSpan w:val="2"/>
          </w:tcPr>
          <w:p w:rsidR="00A37C14" w:rsidRPr="00C60E04" w:rsidRDefault="00A37C14" w:rsidP="00A37C14">
            <w:pPr>
              <w:pStyle w:val="TableParagraph"/>
              <w:spacing w:before="8"/>
              <w:rPr>
                <w:rFonts w:ascii="Trebuchet MS"/>
                <w:b/>
                <w:i/>
                <w:color w:val="0D0D0D" w:themeColor="text1" w:themeTint="F2"/>
                <w:sz w:val="28"/>
              </w:rPr>
            </w:pPr>
          </w:p>
          <w:p w:rsidR="00A37C14" w:rsidRPr="00C60E04" w:rsidRDefault="00A37C14" w:rsidP="00A37C14">
            <w:pPr>
              <w:pStyle w:val="TableParagraph"/>
              <w:ind w:left="446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Сюжетно-ролевые игры</w:t>
            </w:r>
          </w:p>
        </w:tc>
        <w:tc>
          <w:tcPr>
            <w:tcW w:w="3873" w:type="dxa"/>
          </w:tcPr>
          <w:p w:rsidR="00A37C14" w:rsidRPr="00C60E04" w:rsidRDefault="00A37C14" w:rsidP="00A37C14">
            <w:pPr>
              <w:pStyle w:val="TableParagraph"/>
              <w:spacing w:line="314" w:lineRule="exact"/>
              <w:ind w:left="365" w:hanging="120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Экскурсии</w:t>
            </w:r>
            <w:r w:rsidRPr="00C60E04">
              <w:rPr>
                <w:i/>
                <w:color w:val="0D0D0D" w:themeColor="text1" w:themeTint="F2"/>
                <w:spacing w:val="-57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в</w:t>
            </w:r>
            <w:r w:rsidRPr="00C60E04">
              <w:rPr>
                <w:i/>
                <w:color w:val="0D0D0D" w:themeColor="text1" w:themeTint="F2"/>
                <w:spacing w:val="-56"/>
                <w:sz w:val="28"/>
                <w:lang w:val="ru-RU"/>
              </w:rPr>
              <w:t xml:space="preserve"> </w:t>
            </w:r>
            <w:r w:rsidR="0056791C">
              <w:rPr>
                <w:i/>
                <w:color w:val="0D0D0D" w:themeColor="text1" w:themeTint="F2"/>
                <w:sz w:val="28"/>
                <w:lang w:val="ru-RU"/>
              </w:rPr>
              <w:t>пожарную часть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,</w:t>
            </w:r>
          </w:p>
          <w:p w:rsidR="00A37C14" w:rsidRPr="00C60E04" w:rsidRDefault="00A37C14" w:rsidP="00A37C14">
            <w:pPr>
              <w:pStyle w:val="TableParagraph"/>
              <w:spacing w:before="1" w:line="340" w:lineRule="atLeast"/>
              <w:ind w:left="287" w:right="275"/>
              <w:jc w:val="center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 xml:space="preserve">знакомство с профессией </w:t>
            </w:r>
            <w:r w:rsidR="0056791C">
              <w:rPr>
                <w:i/>
                <w:color w:val="0D0D0D" w:themeColor="text1" w:themeTint="F2"/>
                <w:sz w:val="28"/>
                <w:lang w:val="ru-RU"/>
              </w:rPr>
              <w:t>пожарный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.</w:t>
            </w:r>
          </w:p>
        </w:tc>
      </w:tr>
    </w:tbl>
    <w:p w:rsidR="00932CEA" w:rsidRPr="00C60E04" w:rsidRDefault="00932CEA">
      <w:pPr>
        <w:rPr>
          <w:color w:val="0D0D0D" w:themeColor="text1" w:themeTint="F2"/>
          <w:sz w:val="28"/>
          <w:lang w:val="ru-RU"/>
        </w:rPr>
        <w:sectPr w:rsidR="00932CEA" w:rsidRPr="00C60E04">
          <w:footerReference w:type="default" r:id="rId27"/>
          <w:pgSz w:w="11900" w:h="16840"/>
          <w:pgMar w:top="820" w:right="580" w:bottom="280" w:left="760" w:header="0" w:footer="0" w:gutter="0"/>
          <w:cols w:space="720"/>
        </w:sectPr>
      </w:pPr>
    </w:p>
    <w:p w:rsidR="00A37C14" w:rsidRPr="00C60E04" w:rsidRDefault="00A37C14" w:rsidP="00A37C14">
      <w:pPr>
        <w:pStyle w:val="41"/>
        <w:spacing w:before="19" w:line="252" w:lineRule="auto"/>
        <w:ind w:left="2724" w:right="1602" w:hanging="596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w w:val="90"/>
          <w:lang w:val="ru-RU"/>
        </w:rPr>
        <w:lastRenderedPageBreak/>
        <w:t xml:space="preserve">Особенности взаимодействия педагогического </w:t>
      </w:r>
      <w:r w:rsidRPr="00C60E04">
        <w:rPr>
          <w:color w:val="0D0D0D" w:themeColor="text1" w:themeTint="F2"/>
          <w:w w:val="95"/>
          <w:lang w:val="ru-RU"/>
        </w:rPr>
        <w:t>коллектива с семьями воспитанников.</w:t>
      </w:r>
    </w:p>
    <w:p w:rsidR="00A37C14" w:rsidRPr="00C60E04" w:rsidRDefault="00A37C14" w:rsidP="00A37C14">
      <w:pPr>
        <w:pStyle w:val="a3"/>
        <w:spacing w:before="2" w:line="254" w:lineRule="auto"/>
        <w:ind w:left="233" w:right="269" w:firstLine="508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w w:val="90"/>
          <w:lang w:val="ru-RU"/>
        </w:rPr>
        <w:t xml:space="preserve">В современных условиях дошкольное образовательное учреждение является </w:t>
      </w:r>
      <w:r w:rsidRPr="00C60E04">
        <w:rPr>
          <w:color w:val="0D0D0D" w:themeColor="text1" w:themeTint="F2"/>
          <w:lang w:val="ru-RU"/>
        </w:rPr>
        <w:t xml:space="preserve">единственным общественным институтом, регулярно и неформально </w:t>
      </w:r>
      <w:r w:rsidRPr="00C60E04">
        <w:rPr>
          <w:color w:val="0D0D0D" w:themeColor="text1" w:themeTint="F2"/>
          <w:w w:val="95"/>
          <w:lang w:val="ru-RU"/>
        </w:rPr>
        <w:t xml:space="preserve">взаимодействующим с семьей, то есть имеющим возможность оказывать на </w:t>
      </w:r>
      <w:r w:rsidRPr="00C60E04">
        <w:rPr>
          <w:color w:val="0D0D0D" w:themeColor="text1" w:themeTint="F2"/>
          <w:lang w:val="ru-RU"/>
        </w:rPr>
        <w:t>неё определенное</w:t>
      </w:r>
      <w:r w:rsidRPr="00C60E04">
        <w:rPr>
          <w:color w:val="0D0D0D" w:themeColor="text1" w:themeTint="F2"/>
          <w:spacing w:val="-54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влияние.</w:t>
      </w:r>
    </w:p>
    <w:p w:rsidR="00A37C14" w:rsidRPr="00C60E04" w:rsidRDefault="00A37C14" w:rsidP="00A37C14">
      <w:pPr>
        <w:pStyle w:val="a3"/>
        <w:spacing w:before="3" w:line="254" w:lineRule="auto"/>
        <w:ind w:left="233" w:right="184" w:firstLine="633"/>
        <w:jc w:val="left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>В основу совместной деятельности семьи и дошкольного учреждения заложены следующие принципы:</w:t>
      </w:r>
    </w:p>
    <w:p w:rsidR="00A37C14" w:rsidRPr="00C60E04" w:rsidRDefault="00A37C14" w:rsidP="00A37C14">
      <w:pPr>
        <w:pStyle w:val="a4"/>
        <w:numPr>
          <w:ilvl w:val="1"/>
          <w:numId w:val="1"/>
        </w:numPr>
        <w:tabs>
          <w:tab w:val="left" w:pos="1650"/>
        </w:tabs>
        <w:spacing w:line="338" w:lineRule="exact"/>
        <w:ind w:hanging="187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sz w:val="28"/>
          <w:lang w:val="ru-RU"/>
        </w:rPr>
        <w:t>единый</w:t>
      </w:r>
      <w:r w:rsidRPr="00C60E04">
        <w:rPr>
          <w:i/>
          <w:color w:val="0D0D0D" w:themeColor="text1" w:themeTint="F2"/>
          <w:spacing w:val="-2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подход</w:t>
      </w:r>
      <w:r w:rsidRPr="00C60E04">
        <w:rPr>
          <w:i/>
          <w:color w:val="0D0D0D" w:themeColor="text1" w:themeTint="F2"/>
          <w:spacing w:val="-22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к</w:t>
      </w:r>
      <w:r w:rsidRPr="00C60E04">
        <w:rPr>
          <w:i/>
          <w:color w:val="0D0D0D" w:themeColor="text1" w:themeTint="F2"/>
          <w:spacing w:val="-24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процессу</w:t>
      </w:r>
      <w:r w:rsidRPr="00C60E04">
        <w:rPr>
          <w:i/>
          <w:color w:val="0D0D0D" w:themeColor="text1" w:themeTint="F2"/>
          <w:spacing w:val="-2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воспитания</w:t>
      </w:r>
      <w:r w:rsidRPr="00C60E04">
        <w:rPr>
          <w:i/>
          <w:color w:val="0D0D0D" w:themeColor="text1" w:themeTint="F2"/>
          <w:spacing w:val="-22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ребёнка;</w:t>
      </w:r>
    </w:p>
    <w:p w:rsidR="00A37C14" w:rsidRPr="00C60E04" w:rsidRDefault="00A37C14" w:rsidP="00A37C14">
      <w:pPr>
        <w:pStyle w:val="a4"/>
        <w:numPr>
          <w:ilvl w:val="1"/>
          <w:numId w:val="1"/>
        </w:numPr>
        <w:tabs>
          <w:tab w:val="left" w:pos="1650"/>
        </w:tabs>
        <w:spacing w:before="12"/>
        <w:ind w:hanging="187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sz w:val="28"/>
          <w:lang w:val="ru-RU"/>
        </w:rPr>
        <w:t>открытость</w:t>
      </w:r>
      <w:r w:rsidRPr="00C60E04">
        <w:rPr>
          <w:i/>
          <w:color w:val="0D0D0D" w:themeColor="text1" w:themeTint="F2"/>
          <w:spacing w:val="-31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дошкольного</w:t>
      </w:r>
      <w:r w:rsidRPr="00C60E04">
        <w:rPr>
          <w:i/>
          <w:color w:val="0D0D0D" w:themeColor="text1" w:themeTint="F2"/>
          <w:spacing w:val="-30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учреждения</w:t>
      </w:r>
      <w:r w:rsidRPr="00C60E04">
        <w:rPr>
          <w:i/>
          <w:color w:val="0D0D0D" w:themeColor="text1" w:themeTint="F2"/>
          <w:spacing w:val="-32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для</w:t>
      </w:r>
      <w:r w:rsidRPr="00C60E04">
        <w:rPr>
          <w:i/>
          <w:color w:val="0D0D0D" w:themeColor="text1" w:themeTint="F2"/>
          <w:spacing w:val="-28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родителей;</w:t>
      </w:r>
    </w:p>
    <w:p w:rsidR="00A37C14" w:rsidRPr="00C60E04" w:rsidRDefault="00A37C14" w:rsidP="00A37C14">
      <w:pPr>
        <w:pStyle w:val="a4"/>
        <w:numPr>
          <w:ilvl w:val="1"/>
          <w:numId w:val="1"/>
        </w:numPr>
        <w:tabs>
          <w:tab w:val="left" w:pos="1650"/>
        </w:tabs>
        <w:spacing w:before="17"/>
        <w:ind w:hanging="187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sz w:val="28"/>
          <w:lang w:val="ru-RU"/>
        </w:rPr>
        <w:t>взаимное</w:t>
      </w:r>
      <w:r w:rsidRPr="00C60E04">
        <w:rPr>
          <w:i/>
          <w:color w:val="0D0D0D" w:themeColor="text1" w:themeTint="F2"/>
          <w:spacing w:val="-49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доверие</w:t>
      </w:r>
      <w:r w:rsidRPr="00C60E04">
        <w:rPr>
          <w:i/>
          <w:color w:val="0D0D0D" w:themeColor="text1" w:themeTint="F2"/>
          <w:spacing w:val="-20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во</w:t>
      </w:r>
      <w:r w:rsidRPr="00C60E04">
        <w:rPr>
          <w:i/>
          <w:color w:val="0D0D0D" w:themeColor="text1" w:themeTint="F2"/>
          <w:spacing w:val="-49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взаимоотношениях</w:t>
      </w:r>
      <w:r w:rsidRPr="00C60E04">
        <w:rPr>
          <w:i/>
          <w:color w:val="0D0D0D" w:themeColor="text1" w:themeTint="F2"/>
          <w:spacing w:val="-50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педагогов</w:t>
      </w:r>
      <w:r w:rsidRPr="00C60E04">
        <w:rPr>
          <w:i/>
          <w:color w:val="0D0D0D" w:themeColor="text1" w:themeTint="F2"/>
          <w:spacing w:val="-49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и</w:t>
      </w:r>
      <w:r w:rsidRPr="00C60E04">
        <w:rPr>
          <w:i/>
          <w:color w:val="0D0D0D" w:themeColor="text1" w:themeTint="F2"/>
          <w:spacing w:val="-49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родителей;</w:t>
      </w:r>
    </w:p>
    <w:p w:rsidR="00A37C14" w:rsidRPr="00C60E04" w:rsidRDefault="00A37C14" w:rsidP="00A37C14">
      <w:pPr>
        <w:pStyle w:val="a4"/>
        <w:numPr>
          <w:ilvl w:val="1"/>
          <w:numId w:val="1"/>
        </w:numPr>
        <w:tabs>
          <w:tab w:val="left" w:pos="1650"/>
        </w:tabs>
        <w:spacing w:before="12"/>
        <w:ind w:hanging="187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sz w:val="28"/>
          <w:lang w:val="ru-RU"/>
        </w:rPr>
        <w:t>уважение</w:t>
      </w:r>
      <w:r w:rsidRPr="00C60E04">
        <w:rPr>
          <w:i/>
          <w:color w:val="0D0D0D" w:themeColor="text1" w:themeTint="F2"/>
          <w:spacing w:val="-23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и</w:t>
      </w:r>
      <w:r w:rsidRPr="00C60E04">
        <w:rPr>
          <w:i/>
          <w:color w:val="0D0D0D" w:themeColor="text1" w:themeTint="F2"/>
          <w:spacing w:val="-23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доброжелательность</w:t>
      </w:r>
      <w:r w:rsidRPr="00C60E04">
        <w:rPr>
          <w:i/>
          <w:color w:val="0D0D0D" w:themeColor="text1" w:themeTint="F2"/>
          <w:spacing w:val="-24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друг</w:t>
      </w:r>
      <w:r w:rsidRPr="00C60E04">
        <w:rPr>
          <w:i/>
          <w:color w:val="0D0D0D" w:themeColor="text1" w:themeTint="F2"/>
          <w:spacing w:val="-23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к</w:t>
      </w:r>
      <w:r w:rsidRPr="00C60E04">
        <w:rPr>
          <w:i/>
          <w:color w:val="0D0D0D" w:themeColor="text1" w:themeTint="F2"/>
          <w:spacing w:val="-23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другу;</w:t>
      </w:r>
    </w:p>
    <w:p w:rsidR="00A37C14" w:rsidRPr="00C60E04" w:rsidRDefault="00A37C14" w:rsidP="00A37C14">
      <w:pPr>
        <w:pStyle w:val="a4"/>
        <w:numPr>
          <w:ilvl w:val="1"/>
          <w:numId w:val="1"/>
        </w:numPr>
        <w:tabs>
          <w:tab w:val="left" w:pos="1650"/>
        </w:tabs>
        <w:spacing w:before="12"/>
        <w:ind w:hanging="187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sz w:val="28"/>
          <w:lang w:val="ru-RU"/>
        </w:rPr>
        <w:t>дифференцированный</w:t>
      </w:r>
      <w:r w:rsidRPr="00C60E04">
        <w:rPr>
          <w:i/>
          <w:color w:val="0D0D0D" w:themeColor="text1" w:themeTint="F2"/>
          <w:spacing w:val="-24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подход</w:t>
      </w:r>
      <w:r w:rsidRPr="00C60E04">
        <w:rPr>
          <w:i/>
          <w:color w:val="0D0D0D" w:themeColor="text1" w:themeTint="F2"/>
          <w:spacing w:val="-21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к</w:t>
      </w:r>
      <w:r w:rsidRPr="00C60E04">
        <w:rPr>
          <w:i/>
          <w:color w:val="0D0D0D" w:themeColor="text1" w:themeTint="F2"/>
          <w:spacing w:val="-24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каждой</w:t>
      </w:r>
      <w:r w:rsidRPr="00C60E04">
        <w:rPr>
          <w:i/>
          <w:color w:val="0D0D0D" w:themeColor="text1" w:themeTint="F2"/>
          <w:spacing w:val="-23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семье;</w:t>
      </w:r>
    </w:p>
    <w:p w:rsidR="00A37C14" w:rsidRPr="00C60E04" w:rsidRDefault="00A37C14" w:rsidP="00A37C14">
      <w:pPr>
        <w:pStyle w:val="a4"/>
        <w:numPr>
          <w:ilvl w:val="1"/>
          <w:numId w:val="1"/>
        </w:numPr>
        <w:tabs>
          <w:tab w:val="left" w:pos="1650"/>
        </w:tabs>
        <w:spacing w:before="13"/>
        <w:ind w:hanging="187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sz w:val="28"/>
          <w:lang w:val="ru-RU"/>
        </w:rPr>
        <w:t>равно</w:t>
      </w:r>
      <w:r w:rsidRPr="00C60E04">
        <w:rPr>
          <w:i/>
          <w:color w:val="0D0D0D" w:themeColor="text1" w:themeTint="F2"/>
          <w:spacing w:val="-27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ответственность</w:t>
      </w:r>
      <w:r w:rsidRPr="00C60E04">
        <w:rPr>
          <w:i/>
          <w:color w:val="0D0D0D" w:themeColor="text1" w:themeTint="F2"/>
          <w:spacing w:val="-28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родителей</w:t>
      </w:r>
      <w:r w:rsidRPr="00C60E04">
        <w:rPr>
          <w:i/>
          <w:color w:val="0D0D0D" w:themeColor="text1" w:themeTint="F2"/>
          <w:spacing w:val="-26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и</w:t>
      </w:r>
      <w:r w:rsidRPr="00C60E04">
        <w:rPr>
          <w:i/>
          <w:color w:val="0D0D0D" w:themeColor="text1" w:themeTint="F2"/>
          <w:spacing w:val="-27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педагогов.</w:t>
      </w:r>
    </w:p>
    <w:p w:rsidR="00A37C14" w:rsidRPr="00C60E04" w:rsidRDefault="00A37C14" w:rsidP="00A37C14">
      <w:pPr>
        <w:pStyle w:val="a3"/>
        <w:spacing w:before="21" w:line="254" w:lineRule="auto"/>
        <w:ind w:left="233" w:right="259" w:firstLine="508"/>
        <w:jc w:val="left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w w:val="95"/>
          <w:lang w:val="ru-RU"/>
        </w:rPr>
        <w:t>На</w:t>
      </w:r>
      <w:r w:rsidRPr="00C60E04">
        <w:rPr>
          <w:color w:val="0D0D0D" w:themeColor="text1" w:themeTint="F2"/>
          <w:spacing w:val="-38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сегодняшний</w:t>
      </w:r>
      <w:r w:rsidRPr="00C60E04">
        <w:rPr>
          <w:color w:val="0D0D0D" w:themeColor="text1" w:themeTint="F2"/>
          <w:spacing w:val="-38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день</w:t>
      </w:r>
      <w:r w:rsidRPr="00C60E04">
        <w:rPr>
          <w:color w:val="0D0D0D" w:themeColor="text1" w:themeTint="F2"/>
          <w:spacing w:val="-39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в</w:t>
      </w:r>
      <w:r w:rsidRPr="00C60E04">
        <w:rPr>
          <w:color w:val="0D0D0D" w:themeColor="text1" w:themeTint="F2"/>
          <w:spacing w:val="-38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ДОУ</w:t>
      </w:r>
      <w:r w:rsidRPr="00C60E04">
        <w:rPr>
          <w:color w:val="0D0D0D" w:themeColor="text1" w:themeTint="F2"/>
          <w:spacing w:val="-1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осуществляется</w:t>
      </w:r>
      <w:r w:rsidRPr="00C60E04">
        <w:rPr>
          <w:color w:val="0D0D0D" w:themeColor="text1" w:themeTint="F2"/>
          <w:spacing w:val="-38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интеграция</w:t>
      </w:r>
      <w:r w:rsidRPr="00C60E04">
        <w:rPr>
          <w:color w:val="0D0D0D" w:themeColor="text1" w:themeTint="F2"/>
          <w:spacing w:val="-37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общественного</w:t>
      </w:r>
      <w:r w:rsidRPr="00C60E04">
        <w:rPr>
          <w:color w:val="0D0D0D" w:themeColor="text1" w:themeTint="F2"/>
          <w:spacing w:val="-38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и семейного</w:t>
      </w:r>
      <w:r w:rsidRPr="00C60E04">
        <w:rPr>
          <w:color w:val="0D0D0D" w:themeColor="text1" w:themeTint="F2"/>
          <w:spacing w:val="-43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воспитания</w:t>
      </w:r>
      <w:r w:rsidRPr="00C60E04">
        <w:rPr>
          <w:color w:val="0D0D0D" w:themeColor="text1" w:themeTint="F2"/>
          <w:spacing w:val="-41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дошкольников</w:t>
      </w:r>
      <w:r w:rsidRPr="00C60E04">
        <w:rPr>
          <w:color w:val="0D0D0D" w:themeColor="text1" w:themeTint="F2"/>
          <w:spacing w:val="-42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со</w:t>
      </w:r>
      <w:r w:rsidRPr="00C60E04">
        <w:rPr>
          <w:color w:val="0D0D0D" w:themeColor="text1" w:themeTint="F2"/>
          <w:spacing w:val="-43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следующими</w:t>
      </w:r>
      <w:r w:rsidRPr="00C60E04">
        <w:rPr>
          <w:color w:val="0D0D0D" w:themeColor="text1" w:themeTint="F2"/>
          <w:spacing w:val="-42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категориями</w:t>
      </w:r>
      <w:r w:rsidRPr="00C60E04">
        <w:rPr>
          <w:color w:val="0D0D0D" w:themeColor="text1" w:themeTint="F2"/>
          <w:spacing w:val="-42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родителей:</w:t>
      </w:r>
    </w:p>
    <w:p w:rsidR="00A37C14" w:rsidRPr="00C60E04" w:rsidRDefault="00A37C14" w:rsidP="00A37C14">
      <w:pPr>
        <w:pStyle w:val="a4"/>
        <w:numPr>
          <w:ilvl w:val="2"/>
          <w:numId w:val="1"/>
        </w:numPr>
        <w:tabs>
          <w:tab w:val="left" w:pos="1799"/>
        </w:tabs>
        <w:spacing w:line="321" w:lineRule="exact"/>
        <w:rPr>
          <w:i/>
          <w:color w:val="0D0D0D" w:themeColor="text1" w:themeTint="F2"/>
          <w:sz w:val="28"/>
        </w:rPr>
      </w:pPr>
      <w:r w:rsidRPr="00C60E04">
        <w:rPr>
          <w:i/>
          <w:color w:val="0D0D0D" w:themeColor="text1" w:themeTint="F2"/>
          <w:sz w:val="28"/>
        </w:rPr>
        <w:t>с семьями</w:t>
      </w:r>
      <w:r w:rsidRPr="00C60E04">
        <w:rPr>
          <w:i/>
          <w:color w:val="0D0D0D" w:themeColor="text1" w:themeTint="F2"/>
          <w:spacing w:val="-33"/>
          <w:sz w:val="28"/>
        </w:rPr>
        <w:t xml:space="preserve"> </w:t>
      </w:r>
      <w:r w:rsidRPr="00C60E04">
        <w:rPr>
          <w:i/>
          <w:color w:val="0D0D0D" w:themeColor="text1" w:themeTint="F2"/>
          <w:sz w:val="28"/>
        </w:rPr>
        <w:t>воспитанников;</w:t>
      </w:r>
    </w:p>
    <w:p w:rsidR="00A37C14" w:rsidRPr="00C60E04" w:rsidRDefault="00A37C14" w:rsidP="00A37C14">
      <w:pPr>
        <w:pStyle w:val="a4"/>
        <w:numPr>
          <w:ilvl w:val="2"/>
          <w:numId w:val="1"/>
        </w:numPr>
        <w:tabs>
          <w:tab w:val="left" w:pos="1799"/>
        </w:tabs>
        <w:spacing w:before="19"/>
        <w:rPr>
          <w:i/>
          <w:color w:val="0D0D0D" w:themeColor="text1" w:themeTint="F2"/>
          <w:sz w:val="28"/>
        </w:rPr>
      </w:pPr>
      <w:proofErr w:type="gramStart"/>
      <w:r w:rsidRPr="00C60E04">
        <w:rPr>
          <w:i/>
          <w:color w:val="0D0D0D" w:themeColor="text1" w:themeTint="F2"/>
          <w:sz w:val="28"/>
        </w:rPr>
        <w:t>с</w:t>
      </w:r>
      <w:proofErr w:type="gramEnd"/>
      <w:r w:rsidRPr="00C60E04">
        <w:rPr>
          <w:i/>
          <w:color w:val="0D0D0D" w:themeColor="text1" w:themeTint="F2"/>
          <w:sz w:val="28"/>
        </w:rPr>
        <w:t xml:space="preserve"> будущими</w:t>
      </w:r>
      <w:r w:rsidRPr="00C60E04">
        <w:rPr>
          <w:i/>
          <w:color w:val="0D0D0D" w:themeColor="text1" w:themeTint="F2"/>
          <w:spacing w:val="-54"/>
          <w:sz w:val="28"/>
        </w:rPr>
        <w:t xml:space="preserve"> </w:t>
      </w:r>
      <w:r w:rsidRPr="00C60E04">
        <w:rPr>
          <w:i/>
          <w:color w:val="0D0D0D" w:themeColor="text1" w:themeTint="F2"/>
          <w:sz w:val="28"/>
        </w:rPr>
        <w:t>родителями.</w:t>
      </w:r>
    </w:p>
    <w:p w:rsidR="00A37C14" w:rsidRPr="00C60E04" w:rsidRDefault="00A37C14" w:rsidP="00A37C14">
      <w:pPr>
        <w:pStyle w:val="61"/>
        <w:spacing w:before="23"/>
        <w:ind w:left="742"/>
        <w:rPr>
          <w:color w:val="0D0D0D" w:themeColor="text1" w:themeTint="F2"/>
        </w:rPr>
      </w:pPr>
      <w:r w:rsidRPr="00C60E04">
        <w:rPr>
          <w:color w:val="0D0D0D" w:themeColor="text1" w:themeTint="F2"/>
        </w:rPr>
        <w:t>Задачи:</w:t>
      </w:r>
    </w:p>
    <w:p w:rsidR="00A37C14" w:rsidRPr="00C60E04" w:rsidRDefault="00A37C14" w:rsidP="00A37C14">
      <w:pPr>
        <w:pStyle w:val="a4"/>
        <w:numPr>
          <w:ilvl w:val="1"/>
          <w:numId w:val="99"/>
        </w:numPr>
        <w:tabs>
          <w:tab w:val="left" w:pos="1649"/>
          <w:tab w:val="left" w:pos="1650"/>
        </w:tabs>
        <w:spacing w:before="16"/>
        <w:ind w:firstLine="509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sz w:val="28"/>
          <w:lang w:val="ru-RU"/>
        </w:rPr>
        <w:t>формирование</w:t>
      </w:r>
      <w:r w:rsidRPr="00C60E04">
        <w:rPr>
          <w:i/>
          <w:color w:val="0D0D0D" w:themeColor="text1" w:themeTint="F2"/>
          <w:spacing w:val="-42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психолог</w:t>
      </w:r>
      <w:proofErr w:type="gramStart"/>
      <w:r w:rsidRPr="00C60E04">
        <w:rPr>
          <w:i/>
          <w:color w:val="0D0D0D" w:themeColor="text1" w:themeTint="F2"/>
          <w:sz w:val="28"/>
          <w:lang w:val="ru-RU"/>
        </w:rPr>
        <w:t>о-</w:t>
      </w:r>
      <w:proofErr w:type="gramEnd"/>
      <w:r w:rsidRPr="00C60E04">
        <w:rPr>
          <w:i/>
          <w:color w:val="0D0D0D" w:themeColor="text1" w:themeTint="F2"/>
          <w:spacing w:val="-43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педагогических</w:t>
      </w:r>
      <w:r w:rsidRPr="00C60E04">
        <w:rPr>
          <w:i/>
          <w:color w:val="0D0D0D" w:themeColor="text1" w:themeTint="F2"/>
          <w:spacing w:val="-42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знаний</w:t>
      </w:r>
      <w:r w:rsidRPr="00C60E04">
        <w:rPr>
          <w:i/>
          <w:color w:val="0D0D0D" w:themeColor="text1" w:themeTint="F2"/>
          <w:spacing w:val="-43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родителей;</w:t>
      </w:r>
    </w:p>
    <w:p w:rsidR="00A37C14" w:rsidRPr="00C60E04" w:rsidRDefault="00A37C14" w:rsidP="00A37C14">
      <w:pPr>
        <w:pStyle w:val="a4"/>
        <w:numPr>
          <w:ilvl w:val="1"/>
          <w:numId w:val="99"/>
        </w:numPr>
        <w:tabs>
          <w:tab w:val="left" w:pos="1649"/>
          <w:tab w:val="left" w:pos="1650"/>
        </w:tabs>
        <w:spacing w:before="19"/>
        <w:ind w:firstLine="509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sz w:val="28"/>
          <w:lang w:val="ru-RU"/>
        </w:rPr>
        <w:t>приобщение</w:t>
      </w:r>
      <w:r w:rsidRPr="00C60E04">
        <w:rPr>
          <w:i/>
          <w:color w:val="0D0D0D" w:themeColor="text1" w:themeTint="F2"/>
          <w:spacing w:val="-24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родителей</w:t>
      </w:r>
      <w:r w:rsidRPr="00C60E04">
        <w:rPr>
          <w:i/>
          <w:color w:val="0D0D0D" w:themeColor="text1" w:themeTint="F2"/>
          <w:spacing w:val="-24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к</w:t>
      </w:r>
      <w:r w:rsidRPr="00C60E04">
        <w:rPr>
          <w:i/>
          <w:color w:val="0D0D0D" w:themeColor="text1" w:themeTint="F2"/>
          <w:spacing w:val="-24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участию</w:t>
      </w:r>
      <w:r w:rsidRPr="00C60E04">
        <w:rPr>
          <w:i/>
          <w:color w:val="0D0D0D" w:themeColor="text1" w:themeTint="F2"/>
          <w:spacing w:val="30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в</w:t>
      </w:r>
      <w:r w:rsidRPr="00C60E04">
        <w:rPr>
          <w:i/>
          <w:color w:val="0D0D0D" w:themeColor="text1" w:themeTint="F2"/>
          <w:spacing w:val="-24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жизни</w:t>
      </w:r>
      <w:r w:rsidRPr="00C60E04">
        <w:rPr>
          <w:i/>
          <w:color w:val="0D0D0D" w:themeColor="text1" w:themeTint="F2"/>
          <w:spacing w:val="-24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ДОУ;</w:t>
      </w:r>
    </w:p>
    <w:p w:rsidR="00A37C14" w:rsidRPr="00C60E04" w:rsidRDefault="00A37C14" w:rsidP="00A37C14">
      <w:pPr>
        <w:pStyle w:val="a4"/>
        <w:numPr>
          <w:ilvl w:val="1"/>
          <w:numId w:val="99"/>
        </w:numPr>
        <w:tabs>
          <w:tab w:val="left" w:pos="1712"/>
        </w:tabs>
        <w:spacing w:before="19" w:line="254" w:lineRule="auto"/>
        <w:ind w:right="269" w:firstLine="509"/>
        <w:jc w:val="both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w w:val="95"/>
          <w:sz w:val="28"/>
          <w:lang w:val="ru-RU"/>
        </w:rPr>
        <w:t>оказание</w:t>
      </w:r>
      <w:r w:rsidRPr="00C60E04">
        <w:rPr>
          <w:i/>
          <w:color w:val="0D0D0D" w:themeColor="text1" w:themeTint="F2"/>
          <w:spacing w:val="-9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помощи</w:t>
      </w:r>
      <w:r w:rsidRPr="00C60E04">
        <w:rPr>
          <w:i/>
          <w:color w:val="0D0D0D" w:themeColor="text1" w:themeTint="F2"/>
          <w:spacing w:val="-10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семьям</w:t>
      </w:r>
      <w:r w:rsidRPr="00C60E04">
        <w:rPr>
          <w:i/>
          <w:color w:val="0D0D0D" w:themeColor="text1" w:themeTint="F2"/>
          <w:spacing w:val="-10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воспитанников</w:t>
      </w:r>
      <w:r w:rsidRPr="00C60E04">
        <w:rPr>
          <w:i/>
          <w:color w:val="0D0D0D" w:themeColor="text1" w:themeTint="F2"/>
          <w:spacing w:val="-9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в</w:t>
      </w:r>
      <w:r w:rsidRPr="00C60E04">
        <w:rPr>
          <w:i/>
          <w:color w:val="0D0D0D" w:themeColor="text1" w:themeTint="F2"/>
          <w:spacing w:val="-10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развитии,</w:t>
      </w:r>
      <w:r w:rsidRPr="00C60E04">
        <w:rPr>
          <w:i/>
          <w:color w:val="0D0D0D" w:themeColor="text1" w:themeTint="F2"/>
          <w:spacing w:val="-11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воспитании</w:t>
      </w:r>
      <w:r w:rsidRPr="00C60E04">
        <w:rPr>
          <w:i/>
          <w:color w:val="0D0D0D" w:themeColor="text1" w:themeTint="F2"/>
          <w:spacing w:val="-10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 xml:space="preserve">и </w:t>
      </w:r>
      <w:r w:rsidRPr="00C60E04">
        <w:rPr>
          <w:i/>
          <w:color w:val="0D0D0D" w:themeColor="text1" w:themeTint="F2"/>
          <w:sz w:val="28"/>
          <w:lang w:val="ru-RU"/>
        </w:rPr>
        <w:t>обучении</w:t>
      </w:r>
      <w:r w:rsidRPr="00C60E04">
        <w:rPr>
          <w:i/>
          <w:color w:val="0D0D0D" w:themeColor="text1" w:themeTint="F2"/>
          <w:spacing w:val="-17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детей;</w:t>
      </w:r>
    </w:p>
    <w:p w:rsidR="00A37C14" w:rsidRPr="00C60E04" w:rsidRDefault="00A37C14" w:rsidP="00A37C14">
      <w:pPr>
        <w:pStyle w:val="a4"/>
        <w:numPr>
          <w:ilvl w:val="1"/>
          <w:numId w:val="99"/>
        </w:numPr>
        <w:tabs>
          <w:tab w:val="left" w:pos="1711"/>
          <w:tab w:val="left" w:pos="1712"/>
        </w:tabs>
        <w:spacing w:before="4" w:line="254" w:lineRule="auto"/>
        <w:ind w:left="742" w:right="2701" w:firstLine="360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w w:val="90"/>
          <w:sz w:val="28"/>
          <w:lang w:val="ru-RU"/>
        </w:rPr>
        <w:t xml:space="preserve">изучение и пропаганда лучшего семейного опыта. </w:t>
      </w:r>
      <w:r w:rsidRPr="00C60E04">
        <w:rPr>
          <w:i/>
          <w:color w:val="0D0D0D" w:themeColor="text1" w:themeTint="F2"/>
          <w:sz w:val="28"/>
          <w:lang w:val="ru-RU"/>
        </w:rPr>
        <w:t>Система</w:t>
      </w:r>
      <w:r w:rsidRPr="00C60E04">
        <w:rPr>
          <w:i/>
          <w:color w:val="0D0D0D" w:themeColor="text1" w:themeTint="F2"/>
          <w:spacing w:val="-23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взаимодействия</w:t>
      </w:r>
      <w:r w:rsidRPr="00C60E04">
        <w:rPr>
          <w:i/>
          <w:color w:val="0D0D0D" w:themeColor="text1" w:themeTint="F2"/>
          <w:spacing w:val="-2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с</w:t>
      </w:r>
      <w:r w:rsidRPr="00C60E04">
        <w:rPr>
          <w:i/>
          <w:color w:val="0D0D0D" w:themeColor="text1" w:themeTint="F2"/>
          <w:spacing w:val="-51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родителями</w:t>
      </w:r>
      <w:r w:rsidRPr="00C60E04">
        <w:rPr>
          <w:i/>
          <w:color w:val="0D0D0D" w:themeColor="text1" w:themeTint="F2"/>
          <w:spacing w:val="-2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включает:</w:t>
      </w:r>
    </w:p>
    <w:p w:rsidR="00A37C14" w:rsidRPr="00C60E04" w:rsidRDefault="00A37C14" w:rsidP="00A37C14">
      <w:pPr>
        <w:pStyle w:val="a4"/>
        <w:numPr>
          <w:ilvl w:val="0"/>
          <w:numId w:val="98"/>
        </w:numPr>
        <w:tabs>
          <w:tab w:val="left" w:pos="1650"/>
        </w:tabs>
        <w:spacing w:line="254" w:lineRule="auto"/>
        <w:ind w:right="268" w:firstLine="509"/>
        <w:jc w:val="both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w w:val="95"/>
          <w:sz w:val="28"/>
          <w:lang w:val="ru-RU"/>
        </w:rPr>
        <w:t xml:space="preserve">ознакомление родителей с результатами работы ДОУ на общих </w:t>
      </w:r>
      <w:r w:rsidRPr="00C60E04">
        <w:rPr>
          <w:i/>
          <w:color w:val="0D0D0D" w:themeColor="text1" w:themeTint="F2"/>
          <w:w w:val="90"/>
          <w:sz w:val="28"/>
          <w:lang w:val="ru-RU"/>
        </w:rPr>
        <w:t xml:space="preserve">родительских собраниях, анализом участия родительской общественности в </w:t>
      </w:r>
      <w:r w:rsidRPr="00C60E04">
        <w:rPr>
          <w:i/>
          <w:color w:val="0D0D0D" w:themeColor="text1" w:themeTint="F2"/>
          <w:sz w:val="28"/>
          <w:lang w:val="ru-RU"/>
        </w:rPr>
        <w:t>жизни</w:t>
      </w:r>
      <w:r w:rsidRPr="00C60E04">
        <w:rPr>
          <w:i/>
          <w:color w:val="0D0D0D" w:themeColor="text1" w:themeTint="F2"/>
          <w:spacing w:val="-16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ДОУ;</w:t>
      </w:r>
    </w:p>
    <w:p w:rsidR="00A37C14" w:rsidRPr="00C60E04" w:rsidRDefault="00A37C14" w:rsidP="00A37C14">
      <w:pPr>
        <w:pStyle w:val="a4"/>
        <w:numPr>
          <w:ilvl w:val="0"/>
          <w:numId w:val="98"/>
        </w:numPr>
        <w:tabs>
          <w:tab w:val="left" w:pos="1650"/>
        </w:tabs>
        <w:spacing w:line="252" w:lineRule="auto"/>
        <w:ind w:right="263" w:firstLine="509"/>
        <w:jc w:val="both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w w:val="95"/>
          <w:sz w:val="28"/>
          <w:lang w:val="ru-RU"/>
        </w:rPr>
        <w:t>ознакомление</w:t>
      </w:r>
      <w:r w:rsidRPr="00C60E04">
        <w:rPr>
          <w:i/>
          <w:color w:val="0D0D0D" w:themeColor="text1" w:themeTint="F2"/>
          <w:spacing w:val="-39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родителей</w:t>
      </w:r>
      <w:r w:rsidRPr="00C60E04">
        <w:rPr>
          <w:i/>
          <w:color w:val="0D0D0D" w:themeColor="text1" w:themeTint="F2"/>
          <w:spacing w:val="-40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с</w:t>
      </w:r>
      <w:r w:rsidRPr="00C60E04">
        <w:rPr>
          <w:i/>
          <w:color w:val="0D0D0D" w:themeColor="text1" w:themeTint="F2"/>
          <w:spacing w:val="-40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содержанием</w:t>
      </w:r>
      <w:r w:rsidRPr="00C60E04">
        <w:rPr>
          <w:i/>
          <w:color w:val="0D0D0D" w:themeColor="text1" w:themeTint="F2"/>
          <w:spacing w:val="-40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работы</w:t>
      </w:r>
      <w:r w:rsidRPr="00C60E04">
        <w:rPr>
          <w:i/>
          <w:color w:val="0D0D0D" w:themeColor="text1" w:themeTint="F2"/>
          <w:spacing w:val="-4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ДОУ,</w:t>
      </w:r>
      <w:r w:rsidRPr="00C60E04">
        <w:rPr>
          <w:i/>
          <w:color w:val="0D0D0D" w:themeColor="text1" w:themeTint="F2"/>
          <w:spacing w:val="-41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 xml:space="preserve">направленной </w:t>
      </w:r>
      <w:r w:rsidRPr="00C60E04">
        <w:rPr>
          <w:i/>
          <w:color w:val="0D0D0D" w:themeColor="text1" w:themeTint="F2"/>
          <w:sz w:val="28"/>
          <w:lang w:val="ru-RU"/>
        </w:rPr>
        <w:t>на</w:t>
      </w:r>
      <w:r w:rsidRPr="00C60E04">
        <w:rPr>
          <w:i/>
          <w:color w:val="0D0D0D" w:themeColor="text1" w:themeTint="F2"/>
          <w:spacing w:val="-32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физическое,</w:t>
      </w:r>
      <w:r w:rsidRPr="00C60E04">
        <w:rPr>
          <w:i/>
          <w:color w:val="0D0D0D" w:themeColor="text1" w:themeTint="F2"/>
          <w:spacing w:val="-33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психическое</w:t>
      </w:r>
      <w:r w:rsidRPr="00C60E04">
        <w:rPr>
          <w:i/>
          <w:color w:val="0D0D0D" w:themeColor="text1" w:themeTint="F2"/>
          <w:spacing w:val="-31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и</w:t>
      </w:r>
      <w:r w:rsidRPr="00C60E04">
        <w:rPr>
          <w:i/>
          <w:color w:val="0D0D0D" w:themeColor="text1" w:themeTint="F2"/>
          <w:spacing w:val="-32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социальное</w:t>
      </w:r>
      <w:r w:rsidRPr="00C60E04">
        <w:rPr>
          <w:i/>
          <w:color w:val="0D0D0D" w:themeColor="text1" w:themeTint="F2"/>
          <w:spacing w:val="16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развитие</w:t>
      </w:r>
      <w:r w:rsidRPr="00C60E04">
        <w:rPr>
          <w:i/>
          <w:color w:val="0D0D0D" w:themeColor="text1" w:themeTint="F2"/>
          <w:spacing w:val="-31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ребенка;</w:t>
      </w:r>
    </w:p>
    <w:p w:rsidR="00A37C14" w:rsidRPr="00C60E04" w:rsidRDefault="00A37C14" w:rsidP="00A37C14">
      <w:pPr>
        <w:pStyle w:val="a4"/>
        <w:numPr>
          <w:ilvl w:val="0"/>
          <w:numId w:val="98"/>
        </w:numPr>
        <w:tabs>
          <w:tab w:val="left" w:pos="1650"/>
        </w:tabs>
        <w:spacing w:line="254" w:lineRule="auto"/>
        <w:ind w:right="263" w:firstLine="509"/>
        <w:jc w:val="both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w w:val="95"/>
          <w:sz w:val="28"/>
          <w:lang w:val="ru-RU"/>
        </w:rPr>
        <w:t xml:space="preserve">участие в составлении планов: спортивных и культурно-массовых </w:t>
      </w:r>
      <w:r w:rsidRPr="00C60E04">
        <w:rPr>
          <w:i/>
          <w:color w:val="0D0D0D" w:themeColor="text1" w:themeTint="F2"/>
          <w:sz w:val="28"/>
          <w:lang w:val="ru-RU"/>
        </w:rPr>
        <w:t>мероприятий,</w:t>
      </w:r>
      <w:r w:rsidRPr="00C60E04">
        <w:rPr>
          <w:i/>
          <w:color w:val="0D0D0D" w:themeColor="text1" w:themeTint="F2"/>
          <w:spacing w:val="-26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работы</w:t>
      </w:r>
      <w:r w:rsidRPr="00C60E04">
        <w:rPr>
          <w:i/>
          <w:color w:val="0D0D0D" w:themeColor="text1" w:themeTint="F2"/>
          <w:spacing w:val="-23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родительского</w:t>
      </w:r>
      <w:r w:rsidRPr="00C60E04">
        <w:rPr>
          <w:i/>
          <w:color w:val="0D0D0D" w:themeColor="text1" w:themeTint="F2"/>
          <w:spacing w:val="-19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комитета</w:t>
      </w:r>
    </w:p>
    <w:p w:rsidR="00A37C14" w:rsidRPr="00C60E04" w:rsidRDefault="00A37C14" w:rsidP="00A37C14">
      <w:pPr>
        <w:pStyle w:val="a4"/>
        <w:numPr>
          <w:ilvl w:val="0"/>
          <w:numId w:val="98"/>
        </w:numPr>
        <w:tabs>
          <w:tab w:val="left" w:pos="1650"/>
        </w:tabs>
        <w:spacing w:line="252" w:lineRule="auto"/>
        <w:ind w:right="261" w:firstLine="509"/>
        <w:jc w:val="both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sz w:val="28"/>
          <w:lang w:val="ru-RU"/>
        </w:rPr>
        <w:t>целенаправленную работу, пропагандирующую общественное дошкольное</w:t>
      </w:r>
      <w:r w:rsidRPr="00C60E04">
        <w:rPr>
          <w:i/>
          <w:color w:val="0D0D0D" w:themeColor="text1" w:themeTint="F2"/>
          <w:spacing w:val="-22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воспитание</w:t>
      </w:r>
      <w:r w:rsidRPr="00C60E04">
        <w:rPr>
          <w:i/>
          <w:color w:val="0D0D0D" w:themeColor="text1" w:themeTint="F2"/>
          <w:spacing w:val="-21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в</w:t>
      </w:r>
      <w:r w:rsidRPr="00C60E04">
        <w:rPr>
          <w:i/>
          <w:color w:val="0D0D0D" w:themeColor="text1" w:themeTint="F2"/>
          <w:spacing w:val="-23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его</w:t>
      </w:r>
      <w:r w:rsidRPr="00C60E04">
        <w:rPr>
          <w:i/>
          <w:color w:val="0D0D0D" w:themeColor="text1" w:themeTint="F2"/>
          <w:spacing w:val="-22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разных</w:t>
      </w:r>
      <w:r w:rsidRPr="00C60E04">
        <w:rPr>
          <w:i/>
          <w:color w:val="0D0D0D" w:themeColor="text1" w:themeTint="F2"/>
          <w:spacing w:val="-23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формах;</w:t>
      </w:r>
    </w:p>
    <w:p w:rsidR="00932CEA" w:rsidRPr="00CD6B8B" w:rsidRDefault="00A37C14" w:rsidP="00CD6B8B">
      <w:pPr>
        <w:pStyle w:val="a4"/>
        <w:numPr>
          <w:ilvl w:val="0"/>
          <w:numId w:val="98"/>
        </w:numPr>
        <w:tabs>
          <w:tab w:val="left" w:pos="1650"/>
        </w:tabs>
        <w:spacing w:line="254" w:lineRule="auto"/>
        <w:ind w:right="262" w:firstLine="509"/>
        <w:jc w:val="both"/>
        <w:rPr>
          <w:i/>
          <w:color w:val="0D0D0D" w:themeColor="text1" w:themeTint="F2"/>
          <w:sz w:val="28"/>
          <w:lang w:val="ru-RU"/>
        </w:rPr>
        <w:sectPr w:rsidR="00932CEA" w:rsidRPr="00CD6B8B">
          <w:footerReference w:type="default" r:id="rId28"/>
          <w:pgSz w:w="11900" w:h="16840"/>
          <w:pgMar w:top="860" w:right="580" w:bottom="280" w:left="760" w:header="0" w:footer="0" w:gutter="0"/>
          <w:cols w:space="720"/>
        </w:sectPr>
      </w:pPr>
      <w:r w:rsidRPr="00C60E04">
        <w:rPr>
          <w:i/>
          <w:color w:val="0D0D0D" w:themeColor="text1" w:themeTint="F2"/>
          <w:w w:val="95"/>
          <w:sz w:val="28"/>
          <w:lang w:val="ru-RU"/>
        </w:rPr>
        <w:t xml:space="preserve">обучение конкретным приемам и методам воспитания и развития ребенка в разных видах детской деятельности на семинарах-практикумах, </w:t>
      </w:r>
      <w:r w:rsidRPr="00C60E04">
        <w:rPr>
          <w:i/>
          <w:color w:val="0D0D0D" w:themeColor="text1" w:themeTint="F2"/>
          <w:sz w:val="28"/>
          <w:lang w:val="ru-RU"/>
        </w:rPr>
        <w:t>консультациях</w:t>
      </w:r>
      <w:r w:rsidRPr="00C60E04">
        <w:rPr>
          <w:i/>
          <w:color w:val="0D0D0D" w:themeColor="text1" w:themeTint="F2"/>
          <w:spacing w:val="-21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и</w:t>
      </w:r>
      <w:r w:rsidRPr="00C60E04">
        <w:rPr>
          <w:i/>
          <w:color w:val="0D0D0D" w:themeColor="text1" w:themeTint="F2"/>
          <w:spacing w:val="-20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открытых</w:t>
      </w:r>
      <w:r w:rsidRPr="00C60E04">
        <w:rPr>
          <w:i/>
          <w:color w:val="0D0D0D" w:themeColor="text1" w:themeTint="F2"/>
          <w:spacing w:val="-21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занятиях.</w:t>
      </w:r>
    </w:p>
    <w:p w:rsidR="00932CEA" w:rsidRPr="00C60E04" w:rsidRDefault="00932CEA">
      <w:pPr>
        <w:spacing w:line="254" w:lineRule="auto"/>
        <w:jc w:val="both"/>
        <w:rPr>
          <w:color w:val="0D0D0D" w:themeColor="text1" w:themeTint="F2"/>
          <w:sz w:val="28"/>
          <w:lang w:val="ru-RU"/>
        </w:rPr>
        <w:sectPr w:rsidR="00932CEA" w:rsidRPr="00C60E04">
          <w:footerReference w:type="default" r:id="rId29"/>
          <w:pgSz w:w="11900" w:h="16840"/>
          <w:pgMar w:top="780" w:right="580" w:bottom="280" w:left="760" w:header="0" w:footer="0" w:gutter="0"/>
          <w:cols w:space="720"/>
        </w:sectPr>
      </w:pPr>
    </w:p>
    <w:tbl>
      <w:tblPr>
        <w:tblStyle w:val="TableNormal"/>
        <w:tblW w:w="0" w:type="auto"/>
        <w:tblInd w:w="6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0"/>
        <w:gridCol w:w="4320"/>
        <w:gridCol w:w="2621"/>
      </w:tblGrid>
      <w:tr w:rsidR="00932CEA" w:rsidRPr="00C60E04">
        <w:trPr>
          <w:trHeight w:val="1026"/>
        </w:trPr>
        <w:tc>
          <w:tcPr>
            <w:tcW w:w="2770" w:type="dxa"/>
          </w:tcPr>
          <w:p w:rsidR="00932CEA" w:rsidRPr="00C60E04" w:rsidRDefault="00473751">
            <w:pPr>
              <w:pStyle w:val="TableParagraph"/>
              <w:spacing w:line="254" w:lineRule="auto"/>
              <w:ind w:left="47" w:right="39"/>
              <w:jc w:val="center"/>
              <w:rPr>
                <w:rFonts w:ascii="Trebuchet MS" w:hAnsi="Trebuchet MS"/>
                <w:b/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rFonts w:ascii="Trebuchet MS" w:hAnsi="Trebuchet MS"/>
                <w:b/>
                <w:i/>
                <w:color w:val="0D0D0D" w:themeColor="text1" w:themeTint="F2"/>
                <w:w w:val="90"/>
                <w:sz w:val="28"/>
                <w:lang w:val="ru-RU"/>
              </w:rPr>
              <w:lastRenderedPageBreak/>
              <w:t xml:space="preserve">Реальное участие </w:t>
            </w:r>
            <w:r w:rsidRPr="00C60E04">
              <w:rPr>
                <w:rFonts w:ascii="Trebuchet MS" w:hAnsi="Trebuchet MS"/>
                <w:b/>
                <w:i/>
                <w:color w:val="0D0D0D" w:themeColor="text1" w:themeTint="F2"/>
                <w:sz w:val="28"/>
                <w:lang w:val="ru-RU"/>
              </w:rPr>
              <w:t>родителей</w:t>
            </w:r>
          </w:p>
          <w:p w:rsidR="00932CEA" w:rsidRPr="00C60E04" w:rsidRDefault="00473751">
            <w:pPr>
              <w:pStyle w:val="TableParagraph"/>
              <w:spacing w:line="322" w:lineRule="exact"/>
              <w:ind w:left="38" w:right="39"/>
              <w:jc w:val="center"/>
              <w:rPr>
                <w:rFonts w:ascii="Trebuchet MS" w:hAnsi="Trebuchet MS"/>
                <w:b/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rFonts w:ascii="Trebuchet MS" w:hAnsi="Trebuchet MS"/>
                <w:b/>
                <w:i/>
                <w:color w:val="0D0D0D" w:themeColor="text1" w:themeTint="F2"/>
                <w:sz w:val="28"/>
                <w:lang w:val="ru-RU"/>
              </w:rPr>
              <w:t>в жизни</w:t>
            </w:r>
            <w:r w:rsidRPr="00C60E04">
              <w:rPr>
                <w:rFonts w:ascii="Trebuchet MS" w:hAnsi="Trebuchet MS"/>
                <w:b/>
                <w:i/>
                <w:color w:val="0D0D0D" w:themeColor="text1" w:themeTint="F2"/>
                <w:spacing w:val="-63"/>
                <w:sz w:val="28"/>
                <w:lang w:val="ru-RU"/>
              </w:rPr>
              <w:t xml:space="preserve"> </w:t>
            </w:r>
            <w:r w:rsidRPr="00C60E04">
              <w:rPr>
                <w:rFonts w:ascii="Trebuchet MS" w:hAnsi="Trebuchet MS"/>
                <w:b/>
                <w:i/>
                <w:color w:val="0D0D0D" w:themeColor="text1" w:themeTint="F2"/>
                <w:sz w:val="28"/>
                <w:lang w:val="ru-RU"/>
              </w:rPr>
              <w:t>ДОУ</w:t>
            </w:r>
          </w:p>
        </w:tc>
        <w:tc>
          <w:tcPr>
            <w:tcW w:w="4320" w:type="dxa"/>
          </w:tcPr>
          <w:p w:rsidR="00932CEA" w:rsidRPr="00C60E04" w:rsidRDefault="00932CEA">
            <w:pPr>
              <w:pStyle w:val="TableParagraph"/>
              <w:spacing w:before="4"/>
              <w:rPr>
                <w:i/>
                <w:color w:val="0D0D0D" w:themeColor="text1" w:themeTint="F2"/>
                <w:sz w:val="29"/>
                <w:lang w:val="ru-RU"/>
              </w:rPr>
            </w:pPr>
          </w:p>
          <w:p w:rsidR="00932CEA" w:rsidRPr="00C60E04" w:rsidRDefault="00473751">
            <w:pPr>
              <w:pStyle w:val="TableParagraph"/>
              <w:ind w:left="1156"/>
              <w:rPr>
                <w:rFonts w:ascii="Trebuchet MS" w:hAnsi="Trebuchet MS"/>
                <w:b/>
                <w:i/>
                <w:color w:val="0D0D0D" w:themeColor="text1" w:themeTint="F2"/>
                <w:sz w:val="28"/>
              </w:rPr>
            </w:pPr>
            <w:r w:rsidRPr="00C60E04">
              <w:rPr>
                <w:rFonts w:ascii="Trebuchet MS" w:hAnsi="Trebuchet MS"/>
                <w:b/>
                <w:i/>
                <w:color w:val="0D0D0D" w:themeColor="text1" w:themeTint="F2"/>
                <w:sz w:val="28"/>
              </w:rPr>
              <w:t>Формы участия</w:t>
            </w:r>
          </w:p>
        </w:tc>
        <w:tc>
          <w:tcPr>
            <w:tcW w:w="2621" w:type="dxa"/>
          </w:tcPr>
          <w:p w:rsidR="00932CEA" w:rsidRPr="00C60E04" w:rsidRDefault="00473751">
            <w:pPr>
              <w:pStyle w:val="TableParagraph"/>
              <w:spacing w:line="254" w:lineRule="auto"/>
              <w:ind w:left="249" w:firstLine="72"/>
              <w:rPr>
                <w:rFonts w:ascii="Trebuchet MS" w:hAnsi="Trebuchet MS"/>
                <w:b/>
                <w:i/>
                <w:color w:val="0D0D0D" w:themeColor="text1" w:themeTint="F2"/>
                <w:sz w:val="28"/>
              </w:rPr>
            </w:pPr>
            <w:r w:rsidRPr="00C60E04">
              <w:rPr>
                <w:rFonts w:ascii="Trebuchet MS" w:hAnsi="Trebuchet MS"/>
                <w:b/>
                <w:i/>
                <w:color w:val="0D0D0D" w:themeColor="text1" w:themeTint="F2"/>
                <w:w w:val="90"/>
                <w:sz w:val="28"/>
              </w:rPr>
              <w:t xml:space="preserve">Периодичность </w:t>
            </w:r>
            <w:r w:rsidRPr="00C60E04">
              <w:rPr>
                <w:rFonts w:ascii="Trebuchet MS" w:hAnsi="Trebuchet MS"/>
                <w:b/>
                <w:i/>
                <w:color w:val="0D0D0D" w:themeColor="text1" w:themeTint="F2"/>
                <w:w w:val="85"/>
                <w:sz w:val="28"/>
              </w:rPr>
              <w:t>сотрудничества</w:t>
            </w:r>
          </w:p>
        </w:tc>
      </w:tr>
      <w:tr w:rsidR="00932CEA" w:rsidRPr="00C12008" w:rsidTr="00D5289A">
        <w:trPr>
          <w:trHeight w:val="1089"/>
        </w:trPr>
        <w:tc>
          <w:tcPr>
            <w:tcW w:w="2770" w:type="dxa"/>
          </w:tcPr>
          <w:p w:rsidR="00932CEA" w:rsidRPr="00C60E04" w:rsidRDefault="00473751">
            <w:pPr>
              <w:pStyle w:val="TableParagraph"/>
              <w:spacing w:line="254" w:lineRule="auto"/>
              <w:ind w:left="316" w:right="315" w:hanging="2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 xml:space="preserve">В проведении </w:t>
            </w:r>
            <w:r w:rsidRPr="00C60E04">
              <w:rPr>
                <w:i/>
                <w:color w:val="0D0D0D" w:themeColor="text1" w:themeTint="F2"/>
                <w:w w:val="90"/>
                <w:sz w:val="28"/>
              </w:rPr>
              <w:t xml:space="preserve">мониторинговых </w:t>
            </w:r>
            <w:r w:rsidRPr="00C60E04">
              <w:rPr>
                <w:i/>
                <w:color w:val="0D0D0D" w:themeColor="text1" w:themeTint="F2"/>
                <w:w w:val="95"/>
                <w:sz w:val="28"/>
              </w:rPr>
              <w:t>исследований</w:t>
            </w:r>
          </w:p>
        </w:tc>
        <w:tc>
          <w:tcPr>
            <w:tcW w:w="4320" w:type="dxa"/>
          </w:tcPr>
          <w:p w:rsidR="00932CEA" w:rsidRPr="00C60E04" w:rsidRDefault="00473751">
            <w:pPr>
              <w:pStyle w:val="TableParagraph"/>
              <w:spacing w:line="314" w:lineRule="exact"/>
              <w:ind w:left="105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-Анкетирование</w:t>
            </w:r>
          </w:p>
          <w:p w:rsidR="00932CEA" w:rsidRPr="00D5289A" w:rsidRDefault="00473751" w:rsidP="00D5289A">
            <w:pPr>
              <w:pStyle w:val="TableParagraph"/>
              <w:numPr>
                <w:ilvl w:val="0"/>
                <w:numId w:val="97"/>
              </w:numPr>
              <w:tabs>
                <w:tab w:val="left" w:pos="254"/>
              </w:tabs>
              <w:spacing w:before="19"/>
              <w:ind w:hanging="148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Социологический</w:t>
            </w:r>
            <w:r w:rsidRPr="00C60E04">
              <w:rPr>
                <w:i/>
                <w:color w:val="0D0D0D" w:themeColor="text1" w:themeTint="F2"/>
                <w:spacing w:val="-31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</w:rPr>
              <w:t>опрос</w:t>
            </w:r>
          </w:p>
        </w:tc>
        <w:tc>
          <w:tcPr>
            <w:tcW w:w="2621" w:type="dxa"/>
          </w:tcPr>
          <w:p w:rsidR="00932CEA" w:rsidRPr="0056791C" w:rsidRDefault="00473751" w:rsidP="00D5289A">
            <w:pPr>
              <w:pStyle w:val="TableParagraph"/>
              <w:spacing w:line="254" w:lineRule="auto"/>
              <w:ind w:left="335" w:right="331" w:hanging="11"/>
              <w:jc w:val="center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3-4</w:t>
            </w:r>
            <w:r w:rsidRPr="00C60E04">
              <w:rPr>
                <w:i/>
                <w:color w:val="0D0D0D" w:themeColor="text1" w:themeTint="F2"/>
                <w:spacing w:val="-43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раза</w:t>
            </w:r>
            <w:r w:rsidRPr="00C60E04">
              <w:rPr>
                <w:i/>
                <w:color w:val="0D0D0D" w:themeColor="text1" w:themeTint="F2"/>
                <w:spacing w:val="-41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в</w:t>
            </w:r>
            <w:r w:rsidRPr="00C60E04">
              <w:rPr>
                <w:i/>
                <w:color w:val="0D0D0D" w:themeColor="text1" w:themeTint="F2"/>
                <w:spacing w:val="-41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год</w:t>
            </w:r>
            <w:proofErr w:type="gramStart"/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 xml:space="preserve"> П</w:t>
            </w:r>
            <w:proofErr w:type="gramEnd"/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 xml:space="preserve">о мере </w:t>
            </w: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>необходимости</w:t>
            </w:r>
          </w:p>
        </w:tc>
      </w:tr>
      <w:tr w:rsidR="00932CEA" w:rsidRPr="00C12008">
        <w:trPr>
          <w:trHeight w:val="2049"/>
        </w:trPr>
        <w:tc>
          <w:tcPr>
            <w:tcW w:w="2770" w:type="dxa"/>
          </w:tcPr>
          <w:p w:rsidR="00932CEA" w:rsidRPr="0056791C" w:rsidRDefault="00932CEA">
            <w:pPr>
              <w:pStyle w:val="TableParagraph"/>
              <w:rPr>
                <w:i/>
                <w:color w:val="0D0D0D" w:themeColor="text1" w:themeTint="F2"/>
                <w:sz w:val="28"/>
                <w:lang w:val="ru-RU"/>
              </w:rPr>
            </w:pPr>
          </w:p>
          <w:p w:rsidR="00932CEA" w:rsidRPr="0056791C" w:rsidRDefault="00932CEA">
            <w:pPr>
              <w:pStyle w:val="TableParagraph"/>
              <w:spacing w:before="7"/>
              <w:rPr>
                <w:i/>
                <w:color w:val="0D0D0D" w:themeColor="text1" w:themeTint="F2"/>
                <w:sz w:val="30"/>
                <w:lang w:val="ru-RU"/>
              </w:rPr>
            </w:pPr>
          </w:p>
          <w:p w:rsidR="00932CEA" w:rsidRPr="00C60E04" w:rsidRDefault="00473751">
            <w:pPr>
              <w:pStyle w:val="TableParagraph"/>
              <w:ind w:left="46" w:right="39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</w:rPr>
              <w:t>В создании условий</w:t>
            </w:r>
          </w:p>
        </w:tc>
        <w:tc>
          <w:tcPr>
            <w:tcW w:w="4320" w:type="dxa"/>
          </w:tcPr>
          <w:p w:rsidR="00932CEA" w:rsidRPr="00C60E04" w:rsidRDefault="00473751">
            <w:pPr>
              <w:pStyle w:val="TableParagraph"/>
              <w:spacing w:line="254" w:lineRule="auto"/>
              <w:ind w:left="105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 xml:space="preserve">- Участие в субботниках по </w:t>
            </w: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>благоустройству территории;</w:t>
            </w:r>
          </w:p>
          <w:p w:rsidR="00932CEA" w:rsidRPr="00C60E04" w:rsidRDefault="00473751">
            <w:pPr>
              <w:pStyle w:val="TableParagraph"/>
              <w:spacing w:line="256" w:lineRule="auto"/>
              <w:ind w:left="105" w:right="207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-помощь</w:t>
            </w:r>
            <w:r w:rsidRPr="00C60E04">
              <w:rPr>
                <w:i/>
                <w:color w:val="0D0D0D" w:themeColor="text1" w:themeTint="F2"/>
                <w:spacing w:val="-44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в</w:t>
            </w:r>
            <w:r w:rsidRPr="00C60E04">
              <w:rPr>
                <w:i/>
                <w:color w:val="0D0D0D" w:themeColor="text1" w:themeTint="F2"/>
                <w:spacing w:val="-41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создании</w:t>
            </w:r>
            <w:r w:rsidRPr="00C60E04">
              <w:rPr>
                <w:i/>
                <w:color w:val="0D0D0D" w:themeColor="text1" w:themeTint="F2"/>
                <w:spacing w:val="-43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предметн</w:t>
            </w:r>
            <w:proofErr w:type="gramStart"/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о-</w:t>
            </w:r>
            <w:proofErr w:type="gramEnd"/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развивающей</w:t>
            </w:r>
            <w:r w:rsidRPr="00C60E04">
              <w:rPr>
                <w:i/>
                <w:color w:val="0D0D0D" w:themeColor="text1" w:themeTint="F2"/>
                <w:spacing w:val="-2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среды;</w:t>
            </w:r>
          </w:p>
          <w:p w:rsidR="00932CEA" w:rsidRPr="00C60E04" w:rsidRDefault="00473751">
            <w:pPr>
              <w:pStyle w:val="TableParagraph"/>
              <w:spacing w:line="319" w:lineRule="exact"/>
              <w:ind w:left="105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-оказание</w:t>
            </w:r>
            <w:r w:rsidRPr="00C60E04">
              <w:rPr>
                <w:i/>
                <w:color w:val="0D0D0D" w:themeColor="text1" w:themeTint="F2"/>
                <w:spacing w:val="-5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помощи</w:t>
            </w:r>
            <w:r w:rsidRPr="00C60E04">
              <w:rPr>
                <w:i/>
                <w:color w:val="0D0D0D" w:themeColor="text1" w:themeTint="F2"/>
                <w:spacing w:val="-5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в</w:t>
            </w:r>
            <w:r w:rsidRPr="00C60E04">
              <w:rPr>
                <w:i/>
                <w:color w:val="0D0D0D" w:themeColor="text1" w:themeTint="F2"/>
                <w:spacing w:val="-54"/>
                <w:sz w:val="28"/>
                <w:lang w:val="ru-RU"/>
              </w:rPr>
              <w:t xml:space="preserve"> </w:t>
            </w:r>
            <w:proofErr w:type="gramStart"/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ремонтных</w:t>
            </w:r>
            <w:proofErr w:type="gramEnd"/>
          </w:p>
          <w:p w:rsidR="00932CEA" w:rsidRPr="00C60E04" w:rsidRDefault="00473751">
            <w:pPr>
              <w:pStyle w:val="TableParagraph"/>
              <w:spacing w:before="10"/>
              <w:ind w:left="105"/>
              <w:rPr>
                <w:i/>
                <w:color w:val="0D0D0D" w:themeColor="text1" w:themeTint="F2"/>
                <w:sz w:val="28"/>
                <w:lang w:val="ru-RU"/>
              </w:rPr>
            </w:pPr>
            <w:proofErr w:type="gramStart"/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работах</w:t>
            </w:r>
            <w:proofErr w:type="gramEnd"/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;</w:t>
            </w:r>
          </w:p>
        </w:tc>
        <w:tc>
          <w:tcPr>
            <w:tcW w:w="2621" w:type="dxa"/>
          </w:tcPr>
          <w:p w:rsidR="00932CEA" w:rsidRPr="00C60E04" w:rsidRDefault="00473751">
            <w:pPr>
              <w:pStyle w:val="TableParagraph"/>
              <w:spacing w:line="508" w:lineRule="auto"/>
              <w:ind w:left="323" w:right="326"/>
              <w:jc w:val="center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2</w:t>
            </w:r>
            <w:r w:rsidRPr="00C60E04">
              <w:rPr>
                <w:i/>
                <w:color w:val="0D0D0D" w:themeColor="text1" w:themeTint="F2"/>
                <w:spacing w:val="-56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раза</w:t>
            </w:r>
            <w:r w:rsidRPr="00C60E04">
              <w:rPr>
                <w:i/>
                <w:color w:val="0D0D0D" w:themeColor="text1" w:themeTint="F2"/>
                <w:spacing w:val="-5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в</w:t>
            </w:r>
            <w:r w:rsidRPr="00C60E04">
              <w:rPr>
                <w:i/>
                <w:color w:val="0D0D0D" w:themeColor="text1" w:themeTint="F2"/>
                <w:spacing w:val="-5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год</w:t>
            </w:r>
            <w:r w:rsidRPr="00C60E04">
              <w:rPr>
                <w:i/>
                <w:color w:val="0D0D0D" w:themeColor="text1" w:themeTint="F2"/>
                <w:w w:val="94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>Постоянно</w:t>
            </w:r>
          </w:p>
          <w:p w:rsidR="00932CEA" w:rsidRPr="00C60E04" w:rsidRDefault="00473751">
            <w:pPr>
              <w:pStyle w:val="TableParagraph"/>
              <w:ind w:left="325" w:right="319"/>
              <w:jc w:val="center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ежегодно</w:t>
            </w:r>
          </w:p>
        </w:tc>
      </w:tr>
      <w:tr w:rsidR="00932CEA" w:rsidRPr="00C60E04">
        <w:trPr>
          <w:trHeight w:val="1708"/>
        </w:trPr>
        <w:tc>
          <w:tcPr>
            <w:tcW w:w="2770" w:type="dxa"/>
          </w:tcPr>
          <w:p w:rsidR="00932CEA" w:rsidRPr="00C60E04" w:rsidRDefault="00932CEA">
            <w:pPr>
              <w:pStyle w:val="TableParagraph"/>
              <w:rPr>
                <w:i/>
                <w:color w:val="0D0D0D" w:themeColor="text1" w:themeTint="F2"/>
                <w:sz w:val="28"/>
                <w:lang w:val="ru-RU"/>
              </w:rPr>
            </w:pPr>
          </w:p>
          <w:p w:rsidR="00932CEA" w:rsidRPr="00C60E04" w:rsidRDefault="00932CEA">
            <w:pPr>
              <w:pStyle w:val="TableParagraph"/>
              <w:rPr>
                <w:i/>
                <w:color w:val="0D0D0D" w:themeColor="text1" w:themeTint="F2"/>
                <w:sz w:val="31"/>
                <w:lang w:val="ru-RU"/>
              </w:rPr>
            </w:pPr>
          </w:p>
          <w:p w:rsidR="00932CEA" w:rsidRPr="00C60E04" w:rsidRDefault="00473751">
            <w:pPr>
              <w:pStyle w:val="TableParagraph"/>
              <w:ind w:left="38" w:right="39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В</w:t>
            </w:r>
            <w:r w:rsidRPr="00C60E04">
              <w:rPr>
                <w:i/>
                <w:color w:val="0D0D0D" w:themeColor="text1" w:themeTint="F2"/>
                <w:spacing w:val="-54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</w:rPr>
              <w:t>управлении</w:t>
            </w:r>
            <w:r w:rsidRPr="00C60E04">
              <w:rPr>
                <w:i/>
                <w:color w:val="0D0D0D" w:themeColor="text1" w:themeTint="F2"/>
                <w:spacing w:val="-53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</w:rPr>
              <w:t>ДОУ</w:t>
            </w:r>
          </w:p>
        </w:tc>
        <w:tc>
          <w:tcPr>
            <w:tcW w:w="4320" w:type="dxa"/>
          </w:tcPr>
          <w:p w:rsidR="00932CEA" w:rsidRPr="00C60E04" w:rsidRDefault="00473751">
            <w:pPr>
              <w:pStyle w:val="TableParagraph"/>
              <w:spacing w:line="254" w:lineRule="auto"/>
              <w:ind w:left="105" w:right="627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 xml:space="preserve">- участие в работе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 xml:space="preserve">попечительского совета, родительского комитета, </w:t>
            </w: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 xml:space="preserve">Совета ДОУ; </w:t>
            </w:r>
            <w:proofErr w:type="gramStart"/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>педагогических</w:t>
            </w:r>
            <w:proofErr w:type="gramEnd"/>
          </w:p>
          <w:p w:rsidR="00932CEA" w:rsidRPr="00C60E04" w:rsidRDefault="00473751">
            <w:pPr>
              <w:pStyle w:val="TableParagraph"/>
              <w:ind w:left="105"/>
              <w:rPr>
                <w:i/>
                <w:color w:val="0D0D0D" w:themeColor="text1" w:themeTint="F2"/>
                <w:sz w:val="28"/>
              </w:rPr>
            </w:pPr>
            <w:proofErr w:type="gramStart"/>
            <w:r w:rsidRPr="00C60E04">
              <w:rPr>
                <w:i/>
                <w:color w:val="0D0D0D" w:themeColor="text1" w:themeTint="F2"/>
                <w:sz w:val="28"/>
              </w:rPr>
              <w:t>советах</w:t>
            </w:r>
            <w:proofErr w:type="gramEnd"/>
            <w:r w:rsidRPr="00C60E04">
              <w:rPr>
                <w:i/>
                <w:color w:val="0D0D0D" w:themeColor="text1" w:themeTint="F2"/>
                <w:sz w:val="28"/>
              </w:rPr>
              <w:t>.</w:t>
            </w:r>
          </w:p>
        </w:tc>
        <w:tc>
          <w:tcPr>
            <w:tcW w:w="2621" w:type="dxa"/>
          </w:tcPr>
          <w:p w:rsidR="00932CEA" w:rsidRPr="00C60E04" w:rsidRDefault="00932CEA">
            <w:pPr>
              <w:pStyle w:val="TableParagraph"/>
              <w:rPr>
                <w:i/>
                <w:color w:val="0D0D0D" w:themeColor="text1" w:themeTint="F2"/>
                <w:sz w:val="28"/>
              </w:rPr>
            </w:pPr>
          </w:p>
          <w:p w:rsidR="00932CEA" w:rsidRPr="00C60E04" w:rsidRDefault="00932CEA">
            <w:pPr>
              <w:pStyle w:val="TableParagraph"/>
              <w:rPr>
                <w:i/>
                <w:color w:val="0D0D0D" w:themeColor="text1" w:themeTint="F2"/>
                <w:sz w:val="31"/>
              </w:rPr>
            </w:pPr>
          </w:p>
          <w:p w:rsidR="00932CEA" w:rsidRPr="00C60E04" w:rsidRDefault="00473751">
            <w:pPr>
              <w:pStyle w:val="TableParagraph"/>
              <w:ind w:left="762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По плану</w:t>
            </w:r>
          </w:p>
        </w:tc>
      </w:tr>
      <w:tr w:rsidR="00932CEA" w:rsidRPr="00C12008" w:rsidTr="00D5289A">
        <w:trPr>
          <w:trHeight w:val="4418"/>
        </w:trPr>
        <w:tc>
          <w:tcPr>
            <w:tcW w:w="2770" w:type="dxa"/>
          </w:tcPr>
          <w:p w:rsidR="00932CEA" w:rsidRPr="00C60E04" w:rsidRDefault="00932CEA">
            <w:pPr>
              <w:pStyle w:val="TableParagraph"/>
              <w:rPr>
                <w:i/>
                <w:color w:val="0D0D0D" w:themeColor="text1" w:themeTint="F2"/>
                <w:sz w:val="28"/>
                <w:lang w:val="ru-RU"/>
              </w:rPr>
            </w:pPr>
          </w:p>
          <w:p w:rsidR="00932CEA" w:rsidRPr="00C60E04" w:rsidRDefault="00932CEA">
            <w:pPr>
              <w:pStyle w:val="TableParagraph"/>
              <w:rPr>
                <w:i/>
                <w:color w:val="0D0D0D" w:themeColor="text1" w:themeTint="F2"/>
                <w:sz w:val="31"/>
                <w:lang w:val="ru-RU"/>
              </w:rPr>
            </w:pPr>
          </w:p>
          <w:p w:rsidR="00932CEA" w:rsidRPr="00C60E04" w:rsidRDefault="00473751">
            <w:pPr>
              <w:pStyle w:val="TableParagraph"/>
              <w:spacing w:line="254" w:lineRule="auto"/>
              <w:ind w:left="125" w:right="39"/>
              <w:jc w:val="center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 xml:space="preserve">В просветительской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 xml:space="preserve">деятельности, направленной на повышение педагогической культуры, расширение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 xml:space="preserve">информационного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поля родителей</w:t>
            </w:r>
          </w:p>
        </w:tc>
        <w:tc>
          <w:tcPr>
            <w:tcW w:w="4320" w:type="dxa"/>
          </w:tcPr>
          <w:p w:rsidR="00932CEA" w:rsidRPr="00C60E04" w:rsidRDefault="00473751">
            <w:pPr>
              <w:pStyle w:val="TableParagraph"/>
              <w:spacing w:line="254" w:lineRule="auto"/>
              <w:ind w:left="105"/>
              <w:rPr>
                <w:i/>
                <w:color w:val="0D0D0D" w:themeColor="text1" w:themeTint="F2"/>
                <w:sz w:val="28"/>
                <w:lang w:val="ru-RU"/>
              </w:rPr>
            </w:pPr>
            <w:proofErr w:type="gramStart"/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 xml:space="preserve">-наглядная информация (стенды, папки-передвижки, семейные и групповые </w:t>
            </w: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>фотоальбомы, фоторепортажи</w:t>
            </w:r>
            <w:proofErr w:type="gramEnd"/>
          </w:p>
          <w:p w:rsidR="00932CEA" w:rsidRPr="00C60E04" w:rsidRDefault="00473751">
            <w:pPr>
              <w:pStyle w:val="TableParagraph"/>
              <w:spacing w:line="254" w:lineRule="auto"/>
              <w:ind w:left="105" w:right="220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 xml:space="preserve">«Из жизни группы», «Копилка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добрых</w:t>
            </w:r>
            <w:r w:rsidRPr="00C60E04">
              <w:rPr>
                <w:i/>
                <w:color w:val="0D0D0D" w:themeColor="text1" w:themeTint="F2"/>
                <w:spacing w:val="-44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дел»,</w:t>
            </w:r>
            <w:r w:rsidRPr="00C60E04">
              <w:rPr>
                <w:i/>
                <w:color w:val="0D0D0D" w:themeColor="text1" w:themeTint="F2"/>
                <w:spacing w:val="-45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«Мы</w:t>
            </w:r>
            <w:r w:rsidRPr="00C60E04">
              <w:rPr>
                <w:i/>
                <w:color w:val="0D0D0D" w:themeColor="text1" w:themeTint="F2"/>
                <w:spacing w:val="-43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благодарим»;</w:t>
            </w:r>
          </w:p>
          <w:p w:rsidR="00932CEA" w:rsidRPr="00C60E04" w:rsidRDefault="00473751">
            <w:pPr>
              <w:pStyle w:val="TableParagraph"/>
              <w:ind w:left="105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-памятки;</w:t>
            </w:r>
          </w:p>
          <w:p w:rsidR="00932CEA" w:rsidRPr="00C60E04" w:rsidRDefault="00473751">
            <w:pPr>
              <w:pStyle w:val="TableParagraph"/>
              <w:spacing w:before="18" w:line="254" w:lineRule="auto"/>
              <w:ind w:left="105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 xml:space="preserve">-создание странички на сайте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ДОУ;</w:t>
            </w:r>
          </w:p>
          <w:p w:rsidR="00932CEA" w:rsidRPr="00C60E04" w:rsidRDefault="00D5289A">
            <w:pPr>
              <w:pStyle w:val="TableParagraph"/>
              <w:spacing w:line="256" w:lineRule="auto"/>
              <w:ind w:left="105" w:right="971"/>
              <w:rPr>
                <w:i/>
                <w:color w:val="0D0D0D" w:themeColor="text1" w:themeTint="F2"/>
                <w:sz w:val="28"/>
                <w:lang w:val="ru-RU"/>
              </w:rPr>
            </w:pPr>
            <w:r>
              <w:rPr>
                <w:i/>
                <w:color w:val="0D0D0D" w:themeColor="text1" w:themeTint="F2"/>
                <w:w w:val="90"/>
                <w:sz w:val="28"/>
                <w:lang w:val="ru-RU"/>
              </w:rPr>
              <w:t>-консультации</w:t>
            </w:r>
            <w:proofErr w:type="gramStart"/>
            <w:r>
              <w:rPr>
                <w:i/>
                <w:color w:val="0D0D0D" w:themeColor="text1" w:themeTint="F2"/>
                <w:w w:val="90"/>
                <w:sz w:val="28"/>
                <w:lang w:val="ru-RU"/>
              </w:rPr>
              <w:t>,с</w:t>
            </w:r>
            <w:proofErr w:type="gramEnd"/>
            <w:r>
              <w:rPr>
                <w:i/>
                <w:color w:val="0D0D0D" w:themeColor="text1" w:themeTint="F2"/>
                <w:w w:val="90"/>
                <w:sz w:val="28"/>
                <w:lang w:val="ru-RU"/>
              </w:rPr>
              <w:t>еминары</w:t>
            </w:r>
            <w:r w:rsidR="00473751" w:rsidRPr="00C60E04">
              <w:rPr>
                <w:i/>
                <w:color w:val="0D0D0D" w:themeColor="text1" w:themeTint="F2"/>
                <w:sz w:val="28"/>
                <w:lang w:val="ru-RU"/>
              </w:rPr>
              <w:t>;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96"/>
              </w:numPr>
              <w:tabs>
                <w:tab w:val="left" w:pos="254"/>
              </w:tabs>
              <w:spacing w:line="254" w:lineRule="auto"/>
              <w:ind w:right="984" w:firstLine="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 xml:space="preserve">распространение опыта </w:t>
            </w:r>
            <w:r w:rsidRPr="00C60E04">
              <w:rPr>
                <w:i/>
                <w:color w:val="0D0D0D" w:themeColor="text1" w:themeTint="F2"/>
                <w:sz w:val="28"/>
              </w:rPr>
              <w:t>семейного</w:t>
            </w:r>
            <w:r w:rsidRPr="00C60E04">
              <w:rPr>
                <w:i/>
                <w:color w:val="0D0D0D" w:themeColor="text1" w:themeTint="F2"/>
                <w:spacing w:val="-57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</w:rPr>
              <w:t>воспитания;</w:t>
            </w:r>
          </w:p>
          <w:p w:rsidR="00932CEA" w:rsidRPr="00D5289A" w:rsidRDefault="00473751" w:rsidP="00D5289A">
            <w:pPr>
              <w:pStyle w:val="TableParagraph"/>
              <w:spacing w:line="321" w:lineRule="exact"/>
              <w:ind w:left="105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-родительские собрания;</w:t>
            </w:r>
          </w:p>
        </w:tc>
        <w:tc>
          <w:tcPr>
            <w:tcW w:w="2621" w:type="dxa"/>
          </w:tcPr>
          <w:p w:rsidR="00932CEA" w:rsidRPr="00D5289A" w:rsidRDefault="00473751">
            <w:pPr>
              <w:pStyle w:val="TableParagraph"/>
              <w:spacing w:line="314" w:lineRule="exact"/>
              <w:ind w:left="340"/>
              <w:rPr>
                <w:i/>
                <w:color w:val="0D0D0D" w:themeColor="text1" w:themeTint="F2"/>
                <w:sz w:val="28"/>
                <w:lang w:val="ru-RU"/>
              </w:rPr>
            </w:pPr>
            <w:r w:rsidRPr="00D5289A">
              <w:rPr>
                <w:i/>
                <w:color w:val="0D0D0D" w:themeColor="text1" w:themeTint="F2"/>
                <w:sz w:val="28"/>
                <w:lang w:val="ru-RU"/>
              </w:rPr>
              <w:t>1 раз в квартал</w:t>
            </w:r>
          </w:p>
          <w:p w:rsidR="00932CEA" w:rsidRPr="00D5289A" w:rsidRDefault="00932CEA">
            <w:pPr>
              <w:pStyle w:val="TableParagraph"/>
              <w:rPr>
                <w:i/>
                <w:color w:val="0D0D0D" w:themeColor="text1" w:themeTint="F2"/>
                <w:sz w:val="28"/>
                <w:lang w:val="ru-RU"/>
              </w:rPr>
            </w:pPr>
          </w:p>
          <w:p w:rsidR="00932CEA" w:rsidRPr="00D5289A" w:rsidRDefault="00932CEA">
            <w:pPr>
              <w:pStyle w:val="TableParagraph"/>
              <w:spacing w:before="3"/>
              <w:rPr>
                <w:i/>
                <w:color w:val="0D0D0D" w:themeColor="text1" w:themeTint="F2"/>
                <w:sz w:val="33"/>
                <w:lang w:val="ru-RU"/>
              </w:rPr>
            </w:pPr>
          </w:p>
          <w:p w:rsidR="00932CEA" w:rsidRPr="00D5289A" w:rsidRDefault="00473751">
            <w:pPr>
              <w:pStyle w:val="TableParagraph"/>
              <w:spacing w:line="254" w:lineRule="auto"/>
              <w:ind w:left="325" w:right="322"/>
              <w:jc w:val="center"/>
              <w:rPr>
                <w:i/>
                <w:color w:val="0D0D0D" w:themeColor="text1" w:themeTint="F2"/>
                <w:sz w:val="28"/>
                <w:lang w:val="ru-RU"/>
              </w:rPr>
            </w:pPr>
            <w:r w:rsidRPr="00D5289A">
              <w:rPr>
                <w:i/>
                <w:color w:val="0D0D0D" w:themeColor="text1" w:themeTint="F2"/>
                <w:w w:val="90"/>
                <w:sz w:val="28"/>
                <w:lang w:val="ru-RU"/>
              </w:rPr>
              <w:t xml:space="preserve">Обновление </w:t>
            </w:r>
            <w:r w:rsidRPr="00D5289A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постоянно</w:t>
            </w:r>
          </w:p>
          <w:p w:rsidR="00932CEA" w:rsidRPr="00D5289A" w:rsidRDefault="00932CEA">
            <w:pPr>
              <w:pStyle w:val="TableParagraph"/>
              <w:rPr>
                <w:i/>
                <w:color w:val="0D0D0D" w:themeColor="text1" w:themeTint="F2"/>
                <w:sz w:val="28"/>
                <w:lang w:val="ru-RU"/>
              </w:rPr>
            </w:pPr>
          </w:p>
          <w:p w:rsidR="00932CEA" w:rsidRPr="00D5289A" w:rsidRDefault="00932CEA">
            <w:pPr>
              <w:pStyle w:val="TableParagraph"/>
              <w:rPr>
                <w:i/>
                <w:color w:val="0D0D0D" w:themeColor="text1" w:themeTint="F2"/>
                <w:sz w:val="28"/>
                <w:lang w:val="ru-RU"/>
              </w:rPr>
            </w:pPr>
          </w:p>
          <w:p w:rsidR="00932CEA" w:rsidRPr="00D5289A" w:rsidRDefault="00932CEA">
            <w:pPr>
              <w:pStyle w:val="TableParagraph"/>
              <w:spacing w:before="3"/>
              <w:rPr>
                <w:i/>
                <w:color w:val="0D0D0D" w:themeColor="text1" w:themeTint="F2"/>
                <w:sz w:val="33"/>
                <w:lang w:val="ru-RU"/>
              </w:rPr>
            </w:pPr>
          </w:p>
          <w:p w:rsidR="00932CEA" w:rsidRPr="00C60E04" w:rsidRDefault="00473751">
            <w:pPr>
              <w:pStyle w:val="TableParagraph"/>
              <w:spacing w:line="254" w:lineRule="auto"/>
              <w:ind w:left="162" w:right="91" w:firstLine="345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1 раз в месяц</w:t>
            </w:r>
            <w:proofErr w:type="gramStart"/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П</w:t>
            </w:r>
            <w:proofErr w:type="gramEnd"/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о</w:t>
            </w:r>
            <w:r w:rsidRPr="00C60E04">
              <w:rPr>
                <w:i/>
                <w:color w:val="0D0D0D" w:themeColor="text1" w:themeTint="F2"/>
                <w:spacing w:val="-51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годовому плану</w:t>
            </w:r>
          </w:p>
          <w:p w:rsidR="00932CEA" w:rsidRPr="00C60E04" w:rsidRDefault="00932CEA">
            <w:pPr>
              <w:pStyle w:val="TableParagraph"/>
              <w:rPr>
                <w:i/>
                <w:color w:val="0D0D0D" w:themeColor="text1" w:themeTint="F2"/>
                <w:sz w:val="28"/>
                <w:lang w:val="ru-RU"/>
              </w:rPr>
            </w:pPr>
          </w:p>
          <w:p w:rsidR="00932CEA" w:rsidRPr="00C60E04" w:rsidRDefault="00932CEA">
            <w:pPr>
              <w:pStyle w:val="TableParagraph"/>
              <w:rPr>
                <w:i/>
                <w:color w:val="0D0D0D" w:themeColor="text1" w:themeTint="F2"/>
                <w:sz w:val="28"/>
                <w:lang w:val="ru-RU"/>
              </w:rPr>
            </w:pPr>
          </w:p>
          <w:p w:rsidR="00932CEA" w:rsidRPr="00C60E04" w:rsidRDefault="00932CEA" w:rsidP="00D5289A">
            <w:pPr>
              <w:pStyle w:val="TableParagraph"/>
              <w:spacing w:line="254" w:lineRule="auto"/>
              <w:ind w:right="243"/>
              <w:rPr>
                <w:i/>
                <w:color w:val="0D0D0D" w:themeColor="text1" w:themeTint="F2"/>
                <w:sz w:val="28"/>
                <w:lang w:val="ru-RU"/>
              </w:rPr>
            </w:pPr>
          </w:p>
        </w:tc>
      </w:tr>
      <w:tr w:rsidR="00932CEA" w:rsidRPr="00094D8D" w:rsidTr="00D5289A">
        <w:trPr>
          <w:trHeight w:val="4255"/>
        </w:trPr>
        <w:tc>
          <w:tcPr>
            <w:tcW w:w="2770" w:type="dxa"/>
          </w:tcPr>
          <w:p w:rsidR="00932CEA" w:rsidRPr="00C60E04" w:rsidRDefault="00473751" w:rsidP="00D5289A">
            <w:pPr>
              <w:pStyle w:val="TableParagraph"/>
              <w:spacing w:line="254" w:lineRule="auto"/>
              <w:ind w:right="39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>В воспитательн</w:t>
            </w:r>
            <w:proofErr w:type="gramStart"/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>о-</w:t>
            </w:r>
            <w:proofErr w:type="gramEnd"/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 xml:space="preserve"> образовательном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 xml:space="preserve">процессе ДОУ, направленном на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установление</w:t>
            </w:r>
          </w:p>
          <w:p w:rsidR="00932CEA" w:rsidRDefault="00473751">
            <w:pPr>
              <w:pStyle w:val="TableParagraph"/>
              <w:spacing w:before="7"/>
              <w:ind w:left="41" w:right="39"/>
              <w:jc w:val="center"/>
              <w:rPr>
                <w:i/>
                <w:color w:val="0D0D0D" w:themeColor="text1" w:themeTint="F2"/>
                <w:w w:val="95"/>
                <w:sz w:val="28"/>
                <w:lang w:val="ru-RU"/>
              </w:rPr>
            </w:pPr>
            <w:r w:rsidRPr="00264403">
              <w:rPr>
                <w:i/>
                <w:color w:val="0D0D0D" w:themeColor="text1" w:themeTint="F2"/>
                <w:w w:val="95"/>
                <w:sz w:val="28"/>
                <w:lang w:val="ru-RU"/>
              </w:rPr>
              <w:t>сотрудничества и</w:t>
            </w:r>
          </w:p>
          <w:p w:rsidR="00D5289A" w:rsidRPr="00C60E04" w:rsidRDefault="00D5289A" w:rsidP="00D5289A">
            <w:pPr>
              <w:pStyle w:val="TableParagraph"/>
              <w:spacing w:line="256" w:lineRule="auto"/>
              <w:ind w:left="40" w:right="39"/>
              <w:jc w:val="center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 xml:space="preserve">партнерских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отношений</w:t>
            </w:r>
          </w:p>
          <w:p w:rsidR="00D5289A" w:rsidRPr="00D5289A" w:rsidRDefault="00D5289A" w:rsidP="00D5289A">
            <w:pPr>
              <w:pStyle w:val="TableParagraph"/>
              <w:spacing w:before="7"/>
              <w:ind w:left="41" w:right="39"/>
              <w:jc w:val="center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 xml:space="preserve">с целью вовлечения родителей в единое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 xml:space="preserve">образовательное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пространство</w:t>
            </w:r>
          </w:p>
        </w:tc>
        <w:tc>
          <w:tcPr>
            <w:tcW w:w="4320" w:type="dxa"/>
          </w:tcPr>
          <w:p w:rsidR="00932CEA" w:rsidRPr="00C60E04" w:rsidRDefault="00473751">
            <w:pPr>
              <w:pStyle w:val="TableParagraph"/>
              <w:spacing w:line="314" w:lineRule="exact"/>
              <w:ind w:left="105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-Дни открытых</w:t>
            </w:r>
            <w:r w:rsidRPr="00C60E04">
              <w:rPr>
                <w:i/>
                <w:color w:val="0D0D0D" w:themeColor="text1" w:themeTint="F2"/>
                <w:spacing w:val="-54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</w:rPr>
              <w:t>дверей.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95"/>
              </w:numPr>
              <w:tabs>
                <w:tab w:val="left" w:pos="254"/>
              </w:tabs>
              <w:spacing w:before="19"/>
              <w:ind w:firstLine="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Дни</w:t>
            </w:r>
            <w:r w:rsidRPr="00C60E04">
              <w:rPr>
                <w:i/>
                <w:color w:val="0D0D0D" w:themeColor="text1" w:themeTint="F2"/>
                <w:spacing w:val="-19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</w:rPr>
              <w:t>здоровья.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95"/>
              </w:numPr>
              <w:tabs>
                <w:tab w:val="left" w:pos="254"/>
              </w:tabs>
              <w:spacing w:before="18"/>
              <w:ind w:firstLine="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Недели</w:t>
            </w:r>
            <w:r w:rsidRPr="00C60E04">
              <w:rPr>
                <w:i/>
                <w:color w:val="0D0D0D" w:themeColor="text1" w:themeTint="F2"/>
                <w:spacing w:val="-25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</w:rPr>
              <w:t>творчества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95"/>
              </w:numPr>
              <w:tabs>
                <w:tab w:val="left" w:pos="254"/>
              </w:tabs>
              <w:spacing w:before="24" w:line="254" w:lineRule="auto"/>
              <w:ind w:right="1106" w:firstLine="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 xml:space="preserve">Совместные праздники, </w:t>
            </w:r>
            <w:r w:rsidRPr="00C60E04">
              <w:rPr>
                <w:i/>
                <w:color w:val="0D0D0D" w:themeColor="text1" w:themeTint="F2"/>
                <w:sz w:val="28"/>
              </w:rPr>
              <w:t>развлечения.</w:t>
            </w:r>
          </w:p>
          <w:p w:rsidR="00932CEA" w:rsidRPr="00C60E04" w:rsidRDefault="00473751">
            <w:pPr>
              <w:pStyle w:val="TableParagraph"/>
              <w:spacing w:line="321" w:lineRule="exact"/>
              <w:ind w:left="105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</w:rPr>
              <w:t>-Встречи</w:t>
            </w:r>
            <w:r w:rsidRPr="00C60E04">
              <w:rPr>
                <w:i/>
                <w:color w:val="0D0D0D" w:themeColor="text1" w:themeTint="F2"/>
                <w:spacing w:val="-47"/>
                <w:w w:val="95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</w:rPr>
              <w:t>с</w:t>
            </w:r>
            <w:r w:rsidRPr="00C60E04">
              <w:rPr>
                <w:i/>
                <w:color w:val="0D0D0D" w:themeColor="text1" w:themeTint="F2"/>
                <w:spacing w:val="-47"/>
                <w:w w:val="95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</w:rPr>
              <w:t>интересными</w:t>
            </w:r>
            <w:r w:rsidRPr="00C60E04">
              <w:rPr>
                <w:i/>
                <w:color w:val="0D0D0D" w:themeColor="text1" w:themeTint="F2"/>
                <w:spacing w:val="-46"/>
                <w:w w:val="95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</w:rPr>
              <w:t>людьми</w:t>
            </w:r>
          </w:p>
          <w:p w:rsidR="00D5289A" w:rsidRPr="00D5289A" w:rsidRDefault="00D5289A" w:rsidP="00D5289A">
            <w:pPr>
              <w:pStyle w:val="TableParagraph"/>
              <w:spacing w:line="314" w:lineRule="exact"/>
              <w:ind w:left="105"/>
              <w:rPr>
                <w:i/>
                <w:color w:val="0D0D0D" w:themeColor="text1" w:themeTint="F2"/>
                <w:sz w:val="28"/>
                <w:lang w:val="ru-RU"/>
              </w:rPr>
            </w:pPr>
            <w:r>
              <w:rPr>
                <w:i/>
                <w:color w:val="0D0D0D" w:themeColor="text1" w:themeTint="F2"/>
                <w:w w:val="95"/>
                <w:sz w:val="28"/>
                <w:lang w:val="ru-RU"/>
              </w:rPr>
              <w:t>села.</w:t>
            </w:r>
            <w:r w:rsidRPr="00C60E04">
              <w:rPr>
                <w:i/>
                <w:color w:val="0D0D0D" w:themeColor="text1" w:themeTint="F2"/>
                <w:sz w:val="28"/>
              </w:rPr>
              <w:t xml:space="preserve"> «Собеседница»;</w:t>
            </w:r>
          </w:p>
          <w:p w:rsidR="00D5289A" w:rsidRPr="00C60E04" w:rsidRDefault="00D5289A" w:rsidP="00D5289A">
            <w:pPr>
              <w:pStyle w:val="TableParagraph"/>
              <w:numPr>
                <w:ilvl w:val="0"/>
                <w:numId w:val="94"/>
              </w:numPr>
              <w:tabs>
                <w:tab w:val="left" w:pos="254"/>
              </w:tabs>
              <w:spacing w:before="19" w:line="254" w:lineRule="auto"/>
              <w:ind w:right="1024" w:firstLine="0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Клубы</w:t>
            </w:r>
            <w:r w:rsidRPr="00C60E04">
              <w:rPr>
                <w:i/>
                <w:color w:val="0D0D0D" w:themeColor="text1" w:themeTint="F2"/>
                <w:spacing w:val="-45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по</w:t>
            </w:r>
            <w:r w:rsidRPr="00C60E04">
              <w:rPr>
                <w:i/>
                <w:color w:val="0D0D0D" w:themeColor="text1" w:themeTint="F2"/>
                <w:spacing w:val="-46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интересам</w:t>
            </w:r>
            <w:r w:rsidRPr="00C60E04">
              <w:rPr>
                <w:i/>
                <w:color w:val="0D0D0D" w:themeColor="text1" w:themeTint="F2"/>
                <w:spacing w:val="-46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 xml:space="preserve">для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родителей;</w:t>
            </w:r>
          </w:p>
          <w:p w:rsidR="00D5289A" w:rsidRPr="00C60E04" w:rsidRDefault="00D5289A" w:rsidP="00D5289A">
            <w:pPr>
              <w:pStyle w:val="TableParagraph"/>
              <w:numPr>
                <w:ilvl w:val="0"/>
                <w:numId w:val="94"/>
              </w:numPr>
              <w:tabs>
                <w:tab w:val="left" w:pos="254"/>
              </w:tabs>
              <w:spacing w:line="254" w:lineRule="auto"/>
              <w:ind w:right="377" w:firstLine="0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 xml:space="preserve">Участие в творческих </w:t>
            </w: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>выставках,</w:t>
            </w:r>
            <w:r w:rsidRPr="00C60E04">
              <w:rPr>
                <w:i/>
                <w:color w:val="0D0D0D" w:themeColor="text1" w:themeTint="F2"/>
                <w:spacing w:val="35"/>
                <w:w w:val="90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>смотрах-конкурсах</w:t>
            </w:r>
          </w:p>
          <w:p w:rsidR="00932CEA" w:rsidRPr="00D5289A" w:rsidRDefault="00D5289A" w:rsidP="00D5289A">
            <w:pPr>
              <w:pStyle w:val="TableParagraph"/>
              <w:spacing w:before="23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Мероприятия</w:t>
            </w:r>
            <w:r w:rsidRPr="00C60E04">
              <w:rPr>
                <w:i/>
                <w:color w:val="0D0D0D" w:themeColor="text1" w:themeTint="F2"/>
                <w:spacing w:val="-44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с</w:t>
            </w:r>
            <w:r w:rsidRPr="00C60E04">
              <w:rPr>
                <w:i/>
                <w:color w:val="0D0D0D" w:themeColor="text1" w:themeTint="F2"/>
                <w:spacing w:val="-45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родителями</w:t>
            </w:r>
            <w:r w:rsidRPr="00C60E04">
              <w:rPr>
                <w:i/>
                <w:color w:val="0D0D0D" w:themeColor="text1" w:themeTint="F2"/>
                <w:spacing w:val="-44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 xml:space="preserve">в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 xml:space="preserve">рамках </w:t>
            </w:r>
            <w:proofErr w:type="gramStart"/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проектно</w:t>
            </w:r>
            <w:r>
              <w:rPr>
                <w:i/>
                <w:color w:val="0D0D0D" w:themeColor="text1" w:themeTint="F2"/>
                <w:sz w:val="28"/>
                <w:lang w:val="ru-RU"/>
              </w:rPr>
              <w:t>й</w:t>
            </w:r>
            <w:proofErr w:type="gramEnd"/>
            <w:r>
              <w:rPr>
                <w:i/>
                <w:color w:val="0D0D0D" w:themeColor="text1" w:themeTint="F2"/>
                <w:sz w:val="28"/>
                <w:lang w:val="ru-RU"/>
              </w:rPr>
              <w:t xml:space="preserve"> деятель.</w:t>
            </w:r>
          </w:p>
        </w:tc>
        <w:tc>
          <w:tcPr>
            <w:tcW w:w="2621" w:type="dxa"/>
          </w:tcPr>
          <w:p w:rsidR="00932CEA" w:rsidRPr="00264403" w:rsidRDefault="00473751">
            <w:pPr>
              <w:pStyle w:val="TableParagraph"/>
              <w:spacing w:line="314" w:lineRule="exact"/>
              <w:ind w:left="594"/>
              <w:rPr>
                <w:i/>
                <w:color w:val="0D0D0D" w:themeColor="text1" w:themeTint="F2"/>
                <w:sz w:val="28"/>
                <w:lang w:val="ru-RU"/>
              </w:rPr>
            </w:pPr>
            <w:r w:rsidRPr="00264403">
              <w:rPr>
                <w:i/>
                <w:color w:val="0D0D0D" w:themeColor="text1" w:themeTint="F2"/>
                <w:sz w:val="28"/>
                <w:lang w:val="ru-RU"/>
              </w:rPr>
              <w:t>2</w:t>
            </w:r>
            <w:r w:rsidRPr="00264403">
              <w:rPr>
                <w:i/>
                <w:color w:val="0D0D0D" w:themeColor="text1" w:themeTint="F2"/>
                <w:spacing w:val="-57"/>
                <w:sz w:val="28"/>
                <w:lang w:val="ru-RU"/>
              </w:rPr>
              <w:t xml:space="preserve"> </w:t>
            </w:r>
            <w:r w:rsidRPr="00264403">
              <w:rPr>
                <w:i/>
                <w:color w:val="0D0D0D" w:themeColor="text1" w:themeTint="F2"/>
                <w:sz w:val="28"/>
                <w:lang w:val="ru-RU"/>
              </w:rPr>
              <w:t>раза</w:t>
            </w:r>
            <w:r w:rsidRPr="00264403">
              <w:rPr>
                <w:i/>
                <w:color w:val="0D0D0D" w:themeColor="text1" w:themeTint="F2"/>
                <w:spacing w:val="-55"/>
                <w:sz w:val="28"/>
                <w:lang w:val="ru-RU"/>
              </w:rPr>
              <w:t xml:space="preserve"> </w:t>
            </w:r>
            <w:r w:rsidRPr="00264403">
              <w:rPr>
                <w:i/>
                <w:color w:val="0D0D0D" w:themeColor="text1" w:themeTint="F2"/>
                <w:sz w:val="28"/>
                <w:lang w:val="ru-RU"/>
              </w:rPr>
              <w:t>в</w:t>
            </w:r>
            <w:r w:rsidRPr="00264403">
              <w:rPr>
                <w:i/>
                <w:color w:val="0D0D0D" w:themeColor="text1" w:themeTint="F2"/>
                <w:spacing w:val="-55"/>
                <w:sz w:val="28"/>
                <w:lang w:val="ru-RU"/>
              </w:rPr>
              <w:t xml:space="preserve"> </w:t>
            </w:r>
            <w:r w:rsidRPr="00264403">
              <w:rPr>
                <w:i/>
                <w:color w:val="0D0D0D" w:themeColor="text1" w:themeTint="F2"/>
                <w:sz w:val="28"/>
                <w:lang w:val="ru-RU"/>
              </w:rPr>
              <w:t>год</w:t>
            </w:r>
          </w:p>
          <w:p w:rsidR="00932CEA" w:rsidRPr="00C60E04" w:rsidRDefault="00473751">
            <w:pPr>
              <w:pStyle w:val="TableParagraph"/>
              <w:spacing w:before="19" w:line="254" w:lineRule="auto"/>
              <w:ind w:left="325" w:right="326"/>
              <w:jc w:val="center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1</w:t>
            </w:r>
            <w:r w:rsidRPr="00C60E04">
              <w:rPr>
                <w:i/>
                <w:color w:val="0D0D0D" w:themeColor="text1" w:themeTint="F2"/>
                <w:spacing w:val="-31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раз</w:t>
            </w:r>
            <w:r w:rsidRPr="00C60E04">
              <w:rPr>
                <w:i/>
                <w:color w:val="0D0D0D" w:themeColor="text1" w:themeTint="F2"/>
                <w:spacing w:val="-27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в</w:t>
            </w:r>
            <w:r w:rsidRPr="00C60E04">
              <w:rPr>
                <w:i/>
                <w:color w:val="0D0D0D" w:themeColor="text1" w:themeTint="F2"/>
                <w:spacing w:val="-28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 xml:space="preserve">квартал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2</w:t>
            </w:r>
            <w:r w:rsidRPr="00C60E04">
              <w:rPr>
                <w:i/>
                <w:color w:val="0D0D0D" w:themeColor="text1" w:themeTint="F2"/>
                <w:spacing w:val="-34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раза</w:t>
            </w:r>
            <w:r w:rsidRPr="00C60E04">
              <w:rPr>
                <w:i/>
                <w:color w:val="0D0D0D" w:themeColor="text1" w:themeTint="F2"/>
                <w:spacing w:val="-32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в</w:t>
            </w:r>
            <w:r w:rsidRPr="00C60E04">
              <w:rPr>
                <w:i/>
                <w:color w:val="0D0D0D" w:themeColor="text1" w:themeTint="F2"/>
                <w:spacing w:val="-32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год</w:t>
            </w:r>
          </w:p>
          <w:p w:rsidR="00932CEA" w:rsidRDefault="00473751">
            <w:pPr>
              <w:pStyle w:val="TableParagraph"/>
              <w:spacing w:before="3" w:line="254" w:lineRule="auto"/>
              <w:ind w:left="762" w:right="761"/>
              <w:jc w:val="center"/>
              <w:rPr>
                <w:i/>
                <w:color w:val="0D0D0D" w:themeColor="text1" w:themeTint="F2"/>
                <w:w w:val="90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 xml:space="preserve">По плану </w:t>
            </w:r>
          </w:p>
          <w:p w:rsidR="00D5289A" w:rsidRPr="00C60E04" w:rsidRDefault="00D5289A">
            <w:pPr>
              <w:pStyle w:val="TableParagraph"/>
              <w:spacing w:before="3" w:line="254" w:lineRule="auto"/>
              <w:ind w:left="762" w:right="761"/>
              <w:jc w:val="center"/>
              <w:rPr>
                <w:i/>
                <w:color w:val="0D0D0D" w:themeColor="text1" w:themeTint="F2"/>
                <w:sz w:val="28"/>
                <w:lang w:val="ru-RU"/>
              </w:rPr>
            </w:pPr>
          </w:p>
          <w:p w:rsidR="00932CEA" w:rsidRDefault="00473751">
            <w:pPr>
              <w:pStyle w:val="TableParagraph"/>
              <w:spacing w:line="321" w:lineRule="exact"/>
              <w:ind w:left="228" w:right="229"/>
              <w:jc w:val="center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1 раз в квартал</w:t>
            </w:r>
          </w:p>
          <w:p w:rsidR="00D5289A" w:rsidRPr="00C60E04" w:rsidRDefault="00D5289A" w:rsidP="00D5289A">
            <w:pPr>
              <w:pStyle w:val="TableParagraph"/>
              <w:spacing w:line="254" w:lineRule="auto"/>
              <w:ind w:left="349" w:right="349" w:firstLine="4"/>
              <w:jc w:val="center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 xml:space="preserve">Постоянно по </w:t>
            </w: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 xml:space="preserve">годовому плану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2-3 раза в год</w:t>
            </w:r>
          </w:p>
          <w:p w:rsidR="00D5289A" w:rsidRPr="00C60E04" w:rsidRDefault="00D5289A" w:rsidP="00D5289A">
            <w:pPr>
              <w:pStyle w:val="TableParagraph"/>
              <w:spacing w:before="6"/>
              <w:rPr>
                <w:i/>
                <w:color w:val="0D0D0D" w:themeColor="text1" w:themeTint="F2"/>
                <w:sz w:val="29"/>
                <w:lang w:val="ru-RU"/>
              </w:rPr>
            </w:pPr>
          </w:p>
          <w:p w:rsidR="00D5289A" w:rsidRPr="00C60E04" w:rsidRDefault="00D5289A" w:rsidP="00D5289A">
            <w:pPr>
              <w:pStyle w:val="TableParagraph"/>
              <w:spacing w:line="321" w:lineRule="exact"/>
              <w:ind w:left="228" w:right="229"/>
              <w:jc w:val="center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1 раз в год</w:t>
            </w:r>
          </w:p>
        </w:tc>
      </w:tr>
    </w:tbl>
    <w:p w:rsidR="00932CEA" w:rsidRPr="00C60E04" w:rsidRDefault="00932CEA">
      <w:pPr>
        <w:rPr>
          <w:color w:val="0D0D0D" w:themeColor="text1" w:themeTint="F2"/>
          <w:sz w:val="2"/>
          <w:szCs w:val="2"/>
          <w:lang w:val="ru-RU"/>
        </w:rPr>
        <w:sectPr w:rsidR="00932CEA" w:rsidRPr="00C60E04">
          <w:footerReference w:type="default" r:id="rId30"/>
          <w:pgSz w:w="11900" w:h="16840"/>
          <w:pgMar w:top="860" w:right="580" w:bottom="280" w:left="760" w:header="0" w:footer="0" w:gutter="0"/>
          <w:cols w:space="720"/>
        </w:sectPr>
      </w:pPr>
    </w:p>
    <w:p w:rsidR="00A37C14" w:rsidRPr="00C60E04" w:rsidRDefault="00A37C14" w:rsidP="00D5289A">
      <w:pPr>
        <w:spacing w:before="67"/>
        <w:rPr>
          <w:rFonts w:ascii="Trebuchet MS" w:hAnsi="Trebuchet MS"/>
          <w:b/>
          <w:i/>
          <w:color w:val="0D0D0D" w:themeColor="text1" w:themeTint="F2"/>
          <w:sz w:val="40"/>
          <w:lang w:val="ru-RU"/>
        </w:rPr>
      </w:pPr>
    </w:p>
    <w:p w:rsidR="005879DA" w:rsidRDefault="005879DA" w:rsidP="005879DA">
      <w:pPr>
        <w:spacing w:before="67"/>
        <w:ind w:left="3296"/>
        <w:jc w:val="center"/>
        <w:rPr>
          <w:rFonts w:ascii="Trebuchet MS" w:hAnsi="Trebuchet MS"/>
          <w:b/>
          <w:i/>
          <w:color w:val="0D0D0D" w:themeColor="text1" w:themeTint="F2"/>
          <w:sz w:val="96"/>
          <w:szCs w:val="96"/>
          <w:lang w:val="ru-RU"/>
        </w:rPr>
      </w:pPr>
    </w:p>
    <w:p w:rsidR="005879DA" w:rsidRDefault="005879DA" w:rsidP="005879DA">
      <w:pPr>
        <w:spacing w:before="67"/>
        <w:ind w:left="3296"/>
        <w:jc w:val="center"/>
        <w:rPr>
          <w:rFonts w:ascii="Trebuchet MS" w:hAnsi="Trebuchet MS"/>
          <w:b/>
          <w:i/>
          <w:color w:val="0D0D0D" w:themeColor="text1" w:themeTint="F2"/>
          <w:sz w:val="96"/>
          <w:szCs w:val="96"/>
          <w:lang w:val="ru-RU"/>
        </w:rPr>
      </w:pPr>
    </w:p>
    <w:p w:rsidR="005879DA" w:rsidRDefault="005879DA" w:rsidP="005879DA">
      <w:pPr>
        <w:spacing w:before="67"/>
        <w:ind w:left="3296"/>
        <w:jc w:val="center"/>
        <w:rPr>
          <w:rFonts w:ascii="Trebuchet MS" w:hAnsi="Trebuchet MS"/>
          <w:b/>
          <w:i/>
          <w:color w:val="0D0D0D" w:themeColor="text1" w:themeTint="F2"/>
          <w:sz w:val="96"/>
          <w:szCs w:val="96"/>
          <w:lang w:val="ru-RU"/>
        </w:rPr>
      </w:pPr>
    </w:p>
    <w:p w:rsidR="00932CEA" w:rsidRPr="005879DA" w:rsidRDefault="00473751" w:rsidP="005879DA">
      <w:pPr>
        <w:spacing w:before="67"/>
        <w:ind w:left="3296"/>
        <w:jc w:val="center"/>
        <w:rPr>
          <w:rFonts w:ascii="Trebuchet MS" w:hAnsi="Trebuchet MS"/>
          <w:b/>
          <w:i/>
          <w:color w:val="0D0D0D" w:themeColor="text1" w:themeTint="F2"/>
          <w:sz w:val="96"/>
          <w:szCs w:val="96"/>
          <w:lang w:val="ru-RU"/>
        </w:rPr>
      </w:pPr>
      <w:r w:rsidRPr="005879DA">
        <w:rPr>
          <w:rFonts w:ascii="Trebuchet MS" w:hAnsi="Trebuchet MS"/>
          <w:b/>
          <w:i/>
          <w:color w:val="0D0D0D" w:themeColor="text1" w:themeTint="F2"/>
          <w:sz w:val="96"/>
          <w:szCs w:val="96"/>
        </w:rPr>
        <w:t>Режим дня и распорядок</w:t>
      </w:r>
    </w:p>
    <w:p w:rsidR="007D71D0" w:rsidRPr="005879DA" w:rsidRDefault="007D71D0" w:rsidP="005879DA">
      <w:pPr>
        <w:spacing w:before="67"/>
        <w:ind w:left="3296"/>
        <w:jc w:val="center"/>
        <w:rPr>
          <w:rFonts w:ascii="Trebuchet MS" w:hAnsi="Trebuchet MS"/>
          <w:b/>
          <w:i/>
          <w:color w:val="0D0D0D" w:themeColor="text1" w:themeTint="F2"/>
          <w:sz w:val="96"/>
          <w:szCs w:val="96"/>
          <w:lang w:val="ru-RU"/>
        </w:rPr>
      </w:pPr>
    </w:p>
    <w:p w:rsidR="00932CEA" w:rsidRPr="00C60E04" w:rsidRDefault="00473751">
      <w:pPr>
        <w:pStyle w:val="a3"/>
        <w:spacing w:before="18" w:line="292" w:lineRule="auto"/>
        <w:ind w:left="593" w:right="259" w:firstLine="0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w w:val="95"/>
          <w:lang w:val="ru-RU"/>
        </w:rPr>
        <w:t xml:space="preserve">Режим дня один из немаловажных отличительных признаков воспитания в </w:t>
      </w:r>
      <w:r w:rsidRPr="00C60E04">
        <w:rPr>
          <w:color w:val="0D0D0D" w:themeColor="text1" w:themeTint="F2"/>
          <w:lang w:val="ru-RU"/>
        </w:rPr>
        <w:t>детском</w:t>
      </w:r>
      <w:r w:rsidRPr="00C60E04">
        <w:rPr>
          <w:color w:val="0D0D0D" w:themeColor="text1" w:themeTint="F2"/>
          <w:spacing w:val="-18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саду</w:t>
      </w:r>
      <w:r w:rsidRPr="00C60E04">
        <w:rPr>
          <w:color w:val="0D0D0D" w:themeColor="text1" w:themeTint="F2"/>
          <w:spacing w:val="-16"/>
          <w:lang w:val="ru-RU"/>
        </w:rPr>
        <w:t xml:space="preserve"> </w:t>
      </w:r>
      <w:proofErr w:type="gramStart"/>
      <w:r w:rsidRPr="00C60E04">
        <w:rPr>
          <w:color w:val="0D0D0D" w:themeColor="text1" w:themeTint="F2"/>
          <w:lang w:val="ru-RU"/>
        </w:rPr>
        <w:t>от</w:t>
      </w:r>
      <w:proofErr w:type="gramEnd"/>
      <w:r w:rsidRPr="00C60E04">
        <w:rPr>
          <w:color w:val="0D0D0D" w:themeColor="text1" w:themeTint="F2"/>
          <w:spacing w:val="-17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домашнего</w:t>
      </w:r>
      <w:r w:rsidRPr="00C60E04">
        <w:rPr>
          <w:color w:val="0D0D0D" w:themeColor="text1" w:themeTint="F2"/>
          <w:spacing w:val="-15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–</w:t>
      </w:r>
      <w:r w:rsidRPr="00C60E04">
        <w:rPr>
          <w:color w:val="0D0D0D" w:themeColor="text1" w:themeTint="F2"/>
          <w:spacing w:val="-17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это</w:t>
      </w:r>
      <w:r w:rsidRPr="00C60E04">
        <w:rPr>
          <w:color w:val="0D0D0D" w:themeColor="text1" w:themeTint="F2"/>
          <w:spacing w:val="-16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режим.</w:t>
      </w:r>
      <w:r w:rsidRPr="00C60E04">
        <w:rPr>
          <w:color w:val="0D0D0D" w:themeColor="text1" w:themeTint="F2"/>
          <w:spacing w:val="-16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В</w:t>
      </w:r>
      <w:r w:rsidRPr="00C60E04">
        <w:rPr>
          <w:color w:val="0D0D0D" w:themeColor="text1" w:themeTint="F2"/>
          <w:spacing w:val="-15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детском</w:t>
      </w:r>
      <w:r w:rsidRPr="00C60E04">
        <w:rPr>
          <w:color w:val="0D0D0D" w:themeColor="text1" w:themeTint="F2"/>
          <w:spacing w:val="-18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саду</w:t>
      </w:r>
      <w:r w:rsidRPr="00C60E04">
        <w:rPr>
          <w:color w:val="0D0D0D" w:themeColor="text1" w:themeTint="F2"/>
          <w:spacing w:val="-16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все</w:t>
      </w:r>
      <w:r w:rsidRPr="00C60E04">
        <w:rPr>
          <w:color w:val="0D0D0D" w:themeColor="text1" w:themeTint="F2"/>
          <w:spacing w:val="-16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подчинено заранее установленному</w:t>
      </w:r>
      <w:r w:rsidRPr="00C60E04">
        <w:rPr>
          <w:color w:val="0D0D0D" w:themeColor="text1" w:themeTint="F2"/>
          <w:spacing w:val="-40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распорядку.</w:t>
      </w:r>
    </w:p>
    <w:p w:rsidR="00034C25" w:rsidRDefault="00034C25">
      <w:pPr>
        <w:pStyle w:val="41"/>
        <w:spacing w:before="204"/>
        <w:ind w:left="1628" w:right="1656"/>
        <w:jc w:val="center"/>
        <w:rPr>
          <w:color w:val="0D0D0D" w:themeColor="text1" w:themeTint="F2"/>
          <w:lang w:val="ru-RU"/>
        </w:rPr>
      </w:pPr>
    </w:p>
    <w:p w:rsidR="00034C25" w:rsidRDefault="00034C25">
      <w:pPr>
        <w:pStyle w:val="41"/>
        <w:spacing w:before="204"/>
        <w:ind w:left="1628" w:right="1656"/>
        <w:jc w:val="center"/>
        <w:rPr>
          <w:color w:val="0D0D0D" w:themeColor="text1" w:themeTint="F2"/>
          <w:lang w:val="ru-RU"/>
        </w:rPr>
      </w:pPr>
    </w:p>
    <w:p w:rsidR="00D5289A" w:rsidRDefault="00D5289A">
      <w:pPr>
        <w:pStyle w:val="41"/>
        <w:spacing w:before="204"/>
        <w:ind w:left="1628" w:right="1656"/>
        <w:jc w:val="center"/>
        <w:rPr>
          <w:color w:val="0D0D0D" w:themeColor="text1" w:themeTint="F2"/>
          <w:lang w:val="ru-RU"/>
        </w:rPr>
      </w:pPr>
    </w:p>
    <w:p w:rsidR="00D5289A" w:rsidRDefault="00D5289A">
      <w:pPr>
        <w:pStyle w:val="41"/>
        <w:spacing w:before="204"/>
        <w:ind w:left="1628" w:right="1656"/>
        <w:jc w:val="center"/>
        <w:rPr>
          <w:color w:val="0D0D0D" w:themeColor="text1" w:themeTint="F2"/>
          <w:lang w:val="ru-RU"/>
        </w:rPr>
      </w:pPr>
    </w:p>
    <w:p w:rsidR="00D5289A" w:rsidRDefault="00D5289A">
      <w:pPr>
        <w:pStyle w:val="41"/>
        <w:spacing w:before="204"/>
        <w:ind w:left="1628" w:right="1656"/>
        <w:jc w:val="center"/>
        <w:rPr>
          <w:color w:val="0D0D0D" w:themeColor="text1" w:themeTint="F2"/>
          <w:lang w:val="ru-RU"/>
        </w:rPr>
      </w:pPr>
    </w:p>
    <w:p w:rsidR="00D5289A" w:rsidRDefault="00D5289A">
      <w:pPr>
        <w:pStyle w:val="41"/>
        <w:spacing w:before="204"/>
        <w:ind w:left="1628" w:right="1656"/>
        <w:jc w:val="center"/>
        <w:rPr>
          <w:color w:val="0D0D0D" w:themeColor="text1" w:themeTint="F2"/>
          <w:lang w:val="ru-RU"/>
        </w:rPr>
      </w:pPr>
    </w:p>
    <w:p w:rsidR="00D5289A" w:rsidRDefault="00D5289A">
      <w:pPr>
        <w:pStyle w:val="41"/>
        <w:spacing w:before="204"/>
        <w:ind w:left="1628" w:right="1656"/>
        <w:jc w:val="center"/>
        <w:rPr>
          <w:color w:val="0D0D0D" w:themeColor="text1" w:themeTint="F2"/>
          <w:lang w:val="ru-RU"/>
        </w:rPr>
      </w:pPr>
    </w:p>
    <w:p w:rsidR="00D5289A" w:rsidRDefault="00D5289A">
      <w:pPr>
        <w:pStyle w:val="41"/>
        <w:spacing w:before="204"/>
        <w:ind w:left="1628" w:right="1656"/>
        <w:jc w:val="center"/>
        <w:rPr>
          <w:color w:val="0D0D0D" w:themeColor="text1" w:themeTint="F2"/>
          <w:lang w:val="ru-RU"/>
        </w:rPr>
      </w:pPr>
    </w:p>
    <w:p w:rsidR="00D5289A" w:rsidRDefault="00D5289A">
      <w:pPr>
        <w:pStyle w:val="41"/>
        <w:spacing w:before="204"/>
        <w:ind w:left="1628" w:right="1656"/>
        <w:jc w:val="center"/>
        <w:rPr>
          <w:color w:val="0D0D0D" w:themeColor="text1" w:themeTint="F2"/>
          <w:lang w:val="ru-RU"/>
        </w:rPr>
      </w:pPr>
    </w:p>
    <w:p w:rsidR="00D5289A" w:rsidRDefault="00D5289A">
      <w:pPr>
        <w:pStyle w:val="41"/>
        <w:spacing w:before="204"/>
        <w:ind w:left="1628" w:right="1656"/>
        <w:jc w:val="center"/>
        <w:rPr>
          <w:color w:val="0D0D0D" w:themeColor="text1" w:themeTint="F2"/>
          <w:lang w:val="ru-RU"/>
        </w:rPr>
      </w:pPr>
    </w:p>
    <w:p w:rsidR="00D5289A" w:rsidRDefault="00D5289A">
      <w:pPr>
        <w:pStyle w:val="41"/>
        <w:spacing w:before="204"/>
        <w:ind w:left="1628" w:right="1656"/>
        <w:jc w:val="center"/>
        <w:rPr>
          <w:color w:val="0D0D0D" w:themeColor="text1" w:themeTint="F2"/>
          <w:lang w:val="ru-RU"/>
        </w:rPr>
      </w:pPr>
    </w:p>
    <w:p w:rsidR="00D5289A" w:rsidRDefault="00D5289A">
      <w:pPr>
        <w:pStyle w:val="41"/>
        <w:spacing w:before="204"/>
        <w:ind w:left="1628" w:right="1656"/>
        <w:jc w:val="center"/>
        <w:rPr>
          <w:color w:val="0D0D0D" w:themeColor="text1" w:themeTint="F2"/>
          <w:lang w:val="ru-RU"/>
        </w:rPr>
      </w:pPr>
    </w:p>
    <w:p w:rsidR="00D5289A" w:rsidRDefault="00D5289A" w:rsidP="005879DA">
      <w:pPr>
        <w:pStyle w:val="41"/>
        <w:spacing w:before="204"/>
        <w:ind w:left="1628" w:right="1656"/>
        <w:rPr>
          <w:color w:val="0D0D0D" w:themeColor="text1" w:themeTint="F2"/>
          <w:lang w:val="ru-RU"/>
        </w:rPr>
      </w:pPr>
    </w:p>
    <w:p w:rsidR="00932CEA" w:rsidRPr="00C60E04" w:rsidRDefault="00473751">
      <w:pPr>
        <w:pStyle w:val="41"/>
        <w:spacing w:before="204"/>
        <w:ind w:left="1628" w:right="1656"/>
        <w:jc w:val="center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>РЕЖИМ ДНЯ</w:t>
      </w:r>
    </w:p>
    <w:p w:rsidR="00932CEA" w:rsidRPr="00C60E04" w:rsidRDefault="00473751">
      <w:pPr>
        <w:spacing w:before="17" w:after="21"/>
        <w:ind w:left="1700" w:right="1656"/>
        <w:jc w:val="center"/>
        <w:rPr>
          <w:rFonts w:ascii="Trebuchet MS" w:hAnsi="Trebuchet MS"/>
          <w:b/>
          <w:i/>
          <w:color w:val="0D0D0D" w:themeColor="text1" w:themeTint="F2"/>
          <w:sz w:val="32"/>
          <w:lang w:val="ru-RU"/>
        </w:rPr>
      </w:pPr>
      <w:r w:rsidRPr="00C60E04">
        <w:rPr>
          <w:rFonts w:ascii="Trebuchet MS" w:hAnsi="Trebuchet MS"/>
          <w:b/>
          <w:i/>
          <w:color w:val="0D0D0D" w:themeColor="text1" w:themeTint="F2"/>
          <w:sz w:val="32"/>
          <w:lang w:val="ru-RU"/>
        </w:rPr>
        <w:t>по возрастным группам на холодный период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7"/>
        <w:gridCol w:w="1560"/>
        <w:gridCol w:w="1560"/>
        <w:gridCol w:w="1555"/>
      </w:tblGrid>
      <w:tr w:rsidR="00A37C14" w:rsidRPr="00C60E04" w:rsidTr="008754BC">
        <w:trPr>
          <w:trHeight w:val="1022"/>
        </w:trPr>
        <w:tc>
          <w:tcPr>
            <w:tcW w:w="4277" w:type="dxa"/>
          </w:tcPr>
          <w:p w:rsidR="00A37C14" w:rsidRPr="00C60E04" w:rsidRDefault="00A37C14">
            <w:pPr>
              <w:pStyle w:val="TableParagraph"/>
              <w:spacing w:before="4"/>
              <w:rPr>
                <w:rFonts w:ascii="Trebuchet MS"/>
                <w:b/>
                <w:i/>
                <w:color w:val="0D0D0D" w:themeColor="text1" w:themeTint="F2"/>
                <w:sz w:val="29"/>
                <w:lang w:val="ru-RU"/>
              </w:rPr>
            </w:pPr>
          </w:p>
          <w:p w:rsidR="00A37C14" w:rsidRPr="00C60E04" w:rsidRDefault="00A37C14">
            <w:pPr>
              <w:pStyle w:val="TableParagraph"/>
              <w:spacing w:before="1"/>
              <w:ind w:left="566"/>
              <w:rPr>
                <w:rFonts w:ascii="Trebuchet MS" w:hAnsi="Trebuchet MS"/>
                <w:b/>
                <w:i/>
                <w:color w:val="0D0D0D" w:themeColor="text1" w:themeTint="F2"/>
                <w:sz w:val="28"/>
              </w:rPr>
            </w:pPr>
            <w:r w:rsidRPr="00C60E04">
              <w:rPr>
                <w:rFonts w:ascii="Trebuchet MS" w:hAnsi="Trebuchet MS"/>
                <w:b/>
                <w:i/>
                <w:color w:val="0D0D0D" w:themeColor="text1" w:themeTint="F2"/>
                <w:sz w:val="28"/>
              </w:rPr>
              <w:t>Режим дня</w:t>
            </w:r>
          </w:p>
        </w:tc>
        <w:tc>
          <w:tcPr>
            <w:tcW w:w="1560" w:type="dxa"/>
          </w:tcPr>
          <w:p w:rsidR="00A37C14" w:rsidRPr="005879DA" w:rsidRDefault="005879DA" w:rsidP="005879DA">
            <w:pPr>
              <w:pStyle w:val="TableParagraph"/>
              <w:spacing w:line="340" w:lineRule="atLeast"/>
              <w:ind w:right="128"/>
              <w:jc w:val="center"/>
              <w:rPr>
                <w:rFonts w:ascii="Trebuchet MS" w:hAnsi="Trebuchet MS"/>
                <w:b/>
                <w:i/>
                <w:color w:val="0D0D0D" w:themeColor="text1" w:themeTint="F2"/>
                <w:w w:val="90"/>
                <w:sz w:val="28"/>
                <w:lang w:val="ru-RU"/>
              </w:rPr>
            </w:pPr>
            <w:r>
              <w:rPr>
                <w:rFonts w:ascii="Trebuchet MS" w:hAnsi="Trebuchet MS"/>
                <w:b/>
                <w:i/>
                <w:color w:val="0D0D0D" w:themeColor="text1" w:themeTint="F2"/>
                <w:w w:val="90"/>
                <w:sz w:val="28"/>
                <w:lang w:val="ru-RU"/>
              </w:rPr>
              <w:t xml:space="preserve">  </w:t>
            </w:r>
            <w:r w:rsidR="00A37C14" w:rsidRPr="00C60E04">
              <w:rPr>
                <w:rFonts w:ascii="Trebuchet MS" w:hAnsi="Trebuchet MS"/>
                <w:b/>
                <w:i/>
                <w:color w:val="0D0D0D" w:themeColor="text1" w:themeTint="F2"/>
                <w:w w:val="90"/>
                <w:sz w:val="28"/>
              </w:rPr>
              <w:t xml:space="preserve">младшая </w:t>
            </w:r>
            <w:r w:rsidR="00A37C14" w:rsidRPr="00C60E04">
              <w:rPr>
                <w:rFonts w:ascii="Trebuchet MS" w:hAnsi="Trebuchet MS"/>
                <w:b/>
                <w:i/>
                <w:color w:val="0D0D0D" w:themeColor="text1" w:themeTint="F2"/>
                <w:w w:val="90"/>
                <w:sz w:val="28"/>
                <w:lang w:val="ru-RU"/>
              </w:rPr>
              <w:t xml:space="preserve">    </w:t>
            </w:r>
            <w:r w:rsidR="00A37C14" w:rsidRPr="00C60E04">
              <w:rPr>
                <w:rFonts w:ascii="Trebuchet MS" w:hAnsi="Trebuchet MS"/>
                <w:b/>
                <w:i/>
                <w:color w:val="0D0D0D" w:themeColor="text1" w:themeTint="F2"/>
                <w:sz w:val="28"/>
              </w:rPr>
              <w:t>группа</w:t>
            </w:r>
          </w:p>
        </w:tc>
        <w:tc>
          <w:tcPr>
            <w:tcW w:w="1560" w:type="dxa"/>
          </w:tcPr>
          <w:p w:rsidR="00A37C14" w:rsidRPr="00C60E04" w:rsidRDefault="00A37C14">
            <w:pPr>
              <w:pStyle w:val="TableParagraph"/>
              <w:spacing w:before="145" w:line="252" w:lineRule="auto"/>
              <w:ind w:left="412" w:hanging="82"/>
              <w:rPr>
                <w:rFonts w:ascii="Trebuchet MS" w:hAnsi="Trebuchet MS"/>
                <w:b/>
                <w:i/>
                <w:color w:val="0D0D0D" w:themeColor="text1" w:themeTint="F2"/>
                <w:sz w:val="28"/>
              </w:rPr>
            </w:pPr>
            <w:r w:rsidRPr="00C60E04">
              <w:rPr>
                <w:rFonts w:ascii="Trebuchet MS" w:hAnsi="Trebuchet MS"/>
                <w:b/>
                <w:i/>
                <w:color w:val="0D0D0D" w:themeColor="text1" w:themeTint="F2"/>
                <w:w w:val="85"/>
                <w:sz w:val="28"/>
              </w:rPr>
              <w:t xml:space="preserve">Средняя </w:t>
            </w:r>
            <w:r w:rsidRPr="00C60E04">
              <w:rPr>
                <w:rFonts w:ascii="Trebuchet MS" w:hAnsi="Trebuchet MS"/>
                <w:b/>
                <w:i/>
                <w:color w:val="0D0D0D" w:themeColor="text1" w:themeTint="F2"/>
                <w:w w:val="95"/>
                <w:sz w:val="28"/>
              </w:rPr>
              <w:t>группа</w:t>
            </w:r>
          </w:p>
        </w:tc>
        <w:tc>
          <w:tcPr>
            <w:tcW w:w="1555" w:type="dxa"/>
          </w:tcPr>
          <w:p w:rsidR="00A37C14" w:rsidRPr="00C60E04" w:rsidRDefault="00A37C14">
            <w:pPr>
              <w:pStyle w:val="TableParagraph"/>
              <w:spacing w:before="145" w:line="252" w:lineRule="auto"/>
              <w:ind w:left="398" w:hanging="168"/>
              <w:rPr>
                <w:rFonts w:ascii="Trebuchet MS" w:hAnsi="Trebuchet MS"/>
                <w:b/>
                <w:i/>
                <w:color w:val="0D0D0D" w:themeColor="text1" w:themeTint="F2"/>
                <w:sz w:val="28"/>
              </w:rPr>
            </w:pPr>
            <w:r w:rsidRPr="00C60E04">
              <w:rPr>
                <w:rFonts w:ascii="Trebuchet MS" w:hAnsi="Trebuchet MS"/>
                <w:b/>
                <w:i/>
                <w:color w:val="0D0D0D" w:themeColor="text1" w:themeTint="F2"/>
                <w:w w:val="90"/>
                <w:sz w:val="28"/>
              </w:rPr>
              <w:t xml:space="preserve">Старшая </w:t>
            </w:r>
            <w:r w:rsidRPr="00C60E04">
              <w:rPr>
                <w:rFonts w:ascii="Trebuchet MS" w:hAnsi="Trebuchet MS"/>
                <w:b/>
                <w:i/>
                <w:color w:val="0D0D0D" w:themeColor="text1" w:themeTint="F2"/>
                <w:sz w:val="28"/>
              </w:rPr>
              <w:t>группа</w:t>
            </w:r>
          </w:p>
        </w:tc>
      </w:tr>
      <w:tr w:rsidR="00A37C14" w:rsidRPr="00C60E04" w:rsidTr="008754BC">
        <w:trPr>
          <w:trHeight w:val="1708"/>
        </w:trPr>
        <w:tc>
          <w:tcPr>
            <w:tcW w:w="4277" w:type="dxa"/>
          </w:tcPr>
          <w:p w:rsidR="00A37C14" w:rsidRPr="00C60E04" w:rsidRDefault="00A37C14" w:rsidP="008754BC">
            <w:pPr>
              <w:pStyle w:val="TableParagraph"/>
              <w:spacing w:before="1" w:line="256" w:lineRule="auto"/>
              <w:ind w:left="110" w:right="589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Приход</w:t>
            </w:r>
            <w:r w:rsidRPr="00C60E04">
              <w:rPr>
                <w:i/>
                <w:color w:val="0D0D0D" w:themeColor="text1" w:themeTint="F2"/>
                <w:spacing w:val="-51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детей в</w:t>
            </w:r>
            <w:r w:rsidRPr="00C60E04">
              <w:rPr>
                <w:i/>
                <w:color w:val="0D0D0D" w:themeColor="text1" w:themeTint="F2"/>
                <w:spacing w:val="-44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детский</w:t>
            </w:r>
            <w:r w:rsidRPr="00C60E04">
              <w:rPr>
                <w:i/>
                <w:color w:val="0D0D0D" w:themeColor="text1" w:themeTint="F2"/>
                <w:spacing w:val="-44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сад</w:t>
            </w:r>
            <w:proofErr w:type="gramStart"/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,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с</w:t>
            </w:r>
            <w:proofErr w:type="gramEnd"/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 xml:space="preserve">вободная игра, </w:t>
            </w: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>самостоятельная</w:t>
            </w:r>
          </w:p>
          <w:p w:rsidR="00A37C14" w:rsidRPr="00C60E04" w:rsidRDefault="00A37C14">
            <w:pPr>
              <w:pStyle w:val="TableParagraph"/>
              <w:spacing w:line="318" w:lineRule="exact"/>
              <w:ind w:left="110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деятельность</w:t>
            </w:r>
          </w:p>
        </w:tc>
        <w:tc>
          <w:tcPr>
            <w:tcW w:w="1560" w:type="dxa"/>
          </w:tcPr>
          <w:p w:rsidR="00A37C14" w:rsidRPr="00C60E04" w:rsidRDefault="00A37C14">
            <w:pPr>
              <w:pStyle w:val="TableParagraph"/>
              <w:rPr>
                <w:rFonts w:ascii="Trebuchet MS"/>
                <w:b/>
                <w:i/>
                <w:color w:val="0D0D0D" w:themeColor="text1" w:themeTint="F2"/>
                <w:sz w:val="28"/>
                <w:lang w:val="ru-RU"/>
              </w:rPr>
            </w:pPr>
          </w:p>
          <w:p w:rsidR="00A37C14" w:rsidRPr="00C60E04" w:rsidRDefault="00A37C14">
            <w:pPr>
              <w:pStyle w:val="TableParagraph"/>
              <w:spacing w:before="2"/>
              <w:rPr>
                <w:rFonts w:ascii="Trebuchet MS"/>
                <w:b/>
                <w:i/>
                <w:color w:val="0D0D0D" w:themeColor="text1" w:themeTint="F2"/>
                <w:sz w:val="31"/>
                <w:lang w:val="ru-RU"/>
              </w:rPr>
            </w:pPr>
          </w:p>
          <w:p w:rsidR="00A37C14" w:rsidRPr="00C60E04" w:rsidRDefault="00A37C14">
            <w:pPr>
              <w:pStyle w:val="TableParagraph"/>
              <w:ind w:left="105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7.30-8.20</w:t>
            </w:r>
          </w:p>
        </w:tc>
        <w:tc>
          <w:tcPr>
            <w:tcW w:w="1560" w:type="dxa"/>
          </w:tcPr>
          <w:p w:rsidR="00A37C14" w:rsidRPr="00C60E04" w:rsidRDefault="00A37C14">
            <w:pPr>
              <w:pStyle w:val="TableParagraph"/>
              <w:rPr>
                <w:rFonts w:ascii="Trebuchet MS"/>
                <w:b/>
                <w:i/>
                <w:color w:val="0D0D0D" w:themeColor="text1" w:themeTint="F2"/>
                <w:sz w:val="28"/>
              </w:rPr>
            </w:pPr>
          </w:p>
          <w:p w:rsidR="00A37C14" w:rsidRPr="00C60E04" w:rsidRDefault="00A37C14">
            <w:pPr>
              <w:pStyle w:val="TableParagraph"/>
              <w:spacing w:before="2"/>
              <w:rPr>
                <w:rFonts w:ascii="Trebuchet MS"/>
                <w:b/>
                <w:i/>
                <w:color w:val="0D0D0D" w:themeColor="text1" w:themeTint="F2"/>
                <w:sz w:val="31"/>
              </w:rPr>
            </w:pPr>
          </w:p>
          <w:p w:rsidR="00A37C14" w:rsidRPr="00C60E04" w:rsidRDefault="005879DA">
            <w:pPr>
              <w:pStyle w:val="TableParagraph"/>
              <w:ind w:left="105"/>
              <w:rPr>
                <w:i/>
                <w:color w:val="0D0D0D" w:themeColor="text1" w:themeTint="F2"/>
                <w:sz w:val="28"/>
              </w:rPr>
            </w:pPr>
            <w:r>
              <w:rPr>
                <w:i/>
                <w:color w:val="0D0D0D" w:themeColor="text1" w:themeTint="F2"/>
                <w:sz w:val="28"/>
              </w:rPr>
              <w:t>7.30-8.</w:t>
            </w:r>
            <w:r>
              <w:rPr>
                <w:i/>
                <w:color w:val="0D0D0D" w:themeColor="text1" w:themeTint="F2"/>
                <w:sz w:val="28"/>
                <w:lang w:val="ru-RU"/>
              </w:rPr>
              <w:t>2</w:t>
            </w:r>
            <w:r w:rsidR="00A37C14" w:rsidRPr="00C60E04">
              <w:rPr>
                <w:i/>
                <w:color w:val="0D0D0D" w:themeColor="text1" w:themeTint="F2"/>
                <w:sz w:val="28"/>
              </w:rPr>
              <w:t>0</w:t>
            </w:r>
          </w:p>
        </w:tc>
        <w:tc>
          <w:tcPr>
            <w:tcW w:w="1555" w:type="dxa"/>
          </w:tcPr>
          <w:p w:rsidR="00A37C14" w:rsidRPr="00C60E04" w:rsidRDefault="00A37C14">
            <w:pPr>
              <w:pStyle w:val="TableParagraph"/>
              <w:rPr>
                <w:rFonts w:ascii="Trebuchet MS"/>
                <w:b/>
                <w:i/>
                <w:color w:val="0D0D0D" w:themeColor="text1" w:themeTint="F2"/>
                <w:sz w:val="28"/>
              </w:rPr>
            </w:pPr>
          </w:p>
          <w:p w:rsidR="00A37C14" w:rsidRPr="00C60E04" w:rsidRDefault="00A37C14">
            <w:pPr>
              <w:pStyle w:val="TableParagraph"/>
              <w:spacing w:before="2"/>
              <w:rPr>
                <w:rFonts w:ascii="Trebuchet MS"/>
                <w:b/>
                <w:i/>
                <w:color w:val="0D0D0D" w:themeColor="text1" w:themeTint="F2"/>
                <w:sz w:val="31"/>
              </w:rPr>
            </w:pPr>
          </w:p>
          <w:p w:rsidR="00A37C14" w:rsidRPr="00C60E04" w:rsidRDefault="00A37C14">
            <w:pPr>
              <w:pStyle w:val="TableParagraph"/>
              <w:ind w:left="105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7.30-8.25</w:t>
            </w:r>
          </w:p>
        </w:tc>
      </w:tr>
      <w:tr w:rsidR="00A37C14" w:rsidRPr="00C60E04" w:rsidTr="008754BC">
        <w:trPr>
          <w:trHeight w:val="1026"/>
        </w:trPr>
        <w:tc>
          <w:tcPr>
            <w:tcW w:w="4277" w:type="dxa"/>
          </w:tcPr>
          <w:p w:rsidR="00A37C14" w:rsidRPr="00C60E04" w:rsidRDefault="00A37C14">
            <w:pPr>
              <w:pStyle w:val="TableParagraph"/>
              <w:spacing w:before="6"/>
              <w:ind w:left="11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Подготовка</w:t>
            </w:r>
          </w:p>
          <w:p w:rsidR="00A37C14" w:rsidRPr="00C60E04" w:rsidRDefault="00A37C14">
            <w:pPr>
              <w:pStyle w:val="TableParagraph"/>
              <w:spacing w:line="340" w:lineRule="atLeast"/>
              <w:ind w:left="11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</w:rPr>
              <w:t xml:space="preserve">к завтраку, </w:t>
            </w:r>
            <w:r w:rsidRPr="00C60E04">
              <w:rPr>
                <w:i/>
                <w:color w:val="0D0D0D" w:themeColor="text1" w:themeTint="F2"/>
                <w:sz w:val="28"/>
              </w:rPr>
              <w:t>завтрак</w:t>
            </w:r>
          </w:p>
        </w:tc>
        <w:tc>
          <w:tcPr>
            <w:tcW w:w="1560" w:type="dxa"/>
          </w:tcPr>
          <w:p w:rsidR="00A37C14" w:rsidRPr="00C60E04" w:rsidRDefault="00A37C14">
            <w:pPr>
              <w:pStyle w:val="TableParagraph"/>
              <w:spacing w:before="10"/>
              <w:rPr>
                <w:rFonts w:ascii="Trebuchet MS"/>
                <w:b/>
                <w:i/>
                <w:color w:val="0D0D0D" w:themeColor="text1" w:themeTint="F2"/>
                <w:sz w:val="29"/>
              </w:rPr>
            </w:pPr>
          </w:p>
          <w:p w:rsidR="00A37C14" w:rsidRPr="00C60E04" w:rsidRDefault="00A37C14">
            <w:pPr>
              <w:pStyle w:val="TableParagraph"/>
              <w:ind w:left="105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8.20-8.55</w:t>
            </w:r>
          </w:p>
        </w:tc>
        <w:tc>
          <w:tcPr>
            <w:tcW w:w="1560" w:type="dxa"/>
          </w:tcPr>
          <w:p w:rsidR="00A37C14" w:rsidRPr="00C60E04" w:rsidRDefault="00A37C14">
            <w:pPr>
              <w:pStyle w:val="TableParagraph"/>
              <w:spacing w:before="10"/>
              <w:rPr>
                <w:rFonts w:ascii="Trebuchet MS"/>
                <w:b/>
                <w:i/>
                <w:color w:val="0D0D0D" w:themeColor="text1" w:themeTint="F2"/>
                <w:sz w:val="29"/>
              </w:rPr>
            </w:pPr>
          </w:p>
          <w:p w:rsidR="00A37C14" w:rsidRPr="00C60E04" w:rsidRDefault="00A37C14">
            <w:pPr>
              <w:pStyle w:val="TableParagraph"/>
              <w:ind w:left="105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8.25-8.55</w:t>
            </w:r>
          </w:p>
        </w:tc>
        <w:tc>
          <w:tcPr>
            <w:tcW w:w="1555" w:type="dxa"/>
          </w:tcPr>
          <w:p w:rsidR="00A37C14" w:rsidRPr="00C60E04" w:rsidRDefault="00A37C14">
            <w:pPr>
              <w:pStyle w:val="TableParagraph"/>
              <w:spacing w:before="10"/>
              <w:rPr>
                <w:rFonts w:ascii="Trebuchet MS"/>
                <w:b/>
                <w:i/>
                <w:color w:val="0D0D0D" w:themeColor="text1" w:themeTint="F2"/>
                <w:sz w:val="29"/>
              </w:rPr>
            </w:pPr>
          </w:p>
          <w:p w:rsidR="00A37C14" w:rsidRPr="00C60E04" w:rsidRDefault="00A37C14">
            <w:pPr>
              <w:pStyle w:val="TableParagraph"/>
              <w:ind w:left="105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8.25-8.50</w:t>
            </w:r>
          </w:p>
        </w:tc>
      </w:tr>
      <w:tr w:rsidR="00A37C14" w:rsidRPr="00C60E04" w:rsidTr="008754BC">
        <w:trPr>
          <w:trHeight w:val="364"/>
        </w:trPr>
        <w:tc>
          <w:tcPr>
            <w:tcW w:w="4277" w:type="dxa"/>
            <w:tcBorders>
              <w:bottom w:val="nil"/>
            </w:tcBorders>
          </w:tcPr>
          <w:p w:rsidR="00A37C14" w:rsidRPr="00C60E04" w:rsidRDefault="00A37C14">
            <w:pPr>
              <w:pStyle w:val="TableParagraph"/>
              <w:spacing w:before="1"/>
              <w:ind w:left="11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Игры,</w:t>
            </w:r>
          </w:p>
        </w:tc>
        <w:tc>
          <w:tcPr>
            <w:tcW w:w="1560" w:type="dxa"/>
            <w:tcBorders>
              <w:bottom w:val="nil"/>
            </w:tcBorders>
          </w:tcPr>
          <w:p w:rsidR="00A37C14" w:rsidRPr="00C60E04" w:rsidRDefault="00A37C14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1560" w:type="dxa"/>
            <w:tcBorders>
              <w:bottom w:val="nil"/>
            </w:tcBorders>
          </w:tcPr>
          <w:p w:rsidR="00A37C14" w:rsidRPr="00C60E04" w:rsidRDefault="00A37C14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1555" w:type="dxa"/>
            <w:tcBorders>
              <w:bottom w:val="nil"/>
            </w:tcBorders>
          </w:tcPr>
          <w:p w:rsidR="00A37C14" w:rsidRPr="00C60E04" w:rsidRDefault="00A37C14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</w:tr>
      <w:tr w:rsidR="00A37C14" w:rsidRPr="00C60E04" w:rsidTr="008754BC">
        <w:trPr>
          <w:trHeight w:val="331"/>
        </w:trPr>
        <w:tc>
          <w:tcPr>
            <w:tcW w:w="4277" w:type="dxa"/>
            <w:tcBorders>
              <w:top w:val="nil"/>
              <w:bottom w:val="nil"/>
            </w:tcBorders>
          </w:tcPr>
          <w:p w:rsidR="00A37C14" w:rsidRPr="00C60E04" w:rsidRDefault="00A37C14">
            <w:pPr>
              <w:pStyle w:val="TableParagraph"/>
              <w:spacing w:line="299" w:lineRule="exact"/>
              <w:ind w:left="11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>самостоятельная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A37C14" w:rsidRPr="00C60E04" w:rsidRDefault="00A37C14">
            <w:pPr>
              <w:pStyle w:val="TableParagraph"/>
              <w:spacing w:line="299" w:lineRule="exact"/>
              <w:ind w:left="105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8.55-9.20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A37C14" w:rsidRPr="00C60E04" w:rsidRDefault="00A37C14">
            <w:pPr>
              <w:pStyle w:val="TableParagraph"/>
              <w:spacing w:line="299" w:lineRule="exact"/>
              <w:ind w:left="105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8.55-9.10</w:t>
            </w:r>
          </w:p>
        </w:tc>
        <w:tc>
          <w:tcPr>
            <w:tcW w:w="1555" w:type="dxa"/>
            <w:tcBorders>
              <w:top w:val="nil"/>
              <w:bottom w:val="nil"/>
            </w:tcBorders>
          </w:tcPr>
          <w:p w:rsidR="00A37C14" w:rsidRPr="00C60E04" w:rsidRDefault="00A37C14">
            <w:pPr>
              <w:pStyle w:val="TableParagraph"/>
              <w:spacing w:line="299" w:lineRule="exact"/>
              <w:ind w:left="105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8.50-9.00</w:t>
            </w:r>
          </w:p>
        </w:tc>
      </w:tr>
      <w:tr w:rsidR="00A37C14" w:rsidRPr="00C60E04" w:rsidTr="008754BC">
        <w:trPr>
          <w:trHeight w:val="383"/>
        </w:trPr>
        <w:tc>
          <w:tcPr>
            <w:tcW w:w="4277" w:type="dxa"/>
            <w:tcBorders>
              <w:top w:val="nil"/>
            </w:tcBorders>
          </w:tcPr>
          <w:p w:rsidR="00A37C14" w:rsidRPr="00C60E04" w:rsidRDefault="00A37C14">
            <w:pPr>
              <w:pStyle w:val="TableParagraph"/>
              <w:spacing w:line="314" w:lineRule="exact"/>
              <w:ind w:left="11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деятельность</w:t>
            </w:r>
          </w:p>
        </w:tc>
        <w:tc>
          <w:tcPr>
            <w:tcW w:w="1560" w:type="dxa"/>
            <w:tcBorders>
              <w:top w:val="nil"/>
            </w:tcBorders>
          </w:tcPr>
          <w:p w:rsidR="00A37C14" w:rsidRPr="00C60E04" w:rsidRDefault="00A37C14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A37C14" w:rsidRPr="00C60E04" w:rsidRDefault="00A37C14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1555" w:type="dxa"/>
            <w:tcBorders>
              <w:top w:val="nil"/>
            </w:tcBorders>
          </w:tcPr>
          <w:p w:rsidR="00A37C14" w:rsidRPr="00C60E04" w:rsidRDefault="00A37C14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</w:tr>
      <w:tr w:rsidR="00A37C14" w:rsidRPr="00C60E04" w:rsidTr="008754BC">
        <w:trPr>
          <w:trHeight w:val="369"/>
        </w:trPr>
        <w:tc>
          <w:tcPr>
            <w:tcW w:w="4277" w:type="dxa"/>
            <w:tcBorders>
              <w:bottom w:val="nil"/>
            </w:tcBorders>
          </w:tcPr>
          <w:p w:rsidR="00A37C14" w:rsidRPr="00C60E04" w:rsidRDefault="00A37C14">
            <w:pPr>
              <w:pStyle w:val="TableParagraph"/>
              <w:spacing w:before="6"/>
              <w:ind w:left="11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Организованная</w:t>
            </w:r>
          </w:p>
        </w:tc>
        <w:tc>
          <w:tcPr>
            <w:tcW w:w="1560" w:type="dxa"/>
            <w:tcBorders>
              <w:bottom w:val="nil"/>
            </w:tcBorders>
          </w:tcPr>
          <w:p w:rsidR="00A37C14" w:rsidRPr="00C60E04" w:rsidRDefault="00A37C14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1560" w:type="dxa"/>
            <w:tcBorders>
              <w:bottom w:val="nil"/>
            </w:tcBorders>
          </w:tcPr>
          <w:p w:rsidR="00A37C14" w:rsidRPr="00C60E04" w:rsidRDefault="00A37C14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1555" w:type="dxa"/>
            <w:tcBorders>
              <w:bottom w:val="nil"/>
            </w:tcBorders>
          </w:tcPr>
          <w:p w:rsidR="00A37C14" w:rsidRPr="00C60E04" w:rsidRDefault="00A37C14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</w:tr>
      <w:tr w:rsidR="00A37C14" w:rsidRPr="00C60E04" w:rsidTr="008754BC">
        <w:trPr>
          <w:trHeight w:val="328"/>
        </w:trPr>
        <w:tc>
          <w:tcPr>
            <w:tcW w:w="4277" w:type="dxa"/>
            <w:tcBorders>
              <w:top w:val="nil"/>
              <w:bottom w:val="nil"/>
            </w:tcBorders>
          </w:tcPr>
          <w:p w:rsidR="00A37C14" w:rsidRPr="00C60E04" w:rsidRDefault="00A37C14">
            <w:pPr>
              <w:pStyle w:val="TableParagraph"/>
              <w:spacing w:line="299" w:lineRule="exact"/>
              <w:ind w:left="11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деятельность,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A37C14" w:rsidRPr="00C60E04" w:rsidRDefault="00A37C14">
            <w:pPr>
              <w:pStyle w:val="TableParagraph"/>
              <w:spacing w:line="299" w:lineRule="exact"/>
              <w:ind w:left="105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9.20-10.00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A37C14" w:rsidRPr="00C60E04" w:rsidRDefault="00A37C14">
            <w:pPr>
              <w:pStyle w:val="TableParagraph"/>
              <w:spacing w:line="299" w:lineRule="exact"/>
              <w:ind w:left="105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9.10-10.00</w:t>
            </w:r>
          </w:p>
        </w:tc>
        <w:tc>
          <w:tcPr>
            <w:tcW w:w="1555" w:type="dxa"/>
            <w:tcBorders>
              <w:top w:val="nil"/>
              <w:bottom w:val="nil"/>
            </w:tcBorders>
          </w:tcPr>
          <w:p w:rsidR="00A37C14" w:rsidRPr="00C60E04" w:rsidRDefault="00A37C14">
            <w:pPr>
              <w:pStyle w:val="TableParagraph"/>
              <w:spacing w:line="299" w:lineRule="exact"/>
              <w:ind w:right="221"/>
              <w:jc w:val="right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>9.00-10.30</w:t>
            </w:r>
          </w:p>
        </w:tc>
      </w:tr>
      <w:tr w:rsidR="00A37C14" w:rsidRPr="00C60E04" w:rsidTr="008754BC">
        <w:trPr>
          <w:trHeight w:val="352"/>
        </w:trPr>
        <w:tc>
          <w:tcPr>
            <w:tcW w:w="4277" w:type="dxa"/>
            <w:tcBorders>
              <w:top w:val="nil"/>
              <w:bottom w:val="nil"/>
            </w:tcBorders>
          </w:tcPr>
          <w:p w:rsidR="00A37C14" w:rsidRPr="00C60E04" w:rsidRDefault="00A37C14" w:rsidP="008754BC">
            <w:pPr>
              <w:pStyle w:val="TableParagraph"/>
              <w:spacing w:line="311" w:lineRule="exact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занятия со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A37C14" w:rsidRPr="00C60E04" w:rsidRDefault="00A37C14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A37C14" w:rsidRPr="00C60E04" w:rsidRDefault="00A37C14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1555" w:type="dxa"/>
            <w:tcBorders>
              <w:top w:val="nil"/>
              <w:bottom w:val="nil"/>
            </w:tcBorders>
          </w:tcPr>
          <w:p w:rsidR="00A37C14" w:rsidRPr="00C60E04" w:rsidRDefault="00A37C14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</w:tr>
      <w:tr w:rsidR="00A37C14" w:rsidRPr="00C60E04" w:rsidTr="008754BC">
        <w:trPr>
          <w:trHeight w:val="316"/>
        </w:trPr>
        <w:tc>
          <w:tcPr>
            <w:tcW w:w="4277" w:type="dxa"/>
            <w:tcBorders>
              <w:top w:val="nil"/>
            </w:tcBorders>
          </w:tcPr>
          <w:p w:rsidR="00A37C14" w:rsidRPr="00C60E04" w:rsidRDefault="00A37C14">
            <w:pPr>
              <w:pStyle w:val="TableParagraph"/>
              <w:spacing w:line="297" w:lineRule="exact"/>
              <w:ind w:left="11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специалистами</w:t>
            </w:r>
          </w:p>
        </w:tc>
        <w:tc>
          <w:tcPr>
            <w:tcW w:w="1560" w:type="dxa"/>
            <w:tcBorders>
              <w:top w:val="nil"/>
            </w:tcBorders>
          </w:tcPr>
          <w:p w:rsidR="00A37C14" w:rsidRPr="00C60E04" w:rsidRDefault="00A37C14">
            <w:pPr>
              <w:pStyle w:val="TableParagraph"/>
              <w:rPr>
                <w:rFonts w:ascii="Times New Roman"/>
                <w:color w:val="0D0D0D" w:themeColor="text1" w:themeTint="F2"/>
                <w:sz w:val="24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A37C14" w:rsidRPr="00C60E04" w:rsidRDefault="00A37C14">
            <w:pPr>
              <w:pStyle w:val="TableParagraph"/>
              <w:rPr>
                <w:rFonts w:ascii="Times New Roman"/>
                <w:color w:val="0D0D0D" w:themeColor="text1" w:themeTint="F2"/>
                <w:sz w:val="24"/>
              </w:rPr>
            </w:pPr>
          </w:p>
        </w:tc>
        <w:tc>
          <w:tcPr>
            <w:tcW w:w="1555" w:type="dxa"/>
            <w:tcBorders>
              <w:top w:val="nil"/>
            </w:tcBorders>
          </w:tcPr>
          <w:p w:rsidR="00A37C14" w:rsidRPr="00C60E04" w:rsidRDefault="00A37C14">
            <w:pPr>
              <w:pStyle w:val="TableParagraph"/>
              <w:rPr>
                <w:rFonts w:ascii="Times New Roman"/>
                <w:color w:val="0D0D0D" w:themeColor="text1" w:themeTint="F2"/>
                <w:sz w:val="24"/>
              </w:rPr>
            </w:pPr>
          </w:p>
        </w:tc>
      </w:tr>
      <w:tr w:rsidR="00D5289A" w:rsidRPr="00DC77E5" w:rsidTr="007D71D0">
        <w:trPr>
          <w:trHeight w:val="1185"/>
        </w:trPr>
        <w:tc>
          <w:tcPr>
            <w:tcW w:w="4277" w:type="dxa"/>
          </w:tcPr>
          <w:p w:rsidR="00D5289A" w:rsidRPr="00C60E04" w:rsidRDefault="00DC77E5" w:rsidP="00264403">
            <w:pPr>
              <w:pStyle w:val="TableParagraph"/>
              <w:ind w:left="110"/>
              <w:rPr>
                <w:i/>
                <w:color w:val="0D0D0D" w:themeColor="text1" w:themeTint="F2"/>
                <w:sz w:val="28"/>
                <w:lang w:val="ru-RU"/>
              </w:rPr>
            </w:pPr>
            <w:r>
              <w:rPr>
                <w:i/>
                <w:color w:val="0D0D0D" w:themeColor="text1" w:themeTint="F2"/>
                <w:sz w:val="28"/>
                <w:lang w:val="ru-RU"/>
              </w:rPr>
              <w:t xml:space="preserve">Прогулка. </w:t>
            </w:r>
            <w:r w:rsidR="00D5289A" w:rsidRPr="00C60E04">
              <w:rPr>
                <w:i/>
                <w:color w:val="0D0D0D" w:themeColor="text1" w:themeTint="F2"/>
                <w:sz w:val="28"/>
                <w:lang w:val="ru-RU"/>
              </w:rPr>
              <w:t xml:space="preserve">Возвращение с прогулки, </w:t>
            </w:r>
            <w:proofErr w:type="gramStart"/>
            <w:r w:rsidR="00D5289A"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>самостоятельная</w:t>
            </w:r>
            <w:proofErr w:type="gramEnd"/>
          </w:p>
          <w:p w:rsidR="00D5289A" w:rsidRPr="00C60E04" w:rsidRDefault="00DC77E5" w:rsidP="00264403">
            <w:pPr>
              <w:pStyle w:val="TableParagraph"/>
              <w:ind w:left="110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Д</w:t>
            </w:r>
            <w:r w:rsidR="00D5289A" w:rsidRPr="00C60E04">
              <w:rPr>
                <w:i/>
                <w:color w:val="0D0D0D" w:themeColor="text1" w:themeTint="F2"/>
                <w:sz w:val="28"/>
                <w:lang w:val="ru-RU"/>
              </w:rPr>
              <w:t>еятельность</w:t>
            </w:r>
            <w:r>
              <w:rPr>
                <w:i/>
                <w:color w:val="0D0D0D" w:themeColor="text1" w:themeTint="F2"/>
                <w:sz w:val="28"/>
                <w:lang w:val="ru-RU"/>
              </w:rPr>
              <w:t>.</w:t>
            </w:r>
          </w:p>
        </w:tc>
        <w:tc>
          <w:tcPr>
            <w:tcW w:w="1560" w:type="dxa"/>
          </w:tcPr>
          <w:p w:rsidR="00D5289A" w:rsidRPr="00C60E04" w:rsidRDefault="00D5289A" w:rsidP="00264403">
            <w:pPr>
              <w:pStyle w:val="TableParagraph"/>
              <w:spacing w:before="1"/>
              <w:rPr>
                <w:rFonts w:ascii="Trebuchet MS"/>
                <w:b/>
                <w:i/>
                <w:color w:val="0D0D0D" w:themeColor="text1" w:themeTint="F2"/>
                <w:sz w:val="29"/>
                <w:lang w:val="ru-RU"/>
              </w:rPr>
            </w:pPr>
          </w:p>
          <w:p w:rsidR="00D5289A" w:rsidRPr="00DC77E5" w:rsidRDefault="00DC77E5" w:rsidP="00264403">
            <w:pPr>
              <w:pStyle w:val="TableParagraph"/>
              <w:ind w:left="-1"/>
              <w:rPr>
                <w:i/>
                <w:color w:val="0D0D0D" w:themeColor="text1" w:themeTint="F2"/>
                <w:sz w:val="28"/>
                <w:lang w:val="ru-RU"/>
              </w:rPr>
            </w:pPr>
            <w:r>
              <w:rPr>
                <w:i/>
                <w:color w:val="0D0D0D" w:themeColor="text1" w:themeTint="F2"/>
                <w:w w:val="95"/>
                <w:sz w:val="28"/>
                <w:lang w:val="ru-RU"/>
              </w:rPr>
              <w:t>10</w:t>
            </w:r>
            <w:r w:rsidRPr="00DC77E5">
              <w:rPr>
                <w:i/>
                <w:color w:val="0D0D0D" w:themeColor="text1" w:themeTint="F2"/>
                <w:w w:val="95"/>
                <w:sz w:val="28"/>
                <w:lang w:val="ru-RU"/>
              </w:rPr>
              <w:t>.</w:t>
            </w:r>
            <w:r>
              <w:rPr>
                <w:i/>
                <w:color w:val="0D0D0D" w:themeColor="text1" w:themeTint="F2"/>
                <w:w w:val="95"/>
                <w:sz w:val="28"/>
                <w:lang w:val="ru-RU"/>
              </w:rPr>
              <w:t>00</w:t>
            </w:r>
            <w:r w:rsidR="00D5289A" w:rsidRPr="00DC77E5">
              <w:rPr>
                <w:i/>
                <w:color w:val="0D0D0D" w:themeColor="text1" w:themeTint="F2"/>
                <w:w w:val="95"/>
                <w:sz w:val="28"/>
                <w:lang w:val="ru-RU"/>
              </w:rPr>
              <w:t>-12.20</w:t>
            </w:r>
          </w:p>
        </w:tc>
        <w:tc>
          <w:tcPr>
            <w:tcW w:w="1560" w:type="dxa"/>
          </w:tcPr>
          <w:p w:rsidR="00D5289A" w:rsidRPr="00DC77E5" w:rsidRDefault="00D5289A" w:rsidP="00264403">
            <w:pPr>
              <w:pStyle w:val="TableParagraph"/>
              <w:spacing w:before="1"/>
              <w:rPr>
                <w:rFonts w:ascii="Trebuchet MS"/>
                <w:b/>
                <w:i/>
                <w:color w:val="0D0D0D" w:themeColor="text1" w:themeTint="F2"/>
                <w:sz w:val="29"/>
                <w:lang w:val="ru-RU"/>
              </w:rPr>
            </w:pPr>
          </w:p>
          <w:p w:rsidR="00D5289A" w:rsidRPr="00DC77E5" w:rsidRDefault="00DC77E5" w:rsidP="00264403">
            <w:pPr>
              <w:pStyle w:val="TableParagraph"/>
              <w:ind w:left="-1"/>
              <w:rPr>
                <w:i/>
                <w:color w:val="0D0D0D" w:themeColor="text1" w:themeTint="F2"/>
                <w:sz w:val="28"/>
                <w:lang w:val="ru-RU"/>
              </w:rPr>
            </w:pPr>
            <w:r>
              <w:rPr>
                <w:i/>
                <w:color w:val="0D0D0D" w:themeColor="text1" w:themeTint="F2"/>
                <w:w w:val="95"/>
                <w:sz w:val="28"/>
                <w:lang w:val="ru-RU"/>
              </w:rPr>
              <w:t>10.00</w:t>
            </w:r>
            <w:r w:rsidR="00D5289A" w:rsidRPr="00DC77E5">
              <w:rPr>
                <w:i/>
                <w:color w:val="0D0D0D" w:themeColor="text1" w:themeTint="F2"/>
                <w:w w:val="95"/>
                <w:sz w:val="28"/>
                <w:lang w:val="ru-RU"/>
              </w:rPr>
              <w:t>-12.30</w:t>
            </w:r>
          </w:p>
        </w:tc>
        <w:tc>
          <w:tcPr>
            <w:tcW w:w="1555" w:type="dxa"/>
          </w:tcPr>
          <w:p w:rsidR="00D5289A" w:rsidRPr="00DC77E5" w:rsidRDefault="00D5289A" w:rsidP="00264403">
            <w:pPr>
              <w:pStyle w:val="TableParagraph"/>
              <w:spacing w:before="1"/>
              <w:rPr>
                <w:rFonts w:ascii="Trebuchet MS"/>
                <w:b/>
                <w:i/>
                <w:color w:val="0D0D0D" w:themeColor="text1" w:themeTint="F2"/>
                <w:sz w:val="29"/>
                <w:lang w:val="ru-RU"/>
              </w:rPr>
            </w:pPr>
          </w:p>
          <w:p w:rsidR="00D5289A" w:rsidRPr="00DC77E5" w:rsidRDefault="00DC77E5" w:rsidP="00264403">
            <w:pPr>
              <w:pStyle w:val="TableParagraph"/>
              <w:ind w:left="-1"/>
              <w:rPr>
                <w:i/>
                <w:color w:val="0D0D0D" w:themeColor="text1" w:themeTint="F2"/>
                <w:sz w:val="28"/>
                <w:lang w:val="ru-RU"/>
              </w:rPr>
            </w:pPr>
            <w:r>
              <w:rPr>
                <w:i/>
                <w:color w:val="0D0D0D" w:themeColor="text1" w:themeTint="F2"/>
                <w:w w:val="95"/>
                <w:sz w:val="28"/>
                <w:lang w:val="ru-RU"/>
              </w:rPr>
              <w:t>10.3</w:t>
            </w:r>
            <w:r w:rsidR="00D5289A" w:rsidRPr="00DC77E5">
              <w:rPr>
                <w:i/>
                <w:color w:val="0D0D0D" w:themeColor="text1" w:themeTint="F2"/>
                <w:w w:val="95"/>
                <w:sz w:val="28"/>
                <w:lang w:val="ru-RU"/>
              </w:rPr>
              <w:t>0-12.40</w:t>
            </w:r>
          </w:p>
        </w:tc>
      </w:tr>
      <w:tr w:rsidR="00D5289A" w:rsidRPr="00DC77E5" w:rsidTr="007D71D0">
        <w:trPr>
          <w:trHeight w:val="949"/>
        </w:trPr>
        <w:tc>
          <w:tcPr>
            <w:tcW w:w="4277" w:type="dxa"/>
          </w:tcPr>
          <w:p w:rsidR="00D5289A" w:rsidRPr="00DC77E5" w:rsidRDefault="00D5289A" w:rsidP="00264403">
            <w:pPr>
              <w:pStyle w:val="TableParagraph"/>
              <w:spacing w:before="141"/>
              <w:ind w:left="110" w:right="706"/>
              <w:rPr>
                <w:i/>
                <w:color w:val="0D0D0D" w:themeColor="text1" w:themeTint="F2"/>
                <w:sz w:val="28"/>
                <w:lang w:val="ru-RU"/>
              </w:rPr>
            </w:pPr>
            <w:r w:rsidRPr="00DC77E5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Подготовка к обеду, обед</w:t>
            </w:r>
          </w:p>
        </w:tc>
        <w:tc>
          <w:tcPr>
            <w:tcW w:w="1560" w:type="dxa"/>
          </w:tcPr>
          <w:p w:rsidR="00D5289A" w:rsidRPr="00DC77E5" w:rsidRDefault="00D5289A" w:rsidP="00264403">
            <w:pPr>
              <w:pStyle w:val="TableParagraph"/>
              <w:spacing w:before="8"/>
              <w:rPr>
                <w:rFonts w:ascii="Trebuchet MS"/>
                <w:b/>
                <w:i/>
                <w:color w:val="0D0D0D" w:themeColor="text1" w:themeTint="F2"/>
                <w:sz w:val="28"/>
                <w:lang w:val="ru-RU"/>
              </w:rPr>
            </w:pPr>
          </w:p>
          <w:p w:rsidR="00D5289A" w:rsidRPr="00DC77E5" w:rsidRDefault="00D5289A" w:rsidP="00264403">
            <w:pPr>
              <w:pStyle w:val="TableParagraph"/>
              <w:ind w:left="-1"/>
              <w:rPr>
                <w:i/>
                <w:color w:val="0D0D0D" w:themeColor="text1" w:themeTint="F2"/>
                <w:sz w:val="28"/>
                <w:lang w:val="ru-RU"/>
              </w:rPr>
            </w:pPr>
            <w:r w:rsidRPr="00DC77E5">
              <w:rPr>
                <w:i/>
                <w:color w:val="0D0D0D" w:themeColor="text1" w:themeTint="F2"/>
                <w:w w:val="95"/>
                <w:sz w:val="28"/>
                <w:lang w:val="ru-RU"/>
              </w:rPr>
              <w:t>12.20-12.50</w:t>
            </w:r>
          </w:p>
        </w:tc>
        <w:tc>
          <w:tcPr>
            <w:tcW w:w="1560" w:type="dxa"/>
          </w:tcPr>
          <w:p w:rsidR="00D5289A" w:rsidRPr="00DC77E5" w:rsidRDefault="00D5289A" w:rsidP="00264403">
            <w:pPr>
              <w:pStyle w:val="TableParagraph"/>
              <w:spacing w:before="8"/>
              <w:rPr>
                <w:rFonts w:ascii="Trebuchet MS"/>
                <w:b/>
                <w:i/>
                <w:color w:val="0D0D0D" w:themeColor="text1" w:themeTint="F2"/>
                <w:sz w:val="28"/>
                <w:lang w:val="ru-RU"/>
              </w:rPr>
            </w:pPr>
          </w:p>
          <w:p w:rsidR="00D5289A" w:rsidRPr="00DC77E5" w:rsidRDefault="00D5289A" w:rsidP="00264403">
            <w:pPr>
              <w:pStyle w:val="TableParagraph"/>
              <w:ind w:left="-1"/>
              <w:rPr>
                <w:i/>
                <w:color w:val="0D0D0D" w:themeColor="text1" w:themeTint="F2"/>
                <w:sz w:val="28"/>
                <w:lang w:val="ru-RU"/>
              </w:rPr>
            </w:pPr>
            <w:r w:rsidRPr="00DC77E5">
              <w:rPr>
                <w:i/>
                <w:color w:val="0D0D0D" w:themeColor="text1" w:themeTint="F2"/>
                <w:w w:val="95"/>
                <w:sz w:val="28"/>
                <w:lang w:val="ru-RU"/>
              </w:rPr>
              <w:t>12.30-13.00</w:t>
            </w:r>
          </w:p>
        </w:tc>
        <w:tc>
          <w:tcPr>
            <w:tcW w:w="1555" w:type="dxa"/>
          </w:tcPr>
          <w:p w:rsidR="00D5289A" w:rsidRPr="00DC77E5" w:rsidRDefault="00D5289A" w:rsidP="00264403">
            <w:pPr>
              <w:pStyle w:val="TableParagraph"/>
              <w:spacing w:before="8"/>
              <w:rPr>
                <w:rFonts w:ascii="Trebuchet MS"/>
                <w:b/>
                <w:i/>
                <w:color w:val="0D0D0D" w:themeColor="text1" w:themeTint="F2"/>
                <w:sz w:val="28"/>
                <w:lang w:val="ru-RU"/>
              </w:rPr>
            </w:pPr>
          </w:p>
          <w:p w:rsidR="00D5289A" w:rsidRPr="00DC77E5" w:rsidRDefault="00D5289A" w:rsidP="00264403">
            <w:pPr>
              <w:pStyle w:val="TableParagraph"/>
              <w:ind w:left="-1"/>
              <w:rPr>
                <w:i/>
                <w:color w:val="0D0D0D" w:themeColor="text1" w:themeTint="F2"/>
                <w:sz w:val="28"/>
                <w:lang w:val="ru-RU"/>
              </w:rPr>
            </w:pPr>
            <w:r w:rsidRPr="00DC77E5">
              <w:rPr>
                <w:i/>
                <w:color w:val="0D0D0D" w:themeColor="text1" w:themeTint="F2"/>
                <w:w w:val="95"/>
                <w:sz w:val="28"/>
                <w:lang w:val="ru-RU"/>
              </w:rPr>
              <w:t>12.40-13.10</w:t>
            </w:r>
          </w:p>
        </w:tc>
      </w:tr>
      <w:tr w:rsidR="00D5289A" w:rsidRPr="00C60E04" w:rsidTr="007D71D0">
        <w:trPr>
          <w:trHeight w:val="982"/>
        </w:trPr>
        <w:tc>
          <w:tcPr>
            <w:tcW w:w="4277" w:type="dxa"/>
          </w:tcPr>
          <w:p w:rsidR="00D5289A" w:rsidRPr="00C60E04" w:rsidRDefault="00D5289A" w:rsidP="00264403">
            <w:pPr>
              <w:pStyle w:val="TableParagraph"/>
              <w:ind w:left="110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 xml:space="preserve">Подготовка </w:t>
            </w:r>
            <w:proofErr w:type="gramStart"/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ко</w:t>
            </w:r>
            <w:proofErr w:type="gramEnd"/>
          </w:p>
          <w:p w:rsidR="00D5289A" w:rsidRPr="00C60E04" w:rsidRDefault="00D5289A" w:rsidP="00264403">
            <w:pPr>
              <w:pStyle w:val="TableParagraph"/>
              <w:spacing w:before="19"/>
              <w:ind w:left="110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сну, дневной сон</w:t>
            </w:r>
          </w:p>
        </w:tc>
        <w:tc>
          <w:tcPr>
            <w:tcW w:w="1560" w:type="dxa"/>
          </w:tcPr>
          <w:p w:rsidR="00D5289A" w:rsidRPr="00C60E04" w:rsidRDefault="00D5289A" w:rsidP="00264403">
            <w:pPr>
              <w:pStyle w:val="TableParagraph"/>
              <w:ind w:left="-1"/>
              <w:rPr>
                <w:i/>
                <w:color w:val="0D0D0D" w:themeColor="text1" w:themeTint="F2"/>
                <w:sz w:val="28"/>
              </w:rPr>
            </w:pPr>
            <w:r w:rsidRPr="00DC77E5">
              <w:rPr>
                <w:i/>
                <w:color w:val="0D0D0D" w:themeColor="text1" w:themeTint="F2"/>
                <w:w w:val="95"/>
                <w:sz w:val="28"/>
                <w:lang w:val="ru-RU"/>
              </w:rPr>
              <w:t>12</w:t>
            </w:r>
            <w:r w:rsidRPr="00C60E04">
              <w:rPr>
                <w:i/>
                <w:color w:val="0D0D0D" w:themeColor="text1" w:themeTint="F2"/>
                <w:w w:val="95"/>
                <w:sz w:val="28"/>
              </w:rPr>
              <w:t>.50-15.00</w:t>
            </w:r>
          </w:p>
        </w:tc>
        <w:tc>
          <w:tcPr>
            <w:tcW w:w="1560" w:type="dxa"/>
          </w:tcPr>
          <w:p w:rsidR="00D5289A" w:rsidRPr="00C60E04" w:rsidRDefault="00D5289A" w:rsidP="00264403">
            <w:pPr>
              <w:pStyle w:val="TableParagraph"/>
              <w:ind w:left="-1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</w:rPr>
              <w:t>13.00-15.00</w:t>
            </w:r>
          </w:p>
        </w:tc>
        <w:tc>
          <w:tcPr>
            <w:tcW w:w="1555" w:type="dxa"/>
          </w:tcPr>
          <w:p w:rsidR="00D5289A" w:rsidRPr="00C60E04" w:rsidRDefault="00D5289A" w:rsidP="00264403">
            <w:pPr>
              <w:pStyle w:val="TableParagraph"/>
              <w:ind w:left="-1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</w:rPr>
              <w:t>13.10-15.00</w:t>
            </w:r>
          </w:p>
        </w:tc>
      </w:tr>
      <w:tr w:rsidR="00D5289A" w:rsidRPr="00C60E04" w:rsidTr="007D71D0">
        <w:trPr>
          <w:trHeight w:val="747"/>
        </w:trPr>
        <w:tc>
          <w:tcPr>
            <w:tcW w:w="4277" w:type="dxa"/>
          </w:tcPr>
          <w:p w:rsidR="00D5289A" w:rsidRPr="00C60E04" w:rsidRDefault="00D5289A" w:rsidP="00264403">
            <w:pPr>
              <w:pStyle w:val="TableParagraph"/>
              <w:ind w:left="11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Постепенный</w:t>
            </w:r>
          </w:p>
          <w:p w:rsidR="00D5289A" w:rsidRPr="00C60E04" w:rsidRDefault="00D5289A" w:rsidP="00264403">
            <w:pPr>
              <w:pStyle w:val="TableParagraph"/>
              <w:spacing w:before="5"/>
              <w:ind w:left="110" w:right="574"/>
              <w:rPr>
                <w:i/>
                <w:color w:val="0D0D0D" w:themeColor="text1" w:themeTint="F2"/>
                <w:sz w:val="28"/>
              </w:rPr>
            </w:pPr>
            <w:proofErr w:type="gramStart"/>
            <w:r w:rsidRPr="00C60E04">
              <w:rPr>
                <w:i/>
                <w:color w:val="0D0D0D" w:themeColor="text1" w:themeTint="F2"/>
                <w:sz w:val="28"/>
              </w:rPr>
              <w:t>подъём</w:t>
            </w:r>
            <w:proofErr w:type="gramEnd"/>
            <w:r w:rsidRPr="00C60E04">
              <w:rPr>
                <w:i/>
                <w:color w:val="0D0D0D" w:themeColor="text1" w:themeTint="F2"/>
                <w:sz w:val="28"/>
              </w:rPr>
              <w:t xml:space="preserve">, сам. </w:t>
            </w:r>
            <w:r w:rsidRPr="00C60E04">
              <w:rPr>
                <w:i/>
                <w:color w:val="0D0D0D" w:themeColor="text1" w:themeTint="F2"/>
                <w:w w:val="90"/>
                <w:sz w:val="28"/>
              </w:rPr>
              <w:t>деятельность</w:t>
            </w:r>
          </w:p>
        </w:tc>
        <w:tc>
          <w:tcPr>
            <w:tcW w:w="1560" w:type="dxa"/>
          </w:tcPr>
          <w:p w:rsidR="00D5289A" w:rsidRPr="00C60E04" w:rsidRDefault="00D5289A" w:rsidP="00264403">
            <w:pPr>
              <w:pStyle w:val="TableParagraph"/>
              <w:spacing w:before="1"/>
              <w:rPr>
                <w:rFonts w:ascii="Trebuchet MS"/>
                <w:b/>
                <w:i/>
                <w:color w:val="0D0D0D" w:themeColor="text1" w:themeTint="F2"/>
                <w:sz w:val="29"/>
              </w:rPr>
            </w:pPr>
          </w:p>
          <w:p w:rsidR="00D5289A" w:rsidRPr="00C60E04" w:rsidRDefault="00D5289A" w:rsidP="00264403">
            <w:pPr>
              <w:pStyle w:val="TableParagraph"/>
              <w:ind w:right="82"/>
              <w:jc w:val="right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>15.00-15.25</w:t>
            </w:r>
          </w:p>
        </w:tc>
        <w:tc>
          <w:tcPr>
            <w:tcW w:w="1560" w:type="dxa"/>
          </w:tcPr>
          <w:p w:rsidR="00D5289A" w:rsidRPr="00C60E04" w:rsidRDefault="00D5289A" w:rsidP="00264403">
            <w:pPr>
              <w:pStyle w:val="TableParagraph"/>
              <w:spacing w:before="1"/>
              <w:rPr>
                <w:rFonts w:ascii="Trebuchet MS"/>
                <w:b/>
                <w:i/>
                <w:color w:val="0D0D0D" w:themeColor="text1" w:themeTint="F2"/>
                <w:sz w:val="29"/>
              </w:rPr>
            </w:pPr>
          </w:p>
          <w:p w:rsidR="00D5289A" w:rsidRPr="00C60E04" w:rsidRDefault="00D5289A" w:rsidP="00264403">
            <w:pPr>
              <w:pStyle w:val="TableParagraph"/>
              <w:ind w:right="82"/>
              <w:jc w:val="right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>15.00-15.25</w:t>
            </w:r>
          </w:p>
        </w:tc>
        <w:tc>
          <w:tcPr>
            <w:tcW w:w="1555" w:type="dxa"/>
          </w:tcPr>
          <w:p w:rsidR="00D5289A" w:rsidRPr="00C60E04" w:rsidRDefault="00D5289A" w:rsidP="00264403">
            <w:pPr>
              <w:pStyle w:val="TableParagraph"/>
              <w:spacing w:before="1"/>
              <w:rPr>
                <w:rFonts w:ascii="Trebuchet MS"/>
                <w:b/>
                <w:i/>
                <w:color w:val="0D0D0D" w:themeColor="text1" w:themeTint="F2"/>
                <w:sz w:val="29"/>
              </w:rPr>
            </w:pPr>
          </w:p>
          <w:p w:rsidR="00D5289A" w:rsidRPr="00C60E04" w:rsidRDefault="00D5289A" w:rsidP="00264403">
            <w:pPr>
              <w:pStyle w:val="TableParagraph"/>
              <w:ind w:right="77"/>
              <w:jc w:val="right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>15.00-15.25</w:t>
            </w:r>
          </w:p>
        </w:tc>
      </w:tr>
      <w:tr w:rsidR="00D5289A" w:rsidRPr="00C60E04" w:rsidTr="008754BC">
        <w:trPr>
          <w:trHeight w:val="1367"/>
        </w:trPr>
        <w:tc>
          <w:tcPr>
            <w:tcW w:w="4277" w:type="dxa"/>
          </w:tcPr>
          <w:p w:rsidR="00D5289A" w:rsidRPr="00C60E04" w:rsidRDefault="00D5289A" w:rsidP="00264403">
            <w:pPr>
              <w:pStyle w:val="TableParagraph"/>
              <w:ind w:left="110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>Игры, самост</w:t>
            </w:r>
            <w:proofErr w:type="gramStart"/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>о-</w:t>
            </w:r>
            <w:proofErr w:type="gramEnd"/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 xml:space="preserve">ятельная и </w:t>
            </w: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>организованная</w:t>
            </w:r>
          </w:p>
          <w:p w:rsidR="00D5289A" w:rsidRPr="00C60E04" w:rsidRDefault="00D5289A" w:rsidP="00264403">
            <w:pPr>
              <w:pStyle w:val="TableParagraph"/>
              <w:ind w:left="110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детская деят-ть</w:t>
            </w:r>
          </w:p>
        </w:tc>
        <w:tc>
          <w:tcPr>
            <w:tcW w:w="1560" w:type="dxa"/>
          </w:tcPr>
          <w:p w:rsidR="00D5289A" w:rsidRPr="00C60E04" w:rsidRDefault="00D5289A" w:rsidP="00264403">
            <w:pPr>
              <w:pStyle w:val="TableParagraph"/>
              <w:spacing w:before="8"/>
              <w:rPr>
                <w:rFonts w:ascii="Trebuchet MS"/>
                <w:b/>
                <w:i/>
                <w:color w:val="0D0D0D" w:themeColor="text1" w:themeTint="F2"/>
                <w:sz w:val="28"/>
                <w:lang w:val="ru-RU"/>
              </w:rPr>
            </w:pPr>
          </w:p>
          <w:p w:rsidR="00D5289A" w:rsidRPr="00C60E04" w:rsidRDefault="00D5289A" w:rsidP="00264403">
            <w:pPr>
              <w:pStyle w:val="TableParagraph"/>
              <w:ind w:right="82"/>
              <w:jc w:val="right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>15.25-15.50</w:t>
            </w:r>
          </w:p>
        </w:tc>
        <w:tc>
          <w:tcPr>
            <w:tcW w:w="1560" w:type="dxa"/>
          </w:tcPr>
          <w:p w:rsidR="00D5289A" w:rsidRPr="00C60E04" w:rsidRDefault="00D5289A" w:rsidP="00264403">
            <w:pPr>
              <w:pStyle w:val="TableParagraph"/>
              <w:spacing w:before="8"/>
              <w:rPr>
                <w:rFonts w:ascii="Trebuchet MS"/>
                <w:b/>
                <w:i/>
                <w:color w:val="0D0D0D" w:themeColor="text1" w:themeTint="F2"/>
                <w:sz w:val="28"/>
              </w:rPr>
            </w:pPr>
          </w:p>
          <w:p w:rsidR="00D5289A" w:rsidRPr="00C60E04" w:rsidRDefault="00D5289A" w:rsidP="00264403">
            <w:pPr>
              <w:pStyle w:val="TableParagraph"/>
              <w:ind w:right="82"/>
              <w:jc w:val="right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>15.25-15.50</w:t>
            </w:r>
          </w:p>
        </w:tc>
        <w:tc>
          <w:tcPr>
            <w:tcW w:w="1555" w:type="dxa"/>
          </w:tcPr>
          <w:p w:rsidR="00D5289A" w:rsidRPr="00C60E04" w:rsidRDefault="00D5289A" w:rsidP="00264403">
            <w:pPr>
              <w:pStyle w:val="TableParagraph"/>
              <w:spacing w:before="8"/>
              <w:rPr>
                <w:rFonts w:ascii="Trebuchet MS"/>
                <w:b/>
                <w:i/>
                <w:color w:val="0D0D0D" w:themeColor="text1" w:themeTint="F2"/>
                <w:sz w:val="28"/>
              </w:rPr>
            </w:pPr>
          </w:p>
          <w:p w:rsidR="00D5289A" w:rsidRPr="00C60E04" w:rsidRDefault="00D5289A" w:rsidP="00264403">
            <w:pPr>
              <w:pStyle w:val="TableParagraph"/>
              <w:ind w:right="77"/>
              <w:jc w:val="right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>15.25-15.40</w:t>
            </w:r>
          </w:p>
        </w:tc>
      </w:tr>
      <w:tr w:rsidR="00D5289A" w:rsidRPr="00C60E04" w:rsidTr="00D5289A">
        <w:trPr>
          <w:trHeight w:val="834"/>
        </w:trPr>
        <w:tc>
          <w:tcPr>
            <w:tcW w:w="4277" w:type="dxa"/>
          </w:tcPr>
          <w:p w:rsidR="00D5289A" w:rsidRPr="00C60E04" w:rsidRDefault="00D5289A" w:rsidP="00264403">
            <w:pPr>
              <w:pStyle w:val="TableParagraph"/>
              <w:ind w:left="11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Подготовка</w:t>
            </w:r>
          </w:p>
          <w:p w:rsidR="00D5289A" w:rsidRPr="00C60E04" w:rsidRDefault="00D5289A" w:rsidP="00264403">
            <w:pPr>
              <w:pStyle w:val="TableParagraph"/>
              <w:spacing w:before="19"/>
              <w:ind w:left="11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к ужину, ужин</w:t>
            </w:r>
          </w:p>
        </w:tc>
        <w:tc>
          <w:tcPr>
            <w:tcW w:w="1560" w:type="dxa"/>
          </w:tcPr>
          <w:p w:rsidR="00D5289A" w:rsidRPr="00C60E04" w:rsidRDefault="00D5289A" w:rsidP="00264403">
            <w:pPr>
              <w:pStyle w:val="TableParagraph"/>
              <w:ind w:right="82"/>
              <w:jc w:val="right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>15.50-16.30</w:t>
            </w:r>
          </w:p>
        </w:tc>
        <w:tc>
          <w:tcPr>
            <w:tcW w:w="1560" w:type="dxa"/>
          </w:tcPr>
          <w:p w:rsidR="00D5289A" w:rsidRPr="00C60E04" w:rsidRDefault="00D5289A" w:rsidP="00264403">
            <w:pPr>
              <w:pStyle w:val="TableParagraph"/>
              <w:ind w:right="82"/>
              <w:jc w:val="right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>15.50-16.30</w:t>
            </w:r>
          </w:p>
        </w:tc>
        <w:tc>
          <w:tcPr>
            <w:tcW w:w="1555" w:type="dxa"/>
          </w:tcPr>
          <w:p w:rsidR="00D5289A" w:rsidRPr="00C60E04" w:rsidRDefault="00D5289A" w:rsidP="00264403">
            <w:pPr>
              <w:pStyle w:val="TableParagraph"/>
              <w:ind w:right="77"/>
              <w:jc w:val="right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>15.40-16.30</w:t>
            </w:r>
          </w:p>
        </w:tc>
      </w:tr>
      <w:tr w:rsidR="00D5289A" w:rsidRPr="00C60E04" w:rsidTr="007D71D0">
        <w:trPr>
          <w:trHeight w:val="1117"/>
        </w:trPr>
        <w:tc>
          <w:tcPr>
            <w:tcW w:w="4277" w:type="dxa"/>
          </w:tcPr>
          <w:p w:rsidR="00D5289A" w:rsidRPr="00C60E04" w:rsidRDefault="00D5289A" w:rsidP="00264403">
            <w:pPr>
              <w:pStyle w:val="TableParagraph"/>
              <w:ind w:left="110" w:right="77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 xml:space="preserve">Самостоятельная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деятельность</w:t>
            </w:r>
          </w:p>
          <w:p w:rsidR="00D5289A" w:rsidRPr="00C60E04" w:rsidRDefault="00D5289A" w:rsidP="00264403">
            <w:pPr>
              <w:pStyle w:val="TableParagraph"/>
              <w:ind w:left="110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Уход детей</w:t>
            </w:r>
            <w:r w:rsidRPr="00C60E04">
              <w:rPr>
                <w:i/>
                <w:color w:val="0D0D0D" w:themeColor="text1" w:themeTint="F2"/>
                <w:spacing w:val="-58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домой</w:t>
            </w:r>
          </w:p>
        </w:tc>
        <w:tc>
          <w:tcPr>
            <w:tcW w:w="1560" w:type="dxa"/>
          </w:tcPr>
          <w:p w:rsidR="00D5289A" w:rsidRPr="00C60E04" w:rsidRDefault="005B2FDE" w:rsidP="00264403">
            <w:pPr>
              <w:pStyle w:val="TableParagraph"/>
              <w:ind w:right="82"/>
              <w:jc w:val="right"/>
              <w:rPr>
                <w:i/>
                <w:color w:val="0D0D0D" w:themeColor="text1" w:themeTint="F2"/>
                <w:sz w:val="28"/>
              </w:rPr>
            </w:pPr>
            <w:r>
              <w:rPr>
                <w:i/>
                <w:color w:val="0D0D0D" w:themeColor="text1" w:themeTint="F2"/>
                <w:w w:val="90"/>
                <w:sz w:val="28"/>
              </w:rPr>
              <w:t>16.30-1</w:t>
            </w:r>
            <w:r>
              <w:rPr>
                <w:i/>
                <w:color w:val="0D0D0D" w:themeColor="text1" w:themeTint="F2"/>
                <w:w w:val="90"/>
                <w:sz w:val="28"/>
                <w:lang w:val="ru-RU"/>
              </w:rPr>
              <w:t>8</w:t>
            </w:r>
            <w:r>
              <w:rPr>
                <w:i/>
                <w:color w:val="0D0D0D" w:themeColor="text1" w:themeTint="F2"/>
                <w:w w:val="90"/>
                <w:sz w:val="28"/>
              </w:rPr>
              <w:t>.</w:t>
            </w:r>
            <w:r>
              <w:rPr>
                <w:i/>
                <w:color w:val="0D0D0D" w:themeColor="text1" w:themeTint="F2"/>
                <w:w w:val="90"/>
                <w:sz w:val="28"/>
                <w:lang w:val="ru-RU"/>
              </w:rPr>
              <w:t>0</w:t>
            </w:r>
            <w:r w:rsidR="00D5289A" w:rsidRPr="00C60E04">
              <w:rPr>
                <w:i/>
                <w:color w:val="0D0D0D" w:themeColor="text1" w:themeTint="F2"/>
                <w:w w:val="90"/>
                <w:sz w:val="28"/>
              </w:rPr>
              <w:t>0</w:t>
            </w:r>
          </w:p>
        </w:tc>
        <w:tc>
          <w:tcPr>
            <w:tcW w:w="1560" w:type="dxa"/>
          </w:tcPr>
          <w:p w:rsidR="00D5289A" w:rsidRPr="00C60E04" w:rsidRDefault="005B2FDE" w:rsidP="00264403">
            <w:pPr>
              <w:pStyle w:val="TableParagraph"/>
              <w:ind w:right="82"/>
              <w:jc w:val="right"/>
              <w:rPr>
                <w:i/>
                <w:color w:val="0D0D0D" w:themeColor="text1" w:themeTint="F2"/>
                <w:sz w:val="28"/>
              </w:rPr>
            </w:pPr>
            <w:r>
              <w:rPr>
                <w:i/>
                <w:color w:val="0D0D0D" w:themeColor="text1" w:themeTint="F2"/>
                <w:w w:val="90"/>
                <w:sz w:val="28"/>
              </w:rPr>
              <w:t>16.30-1</w:t>
            </w:r>
            <w:r>
              <w:rPr>
                <w:i/>
                <w:color w:val="0D0D0D" w:themeColor="text1" w:themeTint="F2"/>
                <w:w w:val="90"/>
                <w:sz w:val="28"/>
                <w:lang w:val="ru-RU"/>
              </w:rPr>
              <w:t>8</w:t>
            </w:r>
            <w:r>
              <w:rPr>
                <w:i/>
                <w:color w:val="0D0D0D" w:themeColor="text1" w:themeTint="F2"/>
                <w:w w:val="90"/>
                <w:sz w:val="28"/>
              </w:rPr>
              <w:t>.</w:t>
            </w:r>
            <w:r>
              <w:rPr>
                <w:i/>
                <w:color w:val="0D0D0D" w:themeColor="text1" w:themeTint="F2"/>
                <w:w w:val="90"/>
                <w:sz w:val="28"/>
                <w:lang w:val="ru-RU"/>
              </w:rPr>
              <w:t>0</w:t>
            </w:r>
            <w:r w:rsidR="00D5289A" w:rsidRPr="00C60E04">
              <w:rPr>
                <w:i/>
                <w:color w:val="0D0D0D" w:themeColor="text1" w:themeTint="F2"/>
                <w:w w:val="90"/>
                <w:sz w:val="28"/>
              </w:rPr>
              <w:t>0</w:t>
            </w:r>
          </w:p>
        </w:tc>
        <w:tc>
          <w:tcPr>
            <w:tcW w:w="1555" w:type="dxa"/>
          </w:tcPr>
          <w:p w:rsidR="00D5289A" w:rsidRPr="00C60E04" w:rsidRDefault="00D5289A" w:rsidP="00264403">
            <w:pPr>
              <w:pStyle w:val="TableParagraph"/>
              <w:ind w:right="77"/>
              <w:jc w:val="right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>16.30-18.00</w:t>
            </w:r>
          </w:p>
        </w:tc>
      </w:tr>
    </w:tbl>
    <w:p w:rsidR="00932CEA" w:rsidRPr="00D5289A" w:rsidRDefault="00932CEA">
      <w:pPr>
        <w:rPr>
          <w:color w:val="0D0D0D" w:themeColor="text1" w:themeTint="F2"/>
          <w:sz w:val="28"/>
          <w:lang w:val="ru-RU"/>
        </w:rPr>
        <w:sectPr w:rsidR="00932CEA" w:rsidRPr="00D5289A">
          <w:footerReference w:type="default" r:id="rId31"/>
          <w:pgSz w:w="11900" w:h="16840"/>
          <w:pgMar w:top="860" w:right="580" w:bottom="280" w:left="760" w:header="0" w:footer="0" w:gutter="0"/>
          <w:cols w:space="720"/>
        </w:sectPr>
      </w:pPr>
    </w:p>
    <w:p w:rsidR="00932CEA" w:rsidRPr="007D71D0" w:rsidRDefault="00473751" w:rsidP="007D71D0">
      <w:pPr>
        <w:spacing w:before="70"/>
        <w:ind w:right="1656"/>
        <w:jc w:val="center"/>
        <w:rPr>
          <w:rFonts w:ascii="Trebuchet MS" w:hAnsi="Trebuchet MS"/>
          <w:b/>
          <w:i/>
          <w:color w:val="0D0D0D" w:themeColor="text1" w:themeTint="F2"/>
          <w:sz w:val="32"/>
          <w:lang w:val="ru-RU"/>
        </w:rPr>
      </w:pPr>
      <w:r w:rsidRPr="00C60E04">
        <w:rPr>
          <w:rFonts w:ascii="Trebuchet MS" w:hAnsi="Trebuchet MS"/>
          <w:b/>
          <w:i/>
          <w:color w:val="0D0D0D" w:themeColor="text1" w:themeTint="F2"/>
          <w:sz w:val="32"/>
        </w:rPr>
        <w:lastRenderedPageBreak/>
        <w:t>На тёплый</w:t>
      </w:r>
      <w:r w:rsidRPr="00C60E04">
        <w:rPr>
          <w:rFonts w:ascii="Trebuchet MS" w:hAnsi="Trebuchet MS"/>
          <w:b/>
          <w:i/>
          <w:color w:val="0D0D0D" w:themeColor="text1" w:themeTint="F2"/>
          <w:spacing w:val="-61"/>
          <w:sz w:val="32"/>
        </w:rPr>
        <w:t xml:space="preserve"> </w:t>
      </w:r>
      <w:r w:rsidRPr="00C60E04">
        <w:rPr>
          <w:rFonts w:ascii="Trebuchet MS" w:hAnsi="Trebuchet MS"/>
          <w:b/>
          <w:i/>
          <w:color w:val="0D0D0D" w:themeColor="text1" w:themeTint="F2"/>
          <w:sz w:val="32"/>
        </w:rPr>
        <w:t>период</w:t>
      </w:r>
    </w:p>
    <w:p w:rsidR="00932CEA" w:rsidRPr="00C60E04" w:rsidRDefault="00932CEA">
      <w:pPr>
        <w:pStyle w:val="a3"/>
        <w:spacing w:before="9"/>
        <w:ind w:left="0" w:firstLine="0"/>
        <w:jc w:val="left"/>
        <w:rPr>
          <w:rFonts w:ascii="Trebuchet MS"/>
          <w:b/>
          <w:color w:val="0D0D0D" w:themeColor="text1" w:themeTint="F2"/>
          <w:sz w:val="14"/>
        </w:rPr>
      </w:pPr>
    </w:p>
    <w:tbl>
      <w:tblPr>
        <w:tblStyle w:val="TableNormal"/>
        <w:tblpPr w:leftFromText="180" w:rightFromText="180" w:vertAnchor="text" w:tblpY="1"/>
        <w:tblOverlap w:val="never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2"/>
        <w:gridCol w:w="25"/>
        <w:gridCol w:w="1560"/>
        <w:gridCol w:w="25"/>
        <w:gridCol w:w="1540"/>
        <w:gridCol w:w="25"/>
        <w:gridCol w:w="1821"/>
      </w:tblGrid>
      <w:tr w:rsidR="00A37C14" w:rsidRPr="00C60E04" w:rsidTr="007D71D0">
        <w:trPr>
          <w:trHeight w:val="1026"/>
        </w:trPr>
        <w:tc>
          <w:tcPr>
            <w:tcW w:w="4707" w:type="dxa"/>
            <w:gridSpan w:val="2"/>
          </w:tcPr>
          <w:p w:rsidR="00A37C14" w:rsidRPr="00C60E04" w:rsidRDefault="00A37C14" w:rsidP="007D71D0">
            <w:pPr>
              <w:pStyle w:val="TableParagraph"/>
              <w:spacing w:before="9"/>
              <w:rPr>
                <w:rFonts w:ascii="Trebuchet MS"/>
                <w:b/>
                <w:i/>
                <w:color w:val="0D0D0D" w:themeColor="text1" w:themeTint="F2"/>
                <w:sz w:val="29"/>
              </w:rPr>
            </w:pPr>
          </w:p>
          <w:p w:rsidR="00A37C14" w:rsidRPr="00C60E04" w:rsidRDefault="00A37C14" w:rsidP="007D71D0">
            <w:pPr>
              <w:pStyle w:val="TableParagraph"/>
              <w:ind w:right="561"/>
              <w:jc w:val="right"/>
              <w:rPr>
                <w:rFonts w:ascii="Trebuchet MS" w:hAnsi="Trebuchet MS"/>
                <w:b/>
                <w:i/>
                <w:color w:val="0D0D0D" w:themeColor="text1" w:themeTint="F2"/>
                <w:sz w:val="28"/>
              </w:rPr>
            </w:pPr>
            <w:r w:rsidRPr="00C60E04">
              <w:rPr>
                <w:rFonts w:ascii="Trebuchet MS" w:hAnsi="Trebuchet MS"/>
                <w:b/>
                <w:i/>
                <w:color w:val="0D0D0D" w:themeColor="text1" w:themeTint="F2"/>
                <w:w w:val="95"/>
                <w:sz w:val="28"/>
              </w:rPr>
              <w:t>Режим</w:t>
            </w:r>
            <w:r w:rsidRPr="00C60E04">
              <w:rPr>
                <w:rFonts w:ascii="Trebuchet MS" w:hAnsi="Trebuchet MS"/>
                <w:b/>
                <w:i/>
                <w:color w:val="0D0D0D" w:themeColor="text1" w:themeTint="F2"/>
                <w:spacing w:val="-52"/>
                <w:w w:val="95"/>
                <w:sz w:val="28"/>
              </w:rPr>
              <w:t xml:space="preserve"> </w:t>
            </w:r>
            <w:r w:rsidRPr="00C60E04">
              <w:rPr>
                <w:rFonts w:ascii="Trebuchet MS" w:hAnsi="Trebuchet MS"/>
                <w:b/>
                <w:i/>
                <w:color w:val="0D0D0D" w:themeColor="text1" w:themeTint="F2"/>
                <w:w w:val="95"/>
                <w:sz w:val="28"/>
              </w:rPr>
              <w:t>дня</w:t>
            </w:r>
          </w:p>
        </w:tc>
        <w:tc>
          <w:tcPr>
            <w:tcW w:w="1560" w:type="dxa"/>
          </w:tcPr>
          <w:p w:rsidR="00A37C14" w:rsidRPr="00C60E04" w:rsidRDefault="00A37C14" w:rsidP="007D71D0">
            <w:pPr>
              <w:pStyle w:val="TableParagraph"/>
              <w:spacing w:before="1"/>
              <w:ind w:left="203"/>
              <w:jc w:val="center"/>
              <w:rPr>
                <w:rFonts w:ascii="Trebuchet MS"/>
                <w:b/>
                <w:i/>
                <w:color w:val="0D0D0D" w:themeColor="text1" w:themeTint="F2"/>
                <w:sz w:val="28"/>
                <w:lang w:val="ru-RU"/>
              </w:rPr>
            </w:pPr>
          </w:p>
          <w:p w:rsidR="00A37C14" w:rsidRPr="00C60E04" w:rsidRDefault="00A37C14" w:rsidP="007D71D0">
            <w:pPr>
              <w:pStyle w:val="TableParagraph"/>
              <w:spacing w:before="5" w:line="340" w:lineRule="atLeast"/>
              <w:ind w:left="230" w:right="128"/>
              <w:jc w:val="center"/>
              <w:rPr>
                <w:rFonts w:ascii="Trebuchet MS" w:hAnsi="Trebuchet MS"/>
                <w:b/>
                <w:i/>
                <w:color w:val="0D0D0D" w:themeColor="text1" w:themeTint="F2"/>
                <w:sz w:val="28"/>
              </w:rPr>
            </w:pPr>
            <w:r w:rsidRPr="00C60E04">
              <w:rPr>
                <w:rFonts w:ascii="Trebuchet MS" w:hAnsi="Trebuchet MS"/>
                <w:b/>
                <w:i/>
                <w:color w:val="0D0D0D" w:themeColor="text1" w:themeTint="F2"/>
                <w:w w:val="90"/>
                <w:sz w:val="28"/>
              </w:rPr>
              <w:t xml:space="preserve">младшая </w:t>
            </w:r>
            <w:r w:rsidRPr="00C60E04">
              <w:rPr>
                <w:rFonts w:ascii="Trebuchet MS" w:hAnsi="Trebuchet MS"/>
                <w:b/>
                <w:i/>
                <w:color w:val="0D0D0D" w:themeColor="text1" w:themeTint="F2"/>
                <w:sz w:val="28"/>
              </w:rPr>
              <w:t>группа</w:t>
            </w:r>
          </w:p>
        </w:tc>
        <w:tc>
          <w:tcPr>
            <w:tcW w:w="1565" w:type="dxa"/>
            <w:gridSpan w:val="2"/>
          </w:tcPr>
          <w:p w:rsidR="00A37C14" w:rsidRPr="00C60E04" w:rsidRDefault="00A37C14" w:rsidP="007D71D0">
            <w:pPr>
              <w:pStyle w:val="TableParagraph"/>
              <w:spacing w:before="149" w:line="252" w:lineRule="auto"/>
              <w:ind w:left="412" w:hanging="82"/>
              <w:rPr>
                <w:rFonts w:ascii="Trebuchet MS" w:hAnsi="Trebuchet MS"/>
                <w:b/>
                <w:i/>
                <w:color w:val="0D0D0D" w:themeColor="text1" w:themeTint="F2"/>
                <w:sz w:val="28"/>
              </w:rPr>
            </w:pPr>
            <w:r w:rsidRPr="00C60E04">
              <w:rPr>
                <w:rFonts w:ascii="Trebuchet MS" w:hAnsi="Trebuchet MS"/>
                <w:b/>
                <w:i/>
                <w:color w:val="0D0D0D" w:themeColor="text1" w:themeTint="F2"/>
                <w:w w:val="85"/>
                <w:sz w:val="28"/>
              </w:rPr>
              <w:t xml:space="preserve">Средняя </w:t>
            </w:r>
            <w:r w:rsidRPr="00C60E04">
              <w:rPr>
                <w:rFonts w:ascii="Trebuchet MS" w:hAnsi="Trebuchet MS"/>
                <w:b/>
                <w:i/>
                <w:color w:val="0D0D0D" w:themeColor="text1" w:themeTint="F2"/>
                <w:w w:val="95"/>
                <w:sz w:val="28"/>
              </w:rPr>
              <w:t>группа</w:t>
            </w:r>
          </w:p>
        </w:tc>
        <w:tc>
          <w:tcPr>
            <w:tcW w:w="1846" w:type="dxa"/>
            <w:gridSpan w:val="2"/>
          </w:tcPr>
          <w:p w:rsidR="00A37C14" w:rsidRPr="00C60E04" w:rsidRDefault="00A37C14" w:rsidP="007D71D0">
            <w:pPr>
              <w:pStyle w:val="TableParagraph"/>
              <w:spacing w:before="149" w:line="252" w:lineRule="auto"/>
              <w:ind w:left="398" w:hanging="168"/>
              <w:rPr>
                <w:rFonts w:ascii="Trebuchet MS" w:hAnsi="Trebuchet MS"/>
                <w:b/>
                <w:i/>
                <w:color w:val="0D0D0D" w:themeColor="text1" w:themeTint="F2"/>
                <w:sz w:val="28"/>
              </w:rPr>
            </w:pPr>
            <w:r w:rsidRPr="00C60E04">
              <w:rPr>
                <w:rFonts w:ascii="Trebuchet MS" w:hAnsi="Trebuchet MS"/>
                <w:b/>
                <w:i/>
                <w:color w:val="0D0D0D" w:themeColor="text1" w:themeTint="F2"/>
                <w:w w:val="90"/>
                <w:sz w:val="28"/>
              </w:rPr>
              <w:t xml:space="preserve">Старшая </w:t>
            </w:r>
            <w:r w:rsidRPr="00C60E04">
              <w:rPr>
                <w:rFonts w:ascii="Trebuchet MS" w:hAnsi="Trebuchet MS"/>
                <w:b/>
                <w:i/>
                <w:color w:val="0D0D0D" w:themeColor="text1" w:themeTint="F2"/>
                <w:sz w:val="28"/>
              </w:rPr>
              <w:t>группа</w:t>
            </w:r>
          </w:p>
        </w:tc>
      </w:tr>
      <w:tr w:rsidR="00A37C14" w:rsidRPr="00C60E04" w:rsidTr="007D71D0">
        <w:trPr>
          <w:trHeight w:val="1653"/>
        </w:trPr>
        <w:tc>
          <w:tcPr>
            <w:tcW w:w="4707" w:type="dxa"/>
            <w:gridSpan w:val="2"/>
          </w:tcPr>
          <w:p w:rsidR="00A37C14" w:rsidRPr="00C60E04" w:rsidRDefault="00A37C14" w:rsidP="007D71D0">
            <w:pPr>
              <w:pStyle w:val="TableParagraph"/>
              <w:spacing w:before="1" w:line="254" w:lineRule="auto"/>
              <w:ind w:left="110" w:right="589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Приход</w:t>
            </w:r>
            <w:r w:rsidRPr="00C60E04">
              <w:rPr>
                <w:i/>
                <w:color w:val="0D0D0D" w:themeColor="text1" w:themeTint="F2"/>
                <w:spacing w:val="-51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детей в</w:t>
            </w:r>
            <w:r w:rsidRPr="00C60E04">
              <w:rPr>
                <w:i/>
                <w:color w:val="0D0D0D" w:themeColor="text1" w:themeTint="F2"/>
                <w:spacing w:val="-44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детский</w:t>
            </w:r>
            <w:r w:rsidRPr="00C60E04">
              <w:rPr>
                <w:i/>
                <w:color w:val="0D0D0D" w:themeColor="text1" w:themeTint="F2"/>
                <w:spacing w:val="-44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 xml:space="preserve">сад,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утренняя гимнастика (на</w:t>
            </w:r>
            <w:r w:rsidRPr="00C60E04">
              <w:rPr>
                <w:i/>
                <w:color w:val="0D0D0D" w:themeColor="text1" w:themeTint="F2"/>
                <w:spacing w:val="-43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воздухе),</w:t>
            </w:r>
          </w:p>
          <w:p w:rsidR="00A37C14" w:rsidRPr="00C60E04" w:rsidRDefault="00A37C14" w:rsidP="007D71D0">
            <w:pPr>
              <w:pStyle w:val="TableParagraph"/>
              <w:spacing w:before="2"/>
              <w:ind w:left="11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>самостоятельная</w:t>
            </w:r>
          </w:p>
          <w:p w:rsidR="00A37C14" w:rsidRPr="00C60E04" w:rsidRDefault="00A37C14" w:rsidP="007D71D0">
            <w:pPr>
              <w:pStyle w:val="TableParagraph"/>
              <w:spacing w:before="19"/>
              <w:ind w:left="11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деятельность</w:t>
            </w:r>
          </w:p>
        </w:tc>
        <w:tc>
          <w:tcPr>
            <w:tcW w:w="1560" w:type="dxa"/>
          </w:tcPr>
          <w:p w:rsidR="00A37C14" w:rsidRPr="00C60E04" w:rsidRDefault="00A37C14" w:rsidP="007D71D0">
            <w:pPr>
              <w:pStyle w:val="TableParagraph"/>
              <w:rPr>
                <w:rFonts w:ascii="Trebuchet MS"/>
                <w:b/>
                <w:i/>
                <w:color w:val="0D0D0D" w:themeColor="text1" w:themeTint="F2"/>
                <w:sz w:val="28"/>
              </w:rPr>
            </w:pPr>
          </w:p>
          <w:p w:rsidR="00A37C14" w:rsidRPr="00C60E04" w:rsidRDefault="00A37C14" w:rsidP="007D71D0">
            <w:pPr>
              <w:pStyle w:val="TableParagraph"/>
              <w:spacing w:before="2"/>
              <w:rPr>
                <w:rFonts w:ascii="Trebuchet MS"/>
                <w:b/>
                <w:i/>
                <w:color w:val="0D0D0D" w:themeColor="text1" w:themeTint="F2"/>
                <w:sz w:val="31"/>
              </w:rPr>
            </w:pPr>
          </w:p>
          <w:p w:rsidR="00A37C14" w:rsidRPr="00C60E04" w:rsidRDefault="00A37C14" w:rsidP="007D71D0">
            <w:pPr>
              <w:pStyle w:val="TableParagraph"/>
              <w:ind w:left="105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7.30-8.20</w:t>
            </w:r>
          </w:p>
        </w:tc>
        <w:tc>
          <w:tcPr>
            <w:tcW w:w="1565" w:type="dxa"/>
            <w:gridSpan w:val="2"/>
          </w:tcPr>
          <w:p w:rsidR="00A37C14" w:rsidRPr="00C60E04" w:rsidRDefault="00A37C14" w:rsidP="007D71D0">
            <w:pPr>
              <w:pStyle w:val="TableParagraph"/>
              <w:rPr>
                <w:rFonts w:ascii="Trebuchet MS"/>
                <w:b/>
                <w:i/>
                <w:color w:val="0D0D0D" w:themeColor="text1" w:themeTint="F2"/>
                <w:sz w:val="28"/>
              </w:rPr>
            </w:pPr>
          </w:p>
          <w:p w:rsidR="00A37C14" w:rsidRPr="00C60E04" w:rsidRDefault="00A37C14" w:rsidP="007D71D0">
            <w:pPr>
              <w:pStyle w:val="TableParagraph"/>
              <w:spacing w:before="2"/>
              <w:rPr>
                <w:rFonts w:ascii="Trebuchet MS"/>
                <w:b/>
                <w:i/>
                <w:color w:val="0D0D0D" w:themeColor="text1" w:themeTint="F2"/>
                <w:sz w:val="31"/>
              </w:rPr>
            </w:pPr>
          </w:p>
          <w:p w:rsidR="00A37C14" w:rsidRPr="00C60E04" w:rsidRDefault="005879DA" w:rsidP="007D71D0">
            <w:pPr>
              <w:pStyle w:val="TableParagraph"/>
              <w:ind w:left="105"/>
              <w:rPr>
                <w:i/>
                <w:color w:val="0D0D0D" w:themeColor="text1" w:themeTint="F2"/>
                <w:sz w:val="28"/>
              </w:rPr>
            </w:pPr>
            <w:r>
              <w:rPr>
                <w:i/>
                <w:color w:val="0D0D0D" w:themeColor="text1" w:themeTint="F2"/>
                <w:sz w:val="28"/>
              </w:rPr>
              <w:t>7.30-8.</w:t>
            </w:r>
            <w:r>
              <w:rPr>
                <w:i/>
                <w:color w:val="0D0D0D" w:themeColor="text1" w:themeTint="F2"/>
                <w:sz w:val="28"/>
                <w:lang w:val="ru-RU"/>
              </w:rPr>
              <w:t>2</w:t>
            </w:r>
            <w:r w:rsidR="00A37C14" w:rsidRPr="00C60E04">
              <w:rPr>
                <w:i/>
                <w:color w:val="0D0D0D" w:themeColor="text1" w:themeTint="F2"/>
                <w:sz w:val="28"/>
              </w:rPr>
              <w:t>0</w:t>
            </w:r>
          </w:p>
        </w:tc>
        <w:tc>
          <w:tcPr>
            <w:tcW w:w="1846" w:type="dxa"/>
            <w:gridSpan w:val="2"/>
          </w:tcPr>
          <w:p w:rsidR="00A37C14" w:rsidRPr="00C60E04" w:rsidRDefault="00A37C14" w:rsidP="007D71D0">
            <w:pPr>
              <w:pStyle w:val="TableParagraph"/>
              <w:rPr>
                <w:rFonts w:ascii="Trebuchet MS"/>
                <w:b/>
                <w:i/>
                <w:color w:val="0D0D0D" w:themeColor="text1" w:themeTint="F2"/>
                <w:sz w:val="28"/>
              </w:rPr>
            </w:pPr>
          </w:p>
          <w:p w:rsidR="00A37C14" w:rsidRPr="00C60E04" w:rsidRDefault="00A37C14" w:rsidP="007D71D0">
            <w:pPr>
              <w:pStyle w:val="TableParagraph"/>
              <w:spacing w:before="2"/>
              <w:rPr>
                <w:rFonts w:ascii="Trebuchet MS"/>
                <w:b/>
                <w:i/>
                <w:color w:val="0D0D0D" w:themeColor="text1" w:themeTint="F2"/>
                <w:sz w:val="31"/>
              </w:rPr>
            </w:pPr>
          </w:p>
          <w:p w:rsidR="00A37C14" w:rsidRPr="00C60E04" w:rsidRDefault="00A37C14" w:rsidP="007D71D0">
            <w:pPr>
              <w:pStyle w:val="TableParagraph"/>
              <w:ind w:left="105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7.30-8.25</w:t>
            </w:r>
          </w:p>
        </w:tc>
      </w:tr>
      <w:tr w:rsidR="00A37C14" w:rsidRPr="00C60E04" w:rsidTr="007D71D0">
        <w:trPr>
          <w:trHeight w:val="745"/>
        </w:trPr>
        <w:tc>
          <w:tcPr>
            <w:tcW w:w="4707" w:type="dxa"/>
            <w:gridSpan w:val="2"/>
          </w:tcPr>
          <w:p w:rsidR="00A37C14" w:rsidRPr="00C60E04" w:rsidRDefault="00A37C14" w:rsidP="007D71D0">
            <w:pPr>
              <w:pStyle w:val="TableParagraph"/>
              <w:spacing w:before="1"/>
              <w:ind w:left="11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Подготовка</w:t>
            </w:r>
          </w:p>
          <w:p w:rsidR="00A37C14" w:rsidRPr="00C60E04" w:rsidRDefault="00A37C14" w:rsidP="007D71D0">
            <w:pPr>
              <w:pStyle w:val="TableParagraph"/>
              <w:spacing w:before="1" w:line="340" w:lineRule="atLeast"/>
              <w:ind w:left="11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</w:rPr>
              <w:t xml:space="preserve">к завтраку, </w:t>
            </w:r>
            <w:r w:rsidRPr="00C60E04">
              <w:rPr>
                <w:i/>
                <w:color w:val="0D0D0D" w:themeColor="text1" w:themeTint="F2"/>
                <w:sz w:val="28"/>
              </w:rPr>
              <w:t>завтрак</w:t>
            </w:r>
          </w:p>
        </w:tc>
        <w:tc>
          <w:tcPr>
            <w:tcW w:w="1560" w:type="dxa"/>
          </w:tcPr>
          <w:p w:rsidR="00A37C14" w:rsidRPr="00C60E04" w:rsidRDefault="00A37C14" w:rsidP="007D71D0">
            <w:pPr>
              <w:pStyle w:val="TableParagraph"/>
              <w:spacing w:before="5"/>
              <w:rPr>
                <w:rFonts w:ascii="Trebuchet MS"/>
                <w:b/>
                <w:i/>
                <w:color w:val="0D0D0D" w:themeColor="text1" w:themeTint="F2"/>
                <w:sz w:val="29"/>
              </w:rPr>
            </w:pPr>
          </w:p>
          <w:p w:rsidR="00A37C14" w:rsidRPr="00C60E04" w:rsidRDefault="00A37C14" w:rsidP="007D71D0">
            <w:pPr>
              <w:pStyle w:val="TableParagraph"/>
              <w:ind w:left="105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8.20-8.55</w:t>
            </w:r>
          </w:p>
        </w:tc>
        <w:tc>
          <w:tcPr>
            <w:tcW w:w="1565" w:type="dxa"/>
            <w:gridSpan w:val="2"/>
          </w:tcPr>
          <w:p w:rsidR="00A37C14" w:rsidRPr="00C60E04" w:rsidRDefault="00A37C14" w:rsidP="007D71D0">
            <w:pPr>
              <w:pStyle w:val="TableParagraph"/>
              <w:spacing w:before="5"/>
              <w:rPr>
                <w:rFonts w:ascii="Trebuchet MS"/>
                <w:b/>
                <w:i/>
                <w:color w:val="0D0D0D" w:themeColor="text1" w:themeTint="F2"/>
                <w:sz w:val="29"/>
              </w:rPr>
            </w:pPr>
          </w:p>
          <w:p w:rsidR="00A37C14" w:rsidRPr="00C60E04" w:rsidRDefault="00A37C14" w:rsidP="007D71D0">
            <w:pPr>
              <w:pStyle w:val="TableParagraph"/>
              <w:ind w:left="105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8.25-8.55</w:t>
            </w:r>
          </w:p>
        </w:tc>
        <w:tc>
          <w:tcPr>
            <w:tcW w:w="1846" w:type="dxa"/>
            <w:gridSpan w:val="2"/>
          </w:tcPr>
          <w:p w:rsidR="00A37C14" w:rsidRPr="00C60E04" w:rsidRDefault="00A37C14" w:rsidP="007D71D0">
            <w:pPr>
              <w:pStyle w:val="TableParagraph"/>
              <w:spacing w:before="5"/>
              <w:rPr>
                <w:rFonts w:ascii="Trebuchet MS"/>
                <w:b/>
                <w:i/>
                <w:color w:val="0D0D0D" w:themeColor="text1" w:themeTint="F2"/>
                <w:sz w:val="29"/>
              </w:rPr>
            </w:pPr>
          </w:p>
          <w:p w:rsidR="00A37C14" w:rsidRPr="00C60E04" w:rsidRDefault="00A37C14" w:rsidP="007D71D0">
            <w:pPr>
              <w:pStyle w:val="TableParagraph"/>
              <w:ind w:left="105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8.25-8.50</w:t>
            </w:r>
          </w:p>
        </w:tc>
      </w:tr>
      <w:tr w:rsidR="00A37C14" w:rsidRPr="00C60E04" w:rsidTr="007D71D0">
        <w:trPr>
          <w:trHeight w:val="895"/>
        </w:trPr>
        <w:tc>
          <w:tcPr>
            <w:tcW w:w="4707" w:type="dxa"/>
            <w:gridSpan w:val="2"/>
          </w:tcPr>
          <w:p w:rsidR="00A37C14" w:rsidRPr="00C60E04" w:rsidRDefault="00A37C14" w:rsidP="007D71D0">
            <w:pPr>
              <w:pStyle w:val="TableParagraph"/>
              <w:spacing w:before="1" w:line="254" w:lineRule="auto"/>
              <w:ind w:left="110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Игры, наблюдения</w:t>
            </w:r>
            <w:r w:rsidR="00DC77E5">
              <w:rPr>
                <w:i/>
                <w:color w:val="0D0D0D" w:themeColor="text1" w:themeTint="F2"/>
                <w:sz w:val="28"/>
                <w:lang w:val="ru-RU"/>
              </w:rPr>
              <w:t>, развлечения на воздухе</w:t>
            </w:r>
            <w:proofErr w:type="gramStart"/>
            <w:r w:rsidR="00DC77E5">
              <w:rPr>
                <w:i/>
                <w:color w:val="0D0D0D" w:themeColor="text1" w:themeTint="F2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,</w:t>
            </w:r>
            <w:proofErr w:type="gramEnd"/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 xml:space="preserve"> труд, </w:t>
            </w: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>закаливающие</w:t>
            </w:r>
          </w:p>
          <w:p w:rsidR="00A37C14" w:rsidRPr="00C60E04" w:rsidRDefault="00A37C14" w:rsidP="007D71D0">
            <w:pPr>
              <w:pStyle w:val="TableParagraph"/>
              <w:spacing w:before="3" w:line="319" w:lineRule="exact"/>
              <w:ind w:left="110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процедуры</w:t>
            </w:r>
          </w:p>
        </w:tc>
        <w:tc>
          <w:tcPr>
            <w:tcW w:w="1560" w:type="dxa"/>
          </w:tcPr>
          <w:p w:rsidR="00A37C14" w:rsidRPr="00C60E04" w:rsidRDefault="00A37C14" w:rsidP="007D71D0">
            <w:pPr>
              <w:pStyle w:val="TableParagraph"/>
              <w:spacing w:before="10"/>
              <w:rPr>
                <w:rFonts w:ascii="Trebuchet MS"/>
                <w:b/>
                <w:i/>
                <w:color w:val="0D0D0D" w:themeColor="text1" w:themeTint="F2"/>
                <w:sz w:val="29"/>
                <w:lang w:val="ru-RU"/>
              </w:rPr>
            </w:pPr>
          </w:p>
          <w:p w:rsidR="00A37C14" w:rsidRPr="00C60E04" w:rsidRDefault="00A37C14" w:rsidP="007D71D0">
            <w:pPr>
              <w:pStyle w:val="TableParagraph"/>
              <w:ind w:left="105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8.55-9.20</w:t>
            </w:r>
          </w:p>
        </w:tc>
        <w:tc>
          <w:tcPr>
            <w:tcW w:w="1565" w:type="dxa"/>
            <w:gridSpan w:val="2"/>
          </w:tcPr>
          <w:p w:rsidR="00A37C14" w:rsidRPr="00C60E04" w:rsidRDefault="00A37C14" w:rsidP="007D71D0">
            <w:pPr>
              <w:pStyle w:val="TableParagraph"/>
              <w:spacing w:before="10"/>
              <w:rPr>
                <w:rFonts w:ascii="Trebuchet MS"/>
                <w:b/>
                <w:i/>
                <w:color w:val="0D0D0D" w:themeColor="text1" w:themeTint="F2"/>
                <w:sz w:val="29"/>
              </w:rPr>
            </w:pPr>
          </w:p>
          <w:p w:rsidR="00A37C14" w:rsidRPr="00C60E04" w:rsidRDefault="00A37C14" w:rsidP="007D71D0">
            <w:pPr>
              <w:pStyle w:val="TableParagraph"/>
              <w:ind w:left="105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8.55-9.10</w:t>
            </w:r>
          </w:p>
        </w:tc>
        <w:tc>
          <w:tcPr>
            <w:tcW w:w="1846" w:type="dxa"/>
            <w:gridSpan w:val="2"/>
          </w:tcPr>
          <w:p w:rsidR="00A37C14" w:rsidRPr="00C60E04" w:rsidRDefault="00A37C14" w:rsidP="007D71D0">
            <w:pPr>
              <w:pStyle w:val="TableParagraph"/>
              <w:spacing w:before="10"/>
              <w:rPr>
                <w:rFonts w:ascii="Trebuchet MS"/>
                <w:b/>
                <w:i/>
                <w:color w:val="0D0D0D" w:themeColor="text1" w:themeTint="F2"/>
                <w:sz w:val="29"/>
              </w:rPr>
            </w:pPr>
          </w:p>
          <w:p w:rsidR="00A37C14" w:rsidRPr="00C60E04" w:rsidRDefault="00A37C14" w:rsidP="007D71D0">
            <w:pPr>
              <w:pStyle w:val="TableParagraph"/>
              <w:ind w:left="105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8.50-9.00</w:t>
            </w:r>
          </w:p>
        </w:tc>
      </w:tr>
      <w:tr w:rsidR="00CD6B8B" w:rsidRPr="00C60E04" w:rsidTr="007D71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13"/>
        </w:trPr>
        <w:tc>
          <w:tcPr>
            <w:tcW w:w="47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8B" w:rsidRPr="00CD6B8B" w:rsidRDefault="00DC77E5" w:rsidP="007D71D0">
            <w:pPr>
              <w:pStyle w:val="TableParagraph"/>
              <w:spacing w:line="314" w:lineRule="exact"/>
              <w:ind w:left="110"/>
              <w:rPr>
                <w:i/>
                <w:color w:val="0D0D0D" w:themeColor="text1" w:themeTint="F2"/>
                <w:sz w:val="28"/>
                <w:lang w:val="ru-RU"/>
              </w:rPr>
            </w:pPr>
            <w:r>
              <w:rPr>
                <w:i/>
                <w:color w:val="0D0D0D" w:themeColor="text1" w:themeTint="F2"/>
                <w:w w:val="90"/>
                <w:sz w:val="28"/>
                <w:lang w:val="ru-RU"/>
              </w:rPr>
              <w:t>НОД</w:t>
            </w:r>
            <w:r w:rsidR="00CD6B8B" w:rsidRPr="00CD6B8B">
              <w:rPr>
                <w:i/>
                <w:color w:val="0D0D0D" w:themeColor="text1" w:themeTint="F2"/>
                <w:sz w:val="28"/>
                <w:lang w:val="ru-RU"/>
              </w:rPr>
              <w:t>,</w:t>
            </w:r>
          </w:p>
          <w:p w:rsidR="00CD6B8B" w:rsidRPr="00CD6B8B" w:rsidRDefault="00CD6B8B" w:rsidP="007D71D0">
            <w:pPr>
              <w:pStyle w:val="TableParagraph"/>
              <w:spacing w:before="5" w:line="340" w:lineRule="atLeast"/>
              <w:ind w:left="110"/>
              <w:rPr>
                <w:i/>
                <w:color w:val="0D0D0D" w:themeColor="text1" w:themeTint="F2"/>
                <w:sz w:val="28"/>
                <w:lang w:val="ru-RU"/>
              </w:rPr>
            </w:pPr>
            <w:r w:rsidRPr="00CD6B8B">
              <w:rPr>
                <w:i/>
                <w:color w:val="0D0D0D" w:themeColor="text1" w:themeTint="F2"/>
                <w:w w:val="90"/>
                <w:sz w:val="28"/>
                <w:lang w:val="ru-RU"/>
              </w:rPr>
              <w:t xml:space="preserve">самостоятельная </w:t>
            </w:r>
            <w:r w:rsidRPr="00CD6B8B">
              <w:rPr>
                <w:i/>
                <w:color w:val="0D0D0D" w:themeColor="text1" w:themeTint="F2"/>
                <w:sz w:val="28"/>
                <w:lang w:val="ru-RU"/>
              </w:rPr>
              <w:t>деятельность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8B" w:rsidRPr="00C60E04" w:rsidRDefault="00CD6B8B" w:rsidP="007D71D0">
            <w:pPr>
              <w:pStyle w:val="TableParagraph"/>
              <w:spacing w:line="314" w:lineRule="exact"/>
              <w:ind w:left="105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9.20-10.00</w:t>
            </w:r>
          </w:p>
        </w:tc>
        <w:tc>
          <w:tcPr>
            <w:tcW w:w="15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8B" w:rsidRPr="00C60E04" w:rsidRDefault="00CD6B8B" w:rsidP="007D71D0">
            <w:pPr>
              <w:pStyle w:val="TableParagraph"/>
              <w:spacing w:line="314" w:lineRule="exact"/>
              <w:ind w:left="105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9.10-10.00</w:t>
            </w:r>
          </w:p>
        </w:tc>
        <w:tc>
          <w:tcPr>
            <w:tcW w:w="184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8B" w:rsidRPr="00C60E04" w:rsidRDefault="00CD6B8B" w:rsidP="007D71D0">
            <w:pPr>
              <w:pStyle w:val="TableParagraph"/>
              <w:spacing w:line="314" w:lineRule="exact"/>
              <w:ind w:left="105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9.00-10.30</w:t>
            </w:r>
          </w:p>
        </w:tc>
      </w:tr>
      <w:tr w:rsidR="007D71D0" w:rsidRPr="00DC77E5" w:rsidTr="007D71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13"/>
        </w:trPr>
        <w:tc>
          <w:tcPr>
            <w:tcW w:w="47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71D0" w:rsidRPr="00C60E04" w:rsidRDefault="007D71D0" w:rsidP="007D71D0">
            <w:pPr>
              <w:pStyle w:val="TableParagraph"/>
              <w:spacing w:line="254" w:lineRule="auto"/>
              <w:ind w:right="801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 xml:space="preserve">Подготовка </w:t>
            </w:r>
            <w:r w:rsidRPr="00C60E04">
              <w:rPr>
                <w:i/>
                <w:color w:val="0D0D0D" w:themeColor="text1" w:themeTint="F2"/>
                <w:sz w:val="28"/>
              </w:rPr>
              <w:t>к</w:t>
            </w:r>
            <w:r w:rsidRPr="00C60E04">
              <w:rPr>
                <w:i/>
                <w:color w:val="0D0D0D" w:themeColor="text1" w:themeTint="F2"/>
                <w:spacing w:val="-51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</w:rPr>
              <w:t>прогулке,</w:t>
            </w:r>
          </w:p>
          <w:p w:rsidR="007D71D0" w:rsidRPr="007D71D0" w:rsidRDefault="007D71D0" w:rsidP="007D71D0">
            <w:pPr>
              <w:pStyle w:val="TableParagraph"/>
              <w:spacing w:line="321" w:lineRule="exact"/>
              <w:ind w:left="110"/>
              <w:rPr>
                <w:i/>
                <w:color w:val="0D0D0D" w:themeColor="text1" w:themeTint="F2"/>
                <w:sz w:val="28"/>
                <w:lang w:val="ru-RU"/>
              </w:rPr>
            </w:pPr>
            <w:r>
              <w:rPr>
                <w:i/>
                <w:color w:val="0D0D0D" w:themeColor="text1" w:themeTint="F2"/>
                <w:sz w:val="28"/>
              </w:rPr>
              <w:t>прогулка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71D0" w:rsidRPr="007D71D0" w:rsidRDefault="007D71D0" w:rsidP="007D71D0">
            <w:pPr>
              <w:pStyle w:val="TableParagraph"/>
              <w:spacing w:before="1"/>
              <w:rPr>
                <w:rFonts w:ascii="Trebuchet MS"/>
                <w:b/>
                <w:i/>
                <w:color w:val="0D0D0D" w:themeColor="text1" w:themeTint="F2"/>
                <w:sz w:val="29"/>
                <w:lang w:val="ru-RU"/>
              </w:rPr>
            </w:pPr>
          </w:p>
          <w:p w:rsidR="007D71D0" w:rsidRPr="00C60E04" w:rsidRDefault="00DC77E5" w:rsidP="007D71D0">
            <w:pPr>
              <w:pStyle w:val="TableParagraph"/>
              <w:ind w:left="-1"/>
              <w:rPr>
                <w:i/>
                <w:color w:val="0D0D0D" w:themeColor="text1" w:themeTint="F2"/>
                <w:sz w:val="28"/>
              </w:rPr>
            </w:pPr>
            <w:r>
              <w:rPr>
                <w:i/>
                <w:color w:val="0D0D0D" w:themeColor="text1" w:themeTint="F2"/>
                <w:w w:val="95"/>
                <w:sz w:val="28"/>
              </w:rPr>
              <w:t>10.</w:t>
            </w:r>
            <w:r>
              <w:rPr>
                <w:i/>
                <w:color w:val="0D0D0D" w:themeColor="text1" w:themeTint="F2"/>
                <w:w w:val="95"/>
                <w:sz w:val="28"/>
                <w:lang w:val="ru-RU"/>
              </w:rPr>
              <w:t>0</w:t>
            </w:r>
            <w:r w:rsidR="007D71D0" w:rsidRPr="00C60E04">
              <w:rPr>
                <w:i/>
                <w:color w:val="0D0D0D" w:themeColor="text1" w:themeTint="F2"/>
                <w:w w:val="95"/>
                <w:sz w:val="28"/>
              </w:rPr>
              <w:t>0-12.05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71D0" w:rsidRPr="00C60E04" w:rsidRDefault="007D71D0" w:rsidP="007D71D0">
            <w:pPr>
              <w:pStyle w:val="TableParagraph"/>
              <w:spacing w:before="1"/>
              <w:rPr>
                <w:rFonts w:ascii="Trebuchet MS"/>
                <w:b/>
                <w:i/>
                <w:color w:val="0D0D0D" w:themeColor="text1" w:themeTint="F2"/>
                <w:sz w:val="29"/>
              </w:rPr>
            </w:pPr>
          </w:p>
          <w:p w:rsidR="007D71D0" w:rsidRPr="00C60E04" w:rsidRDefault="00DC77E5" w:rsidP="007D71D0">
            <w:pPr>
              <w:pStyle w:val="TableParagraph"/>
              <w:ind w:left="-1"/>
              <w:rPr>
                <w:i/>
                <w:color w:val="0D0D0D" w:themeColor="text1" w:themeTint="F2"/>
                <w:sz w:val="28"/>
              </w:rPr>
            </w:pPr>
            <w:r>
              <w:rPr>
                <w:i/>
                <w:color w:val="0D0D0D" w:themeColor="text1" w:themeTint="F2"/>
                <w:w w:val="95"/>
                <w:sz w:val="28"/>
              </w:rPr>
              <w:t>10.</w:t>
            </w:r>
            <w:r>
              <w:rPr>
                <w:i/>
                <w:color w:val="0D0D0D" w:themeColor="text1" w:themeTint="F2"/>
                <w:w w:val="95"/>
                <w:sz w:val="28"/>
                <w:lang w:val="ru-RU"/>
              </w:rPr>
              <w:t>0</w:t>
            </w:r>
            <w:r w:rsidR="007D71D0" w:rsidRPr="00C60E04">
              <w:rPr>
                <w:i/>
                <w:color w:val="0D0D0D" w:themeColor="text1" w:themeTint="F2"/>
                <w:w w:val="95"/>
                <w:sz w:val="28"/>
              </w:rPr>
              <w:t>0-12.15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71D0" w:rsidRPr="00DC77E5" w:rsidRDefault="00DC77E5" w:rsidP="007D71D0">
            <w:pPr>
              <w:pStyle w:val="TableParagraph"/>
              <w:spacing w:before="165"/>
              <w:ind w:left="-1"/>
              <w:rPr>
                <w:i/>
                <w:color w:val="0D0D0D" w:themeColor="text1" w:themeTint="F2"/>
                <w:w w:val="95"/>
                <w:sz w:val="28"/>
                <w:lang w:val="ru-RU"/>
              </w:rPr>
            </w:pPr>
            <w:r>
              <w:rPr>
                <w:i/>
                <w:color w:val="0D0D0D" w:themeColor="text1" w:themeTint="F2"/>
                <w:w w:val="95"/>
                <w:sz w:val="28"/>
                <w:lang w:val="ru-RU"/>
              </w:rPr>
              <w:t xml:space="preserve">10.30-12.30 </w:t>
            </w:r>
          </w:p>
        </w:tc>
      </w:tr>
      <w:tr w:rsidR="007D71D0" w:rsidRPr="00DC77E5" w:rsidTr="007D71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89"/>
        </w:trPr>
        <w:tc>
          <w:tcPr>
            <w:tcW w:w="47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1D0" w:rsidRPr="00C60E04" w:rsidRDefault="007D71D0" w:rsidP="007D71D0">
            <w:pPr>
              <w:pStyle w:val="TableParagraph"/>
              <w:spacing w:line="256" w:lineRule="auto"/>
              <w:ind w:left="110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 xml:space="preserve">Возвращение с прогулки, </w:t>
            </w:r>
            <w:proofErr w:type="gramStart"/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>самостоятельная</w:t>
            </w:r>
            <w:proofErr w:type="gramEnd"/>
          </w:p>
          <w:p w:rsidR="007D71D0" w:rsidRPr="00C60E04" w:rsidRDefault="007D71D0" w:rsidP="007D71D0">
            <w:pPr>
              <w:pStyle w:val="TableParagraph"/>
              <w:spacing w:line="316" w:lineRule="exact"/>
              <w:ind w:left="110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деятельность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1D0" w:rsidRPr="00C60E04" w:rsidRDefault="007D71D0" w:rsidP="007D71D0">
            <w:pPr>
              <w:pStyle w:val="TableParagraph"/>
              <w:spacing w:before="8"/>
              <w:rPr>
                <w:rFonts w:ascii="Trebuchet MS"/>
                <w:b/>
                <w:i/>
                <w:color w:val="0D0D0D" w:themeColor="text1" w:themeTint="F2"/>
                <w:sz w:val="28"/>
                <w:lang w:val="ru-RU"/>
              </w:rPr>
            </w:pPr>
          </w:p>
          <w:p w:rsidR="007D71D0" w:rsidRPr="00DC77E5" w:rsidRDefault="007D71D0" w:rsidP="007D71D0">
            <w:pPr>
              <w:pStyle w:val="TableParagraph"/>
              <w:ind w:left="-1"/>
              <w:rPr>
                <w:i/>
                <w:color w:val="0D0D0D" w:themeColor="text1" w:themeTint="F2"/>
                <w:sz w:val="28"/>
                <w:lang w:val="ru-RU"/>
              </w:rPr>
            </w:pPr>
            <w:r w:rsidRPr="00DC77E5">
              <w:rPr>
                <w:i/>
                <w:color w:val="0D0D0D" w:themeColor="text1" w:themeTint="F2"/>
                <w:w w:val="95"/>
                <w:sz w:val="28"/>
                <w:lang w:val="ru-RU"/>
              </w:rPr>
              <w:t>12.05-12.20</w:t>
            </w:r>
          </w:p>
        </w:tc>
        <w:tc>
          <w:tcPr>
            <w:tcW w:w="15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1D0" w:rsidRPr="00DC77E5" w:rsidRDefault="007D71D0" w:rsidP="007D71D0">
            <w:pPr>
              <w:pStyle w:val="TableParagraph"/>
              <w:spacing w:before="8"/>
              <w:rPr>
                <w:rFonts w:ascii="Trebuchet MS"/>
                <w:b/>
                <w:i/>
                <w:color w:val="0D0D0D" w:themeColor="text1" w:themeTint="F2"/>
                <w:sz w:val="28"/>
                <w:lang w:val="ru-RU"/>
              </w:rPr>
            </w:pPr>
          </w:p>
          <w:p w:rsidR="007D71D0" w:rsidRPr="00DC77E5" w:rsidRDefault="007D71D0" w:rsidP="007D71D0">
            <w:pPr>
              <w:pStyle w:val="TableParagraph"/>
              <w:ind w:left="-1"/>
              <w:rPr>
                <w:i/>
                <w:color w:val="0D0D0D" w:themeColor="text1" w:themeTint="F2"/>
                <w:sz w:val="28"/>
                <w:lang w:val="ru-RU"/>
              </w:rPr>
            </w:pPr>
            <w:r w:rsidRPr="00DC77E5">
              <w:rPr>
                <w:i/>
                <w:color w:val="0D0D0D" w:themeColor="text1" w:themeTint="F2"/>
                <w:w w:val="95"/>
                <w:sz w:val="28"/>
                <w:lang w:val="ru-RU"/>
              </w:rPr>
              <w:t>12.15-12.30</w:t>
            </w:r>
          </w:p>
        </w:tc>
        <w:tc>
          <w:tcPr>
            <w:tcW w:w="184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1D0" w:rsidRPr="00DC77E5" w:rsidRDefault="007D71D0" w:rsidP="007D71D0">
            <w:pPr>
              <w:pStyle w:val="TableParagraph"/>
              <w:spacing w:before="8"/>
              <w:rPr>
                <w:rFonts w:ascii="Trebuchet MS"/>
                <w:b/>
                <w:i/>
                <w:color w:val="0D0D0D" w:themeColor="text1" w:themeTint="F2"/>
                <w:sz w:val="28"/>
                <w:lang w:val="ru-RU"/>
              </w:rPr>
            </w:pPr>
          </w:p>
          <w:p w:rsidR="007D71D0" w:rsidRPr="00DC77E5" w:rsidRDefault="007D71D0" w:rsidP="007D71D0">
            <w:pPr>
              <w:pStyle w:val="TableParagraph"/>
              <w:ind w:left="-1"/>
              <w:rPr>
                <w:i/>
                <w:color w:val="0D0D0D" w:themeColor="text1" w:themeTint="F2"/>
                <w:sz w:val="28"/>
                <w:lang w:val="ru-RU"/>
              </w:rPr>
            </w:pPr>
            <w:r w:rsidRPr="00DC77E5">
              <w:rPr>
                <w:i/>
                <w:color w:val="0D0D0D" w:themeColor="text1" w:themeTint="F2"/>
                <w:w w:val="95"/>
                <w:sz w:val="28"/>
                <w:lang w:val="ru-RU"/>
              </w:rPr>
              <w:t>12.30-12.40</w:t>
            </w:r>
          </w:p>
        </w:tc>
      </w:tr>
      <w:tr w:rsidR="007D71D0" w:rsidRPr="00C60E04" w:rsidTr="007D71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00"/>
        </w:trPr>
        <w:tc>
          <w:tcPr>
            <w:tcW w:w="4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1D0" w:rsidRPr="00DC77E5" w:rsidRDefault="007D71D0" w:rsidP="007D71D0">
            <w:pPr>
              <w:pStyle w:val="TableParagraph"/>
              <w:spacing w:before="141" w:line="254" w:lineRule="auto"/>
              <w:ind w:right="706"/>
              <w:rPr>
                <w:i/>
                <w:color w:val="0D0D0D" w:themeColor="text1" w:themeTint="F2"/>
                <w:sz w:val="28"/>
                <w:lang w:val="ru-RU"/>
              </w:rPr>
            </w:pPr>
            <w:r w:rsidRPr="00DC77E5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Подготовка к обеду, обед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1D0" w:rsidRPr="00DC77E5" w:rsidRDefault="007D71D0" w:rsidP="007D71D0">
            <w:pPr>
              <w:pStyle w:val="TableParagraph"/>
              <w:spacing w:before="8"/>
              <w:rPr>
                <w:rFonts w:ascii="Trebuchet MS"/>
                <w:b/>
                <w:i/>
                <w:color w:val="0D0D0D" w:themeColor="text1" w:themeTint="F2"/>
                <w:sz w:val="28"/>
                <w:lang w:val="ru-RU"/>
              </w:rPr>
            </w:pPr>
          </w:p>
          <w:p w:rsidR="007D71D0" w:rsidRPr="00C60E04" w:rsidRDefault="007D71D0" w:rsidP="007D71D0">
            <w:pPr>
              <w:pStyle w:val="TableParagraph"/>
              <w:ind w:left="-1"/>
              <w:rPr>
                <w:i/>
                <w:color w:val="0D0D0D" w:themeColor="text1" w:themeTint="F2"/>
                <w:sz w:val="28"/>
              </w:rPr>
            </w:pPr>
            <w:r w:rsidRPr="00DC77E5">
              <w:rPr>
                <w:i/>
                <w:color w:val="0D0D0D" w:themeColor="text1" w:themeTint="F2"/>
                <w:w w:val="95"/>
                <w:sz w:val="28"/>
                <w:lang w:val="ru-RU"/>
              </w:rPr>
              <w:t>12.20</w:t>
            </w:r>
            <w:r w:rsidRPr="00C60E04">
              <w:rPr>
                <w:i/>
                <w:color w:val="0D0D0D" w:themeColor="text1" w:themeTint="F2"/>
                <w:w w:val="95"/>
                <w:sz w:val="28"/>
              </w:rPr>
              <w:t>-12.50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1D0" w:rsidRPr="00C60E04" w:rsidRDefault="007D71D0" w:rsidP="007D71D0">
            <w:pPr>
              <w:pStyle w:val="TableParagraph"/>
              <w:spacing w:before="8"/>
              <w:rPr>
                <w:rFonts w:ascii="Trebuchet MS"/>
                <w:b/>
                <w:i/>
                <w:color w:val="0D0D0D" w:themeColor="text1" w:themeTint="F2"/>
                <w:sz w:val="28"/>
              </w:rPr>
            </w:pPr>
          </w:p>
          <w:p w:rsidR="007D71D0" w:rsidRPr="00C60E04" w:rsidRDefault="007D71D0" w:rsidP="007D71D0">
            <w:pPr>
              <w:pStyle w:val="TableParagraph"/>
              <w:ind w:left="-1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</w:rPr>
              <w:t>12.30-13.00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1D0" w:rsidRPr="00C60E04" w:rsidRDefault="007D71D0" w:rsidP="007D71D0">
            <w:pPr>
              <w:pStyle w:val="TableParagraph"/>
              <w:spacing w:before="8"/>
              <w:rPr>
                <w:rFonts w:ascii="Trebuchet MS"/>
                <w:b/>
                <w:i/>
                <w:color w:val="0D0D0D" w:themeColor="text1" w:themeTint="F2"/>
                <w:sz w:val="28"/>
              </w:rPr>
            </w:pPr>
          </w:p>
          <w:p w:rsidR="007D71D0" w:rsidRPr="00C60E04" w:rsidRDefault="007D71D0" w:rsidP="007D71D0">
            <w:pPr>
              <w:pStyle w:val="TableParagraph"/>
              <w:ind w:left="-1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</w:rPr>
              <w:t>12.40-13.10</w:t>
            </w:r>
          </w:p>
        </w:tc>
      </w:tr>
      <w:tr w:rsidR="007D71D0" w:rsidRPr="00C60E04" w:rsidTr="007D71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26"/>
        </w:trPr>
        <w:tc>
          <w:tcPr>
            <w:tcW w:w="47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71D0" w:rsidRPr="00C60E04" w:rsidRDefault="007D71D0" w:rsidP="007D71D0">
            <w:pPr>
              <w:pStyle w:val="TableParagraph"/>
              <w:spacing w:line="314" w:lineRule="exact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 xml:space="preserve">Подготовка </w:t>
            </w:r>
            <w:proofErr w:type="gramStart"/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ко</w:t>
            </w:r>
            <w:proofErr w:type="gramEnd"/>
          </w:p>
          <w:p w:rsidR="007D71D0" w:rsidRPr="00C60E04" w:rsidRDefault="007D71D0" w:rsidP="007D71D0">
            <w:pPr>
              <w:pStyle w:val="TableParagraph"/>
              <w:spacing w:before="19"/>
              <w:ind w:left="110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сну, дневной сон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71D0" w:rsidRPr="00C60E04" w:rsidRDefault="007D71D0" w:rsidP="007D71D0">
            <w:pPr>
              <w:pStyle w:val="TableParagraph"/>
              <w:spacing w:before="8"/>
              <w:rPr>
                <w:rFonts w:ascii="Trebuchet MS"/>
                <w:b/>
                <w:i/>
                <w:color w:val="0D0D0D" w:themeColor="text1" w:themeTint="F2"/>
                <w:sz w:val="28"/>
                <w:lang w:val="ru-RU"/>
              </w:rPr>
            </w:pPr>
          </w:p>
          <w:p w:rsidR="007D71D0" w:rsidRPr="00C60E04" w:rsidRDefault="007D71D0" w:rsidP="007D71D0">
            <w:pPr>
              <w:pStyle w:val="TableParagraph"/>
              <w:ind w:left="-1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</w:rPr>
              <w:t>12.50-15.00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71D0" w:rsidRPr="007D71D0" w:rsidRDefault="007D71D0" w:rsidP="007D71D0">
            <w:pPr>
              <w:pStyle w:val="TableParagraph"/>
              <w:spacing w:before="8"/>
              <w:rPr>
                <w:rFonts w:ascii="Trebuchet MS"/>
                <w:b/>
                <w:i/>
                <w:color w:val="0D0D0D" w:themeColor="text1" w:themeTint="F2"/>
                <w:sz w:val="28"/>
                <w:lang w:val="ru-RU"/>
              </w:rPr>
            </w:pPr>
          </w:p>
          <w:p w:rsidR="007D71D0" w:rsidRPr="00C60E04" w:rsidRDefault="007D71D0" w:rsidP="007D71D0">
            <w:pPr>
              <w:pStyle w:val="TableParagraph"/>
              <w:ind w:left="-1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</w:rPr>
              <w:t>13.00-15.00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71D0" w:rsidRPr="007D71D0" w:rsidRDefault="007D71D0" w:rsidP="007D71D0">
            <w:pPr>
              <w:pStyle w:val="TableParagraph"/>
              <w:spacing w:before="8"/>
              <w:rPr>
                <w:rFonts w:ascii="Trebuchet MS"/>
                <w:b/>
                <w:i/>
                <w:color w:val="0D0D0D" w:themeColor="text1" w:themeTint="F2"/>
                <w:sz w:val="28"/>
                <w:lang w:val="ru-RU"/>
              </w:rPr>
            </w:pPr>
          </w:p>
          <w:p w:rsidR="007D71D0" w:rsidRPr="00C60E04" w:rsidRDefault="007D71D0" w:rsidP="007D71D0">
            <w:pPr>
              <w:pStyle w:val="TableParagraph"/>
              <w:ind w:left="-1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</w:rPr>
              <w:t>13.10-15.00</w:t>
            </w:r>
          </w:p>
        </w:tc>
      </w:tr>
      <w:tr w:rsidR="007D71D0" w:rsidRPr="00C60E04" w:rsidTr="007D71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401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1D0" w:rsidRPr="00C60E04" w:rsidRDefault="007D71D0" w:rsidP="007D71D0">
            <w:pPr>
              <w:pStyle w:val="TableParagraph"/>
              <w:spacing w:line="254" w:lineRule="auto"/>
              <w:ind w:left="110" w:right="220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 xml:space="preserve">Постепенный подъём, </w:t>
            </w: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 xml:space="preserve">воздушно-водные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процедуры,</w:t>
            </w:r>
          </w:p>
          <w:p w:rsidR="007D71D0" w:rsidRPr="00C60E04" w:rsidRDefault="007D71D0" w:rsidP="007D71D0">
            <w:pPr>
              <w:pStyle w:val="TableParagraph"/>
              <w:ind w:left="11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>самостоятельная</w:t>
            </w:r>
          </w:p>
          <w:p w:rsidR="007D71D0" w:rsidRPr="00C60E04" w:rsidRDefault="007D71D0" w:rsidP="007D71D0">
            <w:pPr>
              <w:pStyle w:val="TableParagraph"/>
              <w:spacing w:before="14"/>
              <w:ind w:left="11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деятельность</w:t>
            </w:r>
          </w:p>
        </w:tc>
        <w:tc>
          <w:tcPr>
            <w:tcW w:w="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1D0" w:rsidRDefault="007D71D0" w:rsidP="007D71D0">
            <w:pPr>
              <w:rPr>
                <w:i/>
                <w:color w:val="0D0D0D" w:themeColor="text1" w:themeTint="F2"/>
                <w:sz w:val="28"/>
              </w:rPr>
            </w:pPr>
          </w:p>
          <w:p w:rsidR="007D71D0" w:rsidRDefault="007D71D0" w:rsidP="007D71D0">
            <w:pPr>
              <w:rPr>
                <w:i/>
                <w:color w:val="0D0D0D" w:themeColor="text1" w:themeTint="F2"/>
                <w:sz w:val="28"/>
              </w:rPr>
            </w:pPr>
          </w:p>
          <w:p w:rsidR="007D71D0" w:rsidRDefault="007D71D0" w:rsidP="007D71D0">
            <w:pPr>
              <w:rPr>
                <w:i/>
                <w:color w:val="0D0D0D" w:themeColor="text1" w:themeTint="F2"/>
                <w:sz w:val="28"/>
              </w:rPr>
            </w:pPr>
          </w:p>
          <w:p w:rsidR="007D71D0" w:rsidRPr="00C60E04" w:rsidRDefault="007D71D0" w:rsidP="007D71D0">
            <w:pPr>
              <w:pStyle w:val="TableParagraph"/>
              <w:spacing w:before="14"/>
              <w:rPr>
                <w:i/>
                <w:color w:val="0D0D0D" w:themeColor="text1" w:themeTint="F2"/>
                <w:sz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7D71D0" w:rsidRPr="00C60E04" w:rsidRDefault="007D71D0" w:rsidP="007D71D0">
            <w:pPr>
              <w:pStyle w:val="TableParagraph"/>
              <w:spacing w:before="1"/>
              <w:rPr>
                <w:rFonts w:ascii="Trebuchet MS"/>
                <w:b/>
                <w:i/>
                <w:color w:val="0D0D0D" w:themeColor="text1" w:themeTint="F2"/>
                <w:sz w:val="29"/>
              </w:rPr>
            </w:pPr>
          </w:p>
          <w:p w:rsidR="007D71D0" w:rsidRPr="00C60E04" w:rsidRDefault="007D71D0" w:rsidP="007D71D0">
            <w:pPr>
              <w:pStyle w:val="TableParagraph"/>
              <w:ind w:right="82"/>
              <w:jc w:val="right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>15.00-15.25</w:t>
            </w:r>
          </w:p>
        </w:tc>
        <w:tc>
          <w:tcPr>
            <w:tcW w:w="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1D0" w:rsidRPr="00C60E04" w:rsidRDefault="007D71D0" w:rsidP="007D71D0">
            <w:pPr>
              <w:pStyle w:val="TableParagraph"/>
              <w:spacing w:before="1"/>
              <w:rPr>
                <w:rFonts w:ascii="Trebuchet MS"/>
                <w:b/>
                <w:i/>
                <w:color w:val="0D0D0D" w:themeColor="text1" w:themeTint="F2"/>
                <w:sz w:val="29"/>
              </w:rPr>
            </w:pPr>
          </w:p>
          <w:p w:rsidR="007D71D0" w:rsidRPr="00C60E04" w:rsidRDefault="007D71D0" w:rsidP="007D71D0">
            <w:pPr>
              <w:pStyle w:val="TableParagraph"/>
              <w:ind w:right="82"/>
              <w:jc w:val="right"/>
              <w:rPr>
                <w:i/>
                <w:color w:val="0D0D0D" w:themeColor="text1" w:themeTint="F2"/>
                <w:sz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1D0" w:rsidRDefault="007D71D0" w:rsidP="007D71D0">
            <w:pPr>
              <w:rPr>
                <w:i/>
                <w:color w:val="0D0D0D" w:themeColor="text1" w:themeTint="F2"/>
                <w:sz w:val="28"/>
              </w:rPr>
            </w:pPr>
          </w:p>
          <w:p w:rsidR="007D71D0" w:rsidRPr="00C60E04" w:rsidRDefault="007D71D0" w:rsidP="007D71D0">
            <w:pPr>
              <w:pStyle w:val="TableParagraph"/>
              <w:ind w:right="82"/>
              <w:jc w:val="right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>15.00-15.25</w:t>
            </w:r>
          </w:p>
        </w:tc>
        <w:tc>
          <w:tcPr>
            <w:tcW w:w="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1D0" w:rsidRPr="00C60E04" w:rsidRDefault="007D71D0" w:rsidP="007D71D0">
            <w:pPr>
              <w:pStyle w:val="TableParagraph"/>
              <w:spacing w:before="1"/>
              <w:rPr>
                <w:rFonts w:ascii="Trebuchet MS"/>
                <w:b/>
                <w:i/>
                <w:color w:val="0D0D0D" w:themeColor="text1" w:themeTint="F2"/>
                <w:sz w:val="29"/>
              </w:rPr>
            </w:pPr>
          </w:p>
          <w:p w:rsidR="007D71D0" w:rsidRPr="00C60E04" w:rsidRDefault="007D71D0" w:rsidP="007D71D0">
            <w:pPr>
              <w:pStyle w:val="TableParagraph"/>
              <w:ind w:right="77"/>
              <w:jc w:val="right"/>
              <w:rPr>
                <w:i/>
                <w:color w:val="0D0D0D" w:themeColor="text1" w:themeTint="F2"/>
                <w:sz w:val="28"/>
              </w:rPr>
            </w:pPr>
          </w:p>
        </w:tc>
        <w:tc>
          <w:tcPr>
            <w:tcW w:w="1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1D0" w:rsidRDefault="007D71D0" w:rsidP="007D71D0">
            <w:pPr>
              <w:rPr>
                <w:i/>
                <w:color w:val="0D0D0D" w:themeColor="text1" w:themeTint="F2"/>
                <w:sz w:val="28"/>
              </w:rPr>
            </w:pPr>
          </w:p>
          <w:p w:rsidR="007D71D0" w:rsidRPr="00C60E04" w:rsidRDefault="007D71D0" w:rsidP="007D71D0">
            <w:pPr>
              <w:pStyle w:val="TableParagraph"/>
              <w:ind w:right="77"/>
              <w:rPr>
                <w:i/>
                <w:color w:val="0D0D0D" w:themeColor="text1" w:themeTint="F2"/>
                <w:sz w:val="28"/>
              </w:rPr>
            </w:pPr>
            <w:r>
              <w:rPr>
                <w:i/>
                <w:color w:val="0D0D0D" w:themeColor="text1" w:themeTint="F2"/>
                <w:w w:val="90"/>
                <w:sz w:val="28"/>
              </w:rPr>
              <w:t>15.00</w:t>
            </w:r>
            <w:r>
              <w:rPr>
                <w:i/>
                <w:color w:val="0D0D0D" w:themeColor="text1" w:themeTint="F2"/>
                <w:w w:val="90"/>
                <w:sz w:val="28"/>
                <w:lang w:val="ru-RU"/>
              </w:rPr>
              <w:t>-</w:t>
            </w:r>
            <w:r w:rsidRPr="00C60E04">
              <w:rPr>
                <w:i/>
                <w:color w:val="0D0D0D" w:themeColor="text1" w:themeTint="F2"/>
                <w:w w:val="90"/>
                <w:sz w:val="28"/>
              </w:rPr>
              <w:t>15.25</w:t>
            </w:r>
          </w:p>
        </w:tc>
      </w:tr>
      <w:tr w:rsidR="007D71D0" w:rsidRPr="00C60E04" w:rsidTr="007D71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4682" w:type="dxa"/>
            <w:tcBorders>
              <w:top w:val="single" w:sz="4" w:space="0" w:color="auto"/>
              <w:left w:val="single" w:sz="4" w:space="0" w:color="auto"/>
            </w:tcBorders>
          </w:tcPr>
          <w:p w:rsidR="007D71D0" w:rsidRPr="00C60E04" w:rsidRDefault="00DC77E5" w:rsidP="007D71D0">
            <w:pPr>
              <w:pStyle w:val="TableParagraph"/>
              <w:spacing w:line="254" w:lineRule="auto"/>
              <w:rPr>
                <w:i/>
                <w:color w:val="0D0D0D" w:themeColor="text1" w:themeTint="F2"/>
                <w:sz w:val="28"/>
                <w:lang w:val="ru-RU"/>
              </w:rPr>
            </w:pPr>
            <w:r>
              <w:rPr>
                <w:i/>
                <w:color w:val="0D0D0D" w:themeColor="text1" w:themeTint="F2"/>
                <w:w w:val="90"/>
                <w:sz w:val="28"/>
                <w:lang w:val="ru-RU"/>
              </w:rPr>
              <w:t>Игры, самосто</w:t>
            </w:r>
            <w:r w:rsidR="007D71D0" w:rsidRPr="00C60E04">
              <w:rPr>
                <w:i/>
                <w:color w:val="0D0D0D" w:themeColor="text1" w:themeTint="F2"/>
                <w:sz w:val="28"/>
                <w:lang w:val="ru-RU"/>
              </w:rPr>
              <w:t xml:space="preserve">ятельная и </w:t>
            </w:r>
            <w:r w:rsidR="007D71D0"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>организованная</w:t>
            </w:r>
          </w:p>
          <w:p w:rsidR="007D71D0" w:rsidRPr="00C60E04" w:rsidRDefault="007D71D0" w:rsidP="007D71D0">
            <w:pPr>
              <w:pStyle w:val="TableParagraph"/>
              <w:spacing w:line="320" w:lineRule="exact"/>
              <w:ind w:left="110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детская деят-ть</w:t>
            </w:r>
          </w:p>
        </w:tc>
        <w:tc>
          <w:tcPr>
            <w:tcW w:w="25" w:type="dxa"/>
            <w:tcBorders>
              <w:top w:val="single" w:sz="4" w:space="0" w:color="auto"/>
              <w:left w:val="single" w:sz="4" w:space="0" w:color="auto"/>
            </w:tcBorders>
          </w:tcPr>
          <w:p w:rsidR="007D71D0" w:rsidRDefault="007D71D0" w:rsidP="007D71D0">
            <w:pPr>
              <w:rPr>
                <w:i/>
                <w:color w:val="0D0D0D" w:themeColor="text1" w:themeTint="F2"/>
                <w:sz w:val="28"/>
                <w:lang w:val="ru-RU"/>
              </w:rPr>
            </w:pPr>
          </w:p>
          <w:p w:rsidR="007D71D0" w:rsidRDefault="007D71D0" w:rsidP="007D71D0">
            <w:pPr>
              <w:rPr>
                <w:i/>
                <w:color w:val="0D0D0D" w:themeColor="text1" w:themeTint="F2"/>
                <w:sz w:val="28"/>
                <w:lang w:val="ru-RU"/>
              </w:rPr>
            </w:pPr>
          </w:p>
          <w:p w:rsidR="007D71D0" w:rsidRPr="00C60E04" w:rsidRDefault="007D71D0" w:rsidP="007D71D0">
            <w:pPr>
              <w:pStyle w:val="TableParagraph"/>
              <w:spacing w:line="320" w:lineRule="exact"/>
              <w:rPr>
                <w:i/>
                <w:color w:val="0D0D0D" w:themeColor="text1" w:themeTint="F2"/>
                <w:sz w:val="28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7D71D0" w:rsidRPr="00C60E04" w:rsidRDefault="007D71D0" w:rsidP="007D71D0">
            <w:pPr>
              <w:pStyle w:val="TableParagraph"/>
              <w:spacing w:before="8"/>
              <w:rPr>
                <w:rFonts w:ascii="Trebuchet MS"/>
                <w:b/>
                <w:i/>
                <w:color w:val="0D0D0D" w:themeColor="text1" w:themeTint="F2"/>
                <w:sz w:val="28"/>
                <w:lang w:val="ru-RU"/>
              </w:rPr>
            </w:pPr>
          </w:p>
          <w:p w:rsidR="007D71D0" w:rsidRPr="00C60E04" w:rsidRDefault="007D71D0" w:rsidP="007D71D0">
            <w:pPr>
              <w:pStyle w:val="TableParagraph"/>
              <w:ind w:right="82"/>
              <w:jc w:val="right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>15.25-15.50</w:t>
            </w:r>
          </w:p>
        </w:tc>
        <w:tc>
          <w:tcPr>
            <w:tcW w:w="25" w:type="dxa"/>
            <w:tcBorders>
              <w:top w:val="single" w:sz="4" w:space="0" w:color="auto"/>
              <w:right w:val="single" w:sz="4" w:space="0" w:color="auto"/>
            </w:tcBorders>
          </w:tcPr>
          <w:p w:rsidR="007D71D0" w:rsidRPr="00C60E04" w:rsidRDefault="007D71D0" w:rsidP="007D71D0">
            <w:pPr>
              <w:pStyle w:val="TableParagraph"/>
              <w:spacing w:before="8"/>
              <w:rPr>
                <w:rFonts w:ascii="Trebuchet MS"/>
                <w:b/>
                <w:i/>
                <w:color w:val="0D0D0D" w:themeColor="text1" w:themeTint="F2"/>
                <w:sz w:val="28"/>
              </w:rPr>
            </w:pPr>
          </w:p>
          <w:p w:rsidR="007D71D0" w:rsidRPr="00C60E04" w:rsidRDefault="007D71D0" w:rsidP="007D71D0">
            <w:pPr>
              <w:pStyle w:val="TableParagraph"/>
              <w:ind w:right="82"/>
              <w:jc w:val="right"/>
              <w:rPr>
                <w:i/>
                <w:color w:val="0D0D0D" w:themeColor="text1" w:themeTint="F2"/>
                <w:sz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</w:tcBorders>
          </w:tcPr>
          <w:p w:rsidR="007D71D0" w:rsidRDefault="007D71D0" w:rsidP="007D71D0">
            <w:pPr>
              <w:rPr>
                <w:i/>
                <w:color w:val="0D0D0D" w:themeColor="text1" w:themeTint="F2"/>
                <w:sz w:val="28"/>
              </w:rPr>
            </w:pPr>
          </w:p>
          <w:p w:rsidR="007D71D0" w:rsidRPr="00C60E04" w:rsidRDefault="007D71D0" w:rsidP="007D71D0">
            <w:pPr>
              <w:pStyle w:val="TableParagraph"/>
              <w:ind w:right="82"/>
              <w:jc w:val="right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>15.25-15.50</w:t>
            </w:r>
          </w:p>
        </w:tc>
        <w:tc>
          <w:tcPr>
            <w:tcW w:w="25" w:type="dxa"/>
            <w:tcBorders>
              <w:top w:val="single" w:sz="4" w:space="0" w:color="auto"/>
              <w:right w:val="single" w:sz="4" w:space="0" w:color="auto"/>
            </w:tcBorders>
          </w:tcPr>
          <w:p w:rsidR="007D71D0" w:rsidRPr="00C60E04" w:rsidRDefault="007D71D0" w:rsidP="007D71D0">
            <w:pPr>
              <w:pStyle w:val="TableParagraph"/>
              <w:spacing w:before="8"/>
              <w:rPr>
                <w:rFonts w:ascii="Trebuchet MS"/>
                <w:b/>
                <w:i/>
                <w:color w:val="0D0D0D" w:themeColor="text1" w:themeTint="F2"/>
                <w:sz w:val="28"/>
              </w:rPr>
            </w:pPr>
          </w:p>
          <w:p w:rsidR="007D71D0" w:rsidRPr="00C60E04" w:rsidRDefault="007D71D0" w:rsidP="007D71D0">
            <w:pPr>
              <w:pStyle w:val="TableParagraph"/>
              <w:ind w:right="77"/>
              <w:jc w:val="right"/>
              <w:rPr>
                <w:i/>
                <w:color w:val="0D0D0D" w:themeColor="text1" w:themeTint="F2"/>
                <w:sz w:val="28"/>
              </w:rPr>
            </w:pPr>
          </w:p>
        </w:tc>
        <w:tc>
          <w:tcPr>
            <w:tcW w:w="1821" w:type="dxa"/>
            <w:tcBorders>
              <w:top w:val="single" w:sz="4" w:space="0" w:color="auto"/>
              <w:right w:val="single" w:sz="4" w:space="0" w:color="auto"/>
            </w:tcBorders>
          </w:tcPr>
          <w:p w:rsidR="007D71D0" w:rsidRDefault="007D71D0" w:rsidP="007D71D0">
            <w:pPr>
              <w:rPr>
                <w:i/>
                <w:color w:val="0D0D0D" w:themeColor="text1" w:themeTint="F2"/>
                <w:sz w:val="28"/>
              </w:rPr>
            </w:pPr>
          </w:p>
          <w:p w:rsidR="007D71D0" w:rsidRPr="00C60E04" w:rsidRDefault="007D71D0" w:rsidP="007D71D0">
            <w:pPr>
              <w:pStyle w:val="TableParagraph"/>
              <w:ind w:right="77"/>
              <w:jc w:val="right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>15.25-15.40</w:t>
            </w:r>
          </w:p>
        </w:tc>
      </w:tr>
      <w:tr w:rsidR="007D71D0" w:rsidRPr="00C60E04" w:rsidTr="007D71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1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</w:tcBorders>
          </w:tcPr>
          <w:p w:rsidR="007D71D0" w:rsidRPr="00C60E04" w:rsidRDefault="007D71D0" w:rsidP="007D71D0">
            <w:pPr>
              <w:pStyle w:val="TableParagraph"/>
              <w:spacing w:line="314" w:lineRule="exact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Подготовка</w:t>
            </w:r>
          </w:p>
          <w:p w:rsidR="007D71D0" w:rsidRPr="00C60E04" w:rsidRDefault="007D71D0" w:rsidP="007D71D0">
            <w:pPr>
              <w:pStyle w:val="TableParagraph"/>
              <w:spacing w:before="19"/>
              <w:ind w:left="11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к ужину, ужин</w:t>
            </w:r>
          </w:p>
        </w:tc>
        <w:tc>
          <w:tcPr>
            <w:tcW w:w="25" w:type="dxa"/>
            <w:tcBorders>
              <w:top w:val="single" w:sz="4" w:space="0" w:color="auto"/>
              <w:left w:val="single" w:sz="4" w:space="0" w:color="auto"/>
            </w:tcBorders>
          </w:tcPr>
          <w:p w:rsidR="007D71D0" w:rsidRDefault="007D71D0" w:rsidP="007D71D0">
            <w:pPr>
              <w:rPr>
                <w:i/>
                <w:color w:val="0D0D0D" w:themeColor="text1" w:themeTint="F2"/>
                <w:sz w:val="28"/>
              </w:rPr>
            </w:pPr>
          </w:p>
          <w:p w:rsidR="007D71D0" w:rsidRPr="00C60E04" w:rsidRDefault="007D71D0" w:rsidP="007D71D0">
            <w:pPr>
              <w:pStyle w:val="TableParagraph"/>
              <w:spacing w:before="19"/>
              <w:rPr>
                <w:i/>
                <w:color w:val="0D0D0D" w:themeColor="text1" w:themeTint="F2"/>
                <w:sz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7D71D0" w:rsidRPr="00C60E04" w:rsidRDefault="007D71D0" w:rsidP="007D71D0">
            <w:pPr>
              <w:pStyle w:val="TableParagraph"/>
              <w:spacing w:line="314" w:lineRule="exact"/>
              <w:ind w:right="82"/>
              <w:jc w:val="right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>15.50-16.30</w:t>
            </w:r>
          </w:p>
        </w:tc>
        <w:tc>
          <w:tcPr>
            <w:tcW w:w="25" w:type="dxa"/>
            <w:tcBorders>
              <w:top w:val="single" w:sz="4" w:space="0" w:color="auto"/>
              <w:right w:val="single" w:sz="4" w:space="0" w:color="auto"/>
            </w:tcBorders>
          </w:tcPr>
          <w:p w:rsidR="007D71D0" w:rsidRPr="00C60E04" w:rsidRDefault="007D71D0" w:rsidP="007D71D0">
            <w:pPr>
              <w:pStyle w:val="TableParagraph"/>
              <w:spacing w:line="314" w:lineRule="exact"/>
              <w:ind w:right="82"/>
              <w:jc w:val="right"/>
              <w:rPr>
                <w:i/>
                <w:color w:val="0D0D0D" w:themeColor="text1" w:themeTint="F2"/>
                <w:sz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</w:tcBorders>
          </w:tcPr>
          <w:p w:rsidR="007D71D0" w:rsidRPr="00C60E04" w:rsidRDefault="007D71D0" w:rsidP="007D71D0">
            <w:pPr>
              <w:pStyle w:val="TableParagraph"/>
              <w:spacing w:line="314" w:lineRule="exact"/>
              <w:ind w:right="82"/>
              <w:jc w:val="right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>15.50-16.30</w:t>
            </w:r>
          </w:p>
        </w:tc>
        <w:tc>
          <w:tcPr>
            <w:tcW w:w="25" w:type="dxa"/>
            <w:tcBorders>
              <w:top w:val="single" w:sz="4" w:space="0" w:color="auto"/>
              <w:right w:val="single" w:sz="4" w:space="0" w:color="auto"/>
            </w:tcBorders>
          </w:tcPr>
          <w:p w:rsidR="007D71D0" w:rsidRPr="00C60E04" w:rsidRDefault="007D71D0" w:rsidP="007D71D0">
            <w:pPr>
              <w:pStyle w:val="TableParagraph"/>
              <w:spacing w:line="314" w:lineRule="exact"/>
              <w:ind w:right="77"/>
              <w:jc w:val="right"/>
              <w:rPr>
                <w:i/>
                <w:color w:val="0D0D0D" w:themeColor="text1" w:themeTint="F2"/>
                <w:sz w:val="28"/>
              </w:rPr>
            </w:pPr>
          </w:p>
        </w:tc>
        <w:tc>
          <w:tcPr>
            <w:tcW w:w="1821" w:type="dxa"/>
            <w:tcBorders>
              <w:top w:val="single" w:sz="4" w:space="0" w:color="auto"/>
              <w:right w:val="single" w:sz="4" w:space="0" w:color="auto"/>
            </w:tcBorders>
          </w:tcPr>
          <w:p w:rsidR="007D71D0" w:rsidRPr="00C60E04" w:rsidRDefault="007D71D0" w:rsidP="007D71D0">
            <w:pPr>
              <w:pStyle w:val="TableParagraph"/>
              <w:spacing w:line="314" w:lineRule="exact"/>
              <w:ind w:right="77"/>
              <w:jc w:val="right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>15.40-16.30</w:t>
            </w:r>
          </w:p>
        </w:tc>
      </w:tr>
      <w:tr w:rsidR="007D71D0" w:rsidRPr="00C60E04" w:rsidTr="007D71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26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1D0" w:rsidRPr="00C60E04" w:rsidRDefault="007D71D0" w:rsidP="007D71D0">
            <w:pPr>
              <w:pStyle w:val="TableParagraph"/>
              <w:spacing w:line="254" w:lineRule="auto"/>
              <w:ind w:left="110" w:right="77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 xml:space="preserve">Самостоятельная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деятельность</w:t>
            </w:r>
          </w:p>
          <w:p w:rsidR="007D71D0" w:rsidRPr="00C60E04" w:rsidRDefault="007D71D0" w:rsidP="007D71D0">
            <w:pPr>
              <w:pStyle w:val="TableParagraph"/>
              <w:ind w:left="110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Уход детей</w:t>
            </w:r>
            <w:r w:rsidRPr="00C60E04">
              <w:rPr>
                <w:i/>
                <w:color w:val="0D0D0D" w:themeColor="text1" w:themeTint="F2"/>
                <w:spacing w:val="-58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домой</w:t>
            </w:r>
          </w:p>
        </w:tc>
        <w:tc>
          <w:tcPr>
            <w:tcW w:w="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1D0" w:rsidRDefault="007D71D0" w:rsidP="007D71D0">
            <w:pPr>
              <w:rPr>
                <w:i/>
                <w:color w:val="0D0D0D" w:themeColor="text1" w:themeTint="F2"/>
                <w:sz w:val="28"/>
                <w:lang w:val="ru-RU"/>
              </w:rPr>
            </w:pPr>
          </w:p>
          <w:p w:rsidR="007D71D0" w:rsidRPr="00C60E04" w:rsidRDefault="007D71D0" w:rsidP="007D71D0">
            <w:pPr>
              <w:pStyle w:val="TableParagraph"/>
              <w:rPr>
                <w:i/>
                <w:color w:val="0D0D0D" w:themeColor="text1" w:themeTint="F2"/>
                <w:sz w:val="28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7D71D0" w:rsidRPr="00C60E04" w:rsidRDefault="007D71D0" w:rsidP="007D71D0">
            <w:pPr>
              <w:pStyle w:val="TableParagraph"/>
              <w:spacing w:before="8"/>
              <w:rPr>
                <w:rFonts w:ascii="Trebuchet MS"/>
                <w:b/>
                <w:i/>
                <w:color w:val="0D0D0D" w:themeColor="text1" w:themeTint="F2"/>
                <w:sz w:val="28"/>
                <w:lang w:val="ru-RU"/>
              </w:rPr>
            </w:pPr>
          </w:p>
          <w:p w:rsidR="007D71D0" w:rsidRPr="00C60E04" w:rsidRDefault="005B2FDE" w:rsidP="007D71D0">
            <w:pPr>
              <w:pStyle w:val="TableParagraph"/>
              <w:ind w:right="82"/>
              <w:jc w:val="right"/>
              <w:rPr>
                <w:i/>
                <w:color w:val="0D0D0D" w:themeColor="text1" w:themeTint="F2"/>
                <w:sz w:val="28"/>
              </w:rPr>
            </w:pPr>
            <w:r>
              <w:rPr>
                <w:i/>
                <w:color w:val="0D0D0D" w:themeColor="text1" w:themeTint="F2"/>
                <w:w w:val="90"/>
                <w:sz w:val="28"/>
              </w:rPr>
              <w:t>16.30-</w:t>
            </w:r>
            <w:r>
              <w:rPr>
                <w:i/>
                <w:color w:val="0D0D0D" w:themeColor="text1" w:themeTint="F2"/>
                <w:w w:val="90"/>
                <w:sz w:val="28"/>
                <w:lang w:val="ru-RU"/>
              </w:rPr>
              <w:t>18</w:t>
            </w:r>
            <w:r>
              <w:rPr>
                <w:i/>
                <w:color w:val="0D0D0D" w:themeColor="text1" w:themeTint="F2"/>
                <w:w w:val="90"/>
                <w:sz w:val="28"/>
              </w:rPr>
              <w:t>.</w:t>
            </w:r>
            <w:r>
              <w:rPr>
                <w:i/>
                <w:color w:val="0D0D0D" w:themeColor="text1" w:themeTint="F2"/>
                <w:w w:val="90"/>
                <w:sz w:val="28"/>
                <w:lang w:val="ru-RU"/>
              </w:rPr>
              <w:t>0</w:t>
            </w:r>
            <w:r w:rsidR="007D71D0" w:rsidRPr="00C60E04">
              <w:rPr>
                <w:i/>
                <w:color w:val="0D0D0D" w:themeColor="text1" w:themeTint="F2"/>
                <w:w w:val="90"/>
                <w:sz w:val="28"/>
              </w:rPr>
              <w:t>0</w:t>
            </w:r>
          </w:p>
        </w:tc>
        <w:tc>
          <w:tcPr>
            <w:tcW w:w="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1D0" w:rsidRPr="00C60E04" w:rsidRDefault="007D71D0" w:rsidP="007D71D0">
            <w:pPr>
              <w:pStyle w:val="TableParagraph"/>
              <w:spacing w:before="8"/>
              <w:rPr>
                <w:rFonts w:ascii="Trebuchet MS"/>
                <w:b/>
                <w:i/>
                <w:color w:val="0D0D0D" w:themeColor="text1" w:themeTint="F2"/>
                <w:sz w:val="28"/>
              </w:rPr>
            </w:pPr>
          </w:p>
          <w:p w:rsidR="007D71D0" w:rsidRPr="00C60E04" w:rsidRDefault="007D71D0" w:rsidP="007D71D0">
            <w:pPr>
              <w:pStyle w:val="TableParagraph"/>
              <w:ind w:right="82"/>
              <w:jc w:val="right"/>
              <w:rPr>
                <w:i/>
                <w:color w:val="0D0D0D" w:themeColor="text1" w:themeTint="F2"/>
                <w:sz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1D0" w:rsidRDefault="007D71D0" w:rsidP="007D71D0">
            <w:pPr>
              <w:rPr>
                <w:i/>
                <w:color w:val="0D0D0D" w:themeColor="text1" w:themeTint="F2"/>
                <w:sz w:val="28"/>
              </w:rPr>
            </w:pPr>
          </w:p>
          <w:p w:rsidR="007D71D0" w:rsidRPr="00C60E04" w:rsidRDefault="005B2FDE" w:rsidP="007D71D0">
            <w:pPr>
              <w:pStyle w:val="TableParagraph"/>
              <w:ind w:right="82"/>
              <w:jc w:val="right"/>
              <w:rPr>
                <w:i/>
                <w:color w:val="0D0D0D" w:themeColor="text1" w:themeTint="F2"/>
                <w:sz w:val="28"/>
              </w:rPr>
            </w:pPr>
            <w:r>
              <w:rPr>
                <w:i/>
                <w:color w:val="0D0D0D" w:themeColor="text1" w:themeTint="F2"/>
                <w:w w:val="90"/>
                <w:sz w:val="28"/>
              </w:rPr>
              <w:t>16.30-1</w:t>
            </w:r>
            <w:r>
              <w:rPr>
                <w:i/>
                <w:color w:val="0D0D0D" w:themeColor="text1" w:themeTint="F2"/>
                <w:w w:val="90"/>
                <w:sz w:val="28"/>
                <w:lang w:val="ru-RU"/>
              </w:rPr>
              <w:t>8</w:t>
            </w:r>
            <w:r>
              <w:rPr>
                <w:i/>
                <w:color w:val="0D0D0D" w:themeColor="text1" w:themeTint="F2"/>
                <w:w w:val="90"/>
                <w:sz w:val="28"/>
              </w:rPr>
              <w:t>.</w:t>
            </w:r>
            <w:r>
              <w:rPr>
                <w:i/>
                <w:color w:val="0D0D0D" w:themeColor="text1" w:themeTint="F2"/>
                <w:w w:val="90"/>
                <w:sz w:val="28"/>
                <w:lang w:val="ru-RU"/>
              </w:rPr>
              <w:t>0</w:t>
            </w:r>
            <w:r w:rsidR="007D71D0" w:rsidRPr="00C60E04">
              <w:rPr>
                <w:i/>
                <w:color w:val="0D0D0D" w:themeColor="text1" w:themeTint="F2"/>
                <w:w w:val="90"/>
                <w:sz w:val="28"/>
              </w:rPr>
              <w:t>0</w:t>
            </w:r>
          </w:p>
        </w:tc>
        <w:tc>
          <w:tcPr>
            <w:tcW w:w="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1D0" w:rsidRPr="00C60E04" w:rsidRDefault="007D71D0" w:rsidP="007D71D0">
            <w:pPr>
              <w:pStyle w:val="TableParagraph"/>
              <w:spacing w:before="8"/>
              <w:rPr>
                <w:rFonts w:ascii="Trebuchet MS"/>
                <w:b/>
                <w:i/>
                <w:color w:val="0D0D0D" w:themeColor="text1" w:themeTint="F2"/>
                <w:sz w:val="28"/>
              </w:rPr>
            </w:pPr>
          </w:p>
          <w:p w:rsidR="007D71D0" w:rsidRPr="00C60E04" w:rsidRDefault="007D71D0" w:rsidP="007D71D0">
            <w:pPr>
              <w:pStyle w:val="TableParagraph"/>
              <w:ind w:right="77"/>
              <w:jc w:val="right"/>
              <w:rPr>
                <w:i/>
                <w:color w:val="0D0D0D" w:themeColor="text1" w:themeTint="F2"/>
                <w:sz w:val="28"/>
              </w:rPr>
            </w:pPr>
          </w:p>
        </w:tc>
        <w:tc>
          <w:tcPr>
            <w:tcW w:w="1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1D0" w:rsidRDefault="007D71D0" w:rsidP="007D71D0">
            <w:pPr>
              <w:rPr>
                <w:i/>
                <w:color w:val="0D0D0D" w:themeColor="text1" w:themeTint="F2"/>
                <w:sz w:val="28"/>
              </w:rPr>
            </w:pPr>
          </w:p>
          <w:p w:rsidR="007D71D0" w:rsidRPr="00C60E04" w:rsidRDefault="007D71D0" w:rsidP="007D71D0">
            <w:pPr>
              <w:pStyle w:val="TableParagraph"/>
              <w:ind w:right="77"/>
              <w:jc w:val="right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>16.30-18.00</w:t>
            </w:r>
          </w:p>
        </w:tc>
      </w:tr>
    </w:tbl>
    <w:p w:rsidR="00932CEA" w:rsidRPr="00034C25" w:rsidRDefault="007D71D0">
      <w:pPr>
        <w:rPr>
          <w:rFonts w:ascii="Times New Roman"/>
          <w:color w:val="0D0D0D" w:themeColor="text1" w:themeTint="F2"/>
          <w:sz w:val="26"/>
          <w:lang w:val="ru-RU"/>
        </w:rPr>
        <w:sectPr w:rsidR="00932CEA" w:rsidRPr="00034C25">
          <w:footerReference w:type="default" r:id="rId32"/>
          <w:pgSz w:w="11900" w:h="16840"/>
          <w:pgMar w:top="860" w:right="580" w:bottom="280" w:left="760" w:header="0" w:footer="0" w:gutter="0"/>
          <w:cols w:space="720"/>
        </w:sectPr>
      </w:pPr>
      <w:r>
        <w:rPr>
          <w:rFonts w:ascii="Times New Roman"/>
          <w:color w:val="0D0D0D" w:themeColor="text1" w:themeTint="F2"/>
          <w:sz w:val="26"/>
          <w:lang w:val="ru-RU"/>
        </w:rPr>
        <w:br w:type="textWrapping" w:clear="all"/>
      </w:r>
    </w:p>
    <w:p w:rsidR="00A37C14" w:rsidRPr="00C60E04" w:rsidRDefault="00A37C14" w:rsidP="00034C25">
      <w:pPr>
        <w:spacing w:before="65"/>
        <w:rPr>
          <w:rFonts w:ascii="Trebuchet MS" w:hAnsi="Trebuchet MS"/>
          <w:b/>
          <w:i/>
          <w:color w:val="0D0D0D" w:themeColor="text1" w:themeTint="F2"/>
          <w:sz w:val="32"/>
          <w:lang w:val="ru-RU"/>
        </w:rPr>
      </w:pPr>
    </w:p>
    <w:p w:rsidR="00932CEA" w:rsidRPr="00C60E04" w:rsidRDefault="00932CEA">
      <w:pPr>
        <w:spacing w:line="254" w:lineRule="auto"/>
        <w:rPr>
          <w:color w:val="0D0D0D" w:themeColor="text1" w:themeTint="F2"/>
        </w:rPr>
        <w:sectPr w:rsidR="00932CEA" w:rsidRPr="00C60E04">
          <w:footerReference w:type="default" r:id="rId33"/>
          <w:pgSz w:w="11900" w:h="16840"/>
          <w:pgMar w:top="860" w:right="580" w:bottom="280" w:left="760" w:header="0" w:footer="0" w:gutter="0"/>
          <w:cols w:space="720"/>
        </w:sectPr>
      </w:pPr>
    </w:p>
    <w:p w:rsidR="00034C25" w:rsidRDefault="00034C25" w:rsidP="00034C25">
      <w:pPr>
        <w:spacing w:before="65"/>
        <w:rPr>
          <w:rFonts w:ascii="Trebuchet MS" w:hAnsi="Trebuchet MS"/>
          <w:b/>
          <w:i/>
          <w:color w:val="0D0D0D" w:themeColor="text1" w:themeTint="F2"/>
          <w:sz w:val="32"/>
          <w:lang w:val="ru-RU"/>
        </w:rPr>
      </w:pPr>
      <w:r>
        <w:rPr>
          <w:rFonts w:ascii="Trebuchet MS" w:hAnsi="Trebuchet MS"/>
          <w:b/>
          <w:i/>
          <w:color w:val="0D0D0D" w:themeColor="text1" w:themeTint="F2"/>
          <w:sz w:val="32"/>
          <w:lang w:val="ru-RU"/>
        </w:rPr>
        <w:lastRenderedPageBreak/>
        <w:t xml:space="preserve">                  </w:t>
      </w:r>
      <w:r w:rsidRPr="00C60E04">
        <w:rPr>
          <w:rFonts w:ascii="Trebuchet MS" w:hAnsi="Trebuchet MS"/>
          <w:b/>
          <w:i/>
          <w:color w:val="0D0D0D" w:themeColor="text1" w:themeTint="F2"/>
          <w:sz w:val="32"/>
          <w:lang w:val="ru-RU"/>
        </w:rPr>
        <w:t>Система закаливающих мероприятий в ДОУ</w:t>
      </w:r>
    </w:p>
    <w:p w:rsidR="005879DA" w:rsidRPr="00C60E04" w:rsidRDefault="005879DA" w:rsidP="00034C25">
      <w:pPr>
        <w:spacing w:before="65"/>
        <w:rPr>
          <w:rFonts w:ascii="Trebuchet MS" w:hAnsi="Trebuchet MS"/>
          <w:b/>
          <w:i/>
          <w:color w:val="0D0D0D" w:themeColor="text1" w:themeTint="F2"/>
          <w:sz w:val="32"/>
          <w:lang w:val="ru-RU"/>
        </w:rPr>
      </w:pPr>
    </w:p>
    <w:p w:rsidR="00034C25" w:rsidRPr="00C60E04" w:rsidRDefault="00034C25" w:rsidP="00034C25">
      <w:pPr>
        <w:pStyle w:val="a3"/>
        <w:numPr>
          <w:ilvl w:val="0"/>
          <w:numId w:val="93"/>
        </w:numPr>
        <w:spacing w:before="45" w:line="254" w:lineRule="auto"/>
        <w:ind w:right="265"/>
        <w:rPr>
          <w:color w:val="0D0D0D" w:themeColor="text1" w:themeTint="F2"/>
        </w:rPr>
      </w:pPr>
      <w:r w:rsidRPr="00C60E04">
        <w:rPr>
          <w:color w:val="0D0D0D" w:themeColor="text1" w:themeTint="F2"/>
          <w:lang w:val="ru-RU"/>
        </w:rPr>
        <w:t xml:space="preserve">Особое внимание в режиме дня ДОУ уделяется проведению </w:t>
      </w:r>
      <w:r w:rsidRPr="00C60E04">
        <w:rPr>
          <w:color w:val="0D0D0D" w:themeColor="text1" w:themeTint="F2"/>
          <w:w w:val="95"/>
          <w:lang w:val="ru-RU"/>
        </w:rPr>
        <w:t>закаливающих</w:t>
      </w:r>
      <w:r w:rsidRPr="00C60E04">
        <w:rPr>
          <w:color w:val="0D0D0D" w:themeColor="text1" w:themeTint="F2"/>
          <w:spacing w:val="-44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мероприятий,</w:t>
      </w:r>
      <w:r w:rsidRPr="00C60E04">
        <w:rPr>
          <w:color w:val="0D0D0D" w:themeColor="text1" w:themeTint="F2"/>
          <w:spacing w:val="-42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способствующих</w:t>
      </w:r>
      <w:r w:rsidRPr="00C60E04">
        <w:rPr>
          <w:color w:val="0D0D0D" w:themeColor="text1" w:themeTint="F2"/>
          <w:spacing w:val="-44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укреплению</w:t>
      </w:r>
      <w:r w:rsidRPr="00C60E04">
        <w:rPr>
          <w:color w:val="0D0D0D" w:themeColor="text1" w:themeTint="F2"/>
          <w:spacing w:val="-43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здоровья</w:t>
      </w:r>
      <w:r w:rsidRPr="00C60E04">
        <w:rPr>
          <w:color w:val="0D0D0D" w:themeColor="text1" w:themeTint="F2"/>
          <w:spacing w:val="-42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и</w:t>
      </w:r>
      <w:r w:rsidRPr="00C60E04">
        <w:rPr>
          <w:color w:val="0D0D0D" w:themeColor="text1" w:themeTint="F2"/>
          <w:spacing w:val="-44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 xml:space="preserve">снижению заболеваемости. Закаливающие мероприятия, как важная составная часть </w:t>
      </w:r>
      <w:r w:rsidRPr="00C60E04">
        <w:rPr>
          <w:color w:val="0D0D0D" w:themeColor="text1" w:themeTint="F2"/>
          <w:w w:val="90"/>
          <w:lang w:val="ru-RU"/>
        </w:rPr>
        <w:t xml:space="preserve">физической культуры, содействует созданию обязательных условий и привычек </w:t>
      </w:r>
      <w:r w:rsidRPr="00C60E04">
        <w:rPr>
          <w:color w:val="0D0D0D" w:themeColor="text1" w:themeTint="F2"/>
          <w:lang w:val="ru-RU"/>
        </w:rPr>
        <w:t xml:space="preserve">здорового образа жизни. Поэтому важна система закаливания, </w:t>
      </w:r>
      <w:r w:rsidRPr="00C60E04">
        <w:rPr>
          <w:color w:val="0D0D0D" w:themeColor="text1" w:themeTint="F2"/>
          <w:w w:val="95"/>
          <w:lang w:val="ru-RU"/>
        </w:rPr>
        <w:t xml:space="preserve">предусматривающая разнообразные формы и методы, а также изменения в </w:t>
      </w:r>
      <w:r w:rsidRPr="00C60E04">
        <w:rPr>
          <w:color w:val="0D0D0D" w:themeColor="text1" w:themeTint="F2"/>
          <w:w w:val="90"/>
          <w:lang w:val="ru-RU"/>
        </w:rPr>
        <w:t xml:space="preserve">связи </w:t>
      </w:r>
      <w:proofErr w:type="gramStart"/>
      <w:r w:rsidRPr="00C60E04">
        <w:rPr>
          <w:color w:val="0D0D0D" w:themeColor="text1" w:themeTint="F2"/>
          <w:w w:val="90"/>
          <w:lang w:val="ru-RU"/>
        </w:rPr>
        <w:t>с</w:t>
      </w:r>
      <w:proofErr w:type="gramEnd"/>
      <w:r w:rsidRPr="00C60E04">
        <w:rPr>
          <w:color w:val="0D0D0D" w:themeColor="text1" w:themeTint="F2"/>
          <w:w w:val="90"/>
          <w:lang w:val="ru-RU"/>
        </w:rPr>
        <w:t xml:space="preserve"> временами года, возрастом, индивидуальными особенностями состояния </w:t>
      </w:r>
      <w:r w:rsidRPr="00C60E04">
        <w:rPr>
          <w:color w:val="0D0D0D" w:themeColor="text1" w:themeTint="F2"/>
          <w:lang w:val="ru-RU"/>
        </w:rPr>
        <w:t>здоровья</w:t>
      </w:r>
      <w:r w:rsidRPr="00C60E04">
        <w:rPr>
          <w:color w:val="0D0D0D" w:themeColor="text1" w:themeTint="F2"/>
          <w:spacing w:val="-25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детей.</w:t>
      </w:r>
      <w:r w:rsidRPr="00C60E04">
        <w:rPr>
          <w:color w:val="0D0D0D" w:themeColor="text1" w:themeTint="F2"/>
          <w:spacing w:val="-25"/>
          <w:lang w:val="ru-RU"/>
        </w:rPr>
        <w:t xml:space="preserve"> </w:t>
      </w:r>
      <w:r w:rsidRPr="00C60E04">
        <w:rPr>
          <w:color w:val="0D0D0D" w:themeColor="text1" w:themeTint="F2"/>
        </w:rPr>
        <w:t>Для</w:t>
      </w:r>
      <w:r w:rsidRPr="00C60E04">
        <w:rPr>
          <w:color w:val="0D0D0D" w:themeColor="text1" w:themeTint="F2"/>
          <w:spacing w:val="-24"/>
        </w:rPr>
        <w:t xml:space="preserve"> </w:t>
      </w:r>
      <w:r w:rsidRPr="00C60E04">
        <w:rPr>
          <w:color w:val="0D0D0D" w:themeColor="text1" w:themeTint="F2"/>
        </w:rPr>
        <w:t>этого</w:t>
      </w:r>
      <w:r w:rsidRPr="00C60E04">
        <w:rPr>
          <w:color w:val="0D0D0D" w:themeColor="text1" w:themeTint="F2"/>
          <w:spacing w:val="-25"/>
        </w:rPr>
        <w:t xml:space="preserve"> </w:t>
      </w:r>
      <w:r w:rsidRPr="00C60E04">
        <w:rPr>
          <w:color w:val="0D0D0D" w:themeColor="text1" w:themeTint="F2"/>
        </w:rPr>
        <w:t>в</w:t>
      </w:r>
      <w:r w:rsidRPr="00C60E04">
        <w:rPr>
          <w:color w:val="0D0D0D" w:themeColor="text1" w:themeTint="F2"/>
          <w:spacing w:val="-25"/>
        </w:rPr>
        <w:t xml:space="preserve"> </w:t>
      </w:r>
      <w:r w:rsidRPr="00C60E04">
        <w:rPr>
          <w:color w:val="0D0D0D" w:themeColor="text1" w:themeTint="F2"/>
        </w:rPr>
        <w:t>детском</w:t>
      </w:r>
      <w:r w:rsidRPr="00C60E04">
        <w:rPr>
          <w:color w:val="0D0D0D" w:themeColor="text1" w:themeTint="F2"/>
          <w:spacing w:val="-28"/>
        </w:rPr>
        <w:t xml:space="preserve"> </w:t>
      </w:r>
      <w:r w:rsidRPr="00C60E04">
        <w:rPr>
          <w:color w:val="0D0D0D" w:themeColor="text1" w:themeTint="F2"/>
        </w:rPr>
        <w:t>саду</w:t>
      </w:r>
      <w:r w:rsidRPr="00C60E04">
        <w:rPr>
          <w:color w:val="0D0D0D" w:themeColor="text1" w:themeTint="F2"/>
          <w:spacing w:val="-25"/>
        </w:rPr>
        <w:t xml:space="preserve"> </w:t>
      </w:r>
      <w:r w:rsidRPr="00C60E04">
        <w:rPr>
          <w:color w:val="0D0D0D" w:themeColor="text1" w:themeTint="F2"/>
        </w:rPr>
        <w:t>проводятся:</w:t>
      </w:r>
    </w:p>
    <w:p w:rsidR="00932CEA" w:rsidRPr="00C60E04" w:rsidRDefault="00473751">
      <w:pPr>
        <w:pStyle w:val="a4"/>
        <w:numPr>
          <w:ilvl w:val="0"/>
          <w:numId w:val="93"/>
        </w:numPr>
        <w:tabs>
          <w:tab w:val="left" w:pos="939"/>
          <w:tab w:val="left" w:pos="940"/>
          <w:tab w:val="left" w:pos="2046"/>
          <w:tab w:val="left" w:pos="3792"/>
          <w:tab w:val="left" w:pos="5332"/>
          <w:tab w:val="left" w:pos="5691"/>
          <w:tab w:val="left" w:pos="7341"/>
          <w:tab w:val="left" w:pos="8531"/>
          <w:tab w:val="left" w:pos="8881"/>
        </w:tabs>
        <w:spacing w:before="88" w:line="254" w:lineRule="auto"/>
        <w:ind w:right="271" w:firstLine="360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sz w:val="28"/>
          <w:lang w:val="ru-RU"/>
        </w:rPr>
        <w:t>четкая</w:t>
      </w:r>
      <w:r w:rsidRPr="00C60E04">
        <w:rPr>
          <w:i/>
          <w:color w:val="0D0D0D" w:themeColor="text1" w:themeTint="F2"/>
          <w:sz w:val="28"/>
          <w:lang w:val="ru-RU"/>
        </w:rPr>
        <w:tab/>
      </w:r>
      <w:r w:rsidRPr="00C60E04">
        <w:rPr>
          <w:i/>
          <w:color w:val="0D0D0D" w:themeColor="text1" w:themeTint="F2"/>
          <w:w w:val="95"/>
          <w:sz w:val="28"/>
          <w:lang w:val="ru-RU"/>
        </w:rPr>
        <w:t>организация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ab/>
        <w:t>теплового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ab/>
      </w:r>
      <w:r w:rsidRPr="00C60E04">
        <w:rPr>
          <w:i/>
          <w:color w:val="0D0D0D" w:themeColor="text1" w:themeTint="F2"/>
          <w:sz w:val="28"/>
          <w:lang w:val="ru-RU"/>
        </w:rPr>
        <w:t>и</w:t>
      </w:r>
      <w:r w:rsidRPr="00C60E04">
        <w:rPr>
          <w:i/>
          <w:color w:val="0D0D0D" w:themeColor="text1" w:themeTint="F2"/>
          <w:sz w:val="28"/>
          <w:lang w:val="ru-RU"/>
        </w:rPr>
        <w:tab/>
      </w:r>
      <w:r w:rsidRPr="00C60E04">
        <w:rPr>
          <w:i/>
          <w:color w:val="0D0D0D" w:themeColor="text1" w:themeTint="F2"/>
          <w:w w:val="95"/>
          <w:sz w:val="28"/>
          <w:lang w:val="ru-RU"/>
        </w:rPr>
        <w:t>воздушного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ab/>
      </w:r>
      <w:r w:rsidRPr="00C60E04">
        <w:rPr>
          <w:i/>
          <w:color w:val="0D0D0D" w:themeColor="text1" w:themeTint="F2"/>
          <w:sz w:val="28"/>
          <w:lang w:val="ru-RU"/>
        </w:rPr>
        <w:t>режима</w:t>
      </w:r>
      <w:r w:rsidRPr="00C60E04">
        <w:rPr>
          <w:i/>
          <w:color w:val="0D0D0D" w:themeColor="text1" w:themeTint="F2"/>
          <w:sz w:val="28"/>
          <w:lang w:val="ru-RU"/>
        </w:rPr>
        <w:tab/>
        <w:t>в</w:t>
      </w:r>
      <w:r w:rsidRPr="00C60E04">
        <w:rPr>
          <w:i/>
          <w:color w:val="0D0D0D" w:themeColor="text1" w:themeTint="F2"/>
          <w:sz w:val="28"/>
          <w:lang w:val="ru-RU"/>
        </w:rPr>
        <w:tab/>
      </w:r>
      <w:r w:rsidRPr="00C60E04">
        <w:rPr>
          <w:i/>
          <w:color w:val="0D0D0D" w:themeColor="text1" w:themeTint="F2"/>
          <w:w w:val="90"/>
          <w:sz w:val="28"/>
          <w:lang w:val="ru-RU"/>
        </w:rPr>
        <w:t xml:space="preserve">помещении </w:t>
      </w:r>
      <w:r w:rsidRPr="00C60E04">
        <w:rPr>
          <w:i/>
          <w:color w:val="0D0D0D" w:themeColor="text1" w:themeTint="F2"/>
          <w:sz w:val="28"/>
          <w:lang w:val="ru-RU"/>
        </w:rPr>
        <w:t>(температурная</w:t>
      </w:r>
      <w:r w:rsidRPr="00C60E04">
        <w:rPr>
          <w:i/>
          <w:color w:val="0D0D0D" w:themeColor="text1" w:themeTint="F2"/>
          <w:spacing w:val="-16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гигиена);</w:t>
      </w:r>
    </w:p>
    <w:p w:rsidR="00932CEA" w:rsidRPr="00C60E04" w:rsidRDefault="00473751">
      <w:pPr>
        <w:pStyle w:val="a4"/>
        <w:numPr>
          <w:ilvl w:val="0"/>
          <w:numId w:val="93"/>
        </w:numPr>
        <w:tabs>
          <w:tab w:val="left" w:pos="939"/>
          <w:tab w:val="left" w:pos="940"/>
        </w:tabs>
        <w:spacing w:line="339" w:lineRule="exact"/>
        <w:ind w:firstLine="360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sz w:val="28"/>
          <w:lang w:val="ru-RU"/>
        </w:rPr>
        <w:t>утренний</w:t>
      </w:r>
      <w:r w:rsidRPr="00C60E04">
        <w:rPr>
          <w:i/>
          <w:color w:val="0D0D0D" w:themeColor="text1" w:themeTint="F2"/>
          <w:spacing w:val="-41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прием</w:t>
      </w:r>
      <w:r w:rsidRPr="00C60E04">
        <w:rPr>
          <w:i/>
          <w:color w:val="0D0D0D" w:themeColor="text1" w:themeTint="F2"/>
          <w:spacing w:val="-41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на</w:t>
      </w:r>
      <w:r w:rsidRPr="00C60E04">
        <w:rPr>
          <w:i/>
          <w:color w:val="0D0D0D" w:themeColor="text1" w:themeTint="F2"/>
          <w:spacing w:val="-40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свежем</w:t>
      </w:r>
      <w:r w:rsidRPr="00C60E04">
        <w:rPr>
          <w:i/>
          <w:color w:val="0D0D0D" w:themeColor="text1" w:themeTint="F2"/>
          <w:spacing w:val="-41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воздухе</w:t>
      </w:r>
      <w:r w:rsidR="008754BC" w:rsidRPr="00C60E04">
        <w:rPr>
          <w:i/>
          <w:color w:val="0D0D0D" w:themeColor="text1" w:themeTint="F2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(в</w:t>
      </w:r>
      <w:r w:rsidRPr="00C60E04">
        <w:rPr>
          <w:i/>
          <w:color w:val="0D0D0D" w:themeColor="text1" w:themeTint="F2"/>
          <w:spacing w:val="-41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тёплый</w:t>
      </w:r>
      <w:r w:rsidRPr="00C60E04">
        <w:rPr>
          <w:i/>
          <w:color w:val="0D0D0D" w:themeColor="text1" w:themeTint="F2"/>
          <w:spacing w:val="-40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период)</w:t>
      </w:r>
      <w:r w:rsidRPr="00C60E04">
        <w:rPr>
          <w:i/>
          <w:color w:val="0D0D0D" w:themeColor="text1" w:themeTint="F2"/>
          <w:spacing w:val="-39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и</w:t>
      </w:r>
      <w:r w:rsidRPr="00C60E04">
        <w:rPr>
          <w:i/>
          <w:color w:val="0D0D0D" w:themeColor="text1" w:themeTint="F2"/>
          <w:spacing w:val="-40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гимнастика;</w:t>
      </w:r>
    </w:p>
    <w:p w:rsidR="00932CEA" w:rsidRPr="00C60E04" w:rsidRDefault="00473751">
      <w:pPr>
        <w:pStyle w:val="a4"/>
        <w:numPr>
          <w:ilvl w:val="0"/>
          <w:numId w:val="93"/>
        </w:numPr>
        <w:tabs>
          <w:tab w:val="left" w:pos="953"/>
          <w:tab w:val="left" w:pos="954"/>
        </w:tabs>
        <w:spacing w:before="12"/>
        <w:ind w:left="953" w:hanging="360"/>
        <w:rPr>
          <w:i/>
          <w:color w:val="0D0D0D" w:themeColor="text1" w:themeTint="F2"/>
          <w:sz w:val="28"/>
        </w:rPr>
      </w:pPr>
      <w:r w:rsidRPr="00C60E04">
        <w:rPr>
          <w:i/>
          <w:color w:val="0D0D0D" w:themeColor="text1" w:themeTint="F2"/>
          <w:sz w:val="28"/>
        </w:rPr>
        <w:t>рациональная</w:t>
      </w:r>
      <w:r w:rsidRPr="00C60E04">
        <w:rPr>
          <w:i/>
          <w:color w:val="0D0D0D" w:themeColor="text1" w:themeTint="F2"/>
          <w:spacing w:val="-22"/>
          <w:sz w:val="28"/>
        </w:rPr>
        <w:t xml:space="preserve"> </w:t>
      </w:r>
      <w:r w:rsidRPr="00C60E04">
        <w:rPr>
          <w:i/>
          <w:color w:val="0D0D0D" w:themeColor="text1" w:themeTint="F2"/>
          <w:sz w:val="28"/>
        </w:rPr>
        <w:t>неперегревающая</w:t>
      </w:r>
      <w:r w:rsidRPr="00C60E04">
        <w:rPr>
          <w:i/>
          <w:color w:val="0D0D0D" w:themeColor="text1" w:themeTint="F2"/>
          <w:spacing w:val="-21"/>
          <w:sz w:val="28"/>
        </w:rPr>
        <w:t xml:space="preserve"> </w:t>
      </w:r>
      <w:r w:rsidRPr="00C60E04">
        <w:rPr>
          <w:i/>
          <w:color w:val="0D0D0D" w:themeColor="text1" w:themeTint="F2"/>
          <w:sz w:val="28"/>
        </w:rPr>
        <w:t>одежда</w:t>
      </w:r>
      <w:r w:rsidRPr="00C60E04">
        <w:rPr>
          <w:i/>
          <w:color w:val="0D0D0D" w:themeColor="text1" w:themeTint="F2"/>
          <w:spacing w:val="-23"/>
          <w:sz w:val="28"/>
        </w:rPr>
        <w:t xml:space="preserve"> </w:t>
      </w:r>
      <w:r w:rsidRPr="00C60E04">
        <w:rPr>
          <w:i/>
          <w:color w:val="0D0D0D" w:themeColor="text1" w:themeTint="F2"/>
          <w:sz w:val="28"/>
        </w:rPr>
        <w:t>детей;</w:t>
      </w:r>
    </w:p>
    <w:p w:rsidR="00932CEA" w:rsidRPr="00C60E04" w:rsidRDefault="00473751">
      <w:pPr>
        <w:pStyle w:val="a4"/>
        <w:numPr>
          <w:ilvl w:val="0"/>
          <w:numId w:val="93"/>
        </w:numPr>
        <w:tabs>
          <w:tab w:val="left" w:pos="953"/>
          <w:tab w:val="left" w:pos="954"/>
        </w:tabs>
        <w:spacing w:before="12"/>
        <w:ind w:left="953" w:hanging="360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sz w:val="28"/>
          <w:lang w:val="ru-RU"/>
        </w:rPr>
        <w:t>соблюдение</w:t>
      </w:r>
      <w:r w:rsidRPr="00C60E04">
        <w:rPr>
          <w:i/>
          <w:color w:val="0D0D0D" w:themeColor="text1" w:themeTint="F2"/>
          <w:spacing w:val="-23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режима</w:t>
      </w:r>
      <w:r w:rsidRPr="00C60E04">
        <w:rPr>
          <w:i/>
          <w:color w:val="0D0D0D" w:themeColor="text1" w:themeTint="F2"/>
          <w:spacing w:val="-24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прогулок</w:t>
      </w:r>
      <w:r w:rsidRPr="00C60E04">
        <w:rPr>
          <w:i/>
          <w:color w:val="0D0D0D" w:themeColor="text1" w:themeTint="F2"/>
          <w:spacing w:val="-23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во</w:t>
      </w:r>
      <w:r w:rsidRPr="00C60E04">
        <w:rPr>
          <w:i/>
          <w:color w:val="0D0D0D" w:themeColor="text1" w:themeTint="F2"/>
          <w:spacing w:val="-22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все</w:t>
      </w:r>
      <w:r w:rsidRPr="00C60E04">
        <w:rPr>
          <w:i/>
          <w:color w:val="0D0D0D" w:themeColor="text1" w:themeTint="F2"/>
          <w:spacing w:val="-23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времена</w:t>
      </w:r>
      <w:r w:rsidRPr="00C60E04">
        <w:rPr>
          <w:i/>
          <w:color w:val="0D0D0D" w:themeColor="text1" w:themeTint="F2"/>
          <w:spacing w:val="-24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года;</w:t>
      </w:r>
    </w:p>
    <w:p w:rsidR="00932CEA" w:rsidRPr="00C60E04" w:rsidRDefault="00473751">
      <w:pPr>
        <w:pStyle w:val="a4"/>
        <w:numPr>
          <w:ilvl w:val="0"/>
          <w:numId w:val="93"/>
        </w:numPr>
        <w:tabs>
          <w:tab w:val="left" w:pos="953"/>
          <w:tab w:val="left" w:pos="954"/>
          <w:tab w:val="left" w:pos="2464"/>
          <w:tab w:val="left" w:pos="3447"/>
          <w:tab w:val="left" w:pos="5217"/>
          <w:tab w:val="left" w:pos="6220"/>
          <w:tab w:val="left" w:pos="6882"/>
          <w:tab w:val="left" w:pos="7981"/>
          <w:tab w:val="left" w:pos="9051"/>
          <w:tab w:val="left" w:pos="9554"/>
        </w:tabs>
        <w:spacing w:before="17" w:line="252" w:lineRule="auto"/>
        <w:ind w:left="953" w:right="271" w:hanging="360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w w:val="95"/>
          <w:sz w:val="28"/>
          <w:lang w:val="ru-RU"/>
        </w:rPr>
        <w:t>солнечные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ab/>
      </w:r>
      <w:r w:rsidRPr="00C60E04">
        <w:rPr>
          <w:i/>
          <w:color w:val="0D0D0D" w:themeColor="text1" w:themeTint="F2"/>
          <w:sz w:val="28"/>
          <w:lang w:val="ru-RU"/>
        </w:rPr>
        <w:t>ванны</w:t>
      </w:r>
      <w:r w:rsidRPr="00C60E04">
        <w:rPr>
          <w:i/>
          <w:color w:val="0D0D0D" w:themeColor="text1" w:themeTint="F2"/>
          <w:sz w:val="28"/>
          <w:lang w:val="ru-RU"/>
        </w:rPr>
        <w:tab/>
      </w:r>
      <w:r w:rsidRPr="00C60E04">
        <w:rPr>
          <w:i/>
          <w:color w:val="0D0D0D" w:themeColor="text1" w:themeTint="F2"/>
          <w:w w:val="95"/>
          <w:sz w:val="28"/>
          <w:lang w:val="ru-RU"/>
        </w:rPr>
        <w:t>(пребывание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ab/>
      </w:r>
      <w:r w:rsidRPr="00C60E04">
        <w:rPr>
          <w:i/>
          <w:color w:val="0D0D0D" w:themeColor="text1" w:themeTint="F2"/>
          <w:sz w:val="28"/>
          <w:lang w:val="ru-RU"/>
        </w:rPr>
        <w:t>детей</w:t>
      </w:r>
      <w:r w:rsidRPr="00C60E04">
        <w:rPr>
          <w:i/>
          <w:color w:val="0D0D0D" w:themeColor="text1" w:themeTint="F2"/>
          <w:sz w:val="28"/>
          <w:lang w:val="ru-RU"/>
        </w:rPr>
        <w:tab/>
        <w:t>под</w:t>
      </w:r>
      <w:r w:rsidRPr="00C60E04">
        <w:rPr>
          <w:i/>
          <w:color w:val="0D0D0D" w:themeColor="text1" w:themeTint="F2"/>
          <w:sz w:val="28"/>
          <w:lang w:val="ru-RU"/>
        </w:rPr>
        <w:tab/>
        <w:t>лучами</w:t>
      </w:r>
      <w:r w:rsidRPr="00C60E04">
        <w:rPr>
          <w:i/>
          <w:color w:val="0D0D0D" w:themeColor="text1" w:themeTint="F2"/>
          <w:sz w:val="28"/>
          <w:lang w:val="ru-RU"/>
        </w:rPr>
        <w:tab/>
        <w:t>солнца</w:t>
      </w:r>
      <w:r w:rsidRPr="00C60E04">
        <w:rPr>
          <w:i/>
          <w:color w:val="0D0D0D" w:themeColor="text1" w:themeTint="F2"/>
          <w:sz w:val="28"/>
          <w:lang w:val="ru-RU"/>
        </w:rPr>
        <w:tab/>
        <w:t>во</w:t>
      </w:r>
      <w:r w:rsidRPr="00C60E04">
        <w:rPr>
          <w:i/>
          <w:color w:val="0D0D0D" w:themeColor="text1" w:themeTint="F2"/>
          <w:sz w:val="28"/>
          <w:lang w:val="ru-RU"/>
        </w:rPr>
        <w:tab/>
      </w:r>
      <w:r w:rsidRPr="00C60E04">
        <w:rPr>
          <w:i/>
          <w:color w:val="0D0D0D" w:themeColor="text1" w:themeTint="F2"/>
          <w:w w:val="90"/>
          <w:sz w:val="28"/>
          <w:lang w:val="ru-RU"/>
        </w:rPr>
        <w:t xml:space="preserve">время </w:t>
      </w:r>
      <w:r w:rsidRPr="00C60E04">
        <w:rPr>
          <w:i/>
          <w:color w:val="0D0D0D" w:themeColor="text1" w:themeTint="F2"/>
          <w:sz w:val="28"/>
          <w:lang w:val="ru-RU"/>
        </w:rPr>
        <w:t>прогулки);</w:t>
      </w:r>
    </w:p>
    <w:p w:rsidR="00932CEA" w:rsidRPr="00C60E04" w:rsidRDefault="00473751">
      <w:pPr>
        <w:pStyle w:val="a4"/>
        <w:numPr>
          <w:ilvl w:val="0"/>
          <w:numId w:val="93"/>
        </w:numPr>
        <w:tabs>
          <w:tab w:val="left" w:pos="953"/>
          <w:tab w:val="left" w:pos="954"/>
        </w:tabs>
        <w:spacing w:line="341" w:lineRule="exact"/>
        <w:ind w:left="953" w:hanging="360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sz w:val="28"/>
          <w:lang w:val="ru-RU"/>
        </w:rPr>
        <w:t>общие</w:t>
      </w:r>
      <w:r w:rsidRPr="00C60E04">
        <w:rPr>
          <w:i/>
          <w:color w:val="0D0D0D" w:themeColor="text1" w:themeTint="F2"/>
          <w:spacing w:val="-27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воздушные</w:t>
      </w:r>
      <w:r w:rsidRPr="00C60E04">
        <w:rPr>
          <w:i/>
          <w:color w:val="0D0D0D" w:themeColor="text1" w:themeTint="F2"/>
          <w:spacing w:val="-26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ванны</w:t>
      </w:r>
      <w:r w:rsidRPr="00C60E04">
        <w:rPr>
          <w:i/>
          <w:color w:val="0D0D0D" w:themeColor="text1" w:themeTint="F2"/>
          <w:spacing w:val="-27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(во</w:t>
      </w:r>
      <w:r w:rsidRPr="00C60E04">
        <w:rPr>
          <w:i/>
          <w:color w:val="0D0D0D" w:themeColor="text1" w:themeTint="F2"/>
          <w:spacing w:val="-27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время</w:t>
      </w:r>
      <w:r w:rsidRPr="00C60E04">
        <w:rPr>
          <w:i/>
          <w:color w:val="0D0D0D" w:themeColor="text1" w:themeTint="F2"/>
          <w:spacing w:val="-26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переодевания</w:t>
      </w:r>
      <w:r w:rsidRPr="00C60E04">
        <w:rPr>
          <w:i/>
          <w:color w:val="0D0D0D" w:themeColor="text1" w:themeTint="F2"/>
          <w:spacing w:val="-2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ко</w:t>
      </w:r>
      <w:r w:rsidRPr="00C60E04">
        <w:rPr>
          <w:i/>
          <w:color w:val="0D0D0D" w:themeColor="text1" w:themeTint="F2"/>
          <w:spacing w:val="-28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сну);</w:t>
      </w:r>
    </w:p>
    <w:p w:rsidR="00932CEA" w:rsidRPr="00C60E04" w:rsidRDefault="00473751">
      <w:pPr>
        <w:pStyle w:val="a4"/>
        <w:numPr>
          <w:ilvl w:val="0"/>
          <w:numId w:val="93"/>
        </w:numPr>
        <w:tabs>
          <w:tab w:val="left" w:pos="953"/>
          <w:tab w:val="left" w:pos="954"/>
        </w:tabs>
        <w:spacing w:before="17"/>
        <w:ind w:left="953" w:hanging="360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sz w:val="28"/>
          <w:lang w:val="ru-RU"/>
        </w:rPr>
        <w:t>сон</w:t>
      </w:r>
      <w:r w:rsidRPr="00C60E04">
        <w:rPr>
          <w:i/>
          <w:color w:val="0D0D0D" w:themeColor="text1" w:themeTint="F2"/>
          <w:spacing w:val="-18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с</w:t>
      </w:r>
      <w:r w:rsidRPr="00C60E04">
        <w:rPr>
          <w:i/>
          <w:color w:val="0D0D0D" w:themeColor="text1" w:themeTint="F2"/>
          <w:spacing w:val="-20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доступом</w:t>
      </w:r>
      <w:r w:rsidRPr="00C60E04">
        <w:rPr>
          <w:i/>
          <w:color w:val="0D0D0D" w:themeColor="text1" w:themeTint="F2"/>
          <w:spacing w:val="-16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свежего</w:t>
      </w:r>
      <w:r w:rsidRPr="00C60E04">
        <w:rPr>
          <w:i/>
          <w:color w:val="0D0D0D" w:themeColor="text1" w:themeTint="F2"/>
          <w:spacing w:val="-19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воздуха;</w:t>
      </w:r>
    </w:p>
    <w:p w:rsidR="00932CEA" w:rsidRPr="00C60E04" w:rsidRDefault="00473751">
      <w:pPr>
        <w:pStyle w:val="a4"/>
        <w:numPr>
          <w:ilvl w:val="0"/>
          <w:numId w:val="93"/>
        </w:numPr>
        <w:tabs>
          <w:tab w:val="left" w:pos="939"/>
          <w:tab w:val="left" w:pos="940"/>
        </w:tabs>
        <w:spacing w:before="12" w:line="252" w:lineRule="auto"/>
        <w:ind w:right="267" w:firstLine="360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w w:val="95"/>
          <w:sz w:val="28"/>
          <w:lang w:val="ru-RU"/>
        </w:rPr>
        <w:t>гигиенические</w:t>
      </w:r>
      <w:r w:rsidRPr="00C60E04">
        <w:rPr>
          <w:i/>
          <w:color w:val="0D0D0D" w:themeColor="text1" w:themeTint="F2"/>
          <w:spacing w:val="-10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процедуры</w:t>
      </w:r>
      <w:r w:rsidRPr="00C60E04">
        <w:rPr>
          <w:i/>
          <w:color w:val="0D0D0D" w:themeColor="text1" w:themeTint="F2"/>
          <w:spacing w:val="-9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(умывание,</w:t>
      </w:r>
      <w:r w:rsidRPr="00C60E04">
        <w:rPr>
          <w:i/>
          <w:color w:val="0D0D0D" w:themeColor="text1" w:themeTint="F2"/>
          <w:spacing w:val="-11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обливание</w:t>
      </w:r>
      <w:r w:rsidRPr="00C60E04">
        <w:rPr>
          <w:i/>
          <w:color w:val="0D0D0D" w:themeColor="text1" w:themeTint="F2"/>
          <w:spacing w:val="-10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рук</w:t>
      </w:r>
      <w:r w:rsidRPr="00C60E04">
        <w:rPr>
          <w:i/>
          <w:color w:val="0D0D0D" w:themeColor="text1" w:themeTint="F2"/>
          <w:spacing w:val="-10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до</w:t>
      </w:r>
      <w:r w:rsidRPr="00C60E04">
        <w:rPr>
          <w:i/>
          <w:color w:val="0D0D0D" w:themeColor="text1" w:themeTint="F2"/>
          <w:spacing w:val="-10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локтя</w:t>
      </w:r>
      <w:r w:rsidRPr="00C60E04">
        <w:rPr>
          <w:i/>
          <w:color w:val="0D0D0D" w:themeColor="text1" w:themeTint="F2"/>
          <w:spacing w:val="-9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 xml:space="preserve">прохладной </w:t>
      </w:r>
      <w:r w:rsidRPr="00C60E04">
        <w:rPr>
          <w:i/>
          <w:color w:val="0D0D0D" w:themeColor="text1" w:themeTint="F2"/>
          <w:sz w:val="28"/>
          <w:lang w:val="ru-RU"/>
        </w:rPr>
        <w:t>водой,</w:t>
      </w:r>
      <w:r w:rsidRPr="00C60E04">
        <w:rPr>
          <w:i/>
          <w:color w:val="0D0D0D" w:themeColor="text1" w:themeTint="F2"/>
          <w:spacing w:val="-23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полоскание</w:t>
      </w:r>
      <w:r w:rsidRPr="00C60E04">
        <w:rPr>
          <w:i/>
          <w:color w:val="0D0D0D" w:themeColor="text1" w:themeTint="F2"/>
          <w:spacing w:val="-19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рта</w:t>
      </w:r>
      <w:r w:rsidRPr="00C60E04">
        <w:rPr>
          <w:i/>
          <w:color w:val="0D0D0D" w:themeColor="text1" w:themeTint="F2"/>
          <w:spacing w:val="-20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водой</w:t>
      </w:r>
      <w:r w:rsidRPr="00C60E04">
        <w:rPr>
          <w:i/>
          <w:color w:val="0D0D0D" w:themeColor="text1" w:themeTint="F2"/>
          <w:spacing w:val="-19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с</w:t>
      </w:r>
      <w:r w:rsidRPr="00C60E04">
        <w:rPr>
          <w:i/>
          <w:color w:val="0D0D0D" w:themeColor="text1" w:themeTint="F2"/>
          <w:spacing w:val="-21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ладошки);</w:t>
      </w:r>
    </w:p>
    <w:p w:rsidR="00932CEA" w:rsidRPr="00C60E04" w:rsidRDefault="00473751">
      <w:pPr>
        <w:pStyle w:val="a4"/>
        <w:numPr>
          <w:ilvl w:val="0"/>
          <w:numId w:val="93"/>
        </w:numPr>
        <w:tabs>
          <w:tab w:val="left" w:pos="939"/>
          <w:tab w:val="left" w:pos="940"/>
        </w:tabs>
        <w:spacing w:line="254" w:lineRule="auto"/>
        <w:ind w:right="264" w:firstLine="360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sz w:val="28"/>
          <w:lang w:val="ru-RU"/>
        </w:rPr>
        <w:t>хождение</w:t>
      </w:r>
      <w:r w:rsidRPr="00C60E04">
        <w:rPr>
          <w:i/>
          <w:color w:val="0D0D0D" w:themeColor="text1" w:themeTint="F2"/>
          <w:spacing w:val="-33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босиком</w:t>
      </w:r>
      <w:r w:rsidRPr="00C60E04">
        <w:rPr>
          <w:i/>
          <w:color w:val="0D0D0D" w:themeColor="text1" w:themeTint="F2"/>
          <w:spacing w:val="-34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в</w:t>
      </w:r>
      <w:r w:rsidRPr="00C60E04">
        <w:rPr>
          <w:i/>
          <w:color w:val="0D0D0D" w:themeColor="text1" w:themeTint="F2"/>
          <w:spacing w:val="-33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группе</w:t>
      </w:r>
      <w:r w:rsidRPr="00C60E04">
        <w:rPr>
          <w:i/>
          <w:color w:val="0D0D0D" w:themeColor="text1" w:themeTint="F2"/>
          <w:spacing w:val="-33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(при</w:t>
      </w:r>
      <w:r w:rsidRPr="00C60E04">
        <w:rPr>
          <w:i/>
          <w:color w:val="0D0D0D" w:themeColor="text1" w:themeTint="F2"/>
          <w:spacing w:val="-33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</w:rPr>
        <w:t>t</w:t>
      </w:r>
      <w:r w:rsidRPr="00C60E04">
        <w:rPr>
          <w:i/>
          <w:color w:val="0D0D0D" w:themeColor="text1" w:themeTint="F2"/>
          <w:spacing w:val="-34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пола</w:t>
      </w:r>
      <w:r w:rsidRPr="00C60E04">
        <w:rPr>
          <w:i/>
          <w:color w:val="0D0D0D" w:themeColor="text1" w:themeTint="F2"/>
          <w:spacing w:val="-33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+</w:t>
      </w:r>
      <w:r w:rsidRPr="00C60E04">
        <w:rPr>
          <w:i/>
          <w:color w:val="0D0D0D" w:themeColor="text1" w:themeTint="F2"/>
          <w:spacing w:val="-33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18о</w:t>
      </w:r>
      <w:r w:rsidRPr="00C60E04">
        <w:rPr>
          <w:i/>
          <w:color w:val="0D0D0D" w:themeColor="text1" w:themeTint="F2"/>
          <w:spacing w:val="-31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С)</w:t>
      </w:r>
      <w:r w:rsidRPr="00C60E04">
        <w:rPr>
          <w:i/>
          <w:color w:val="0D0D0D" w:themeColor="text1" w:themeTint="F2"/>
          <w:spacing w:val="-33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и</w:t>
      </w:r>
      <w:r w:rsidRPr="00C60E04">
        <w:rPr>
          <w:i/>
          <w:color w:val="0D0D0D" w:themeColor="text1" w:themeTint="F2"/>
          <w:spacing w:val="-33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занятия</w:t>
      </w:r>
      <w:r w:rsidRPr="00C60E04">
        <w:rPr>
          <w:i/>
          <w:color w:val="0D0D0D" w:themeColor="text1" w:themeTint="F2"/>
          <w:spacing w:val="-32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физкультурой босиком,</w:t>
      </w:r>
      <w:r w:rsidRPr="00C60E04">
        <w:rPr>
          <w:i/>
          <w:color w:val="0D0D0D" w:themeColor="text1" w:themeTint="F2"/>
          <w:spacing w:val="-2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проведение</w:t>
      </w:r>
      <w:r w:rsidRPr="00C60E04">
        <w:rPr>
          <w:i/>
          <w:color w:val="0D0D0D" w:themeColor="text1" w:themeTint="F2"/>
          <w:spacing w:val="-24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утренней</w:t>
      </w:r>
      <w:r w:rsidRPr="00C60E04">
        <w:rPr>
          <w:i/>
          <w:color w:val="0D0D0D" w:themeColor="text1" w:themeTint="F2"/>
          <w:spacing w:val="-26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и</w:t>
      </w:r>
      <w:r w:rsidRPr="00C60E04">
        <w:rPr>
          <w:i/>
          <w:color w:val="0D0D0D" w:themeColor="text1" w:themeTint="F2"/>
          <w:spacing w:val="-26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бодрящей</w:t>
      </w:r>
      <w:r w:rsidRPr="00C60E04">
        <w:rPr>
          <w:i/>
          <w:color w:val="0D0D0D" w:themeColor="text1" w:themeTint="F2"/>
          <w:spacing w:val="-26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гимнастики;</w:t>
      </w:r>
    </w:p>
    <w:p w:rsidR="00932CEA" w:rsidRPr="00C60E04" w:rsidRDefault="00473751">
      <w:pPr>
        <w:pStyle w:val="a4"/>
        <w:numPr>
          <w:ilvl w:val="0"/>
          <w:numId w:val="93"/>
        </w:numPr>
        <w:tabs>
          <w:tab w:val="left" w:pos="940"/>
        </w:tabs>
        <w:spacing w:line="252" w:lineRule="auto"/>
        <w:ind w:right="264" w:firstLine="360"/>
        <w:jc w:val="both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sz w:val="28"/>
          <w:lang w:val="ru-RU"/>
        </w:rPr>
        <w:t>воздушные ванны в сочетании с физическими упражнениями и босохождением по шипованой или ребристой доске и т.п. в комплексе с дыхательной</w:t>
      </w:r>
      <w:r w:rsidRPr="00C60E04">
        <w:rPr>
          <w:i/>
          <w:color w:val="0D0D0D" w:themeColor="text1" w:themeTint="F2"/>
          <w:spacing w:val="-18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гимнастикой.</w:t>
      </w:r>
    </w:p>
    <w:p w:rsidR="00932CEA" w:rsidRPr="00C60E04" w:rsidRDefault="00473751">
      <w:pPr>
        <w:pStyle w:val="a3"/>
        <w:spacing w:before="4" w:line="252" w:lineRule="auto"/>
        <w:ind w:left="233" w:right="270" w:firstLine="705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w w:val="95"/>
          <w:lang w:val="ru-RU"/>
        </w:rPr>
        <w:t xml:space="preserve">Рекомендации по проведению закаливающих процедур дает медсестра </w:t>
      </w:r>
      <w:r w:rsidRPr="00C60E04">
        <w:rPr>
          <w:color w:val="0D0D0D" w:themeColor="text1" w:themeTint="F2"/>
          <w:lang w:val="ru-RU"/>
        </w:rPr>
        <w:t>ДОУ в соответствии с возрастом, особенностями состояния здоровья и физическим развитием детей.</w:t>
      </w:r>
    </w:p>
    <w:p w:rsidR="00932CEA" w:rsidRPr="00C60E04" w:rsidRDefault="00473751">
      <w:pPr>
        <w:pStyle w:val="a3"/>
        <w:spacing w:before="209" w:line="249" w:lineRule="auto"/>
        <w:ind w:left="233" w:right="265" w:firstLine="705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>При работе с детьми четко соблюдаются основные принципы закаливания:</w:t>
      </w:r>
    </w:p>
    <w:p w:rsidR="00932CEA" w:rsidRPr="00C60E04" w:rsidRDefault="00473751">
      <w:pPr>
        <w:pStyle w:val="a4"/>
        <w:numPr>
          <w:ilvl w:val="0"/>
          <w:numId w:val="93"/>
        </w:numPr>
        <w:tabs>
          <w:tab w:val="left" w:pos="953"/>
          <w:tab w:val="left" w:pos="954"/>
        </w:tabs>
        <w:spacing w:before="209"/>
        <w:ind w:left="953" w:hanging="360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sz w:val="28"/>
          <w:lang w:val="ru-RU"/>
        </w:rPr>
        <w:t>осуществление</w:t>
      </w:r>
      <w:r w:rsidRPr="00C60E04">
        <w:rPr>
          <w:i/>
          <w:color w:val="0D0D0D" w:themeColor="text1" w:themeTint="F2"/>
          <w:spacing w:val="-33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закаливания</w:t>
      </w:r>
      <w:r w:rsidRPr="00C60E04">
        <w:rPr>
          <w:i/>
          <w:color w:val="0D0D0D" w:themeColor="text1" w:themeTint="F2"/>
          <w:spacing w:val="-33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при</w:t>
      </w:r>
      <w:r w:rsidRPr="00C60E04">
        <w:rPr>
          <w:i/>
          <w:color w:val="0D0D0D" w:themeColor="text1" w:themeTint="F2"/>
          <w:spacing w:val="-33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условии,</w:t>
      </w:r>
      <w:r w:rsidRPr="00C60E04">
        <w:rPr>
          <w:i/>
          <w:color w:val="0D0D0D" w:themeColor="text1" w:themeTint="F2"/>
          <w:spacing w:val="-36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что</w:t>
      </w:r>
      <w:r w:rsidRPr="00C60E04">
        <w:rPr>
          <w:i/>
          <w:color w:val="0D0D0D" w:themeColor="text1" w:themeTint="F2"/>
          <w:spacing w:val="-33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ребенок</w:t>
      </w:r>
      <w:r w:rsidRPr="00C60E04">
        <w:rPr>
          <w:i/>
          <w:color w:val="0D0D0D" w:themeColor="text1" w:themeTint="F2"/>
          <w:spacing w:val="-34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здоров;</w:t>
      </w:r>
    </w:p>
    <w:p w:rsidR="00932CEA" w:rsidRPr="00C60E04" w:rsidRDefault="00473751">
      <w:pPr>
        <w:pStyle w:val="a4"/>
        <w:numPr>
          <w:ilvl w:val="0"/>
          <w:numId w:val="93"/>
        </w:numPr>
        <w:tabs>
          <w:tab w:val="left" w:pos="953"/>
          <w:tab w:val="left" w:pos="954"/>
        </w:tabs>
        <w:spacing w:before="13" w:line="254" w:lineRule="auto"/>
        <w:ind w:left="953" w:right="269" w:hanging="360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w w:val="95"/>
          <w:sz w:val="28"/>
          <w:lang w:val="ru-RU"/>
        </w:rPr>
        <w:t>недопустимость</w:t>
      </w:r>
      <w:r w:rsidRPr="00C60E04">
        <w:rPr>
          <w:i/>
          <w:color w:val="0D0D0D" w:themeColor="text1" w:themeTint="F2"/>
          <w:spacing w:val="-28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проведения</w:t>
      </w:r>
      <w:r w:rsidRPr="00C60E04">
        <w:rPr>
          <w:i/>
          <w:color w:val="0D0D0D" w:themeColor="text1" w:themeTint="F2"/>
          <w:spacing w:val="-30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заливающих</w:t>
      </w:r>
      <w:r w:rsidRPr="00C60E04">
        <w:rPr>
          <w:i/>
          <w:color w:val="0D0D0D" w:themeColor="text1" w:themeTint="F2"/>
          <w:spacing w:val="-28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процедур</w:t>
      </w:r>
      <w:r w:rsidRPr="00C60E04">
        <w:rPr>
          <w:i/>
          <w:color w:val="0D0D0D" w:themeColor="text1" w:themeTint="F2"/>
          <w:spacing w:val="-30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при</w:t>
      </w:r>
      <w:r w:rsidRPr="00C60E04">
        <w:rPr>
          <w:i/>
          <w:color w:val="0D0D0D" w:themeColor="text1" w:themeTint="F2"/>
          <w:spacing w:val="-27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наличии</w:t>
      </w:r>
      <w:r w:rsidRPr="00C60E04">
        <w:rPr>
          <w:i/>
          <w:color w:val="0D0D0D" w:themeColor="text1" w:themeTint="F2"/>
          <w:spacing w:val="-30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у</w:t>
      </w:r>
      <w:r w:rsidRPr="00C60E04">
        <w:rPr>
          <w:i/>
          <w:color w:val="0D0D0D" w:themeColor="text1" w:themeTint="F2"/>
          <w:spacing w:val="-28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 xml:space="preserve">ребенка </w:t>
      </w:r>
      <w:r w:rsidRPr="00C60E04">
        <w:rPr>
          <w:i/>
          <w:color w:val="0D0D0D" w:themeColor="text1" w:themeTint="F2"/>
          <w:sz w:val="28"/>
          <w:lang w:val="ru-RU"/>
        </w:rPr>
        <w:t>отрицательных</w:t>
      </w:r>
      <w:r w:rsidRPr="00C60E04">
        <w:rPr>
          <w:i/>
          <w:color w:val="0D0D0D" w:themeColor="text1" w:themeTint="F2"/>
          <w:spacing w:val="-23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эмоций</w:t>
      </w:r>
      <w:r w:rsidRPr="00C60E04">
        <w:rPr>
          <w:i/>
          <w:color w:val="0D0D0D" w:themeColor="text1" w:themeTint="F2"/>
          <w:spacing w:val="-22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(плач,</w:t>
      </w:r>
      <w:r w:rsidRPr="00C60E04">
        <w:rPr>
          <w:i/>
          <w:color w:val="0D0D0D" w:themeColor="text1" w:themeTint="F2"/>
          <w:spacing w:val="-21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страх</w:t>
      </w:r>
      <w:r w:rsidRPr="00C60E04">
        <w:rPr>
          <w:i/>
          <w:color w:val="0D0D0D" w:themeColor="text1" w:themeTint="F2"/>
          <w:spacing w:val="-22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и</w:t>
      </w:r>
      <w:r w:rsidRPr="00C60E04">
        <w:rPr>
          <w:i/>
          <w:color w:val="0D0D0D" w:themeColor="text1" w:themeTint="F2"/>
          <w:spacing w:val="-14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т.д.);</w:t>
      </w:r>
    </w:p>
    <w:p w:rsidR="00932CEA" w:rsidRPr="00C60E04" w:rsidRDefault="00473751">
      <w:pPr>
        <w:pStyle w:val="a4"/>
        <w:numPr>
          <w:ilvl w:val="0"/>
          <w:numId w:val="93"/>
        </w:numPr>
        <w:tabs>
          <w:tab w:val="left" w:pos="954"/>
        </w:tabs>
        <w:spacing w:line="252" w:lineRule="auto"/>
        <w:ind w:left="953" w:right="267" w:hanging="360"/>
        <w:jc w:val="both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w w:val="95"/>
          <w:sz w:val="28"/>
          <w:lang w:val="ru-RU"/>
        </w:rPr>
        <w:t>тщательный</w:t>
      </w:r>
      <w:r w:rsidRPr="00C60E04">
        <w:rPr>
          <w:i/>
          <w:color w:val="0D0D0D" w:themeColor="text1" w:themeTint="F2"/>
          <w:spacing w:val="-32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учет</w:t>
      </w:r>
      <w:r w:rsidRPr="00C60E04">
        <w:rPr>
          <w:i/>
          <w:color w:val="0D0D0D" w:themeColor="text1" w:themeTint="F2"/>
          <w:spacing w:val="-31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индивидуальных</w:t>
      </w:r>
      <w:r w:rsidRPr="00C60E04">
        <w:rPr>
          <w:i/>
          <w:color w:val="0D0D0D" w:themeColor="text1" w:themeTint="F2"/>
          <w:spacing w:val="-31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особенностей</w:t>
      </w:r>
      <w:r w:rsidRPr="00C60E04">
        <w:rPr>
          <w:i/>
          <w:color w:val="0D0D0D" w:themeColor="text1" w:themeTint="F2"/>
          <w:spacing w:val="-31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ребенка,</w:t>
      </w:r>
      <w:r w:rsidRPr="00C60E04">
        <w:rPr>
          <w:i/>
          <w:color w:val="0D0D0D" w:themeColor="text1" w:themeTint="F2"/>
          <w:spacing w:val="-33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его</w:t>
      </w:r>
      <w:r w:rsidRPr="00C60E04">
        <w:rPr>
          <w:i/>
          <w:color w:val="0D0D0D" w:themeColor="text1" w:themeTint="F2"/>
          <w:spacing w:val="-30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 xml:space="preserve">возраста, </w:t>
      </w:r>
      <w:r w:rsidRPr="00C60E04">
        <w:rPr>
          <w:i/>
          <w:color w:val="0D0D0D" w:themeColor="text1" w:themeTint="F2"/>
          <w:sz w:val="28"/>
          <w:lang w:val="ru-RU"/>
        </w:rPr>
        <w:t>возможности повышенной чувствительности к закаливающим мероприятиям;</w:t>
      </w:r>
    </w:p>
    <w:p w:rsidR="00932CEA" w:rsidRPr="00C60E04" w:rsidRDefault="00473751">
      <w:pPr>
        <w:pStyle w:val="a4"/>
        <w:numPr>
          <w:ilvl w:val="0"/>
          <w:numId w:val="93"/>
        </w:numPr>
        <w:tabs>
          <w:tab w:val="left" w:pos="953"/>
          <w:tab w:val="left" w:pos="954"/>
          <w:tab w:val="left" w:pos="3102"/>
          <w:tab w:val="left" w:pos="5093"/>
          <w:tab w:val="left" w:pos="6427"/>
          <w:tab w:val="left" w:pos="8465"/>
          <w:tab w:val="left" w:pos="10145"/>
        </w:tabs>
        <w:spacing w:before="1" w:line="252" w:lineRule="auto"/>
        <w:ind w:left="953" w:right="269" w:hanging="360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w w:val="95"/>
          <w:sz w:val="28"/>
          <w:lang w:val="ru-RU"/>
        </w:rPr>
        <w:t>интенсивность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ab/>
        <w:t>закаливающих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ab/>
      </w:r>
      <w:r w:rsidRPr="00C60E04">
        <w:rPr>
          <w:i/>
          <w:color w:val="0D0D0D" w:themeColor="text1" w:themeTint="F2"/>
          <w:sz w:val="28"/>
          <w:lang w:val="ru-RU"/>
        </w:rPr>
        <w:t>процедур</w:t>
      </w:r>
      <w:r w:rsidRPr="00C60E04">
        <w:rPr>
          <w:i/>
          <w:color w:val="0D0D0D" w:themeColor="text1" w:themeTint="F2"/>
          <w:sz w:val="28"/>
          <w:lang w:val="ru-RU"/>
        </w:rPr>
        <w:tab/>
      </w:r>
      <w:r w:rsidRPr="00C60E04">
        <w:rPr>
          <w:i/>
          <w:color w:val="0D0D0D" w:themeColor="text1" w:themeTint="F2"/>
          <w:w w:val="95"/>
          <w:sz w:val="28"/>
          <w:lang w:val="ru-RU"/>
        </w:rPr>
        <w:t>увеличивается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ab/>
        <w:t>постепенно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ab/>
      </w:r>
      <w:r w:rsidRPr="00C60E04">
        <w:rPr>
          <w:i/>
          <w:color w:val="0D0D0D" w:themeColor="text1" w:themeTint="F2"/>
          <w:w w:val="90"/>
          <w:sz w:val="28"/>
          <w:lang w:val="ru-RU"/>
        </w:rPr>
        <w:t xml:space="preserve">и </w:t>
      </w:r>
      <w:r w:rsidRPr="00C60E04">
        <w:rPr>
          <w:i/>
          <w:color w:val="0D0D0D" w:themeColor="text1" w:themeTint="F2"/>
          <w:sz w:val="28"/>
          <w:lang w:val="ru-RU"/>
        </w:rPr>
        <w:t>последовательно;</w:t>
      </w:r>
    </w:p>
    <w:p w:rsidR="00932CEA" w:rsidRPr="00C60E04" w:rsidRDefault="00473751">
      <w:pPr>
        <w:pStyle w:val="a4"/>
        <w:numPr>
          <w:ilvl w:val="0"/>
          <w:numId w:val="93"/>
        </w:numPr>
        <w:tabs>
          <w:tab w:val="left" w:pos="953"/>
          <w:tab w:val="left" w:pos="954"/>
        </w:tabs>
        <w:spacing w:line="341" w:lineRule="exact"/>
        <w:ind w:left="953" w:hanging="360"/>
        <w:rPr>
          <w:i/>
          <w:color w:val="0D0D0D" w:themeColor="text1" w:themeTint="F2"/>
          <w:sz w:val="28"/>
        </w:rPr>
      </w:pPr>
      <w:r w:rsidRPr="00C60E04">
        <w:rPr>
          <w:i/>
          <w:color w:val="0D0D0D" w:themeColor="text1" w:themeTint="F2"/>
          <w:sz w:val="28"/>
        </w:rPr>
        <w:t>систематичность</w:t>
      </w:r>
      <w:r w:rsidRPr="00C60E04">
        <w:rPr>
          <w:i/>
          <w:color w:val="0D0D0D" w:themeColor="text1" w:themeTint="F2"/>
          <w:spacing w:val="-25"/>
          <w:sz w:val="28"/>
        </w:rPr>
        <w:t xml:space="preserve"> </w:t>
      </w:r>
      <w:r w:rsidRPr="00C60E04">
        <w:rPr>
          <w:i/>
          <w:color w:val="0D0D0D" w:themeColor="text1" w:themeTint="F2"/>
          <w:sz w:val="28"/>
        </w:rPr>
        <w:t>и</w:t>
      </w:r>
      <w:r w:rsidRPr="00C60E04">
        <w:rPr>
          <w:i/>
          <w:color w:val="0D0D0D" w:themeColor="text1" w:themeTint="F2"/>
          <w:spacing w:val="-23"/>
          <w:sz w:val="28"/>
        </w:rPr>
        <w:t xml:space="preserve"> </w:t>
      </w:r>
      <w:r w:rsidRPr="00C60E04">
        <w:rPr>
          <w:i/>
          <w:color w:val="0D0D0D" w:themeColor="text1" w:themeTint="F2"/>
          <w:sz w:val="28"/>
        </w:rPr>
        <w:t>постоянство</w:t>
      </w:r>
      <w:r w:rsidRPr="00C60E04">
        <w:rPr>
          <w:i/>
          <w:color w:val="0D0D0D" w:themeColor="text1" w:themeTint="F2"/>
          <w:spacing w:val="-24"/>
          <w:sz w:val="28"/>
        </w:rPr>
        <w:t xml:space="preserve"> </w:t>
      </w:r>
      <w:r w:rsidRPr="00C60E04">
        <w:rPr>
          <w:i/>
          <w:color w:val="0D0D0D" w:themeColor="text1" w:themeTint="F2"/>
          <w:sz w:val="28"/>
        </w:rPr>
        <w:t>закаливания;</w:t>
      </w:r>
    </w:p>
    <w:p w:rsidR="00932CEA" w:rsidRPr="00C60E04" w:rsidRDefault="00473751">
      <w:pPr>
        <w:pStyle w:val="a4"/>
        <w:numPr>
          <w:ilvl w:val="0"/>
          <w:numId w:val="93"/>
        </w:numPr>
        <w:tabs>
          <w:tab w:val="left" w:pos="953"/>
          <w:tab w:val="left" w:pos="954"/>
        </w:tabs>
        <w:spacing w:before="12"/>
        <w:ind w:left="953" w:hanging="360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sz w:val="28"/>
          <w:lang w:val="ru-RU"/>
        </w:rPr>
        <w:t>комплексное</w:t>
      </w:r>
      <w:r w:rsidRPr="00C60E04">
        <w:rPr>
          <w:i/>
          <w:color w:val="0D0D0D" w:themeColor="text1" w:themeTint="F2"/>
          <w:spacing w:val="-27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использование</w:t>
      </w:r>
      <w:r w:rsidRPr="00C60E04">
        <w:rPr>
          <w:i/>
          <w:color w:val="0D0D0D" w:themeColor="text1" w:themeTint="F2"/>
          <w:spacing w:val="-27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всех</w:t>
      </w:r>
      <w:r w:rsidRPr="00C60E04">
        <w:rPr>
          <w:i/>
          <w:color w:val="0D0D0D" w:themeColor="text1" w:themeTint="F2"/>
          <w:spacing w:val="-29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природных</w:t>
      </w:r>
      <w:r w:rsidRPr="00C60E04">
        <w:rPr>
          <w:i/>
          <w:color w:val="0D0D0D" w:themeColor="text1" w:themeTint="F2"/>
          <w:spacing w:val="-28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факторов.</w:t>
      </w:r>
    </w:p>
    <w:p w:rsidR="00932CEA" w:rsidRPr="00C60E04" w:rsidRDefault="00932CEA">
      <w:pPr>
        <w:rPr>
          <w:color w:val="0D0D0D" w:themeColor="text1" w:themeTint="F2"/>
          <w:sz w:val="28"/>
          <w:lang w:val="ru-RU"/>
        </w:rPr>
        <w:sectPr w:rsidR="00932CEA" w:rsidRPr="00C60E04">
          <w:footerReference w:type="default" r:id="rId34"/>
          <w:pgSz w:w="11900" w:h="16840"/>
          <w:pgMar w:top="760" w:right="580" w:bottom="280" w:left="760" w:header="0" w:footer="0" w:gutter="0"/>
          <w:cols w:space="720"/>
        </w:sectPr>
      </w:pPr>
    </w:p>
    <w:p w:rsidR="00932CEA" w:rsidRPr="00C60E04" w:rsidRDefault="00473751">
      <w:pPr>
        <w:pStyle w:val="41"/>
        <w:tabs>
          <w:tab w:val="left" w:pos="6070"/>
        </w:tabs>
        <w:spacing w:before="24"/>
        <w:ind w:left="3165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w w:val="95"/>
          <w:lang w:val="ru-RU"/>
        </w:rPr>
        <w:lastRenderedPageBreak/>
        <w:t>Учебный</w:t>
      </w:r>
      <w:r w:rsidRPr="00C60E04">
        <w:rPr>
          <w:color w:val="0D0D0D" w:themeColor="text1" w:themeTint="F2"/>
          <w:spacing w:val="-42"/>
          <w:w w:val="95"/>
          <w:lang w:val="ru-RU"/>
        </w:rPr>
        <w:t xml:space="preserve"> </w:t>
      </w:r>
      <w:r w:rsidR="007D71D0">
        <w:rPr>
          <w:color w:val="0D0D0D" w:themeColor="text1" w:themeTint="F2"/>
          <w:spacing w:val="-42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план</w:t>
      </w:r>
      <w:r w:rsidR="007D71D0">
        <w:rPr>
          <w:color w:val="0D0D0D" w:themeColor="text1" w:themeTint="F2"/>
          <w:w w:val="95"/>
          <w:lang w:val="ru-RU"/>
        </w:rPr>
        <w:t xml:space="preserve"> </w:t>
      </w:r>
      <w:r w:rsidRPr="00C60E04">
        <w:rPr>
          <w:color w:val="0D0D0D" w:themeColor="text1" w:themeTint="F2"/>
          <w:spacing w:val="-42"/>
          <w:w w:val="95"/>
          <w:lang w:val="ru-RU"/>
        </w:rPr>
        <w:t xml:space="preserve"> </w:t>
      </w:r>
      <w:r w:rsidRPr="00C60E04">
        <w:rPr>
          <w:color w:val="0D0D0D" w:themeColor="text1" w:themeTint="F2"/>
          <w:spacing w:val="-2"/>
          <w:w w:val="95"/>
          <w:lang w:val="ru-RU"/>
        </w:rPr>
        <w:t>НОД</w:t>
      </w:r>
      <w:r w:rsidRPr="00C60E04">
        <w:rPr>
          <w:color w:val="0D0D0D" w:themeColor="text1" w:themeTint="F2"/>
          <w:spacing w:val="-2"/>
          <w:w w:val="95"/>
          <w:lang w:val="ru-RU"/>
        </w:rPr>
        <w:tab/>
      </w:r>
      <w:r w:rsidRPr="00C60E04">
        <w:rPr>
          <w:color w:val="0D0D0D" w:themeColor="text1" w:themeTint="F2"/>
          <w:lang w:val="ru-RU"/>
        </w:rPr>
        <w:t>д</w:t>
      </w:r>
      <w:r w:rsidR="007D71D0">
        <w:rPr>
          <w:color w:val="0D0D0D" w:themeColor="text1" w:themeTint="F2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ля</w:t>
      </w:r>
      <w:r w:rsidRPr="00C60E04">
        <w:rPr>
          <w:color w:val="0D0D0D" w:themeColor="text1" w:themeTint="F2"/>
          <w:spacing w:val="-40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всех</w:t>
      </w:r>
      <w:r w:rsidRPr="00C60E04">
        <w:rPr>
          <w:color w:val="0D0D0D" w:themeColor="text1" w:themeTint="F2"/>
          <w:spacing w:val="-39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категорий</w:t>
      </w:r>
      <w:r w:rsidRPr="00C60E04">
        <w:rPr>
          <w:color w:val="0D0D0D" w:themeColor="text1" w:themeTint="F2"/>
          <w:spacing w:val="-41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воспитанников</w:t>
      </w:r>
      <w:r w:rsidRPr="00C60E04">
        <w:rPr>
          <w:color w:val="0D0D0D" w:themeColor="text1" w:themeTint="F2"/>
          <w:spacing w:val="-40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ДОУ</w:t>
      </w:r>
    </w:p>
    <w:p w:rsidR="00932CEA" w:rsidRPr="00C60E04" w:rsidRDefault="00932CEA">
      <w:pPr>
        <w:pStyle w:val="a3"/>
        <w:spacing w:before="2"/>
        <w:ind w:left="0" w:firstLine="0"/>
        <w:jc w:val="left"/>
        <w:rPr>
          <w:rFonts w:ascii="Trebuchet MS"/>
          <w:b/>
          <w:color w:val="0D0D0D" w:themeColor="text1" w:themeTint="F2"/>
          <w:sz w:val="31"/>
          <w:lang w:val="ru-RU"/>
        </w:rPr>
      </w:pPr>
    </w:p>
    <w:p w:rsidR="00932CEA" w:rsidRPr="00C60E04" w:rsidRDefault="00473751">
      <w:pPr>
        <w:pStyle w:val="a3"/>
        <w:spacing w:line="254" w:lineRule="auto"/>
        <w:ind w:left="2626" w:right="2050" w:firstLine="0"/>
        <w:jc w:val="center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w w:val="90"/>
          <w:lang w:val="ru-RU"/>
        </w:rPr>
        <w:t xml:space="preserve">Учебный план в соответствии с «Основной общеобразовательной программой </w:t>
      </w:r>
      <w:r w:rsidR="00605663" w:rsidRPr="00C60E04">
        <w:rPr>
          <w:color w:val="0D0D0D" w:themeColor="text1" w:themeTint="F2"/>
          <w:lang w:val="ru-RU"/>
        </w:rPr>
        <w:t>МБ</w:t>
      </w:r>
      <w:r w:rsidRPr="00C60E04">
        <w:rPr>
          <w:color w:val="0D0D0D" w:themeColor="text1" w:themeTint="F2"/>
          <w:lang w:val="ru-RU"/>
        </w:rPr>
        <w:t xml:space="preserve">ДОУ </w:t>
      </w:r>
      <w:r w:rsidR="00605663" w:rsidRPr="00C60E04">
        <w:rPr>
          <w:color w:val="0D0D0D" w:themeColor="text1" w:themeTint="F2"/>
          <w:lang w:val="ru-RU"/>
        </w:rPr>
        <w:t>_</w:t>
      </w:r>
      <w:r w:rsidR="00685A98">
        <w:rPr>
          <w:color w:val="0D0D0D" w:themeColor="text1" w:themeTint="F2"/>
          <w:lang w:val="ru-RU"/>
        </w:rPr>
        <w:t>Изанинский детский са</w:t>
      </w:r>
      <w:proofErr w:type="gramStart"/>
      <w:r w:rsidR="00685A98">
        <w:rPr>
          <w:color w:val="0D0D0D" w:themeColor="text1" w:themeTint="F2"/>
          <w:lang w:val="ru-RU"/>
        </w:rPr>
        <w:t>д»</w:t>
      </w:r>
      <w:proofErr w:type="gramEnd"/>
      <w:r w:rsidR="00685A98">
        <w:rPr>
          <w:color w:val="0D0D0D" w:themeColor="text1" w:themeTint="F2"/>
          <w:lang w:val="ru-RU"/>
        </w:rPr>
        <w:t>Орленок»</w:t>
      </w:r>
      <w:r w:rsidR="00605663" w:rsidRPr="00C60E04">
        <w:rPr>
          <w:color w:val="0D0D0D" w:themeColor="text1" w:themeTint="F2"/>
          <w:lang w:val="ru-RU"/>
        </w:rPr>
        <w:t>_</w:t>
      </w:r>
    </w:p>
    <w:tbl>
      <w:tblPr>
        <w:tblStyle w:val="TableNormal"/>
        <w:tblpPr w:leftFromText="180" w:rightFromText="180" w:vertAnchor="text" w:horzAnchor="margin" w:tblpY="224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18"/>
        <w:gridCol w:w="4213"/>
        <w:gridCol w:w="777"/>
        <w:gridCol w:w="796"/>
        <w:gridCol w:w="1127"/>
        <w:gridCol w:w="1079"/>
        <w:gridCol w:w="1026"/>
        <w:gridCol w:w="868"/>
        <w:gridCol w:w="40"/>
        <w:gridCol w:w="20"/>
      </w:tblGrid>
      <w:tr w:rsidR="00685A98" w:rsidRPr="00C60E04" w:rsidTr="00685A98">
        <w:trPr>
          <w:gridAfter w:val="2"/>
          <w:wAfter w:w="60" w:type="dxa"/>
          <w:trHeight w:val="1026"/>
        </w:trPr>
        <w:tc>
          <w:tcPr>
            <w:tcW w:w="2318" w:type="dxa"/>
            <w:vMerge w:val="restart"/>
            <w:tcBorders>
              <w:bottom w:val="single" w:sz="4" w:space="0" w:color="000000"/>
            </w:tcBorders>
          </w:tcPr>
          <w:p w:rsidR="00685A98" w:rsidRPr="00C60E04" w:rsidRDefault="00685A98" w:rsidP="00685A98">
            <w:pPr>
              <w:pStyle w:val="TableParagraph"/>
              <w:spacing w:before="1" w:line="256" w:lineRule="auto"/>
              <w:ind w:left="719" w:hanging="142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>Виды НОД, группы,</w:t>
            </w:r>
          </w:p>
          <w:p w:rsidR="00685A98" w:rsidRPr="00C60E04" w:rsidRDefault="00685A98" w:rsidP="00685A98">
            <w:pPr>
              <w:pStyle w:val="TableParagraph"/>
              <w:spacing w:line="319" w:lineRule="exact"/>
              <w:ind w:left="719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часы</w:t>
            </w:r>
          </w:p>
          <w:p w:rsidR="00685A98" w:rsidRPr="00C60E04" w:rsidRDefault="00685A98" w:rsidP="00685A98">
            <w:pPr>
              <w:pStyle w:val="TableParagraph"/>
              <w:rPr>
                <w:i/>
                <w:color w:val="0D0D0D" w:themeColor="text1" w:themeTint="F2"/>
                <w:sz w:val="28"/>
                <w:lang w:val="ru-RU"/>
              </w:rPr>
            </w:pPr>
          </w:p>
          <w:p w:rsidR="00685A98" w:rsidRPr="00C60E04" w:rsidRDefault="00685A98" w:rsidP="00685A98">
            <w:pPr>
              <w:pStyle w:val="TableParagraph"/>
              <w:rPr>
                <w:i/>
                <w:color w:val="0D0D0D" w:themeColor="text1" w:themeTint="F2"/>
                <w:sz w:val="28"/>
                <w:lang w:val="ru-RU"/>
              </w:rPr>
            </w:pPr>
          </w:p>
          <w:p w:rsidR="00685A98" w:rsidRPr="00C60E04" w:rsidRDefault="00685A98" w:rsidP="00685A98">
            <w:pPr>
              <w:pStyle w:val="TableParagraph"/>
              <w:rPr>
                <w:i/>
                <w:color w:val="0D0D0D" w:themeColor="text1" w:themeTint="F2"/>
                <w:sz w:val="28"/>
                <w:lang w:val="ru-RU"/>
              </w:rPr>
            </w:pPr>
          </w:p>
          <w:p w:rsidR="00685A98" w:rsidRPr="00C60E04" w:rsidRDefault="00685A98" w:rsidP="00685A98">
            <w:pPr>
              <w:pStyle w:val="TableParagraph"/>
              <w:rPr>
                <w:i/>
                <w:color w:val="0D0D0D" w:themeColor="text1" w:themeTint="F2"/>
                <w:sz w:val="35"/>
                <w:lang w:val="ru-RU"/>
              </w:rPr>
            </w:pPr>
          </w:p>
          <w:p w:rsidR="00685A98" w:rsidRPr="00C60E04" w:rsidRDefault="00685A98" w:rsidP="00685A98">
            <w:pPr>
              <w:pStyle w:val="TableParagraph"/>
              <w:spacing w:line="340" w:lineRule="atLeast"/>
              <w:ind w:left="110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 xml:space="preserve">Части </w:t>
            </w: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>программы</w:t>
            </w:r>
          </w:p>
        </w:tc>
        <w:tc>
          <w:tcPr>
            <w:tcW w:w="4213" w:type="dxa"/>
            <w:vMerge w:val="restart"/>
          </w:tcPr>
          <w:p w:rsidR="00685A98" w:rsidRPr="00C60E04" w:rsidRDefault="00685A98" w:rsidP="00685A98">
            <w:pPr>
              <w:pStyle w:val="TableParagraph"/>
              <w:spacing w:before="1"/>
              <w:rPr>
                <w:i/>
                <w:color w:val="0D0D0D" w:themeColor="text1" w:themeTint="F2"/>
                <w:sz w:val="30"/>
                <w:lang w:val="ru-RU"/>
              </w:rPr>
            </w:pPr>
          </w:p>
          <w:p w:rsidR="00685A98" w:rsidRPr="00C60E04" w:rsidRDefault="00685A98" w:rsidP="00685A98">
            <w:pPr>
              <w:pStyle w:val="TableParagraph"/>
              <w:spacing w:line="254" w:lineRule="auto"/>
              <w:ind w:left="11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 xml:space="preserve">Учебные </w:t>
            </w:r>
            <w:r w:rsidRPr="00C60E04">
              <w:rPr>
                <w:i/>
                <w:color w:val="0D0D0D" w:themeColor="text1" w:themeTint="F2"/>
                <w:w w:val="90"/>
                <w:sz w:val="28"/>
              </w:rPr>
              <w:t>предметы.</w:t>
            </w:r>
          </w:p>
        </w:tc>
        <w:tc>
          <w:tcPr>
            <w:tcW w:w="1573" w:type="dxa"/>
            <w:gridSpan w:val="2"/>
          </w:tcPr>
          <w:p w:rsidR="00685A98" w:rsidRPr="00685A98" w:rsidRDefault="00685A98" w:rsidP="00685A98">
            <w:pPr>
              <w:pStyle w:val="TableParagraph"/>
              <w:spacing w:before="1"/>
              <w:ind w:left="107"/>
              <w:rPr>
                <w:i/>
                <w:color w:val="0D0D0D" w:themeColor="text1" w:themeTint="F2"/>
                <w:sz w:val="28"/>
                <w:lang w:val="ru-RU"/>
              </w:rPr>
            </w:pPr>
            <w:r>
              <w:rPr>
                <w:i/>
                <w:color w:val="0D0D0D" w:themeColor="text1" w:themeTint="F2"/>
                <w:sz w:val="28"/>
                <w:lang w:val="ru-RU"/>
              </w:rPr>
              <w:t>М</w:t>
            </w:r>
            <w:r w:rsidRPr="00C60E04">
              <w:rPr>
                <w:i/>
                <w:color w:val="0D0D0D" w:themeColor="text1" w:themeTint="F2"/>
                <w:sz w:val="28"/>
              </w:rPr>
              <w:t>л</w:t>
            </w:r>
            <w:r>
              <w:rPr>
                <w:i/>
                <w:color w:val="0D0D0D" w:themeColor="text1" w:themeTint="F2"/>
                <w:sz w:val="28"/>
                <w:lang w:val="ru-RU"/>
              </w:rPr>
              <w:t>адшая</w:t>
            </w:r>
            <w:r w:rsidRPr="00C60E04">
              <w:rPr>
                <w:i/>
                <w:color w:val="0D0D0D" w:themeColor="text1" w:themeTint="F2"/>
                <w:spacing w:val="-59"/>
                <w:sz w:val="28"/>
              </w:rPr>
              <w:t xml:space="preserve"> </w:t>
            </w:r>
            <w:r>
              <w:rPr>
                <w:i/>
                <w:color w:val="0D0D0D" w:themeColor="text1" w:themeTint="F2"/>
                <w:sz w:val="28"/>
              </w:rPr>
              <w:t>гр</w:t>
            </w:r>
            <w:r>
              <w:rPr>
                <w:i/>
                <w:color w:val="0D0D0D" w:themeColor="text1" w:themeTint="F2"/>
                <w:sz w:val="28"/>
                <w:lang w:val="ru-RU"/>
              </w:rPr>
              <w:t>уппа</w:t>
            </w:r>
          </w:p>
        </w:tc>
        <w:tc>
          <w:tcPr>
            <w:tcW w:w="2206" w:type="dxa"/>
            <w:gridSpan w:val="2"/>
          </w:tcPr>
          <w:p w:rsidR="00685A98" w:rsidRPr="00C60E04" w:rsidRDefault="00685A98" w:rsidP="00685A98">
            <w:pPr>
              <w:pStyle w:val="TableParagraph"/>
              <w:rPr>
                <w:i/>
                <w:color w:val="0D0D0D" w:themeColor="text1" w:themeTint="F2"/>
                <w:sz w:val="28"/>
              </w:rPr>
            </w:pPr>
            <w:r>
              <w:rPr>
                <w:i/>
                <w:color w:val="0D0D0D" w:themeColor="text1" w:themeTint="F2"/>
                <w:sz w:val="30"/>
                <w:lang w:val="ru-RU"/>
              </w:rPr>
              <w:t>С</w:t>
            </w:r>
            <w:r w:rsidRPr="00C60E04">
              <w:rPr>
                <w:i/>
                <w:color w:val="0D0D0D" w:themeColor="text1" w:themeTint="F2"/>
                <w:w w:val="95"/>
                <w:sz w:val="28"/>
              </w:rPr>
              <w:t>редняя группа</w:t>
            </w:r>
          </w:p>
        </w:tc>
        <w:tc>
          <w:tcPr>
            <w:tcW w:w="1894" w:type="dxa"/>
            <w:gridSpan w:val="2"/>
          </w:tcPr>
          <w:p w:rsidR="00685A98" w:rsidRPr="00C60E04" w:rsidRDefault="00685A98" w:rsidP="00685A98">
            <w:pPr>
              <w:pStyle w:val="TableParagraph"/>
              <w:spacing w:before="1" w:line="256" w:lineRule="auto"/>
              <w:ind w:left="115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85"/>
                <w:sz w:val="28"/>
              </w:rPr>
              <w:t xml:space="preserve">Старшая </w:t>
            </w:r>
            <w:r w:rsidRPr="00C60E04">
              <w:rPr>
                <w:i/>
                <w:color w:val="0D0D0D" w:themeColor="text1" w:themeTint="F2"/>
                <w:sz w:val="28"/>
              </w:rPr>
              <w:t>группа</w:t>
            </w:r>
          </w:p>
        </w:tc>
      </w:tr>
      <w:tr w:rsidR="00685A98" w:rsidRPr="00C60E04" w:rsidTr="00685A98">
        <w:trPr>
          <w:gridAfter w:val="2"/>
          <w:wAfter w:w="60" w:type="dxa"/>
          <w:trHeight w:val="340"/>
        </w:trPr>
        <w:tc>
          <w:tcPr>
            <w:tcW w:w="2318" w:type="dxa"/>
            <w:vMerge/>
            <w:tcBorders>
              <w:top w:val="nil"/>
              <w:bottom w:val="single" w:sz="4" w:space="0" w:color="000000"/>
            </w:tcBorders>
          </w:tcPr>
          <w:p w:rsidR="00685A98" w:rsidRPr="00C60E04" w:rsidRDefault="00685A98" w:rsidP="00685A98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4213" w:type="dxa"/>
            <w:vMerge/>
            <w:tcBorders>
              <w:top w:val="nil"/>
            </w:tcBorders>
          </w:tcPr>
          <w:p w:rsidR="00685A98" w:rsidRPr="00C60E04" w:rsidRDefault="00685A98" w:rsidP="00685A98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1573" w:type="dxa"/>
            <w:gridSpan w:val="2"/>
            <w:tcBorders>
              <w:left w:val="single" w:sz="4" w:space="0" w:color="auto"/>
            </w:tcBorders>
          </w:tcPr>
          <w:p w:rsidR="00685A98" w:rsidRPr="00C60E04" w:rsidRDefault="00685A98" w:rsidP="00685A98">
            <w:pPr>
              <w:pStyle w:val="TableParagraph"/>
              <w:spacing w:before="1" w:line="319" w:lineRule="exact"/>
              <w:ind w:left="107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3-4 года</w:t>
            </w:r>
          </w:p>
        </w:tc>
        <w:tc>
          <w:tcPr>
            <w:tcW w:w="2206" w:type="dxa"/>
            <w:gridSpan w:val="2"/>
          </w:tcPr>
          <w:p w:rsidR="00685A98" w:rsidRPr="00C60E04" w:rsidRDefault="00685A98" w:rsidP="00685A98">
            <w:pPr>
              <w:pStyle w:val="TableParagraph"/>
              <w:spacing w:before="1" w:line="319" w:lineRule="exact"/>
              <w:ind w:left="992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4-5 лет</w:t>
            </w:r>
          </w:p>
        </w:tc>
        <w:tc>
          <w:tcPr>
            <w:tcW w:w="1894" w:type="dxa"/>
            <w:gridSpan w:val="2"/>
            <w:tcBorders>
              <w:right w:val="single" w:sz="4" w:space="0" w:color="auto"/>
            </w:tcBorders>
          </w:tcPr>
          <w:p w:rsidR="00685A98" w:rsidRPr="00C60E04" w:rsidRDefault="00685A98" w:rsidP="00685A98">
            <w:pPr>
              <w:pStyle w:val="TableParagraph"/>
              <w:spacing w:before="1" w:line="319" w:lineRule="exact"/>
              <w:ind w:left="365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5-6 лет</w:t>
            </w:r>
          </w:p>
        </w:tc>
      </w:tr>
      <w:tr w:rsidR="00685A98" w:rsidRPr="00685A98" w:rsidTr="00685A98">
        <w:trPr>
          <w:gridAfter w:val="2"/>
          <w:wAfter w:w="60" w:type="dxa"/>
          <w:trHeight w:val="344"/>
        </w:trPr>
        <w:tc>
          <w:tcPr>
            <w:tcW w:w="2318" w:type="dxa"/>
            <w:vMerge/>
            <w:tcBorders>
              <w:top w:val="nil"/>
              <w:bottom w:val="single" w:sz="4" w:space="0" w:color="000000"/>
            </w:tcBorders>
          </w:tcPr>
          <w:p w:rsidR="00685A98" w:rsidRPr="00C60E04" w:rsidRDefault="00685A98" w:rsidP="00685A98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4213" w:type="dxa"/>
            <w:vMerge/>
            <w:tcBorders>
              <w:top w:val="nil"/>
            </w:tcBorders>
          </w:tcPr>
          <w:p w:rsidR="00685A98" w:rsidRPr="00C60E04" w:rsidRDefault="00685A98" w:rsidP="00685A98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5673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685A98" w:rsidRPr="00685A98" w:rsidRDefault="00685A98" w:rsidP="00685A98">
            <w:pPr>
              <w:pStyle w:val="TableParagraph"/>
              <w:tabs>
                <w:tab w:val="left" w:pos="5397"/>
              </w:tabs>
              <w:spacing w:before="5" w:line="319" w:lineRule="exact"/>
              <w:ind w:left="927" w:right="2268"/>
              <w:rPr>
                <w:i/>
                <w:color w:val="0D0D0D" w:themeColor="text1" w:themeTint="F2"/>
                <w:sz w:val="28"/>
                <w:lang w:val="ru-RU"/>
              </w:rPr>
            </w:pPr>
            <w:r w:rsidRPr="00685A98">
              <w:rPr>
                <w:i/>
                <w:color w:val="0D0D0D" w:themeColor="text1" w:themeTint="F2"/>
                <w:sz w:val="28"/>
                <w:lang w:val="ru-RU"/>
              </w:rPr>
              <w:t>Количество часов.</w:t>
            </w:r>
            <w:r>
              <w:rPr>
                <w:i/>
                <w:color w:val="0D0D0D" w:themeColor="text1" w:themeTint="F2"/>
                <w:sz w:val="28"/>
                <w:lang w:val="ru-RU"/>
              </w:rPr>
              <w:t xml:space="preserve">      </w:t>
            </w:r>
          </w:p>
        </w:tc>
      </w:tr>
      <w:tr w:rsidR="00685A98" w:rsidRPr="00685A98" w:rsidTr="00685A98">
        <w:trPr>
          <w:trHeight w:val="1304"/>
        </w:trPr>
        <w:tc>
          <w:tcPr>
            <w:tcW w:w="2318" w:type="dxa"/>
            <w:vMerge/>
            <w:tcBorders>
              <w:top w:val="nil"/>
              <w:bottom w:val="single" w:sz="4" w:space="0" w:color="000000"/>
            </w:tcBorders>
          </w:tcPr>
          <w:p w:rsidR="00685A98" w:rsidRPr="00685A98" w:rsidRDefault="00685A98" w:rsidP="00685A98">
            <w:pPr>
              <w:rPr>
                <w:color w:val="0D0D0D" w:themeColor="text1" w:themeTint="F2"/>
                <w:sz w:val="2"/>
                <w:szCs w:val="2"/>
                <w:lang w:val="ru-RU"/>
              </w:rPr>
            </w:pPr>
          </w:p>
        </w:tc>
        <w:tc>
          <w:tcPr>
            <w:tcW w:w="4213" w:type="dxa"/>
            <w:vMerge/>
            <w:tcBorders>
              <w:top w:val="nil"/>
            </w:tcBorders>
          </w:tcPr>
          <w:p w:rsidR="00685A98" w:rsidRPr="00685A98" w:rsidRDefault="00685A98" w:rsidP="00685A98">
            <w:pPr>
              <w:rPr>
                <w:color w:val="0D0D0D" w:themeColor="text1" w:themeTint="F2"/>
                <w:sz w:val="2"/>
                <w:szCs w:val="2"/>
                <w:lang w:val="ru-RU"/>
              </w:rPr>
            </w:pPr>
          </w:p>
        </w:tc>
        <w:tc>
          <w:tcPr>
            <w:tcW w:w="777" w:type="dxa"/>
            <w:tcBorders>
              <w:left w:val="single" w:sz="4" w:space="0" w:color="auto"/>
            </w:tcBorders>
          </w:tcPr>
          <w:p w:rsidR="00685A98" w:rsidRPr="00685A98" w:rsidRDefault="00685A98" w:rsidP="00685A98">
            <w:pPr>
              <w:pStyle w:val="TableParagraph"/>
              <w:spacing w:before="1"/>
              <w:ind w:left="107"/>
              <w:rPr>
                <w:i/>
                <w:color w:val="0D0D0D" w:themeColor="text1" w:themeTint="F2"/>
                <w:sz w:val="28"/>
                <w:lang w:val="ru-RU"/>
              </w:rPr>
            </w:pPr>
            <w:r w:rsidRPr="00685A98">
              <w:rPr>
                <w:i/>
                <w:color w:val="0D0D0D" w:themeColor="text1" w:themeTint="F2"/>
                <w:w w:val="81"/>
                <w:sz w:val="28"/>
                <w:lang w:val="ru-RU"/>
              </w:rPr>
              <w:t>В</w:t>
            </w:r>
          </w:p>
          <w:p w:rsidR="00685A98" w:rsidRPr="00685A98" w:rsidRDefault="00685A98" w:rsidP="00685A98">
            <w:pPr>
              <w:pStyle w:val="TableParagraph"/>
              <w:spacing w:before="18"/>
              <w:ind w:left="107"/>
              <w:rPr>
                <w:i/>
                <w:color w:val="0D0D0D" w:themeColor="text1" w:themeTint="F2"/>
                <w:sz w:val="28"/>
                <w:lang w:val="ru-RU"/>
              </w:rPr>
            </w:pPr>
            <w:r w:rsidRPr="00685A98">
              <w:rPr>
                <w:i/>
                <w:color w:val="0D0D0D" w:themeColor="text1" w:themeTint="F2"/>
                <w:sz w:val="28"/>
                <w:lang w:val="ru-RU"/>
              </w:rPr>
              <w:t>нед</w:t>
            </w:r>
          </w:p>
        </w:tc>
        <w:tc>
          <w:tcPr>
            <w:tcW w:w="796" w:type="dxa"/>
          </w:tcPr>
          <w:p w:rsidR="00685A98" w:rsidRPr="00685A98" w:rsidRDefault="00685A98" w:rsidP="00685A98">
            <w:pPr>
              <w:pStyle w:val="TableParagraph"/>
              <w:spacing w:before="1"/>
              <w:ind w:left="108"/>
              <w:rPr>
                <w:i/>
                <w:color w:val="0D0D0D" w:themeColor="text1" w:themeTint="F2"/>
                <w:sz w:val="28"/>
                <w:lang w:val="ru-RU"/>
              </w:rPr>
            </w:pPr>
            <w:r w:rsidRPr="00685A98">
              <w:rPr>
                <w:i/>
                <w:color w:val="0D0D0D" w:themeColor="text1" w:themeTint="F2"/>
                <w:w w:val="81"/>
                <w:sz w:val="28"/>
                <w:lang w:val="ru-RU"/>
              </w:rPr>
              <w:t>В</w:t>
            </w:r>
          </w:p>
          <w:p w:rsidR="00685A98" w:rsidRPr="00685A98" w:rsidRDefault="00685A98" w:rsidP="00685A98">
            <w:pPr>
              <w:pStyle w:val="TableParagraph"/>
              <w:spacing w:before="18"/>
              <w:ind w:left="108"/>
              <w:rPr>
                <w:i/>
                <w:color w:val="0D0D0D" w:themeColor="text1" w:themeTint="F2"/>
                <w:sz w:val="28"/>
                <w:lang w:val="ru-RU"/>
              </w:rPr>
            </w:pPr>
            <w:r w:rsidRPr="00685A98">
              <w:rPr>
                <w:i/>
                <w:color w:val="0D0D0D" w:themeColor="text1" w:themeTint="F2"/>
                <w:sz w:val="28"/>
                <w:lang w:val="ru-RU"/>
              </w:rPr>
              <w:t>год</w:t>
            </w:r>
          </w:p>
        </w:tc>
        <w:tc>
          <w:tcPr>
            <w:tcW w:w="1127" w:type="dxa"/>
          </w:tcPr>
          <w:p w:rsidR="00685A98" w:rsidRPr="00685A98" w:rsidRDefault="00685A98" w:rsidP="00685A98">
            <w:pPr>
              <w:pStyle w:val="TableParagraph"/>
              <w:spacing w:before="1"/>
              <w:ind w:left="108"/>
              <w:rPr>
                <w:i/>
                <w:color w:val="0D0D0D" w:themeColor="text1" w:themeTint="F2"/>
                <w:sz w:val="28"/>
                <w:lang w:val="ru-RU"/>
              </w:rPr>
            </w:pPr>
            <w:r w:rsidRPr="00685A98">
              <w:rPr>
                <w:i/>
                <w:color w:val="0D0D0D" w:themeColor="text1" w:themeTint="F2"/>
                <w:sz w:val="28"/>
                <w:lang w:val="ru-RU"/>
              </w:rPr>
              <w:t>В нед.</w:t>
            </w:r>
          </w:p>
        </w:tc>
        <w:tc>
          <w:tcPr>
            <w:tcW w:w="1079" w:type="dxa"/>
          </w:tcPr>
          <w:p w:rsidR="00685A98" w:rsidRPr="00685A98" w:rsidRDefault="00685A98" w:rsidP="00685A98">
            <w:pPr>
              <w:pStyle w:val="TableParagraph"/>
              <w:spacing w:before="1"/>
              <w:ind w:left="110"/>
              <w:rPr>
                <w:i/>
                <w:color w:val="0D0D0D" w:themeColor="text1" w:themeTint="F2"/>
                <w:sz w:val="28"/>
                <w:lang w:val="ru-RU"/>
              </w:rPr>
            </w:pPr>
            <w:r w:rsidRPr="00685A98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В год</w:t>
            </w:r>
          </w:p>
        </w:tc>
        <w:tc>
          <w:tcPr>
            <w:tcW w:w="1026" w:type="dxa"/>
          </w:tcPr>
          <w:p w:rsidR="00685A98" w:rsidRPr="00685A98" w:rsidRDefault="00685A98" w:rsidP="00685A98">
            <w:pPr>
              <w:pStyle w:val="TableParagraph"/>
              <w:spacing w:before="1"/>
              <w:ind w:left="115"/>
              <w:rPr>
                <w:i/>
                <w:color w:val="0D0D0D" w:themeColor="text1" w:themeTint="F2"/>
                <w:sz w:val="28"/>
                <w:lang w:val="ru-RU"/>
              </w:rPr>
            </w:pPr>
            <w:r w:rsidRPr="00685A98">
              <w:rPr>
                <w:i/>
                <w:color w:val="0D0D0D" w:themeColor="text1" w:themeTint="F2"/>
                <w:sz w:val="28"/>
                <w:lang w:val="ru-RU"/>
              </w:rPr>
              <w:t>В нед.</w:t>
            </w:r>
          </w:p>
        </w:tc>
        <w:tc>
          <w:tcPr>
            <w:tcW w:w="868" w:type="dxa"/>
          </w:tcPr>
          <w:p w:rsidR="00685A98" w:rsidRPr="00685A98" w:rsidRDefault="00685A98" w:rsidP="00685A98">
            <w:pPr>
              <w:pStyle w:val="TableParagraph"/>
              <w:spacing w:before="1"/>
              <w:ind w:left="116"/>
              <w:rPr>
                <w:i/>
                <w:color w:val="0D0D0D" w:themeColor="text1" w:themeTint="F2"/>
                <w:sz w:val="28"/>
                <w:lang w:val="ru-RU"/>
              </w:rPr>
            </w:pPr>
            <w:r w:rsidRPr="00685A98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В год</w:t>
            </w:r>
          </w:p>
        </w:tc>
        <w:tc>
          <w:tcPr>
            <w:tcW w:w="60" w:type="dxa"/>
            <w:gridSpan w:val="2"/>
          </w:tcPr>
          <w:p w:rsidR="00685A98" w:rsidRPr="00685A98" w:rsidRDefault="00685A98" w:rsidP="00685A98">
            <w:pPr>
              <w:pStyle w:val="TableParagraph"/>
              <w:spacing w:before="1"/>
              <w:ind w:left="114"/>
              <w:rPr>
                <w:i/>
                <w:color w:val="0D0D0D" w:themeColor="text1" w:themeTint="F2"/>
                <w:sz w:val="28"/>
                <w:lang w:val="ru-RU"/>
              </w:rPr>
            </w:pPr>
          </w:p>
        </w:tc>
      </w:tr>
      <w:tr w:rsidR="00685A98" w:rsidRPr="00685A98" w:rsidTr="00685A98">
        <w:trPr>
          <w:gridAfter w:val="1"/>
          <w:wAfter w:w="20" w:type="dxa"/>
          <w:trHeight w:val="685"/>
        </w:trPr>
        <w:tc>
          <w:tcPr>
            <w:tcW w:w="2318" w:type="dxa"/>
            <w:vMerge w:val="restart"/>
            <w:tcBorders>
              <w:top w:val="single" w:sz="4" w:space="0" w:color="000000"/>
              <w:bottom w:val="nil"/>
            </w:tcBorders>
          </w:tcPr>
          <w:p w:rsidR="00685A98" w:rsidRPr="00685A98" w:rsidRDefault="00685A98" w:rsidP="00685A98">
            <w:pPr>
              <w:pStyle w:val="TableParagraph"/>
              <w:spacing w:before="1" w:line="256" w:lineRule="auto"/>
              <w:ind w:left="110" w:right="400"/>
              <w:rPr>
                <w:i/>
                <w:color w:val="0D0D0D" w:themeColor="text1" w:themeTint="F2"/>
                <w:sz w:val="28"/>
                <w:lang w:val="ru-RU"/>
              </w:rPr>
            </w:pPr>
            <w:r w:rsidRPr="00685A98">
              <w:rPr>
                <w:i/>
                <w:color w:val="0D0D0D" w:themeColor="text1" w:themeTint="F2"/>
                <w:w w:val="90"/>
                <w:sz w:val="28"/>
                <w:lang w:val="ru-RU"/>
              </w:rPr>
              <w:t xml:space="preserve">Обязательная </w:t>
            </w:r>
            <w:r w:rsidRPr="00685A98">
              <w:rPr>
                <w:i/>
                <w:color w:val="0D0D0D" w:themeColor="text1" w:themeTint="F2"/>
                <w:sz w:val="28"/>
                <w:lang w:val="ru-RU"/>
              </w:rPr>
              <w:t>часть программы</w:t>
            </w:r>
          </w:p>
        </w:tc>
        <w:tc>
          <w:tcPr>
            <w:tcW w:w="4213" w:type="dxa"/>
          </w:tcPr>
          <w:p w:rsidR="00685A98" w:rsidRPr="00685A98" w:rsidRDefault="00685A98" w:rsidP="00685A98">
            <w:pPr>
              <w:pStyle w:val="TableParagraph"/>
              <w:spacing w:before="1"/>
              <w:ind w:left="110"/>
              <w:rPr>
                <w:i/>
                <w:color w:val="0D0D0D" w:themeColor="text1" w:themeTint="F2"/>
                <w:sz w:val="28"/>
                <w:lang w:val="ru-RU"/>
              </w:rPr>
            </w:pPr>
            <w:r w:rsidRPr="00685A98">
              <w:rPr>
                <w:i/>
                <w:color w:val="0D0D0D" w:themeColor="text1" w:themeTint="F2"/>
                <w:sz w:val="28"/>
                <w:lang w:val="ru-RU"/>
              </w:rPr>
              <w:t>-ознакомл. с</w:t>
            </w:r>
          </w:p>
          <w:p w:rsidR="00685A98" w:rsidRPr="00685A98" w:rsidRDefault="00685A98" w:rsidP="00685A98">
            <w:pPr>
              <w:pStyle w:val="TableParagraph"/>
              <w:spacing w:before="23" w:line="319" w:lineRule="exact"/>
              <w:ind w:left="110"/>
              <w:rPr>
                <w:i/>
                <w:color w:val="0D0D0D" w:themeColor="text1" w:themeTint="F2"/>
                <w:sz w:val="28"/>
                <w:lang w:val="ru-RU"/>
              </w:rPr>
            </w:pPr>
            <w:r w:rsidRPr="00685A98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окруж</w:t>
            </w:r>
            <w:proofErr w:type="gramStart"/>
            <w:r w:rsidRPr="00685A98">
              <w:rPr>
                <w:i/>
                <w:color w:val="0D0D0D" w:themeColor="text1" w:themeTint="F2"/>
                <w:w w:val="95"/>
                <w:sz w:val="28"/>
                <w:lang w:val="ru-RU"/>
              </w:rPr>
              <w:t>.м</w:t>
            </w:r>
            <w:proofErr w:type="gramEnd"/>
            <w:r w:rsidRPr="00685A98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иром.</w:t>
            </w:r>
          </w:p>
        </w:tc>
        <w:tc>
          <w:tcPr>
            <w:tcW w:w="777" w:type="dxa"/>
          </w:tcPr>
          <w:p w:rsidR="00685A98" w:rsidRPr="00685A98" w:rsidRDefault="00685A98" w:rsidP="00685A98">
            <w:pPr>
              <w:pStyle w:val="TableParagraph"/>
              <w:spacing w:before="1"/>
              <w:ind w:left="107"/>
              <w:rPr>
                <w:i/>
                <w:color w:val="0D0D0D" w:themeColor="text1" w:themeTint="F2"/>
                <w:sz w:val="28"/>
                <w:lang w:val="ru-RU"/>
              </w:rPr>
            </w:pPr>
            <w:r w:rsidRPr="00685A98">
              <w:rPr>
                <w:i/>
                <w:color w:val="0D0D0D" w:themeColor="text1" w:themeTint="F2"/>
                <w:w w:val="90"/>
                <w:sz w:val="28"/>
                <w:lang w:val="ru-RU"/>
              </w:rPr>
              <w:t>1</w:t>
            </w:r>
          </w:p>
        </w:tc>
        <w:tc>
          <w:tcPr>
            <w:tcW w:w="796" w:type="dxa"/>
          </w:tcPr>
          <w:p w:rsidR="00685A98" w:rsidRPr="00685A98" w:rsidRDefault="00685A98" w:rsidP="00685A98">
            <w:pPr>
              <w:pStyle w:val="TableParagraph"/>
              <w:spacing w:before="1"/>
              <w:ind w:left="108"/>
              <w:rPr>
                <w:i/>
                <w:color w:val="0D0D0D" w:themeColor="text1" w:themeTint="F2"/>
                <w:sz w:val="28"/>
                <w:lang w:val="ru-RU"/>
              </w:rPr>
            </w:pPr>
            <w:r w:rsidRPr="00685A98">
              <w:rPr>
                <w:i/>
                <w:color w:val="0D0D0D" w:themeColor="text1" w:themeTint="F2"/>
                <w:sz w:val="28"/>
                <w:lang w:val="ru-RU"/>
              </w:rPr>
              <w:t>36</w:t>
            </w:r>
          </w:p>
        </w:tc>
        <w:tc>
          <w:tcPr>
            <w:tcW w:w="1127" w:type="dxa"/>
          </w:tcPr>
          <w:p w:rsidR="00685A98" w:rsidRPr="00685A98" w:rsidRDefault="00685A98" w:rsidP="00685A98">
            <w:pPr>
              <w:pStyle w:val="TableParagraph"/>
              <w:spacing w:before="1"/>
              <w:ind w:left="108"/>
              <w:rPr>
                <w:i/>
                <w:color w:val="0D0D0D" w:themeColor="text1" w:themeTint="F2"/>
                <w:sz w:val="28"/>
                <w:lang w:val="ru-RU"/>
              </w:rPr>
            </w:pPr>
            <w:r w:rsidRPr="00685A98">
              <w:rPr>
                <w:i/>
                <w:color w:val="0D0D0D" w:themeColor="text1" w:themeTint="F2"/>
                <w:w w:val="90"/>
                <w:sz w:val="28"/>
                <w:lang w:val="ru-RU"/>
              </w:rPr>
              <w:t>1</w:t>
            </w:r>
          </w:p>
        </w:tc>
        <w:tc>
          <w:tcPr>
            <w:tcW w:w="1079" w:type="dxa"/>
          </w:tcPr>
          <w:p w:rsidR="00685A98" w:rsidRPr="00685A98" w:rsidRDefault="00685A98" w:rsidP="00685A98">
            <w:pPr>
              <w:pStyle w:val="TableParagraph"/>
              <w:spacing w:before="1"/>
              <w:ind w:left="110"/>
              <w:rPr>
                <w:i/>
                <w:color w:val="0D0D0D" w:themeColor="text1" w:themeTint="F2"/>
                <w:sz w:val="28"/>
                <w:lang w:val="ru-RU"/>
              </w:rPr>
            </w:pPr>
            <w:r w:rsidRPr="00685A98">
              <w:rPr>
                <w:i/>
                <w:color w:val="0D0D0D" w:themeColor="text1" w:themeTint="F2"/>
                <w:sz w:val="28"/>
                <w:lang w:val="ru-RU"/>
              </w:rPr>
              <w:t>36</w:t>
            </w:r>
          </w:p>
        </w:tc>
        <w:tc>
          <w:tcPr>
            <w:tcW w:w="1026" w:type="dxa"/>
          </w:tcPr>
          <w:p w:rsidR="00685A98" w:rsidRPr="00685A98" w:rsidRDefault="00685A98" w:rsidP="00685A98">
            <w:pPr>
              <w:pStyle w:val="TableParagraph"/>
              <w:spacing w:before="1"/>
              <w:ind w:left="115"/>
              <w:rPr>
                <w:i/>
                <w:color w:val="0D0D0D" w:themeColor="text1" w:themeTint="F2"/>
                <w:sz w:val="28"/>
                <w:lang w:val="ru-RU"/>
              </w:rPr>
            </w:pPr>
            <w:r w:rsidRPr="00685A98">
              <w:rPr>
                <w:i/>
                <w:color w:val="0D0D0D" w:themeColor="text1" w:themeTint="F2"/>
                <w:w w:val="90"/>
                <w:sz w:val="28"/>
                <w:lang w:val="ru-RU"/>
              </w:rPr>
              <w:t>1</w:t>
            </w:r>
          </w:p>
        </w:tc>
        <w:tc>
          <w:tcPr>
            <w:tcW w:w="868" w:type="dxa"/>
          </w:tcPr>
          <w:p w:rsidR="00685A98" w:rsidRPr="00685A98" w:rsidRDefault="00685A98" w:rsidP="00685A98">
            <w:pPr>
              <w:pStyle w:val="TableParagraph"/>
              <w:spacing w:before="1"/>
              <w:ind w:left="116"/>
              <w:rPr>
                <w:i/>
                <w:color w:val="0D0D0D" w:themeColor="text1" w:themeTint="F2"/>
                <w:sz w:val="28"/>
                <w:lang w:val="ru-RU"/>
              </w:rPr>
            </w:pPr>
            <w:r w:rsidRPr="00685A98">
              <w:rPr>
                <w:i/>
                <w:color w:val="0D0D0D" w:themeColor="text1" w:themeTint="F2"/>
                <w:sz w:val="28"/>
                <w:lang w:val="ru-RU"/>
              </w:rPr>
              <w:t>36</w:t>
            </w:r>
          </w:p>
        </w:tc>
        <w:tc>
          <w:tcPr>
            <w:tcW w:w="40" w:type="dxa"/>
          </w:tcPr>
          <w:p w:rsidR="00685A98" w:rsidRPr="00685A98" w:rsidRDefault="00685A98" w:rsidP="00685A98">
            <w:pPr>
              <w:pStyle w:val="TableParagraph"/>
              <w:spacing w:before="1"/>
              <w:ind w:left="114"/>
              <w:rPr>
                <w:i/>
                <w:color w:val="0D0D0D" w:themeColor="text1" w:themeTint="F2"/>
                <w:sz w:val="28"/>
                <w:lang w:val="ru-RU"/>
              </w:rPr>
            </w:pPr>
          </w:p>
        </w:tc>
      </w:tr>
      <w:tr w:rsidR="00685A98" w:rsidRPr="00C60E04" w:rsidTr="00685A98">
        <w:trPr>
          <w:gridAfter w:val="1"/>
          <w:wAfter w:w="20" w:type="dxa"/>
          <w:trHeight w:val="685"/>
        </w:trPr>
        <w:tc>
          <w:tcPr>
            <w:tcW w:w="2318" w:type="dxa"/>
            <w:vMerge/>
            <w:tcBorders>
              <w:top w:val="nil"/>
              <w:bottom w:val="nil"/>
            </w:tcBorders>
          </w:tcPr>
          <w:p w:rsidR="00685A98" w:rsidRPr="00685A98" w:rsidRDefault="00685A98" w:rsidP="00685A98">
            <w:pPr>
              <w:rPr>
                <w:color w:val="0D0D0D" w:themeColor="text1" w:themeTint="F2"/>
                <w:sz w:val="2"/>
                <w:szCs w:val="2"/>
                <w:lang w:val="ru-RU"/>
              </w:rPr>
            </w:pPr>
          </w:p>
        </w:tc>
        <w:tc>
          <w:tcPr>
            <w:tcW w:w="4213" w:type="dxa"/>
            <w:tcBorders>
              <w:bottom w:val="single" w:sz="4" w:space="0" w:color="000000"/>
            </w:tcBorders>
          </w:tcPr>
          <w:p w:rsidR="00685A98" w:rsidRPr="00C60E04" w:rsidRDefault="00685A98" w:rsidP="00685A98">
            <w:pPr>
              <w:pStyle w:val="TableParagraph"/>
              <w:spacing w:before="1"/>
              <w:ind w:left="110"/>
              <w:rPr>
                <w:i/>
                <w:color w:val="0D0D0D" w:themeColor="text1" w:themeTint="F2"/>
                <w:sz w:val="28"/>
              </w:rPr>
            </w:pPr>
            <w:r w:rsidRPr="00685A98">
              <w:rPr>
                <w:i/>
                <w:color w:val="0D0D0D" w:themeColor="text1" w:themeTint="F2"/>
                <w:sz w:val="28"/>
                <w:lang w:val="ru-RU"/>
              </w:rPr>
              <w:t>-разв</w:t>
            </w:r>
            <w:r w:rsidRPr="00C60E04">
              <w:rPr>
                <w:i/>
                <w:color w:val="0D0D0D" w:themeColor="text1" w:themeTint="F2"/>
                <w:sz w:val="28"/>
              </w:rPr>
              <w:t>итие</w:t>
            </w:r>
          </w:p>
          <w:p w:rsidR="00685A98" w:rsidRPr="00C60E04" w:rsidRDefault="00685A98" w:rsidP="00685A98">
            <w:pPr>
              <w:pStyle w:val="TableParagraph"/>
              <w:spacing w:before="18"/>
              <w:ind w:left="110"/>
              <w:rPr>
                <w:i/>
                <w:color w:val="0D0D0D" w:themeColor="text1" w:themeTint="F2"/>
                <w:sz w:val="28"/>
              </w:rPr>
            </w:pPr>
            <w:proofErr w:type="gramStart"/>
            <w:r w:rsidRPr="00C60E04">
              <w:rPr>
                <w:i/>
                <w:color w:val="0D0D0D" w:themeColor="text1" w:themeTint="F2"/>
                <w:sz w:val="28"/>
              </w:rPr>
              <w:t>речи</w:t>
            </w:r>
            <w:proofErr w:type="gramEnd"/>
            <w:r w:rsidRPr="00C60E04">
              <w:rPr>
                <w:i/>
                <w:color w:val="0D0D0D" w:themeColor="text1" w:themeTint="F2"/>
                <w:sz w:val="28"/>
              </w:rPr>
              <w:t>.</w:t>
            </w:r>
          </w:p>
        </w:tc>
        <w:tc>
          <w:tcPr>
            <w:tcW w:w="777" w:type="dxa"/>
            <w:tcBorders>
              <w:bottom w:val="single" w:sz="4" w:space="0" w:color="000000"/>
            </w:tcBorders>
          </w:tcPr>
          <w:p w:rsidR="00685A98" w:rsidRPr="00C60E04" w:rsidRDefault="00685A98" w:rsidP="00685A98">
            <w:pPr>
              <w:pStyle w:val="TableParagraph"/>
              <w:spacing w:before="1"/>
              <w:ind w:left="107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>1</w:t>
            </w:r>
          </w:p>
        </w:tc>
        <w:tc>
          <w:tcPr>
            <w:tcW w:w="796" w:type="dxa"/>
            <w:tcBorders>
              <w:bottom w:val="single" w:sz="4" w:space="0" w:color="000000"/>
            </w:tcBorders>
          </w:tcPr>
          <w:p w:rsidR="00685A98" w:rsidRPr="00C60E04" w:rsidRDefault="00685A98" w:rsidP="00685A98">
            <w:pPr>
              <w:pStyle w:val="TableParagraph"/>
              <w:spacing w:before="1"/>
              <w:ind w:left="108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36</w:t>
            </w:r>
          </w:p>
        </w:tc>
        <w:tc>
          <w:tcPr>
            <w:tcW w:w="1127" w:type="dxa"/>
            <w:tcBorders>
              <w:bottom w:val="single" w:sz="4" w:space="0" w:color="000000"/>
            </w:tcBorders>
          </w:tcPr>
          <w:p w:rsidR="00685A98" w:rsidRPr="00C60E04" w:rsidRDefault="00685A98" w:rsidP="00685A98">
            <w:pPr>
              <w:pStyle w:val="TableParagraph"/>
              <w:spacing w:before="1"/>
              <w:ind w:left="108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>1</w:t>
            </w:r>
          </w:p>
        </w:tc>
        <w:tc>
          <w:tcPr>
            <w:tcW w:w="1079" w:type="dxa"/>
            <w:tcBorders>
              <w:bottom w:val="single" w:sz="4" w:space="0" w:color="000000"/>
            </w:tcBorders>
          </w:tcPr>
          <w:p w:rsidR="00685A98" w:rsidRPr="00C60E04" w:rsidRDefault="00685A98" w:rsidP="00685A98">
            <w:pPr>
              <w:pStyle w:val="TableParagraph"/>
              <w:spacing w:before="1"/>
              <w:ind w:left="11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36</w:t>
            </w:r>
          </w:p>
        </w:tc>
        <w:tc>
          <w:tcPr>
            <w:tcW w:w="1026" w:type="dxa"/>
            <w:vMerge w:val="restart"/>
          </w:tcPr>
          <w:p w:rsidR="00685A98" w:rsidRPr="00C60E04" w:rsidRDefault="00685A98" w:rsidP="00685A98">
            <w:pPr>
              <w:pStyle w:val="TableParagraph"/>
              <w:rPr>
                <w:i/>
                <w:color w:val="0D0D0D" w:themeColor="text1" w:themeTint="F2"/>
                <w:sz w:val="28"/>
              </w:rPr>
            </w:pPr>
          </w:p>
          <w:p w:rsidR="00685A98" w:rsidRPr="00C60E04" w:rsidRDefault="00685A98" w:rsidP="00685A98">
            <w:pPr>
              <w:pStyle w:val="TableParagraph"/>
              <w:spacing w:before="4"/>
              <w:rPr>
                <w:i/>
                <w:color w:val="0D0D0D" w:themeColor="text1" w:themeTint="F2"/>
                <w:sz w:val="31"/>
              </w:rPr>
            </w:pPr>
          </w:p>
          <w:p w:rsidR="00685A98" w:rsidRPr="00C60E04" w:rsidRDefault="00685A98" w:rsidP="00685A98">
            <w:pPr>
              <w:pStyle w:val="TableParagraph"/>
              <w:ind w:left="115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>2</w:t>
            </w:r>
          </w:p>
        </w:tc>
        <w:tc>
          <w:tcPr>
            <w:tcW w:w="868" w:type="dxa"/>
            <w:vMerge w:val="restart"/>
          </w:tcPr>
          <w:p w:rsidR="00685A98" w:rsidRPr="00C60E04" w:rsidRDefault="00685A98" w:rsidP="00685A98">
            <w:pPr>
              <w:pStyle w:val="TableParagraph"/>
              <w:rPr>
                <w:i/>
                <w:color w:val="0D0D0D" w:themeColor="text1" w:themeTint="F2"/>
                <w:sz w:val="28"/>
              </w:rPr>
            </w:pPr>
          </w:p>
          <w:p w:rsidR="00685A98" w:rsidRPr="00C60E04" w:rsidRDefault="00685A98" w:rsidP="00685A98">
            <w:pPr>
              <w:pStyle w:val="TableParagraph"/>
              <w:spacing w:before="4"/>
              <w:rPr>
                <w:i/>
                <w:color w:val="0D0D0D" w:themeColor="text1" w:themeTint="F2"/>
                <w:sz w:val="31"/>
              </w:rPr>
            </w:pPr>
          </w:p>
          <w:p w:rsidR="00685A98" w:rsidRPr="00C60E04" w:rsidRDefault="00685A98" w:rsidP="00685A98">
            <w:pPr>
              <w:pStyle w:val="TableParagraph"/>
              <w:ind w:left="116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72</w:t>
            </w:r>
          </w:p>
        </w:tc>
        <w:tc>
          <w:tcPr>
            <w:tcW w:w="40" w:type="dxa"/>
            <w:vMerge w:val="restart"/>
          </w:tcPr>
          <w:p w:rsidR="00685A98" w:rsidRPr="00C60E04" w:rsidRDefault="00685A98" w:rsidP="00685A98">
            <w:pPr>
              <w:pStyle w:val="TableParagraph"/>
              <w:ind w:left="114"/>
              <w:rPr>
                <w:i/>
                <w:color w:val="0D0D0D" w:themeColor="text1" w:themeTint="F2"/>
                <w:sz w:val="28"/>
              </w:rPr>
            </w:pPr>
          </w:p>
        </w:tc>
      </w:tr>
      <w:tr w:rsidR="00685A98" w:rsidRPr="00C60E04" w:rsidTr="00685A98">
        <w:trPr>
          <w:gridAfter w:val="1"/>
          <w:wAfter w:w="20" w:type="dxa"/>
          <w:trHeight w:val="1362"/>
        </w:trPr>
        <w:tc>
          <w:tcPr>
            <w:tcW w:w="2318" w:type="dxa"/>
            <w:vMerge/>
            <w:tcBorders>
              <w:top w:val="nil"/>
              <w:bottom w:val="nil"/>
            </w:tcBorders>
          </w:tcPr>
          <w:p w:rsidR="00685A98" w:rsidRPr="00C60E04" w:rsidRDefault="00685A98" w:rsidP="00685A98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4213" w:type="dxa"/>
            <w:tcBorders>
              <w:top w:val="single" w:sz="4" w:space="0" w:color="000000"/>
            </w:tcBorders>
          </w:tcPr>
          <w:p w:rsidR="00685A98" w:rsidRPr="00C60E04" w:rsidRDefault="00685A98" w:rsidP="00685A98">
            <w:pPr>
              <w:pStyle w:val="TableParagraph"/>
              <w:spacing w:line="256" w:lineRule="auto"/>
              <w:ind w:left="110" w:right="89"/>
              <w:jc w:val="both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 xml:space="preserve">- подготовка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к обучению грамоте</w:t>
            </w:r>
          </w:p>
          <w:p w:rsidR="00685A98" w:rsidRPr="00C60E04" w:rsidRDefault="00685A98" w:rsidP="00685A98">
            <w:pPr>
              <w:pStyle w:val="TableParagraph"/>
              <w:spacing w:line="313" w:lineRule="exact"/>
              <w:ind w:left="110"/>
              <w:jc w:val="both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(прописи)</w:t>
            </w:r>
          </w:p>
        </w:tc>
        <w:tc>
          <w:tcPr>
            <w:tcW w:w="777" w:type="dxa"/>
            <w:tcBorders>
              <w:top w:val="single" w:sz="4" w:space="0" w:color="000000"/>
            </w:tcBorders>
          </w:tcPr>
          <w:p w:rsidR="00685A98" w:rsidRPr="00C60E04" w:rsidRDefault="00685A98" w:rsidP="00685A98">
            <w:pPr>
              <w:pStyle w:val="TableParagraph"/>
              <w:spacing w:line="318" w:lineRule="exact"/>
              <w:ind w:left="107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1"/>
                <w:sz w:val="28"/>
              </w:rPr>
              <w:t>-</w:t>
            </w:r>
          </w:p>
        </w:tc>
        <w:tc>
          <w:tcPr>
            <w:tcW w:w="796" w:type="dxa"/>
            <w:tcBorders>
              <w:top w:val="single" w:sz="4" w:space="0" w:color="000000"/>
            </w:tcBorders>
          </w:tcPr>
          <w:p w:rsidR="00685A98" w:rsidRPr="00C60E04" w:rsidRDefault="00685A98" w:rsidP="00685A98">
            <w:pPr>
              <w:pStyle w:val="TableParagraph"/>
              <w:rPr>
                <w:rFonts w:ascii="Times New Roman"/>
                <w:color w:val="0D0D0D" w:themeColor="text1" w:themeTint="F2"/>
                <w:sz w:val="28"/>
              </w:rPr>
            </w:pPr>
          </w:p>
        </w:tc>
        <w:tc>
          <w:tcPr>
            <w:tcW w:w="1127" w:type="dxa"/>
            <w:tcBorders>
              <w:top w:val="single" w:sz="4" w:space="0" w:color="000000"/>
            </w:tcBorders>
          </w:tcPr>
          <w:p w:rsidR="00685A98" w:rsidRPr="00C60E04" w:rsidRDefault="00685A98" w:rsidP="00685A98">
            <w:pPr>
              <w:pStyle w:val="TableParagraph"/>
              <w:spacing w:line="318" w:lineRule="exact"/>
              <w:ind w:left="108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1"/>
                <w:sz w:val="28"/>
              </w:rPr>
              <w:t>-</w:t>
            </w:r>
          </w:p>
        </w:tc>
        <w:tc>
          <w:tcPr>
            <w:tcW w:w="1079" w:type="dxa"/>
            <w:tcBorders>
              <w:top w:val="single" w:sz="4" w:space="0" w:color="000000"/>
            </w:tcBorders>
          </w:tcPr>
          <w:p w:rsidR="00685A98" w:rsidRPr="00C60E04" w:rsidRDefault="00685A98" w:rsidP="00685A98">
            <w:pPr>
              <w:pStyle w:val="TableParagraph"/>
              <w:rPr>
                <w:rFonts w:ascii="Times New Roman"/>
                <w:color w:val="0D0D0D" w:themeColor="text1" w:themeTint="F2"/>
                <w:sz w:val="28"/>
              </w:rPr>
            </w:pPr>
          </w:p>
        </w:tc>
        <w:tc>
          <w:tcPr>
            <w:tcW w:w="1026" w:type="dxa"/>
            <w:vMerge/>
            <w:tcBorders>
              <w:top w:val="nil"/>
            </w:tcBorders>
          </w:tcPr>
          <w:p w:rsidR="00685A98" w:rsidRPr="00C60E04" w:rsidRDefault="00685A98" w:rsidP="00685A98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868" w:type="dxa"/>
            <w:vMerge/>
            <w:tcBorders>
              <w:top w:val="nil"/>
            </w:tcBorders>
          </w:tcPr>
          <w:p w:rsidR="00685A98" w:rsidRPr="00C60E04" w:rsidRDefault="00685A98" w:rsidP="00685A98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40" w:type="dxa"/>
            <w:vMerge/>
            <w:tcBorders>
              <w:top w:val="nil"/>
            </w:tcBorders>
          </w:tcPr>
          <w:p w:rsidR="00685A98" w:rsidRPr="00C60E04" w:rsidRDefault="00685A98" w:rsidP="00685A98">
            <w:pPr>
              <w:rPr>
                <w:color w:val="0D0D0D" w:themeColor="text1" w:themeTint="F2"/>
                <w:sz w:val="2"/>
                <w:szCs w:val="2"/>
              </w:rPr>
            </w:pPr>
          </w:p>
        </w:tc>
      </w:tr>
      <w:tr w:rsidR="00685A98" w:rsidRPr="00C60E04" w:rsidTr="00685A98">
        <w:trPr>
          <w:gridAfter w:val="1"/>
          <w:wAfter w:w="20" w:type="dxa"/>
          <w:trHeight w:val="1026"/>
        </w:trPr>
        <w:tc>
          <w:tcPr>
            <w:tcW w:w="2318" w:type="dxa"/>
            <w:vMerge/>
            <w:tcBorders>
              <w:top w:val="nil"/>
              <w:bottom w:val="nil"/>
            </w:tcBorders>
          </w:tcPr>
          <w:p w:rsidR="00685A98" w:rsidRPr="00C60E04" w:rsidRDefault="00685A98" w:rsidP="00685A98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4213" w:type="dxa"/>
            <w:tcBorders>
              <w:bottom w:val="single" w:sz="4" w:space="0" w:color="000000"/>
            </w:tcBorders>
          </w:tcPr>
          <w:p w:rsidR="00685A98" w:rsidRPr="00C60E04" w:rsidRDefault="00685A98" w:rsidP="00685A98">
            <w:pPr>
              <w:pStyle w:val="TableParagraph"/>
              <w:tabs>
                <w:tab w:val="left" w:pos="1712"/>
              </w:tabs>
              <w:spacing w:before="1" w:line="254" w:lineRule="auto"/>
              <w:ind w:left="110" w:right="83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-ознакомл.</w:t>
            </w:r>
            <w:r w:rsidRPr="00C60E04">
              <w:rPr>
                <w:i/>
                <w:color w:val="0D0D0D" w:themeColor="text1" w:themeTint="F2"/>
                <w:sz w:val="28"/>
              </w:rPr>
              <w:tab/>
            </w:r>
            <w:proofErr w:type="gramStart"/>
            <w:r w:rsidRPr="00C60E04">
              <w:rPr>
                <w:i/>
                <w:color w:val="0D0D0D" w:themeColor="text1" w:themeTint="F2"/>
                <w:w w:val="80"/>
                <w:sz w:val="28"/>
              </w:rPr>
              <w:t>с</w:t>
            </w:r>
            <w:proofErr w:type="gramEnd"/>
            <w:r w:rsidRPr="00C60E04">
              <w:rPr>
                <w:i/>
                <w:color w:val="0D0D0D" w:themeColor="text1" w:themeTint="F2"/>
                <w:w w:val="80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</w:rPr>
              <w:t>худож.</w:t>
            </w:r>
          </w:p>
          <w:p w:rsidR="00685A98" w:rsidRPr="00C60E04" w:rsidRDefault="00685A98" w:rsidP="00685A98">
            <w:pPr>
              <w:pStyle w:val="TableParagraph"/>
              <w:spacing w:before="3" w:line="319" w:lineRule="exact"/>
              <w:ind w:left="110"/>
              <w:rPr>
                <w:i/>
                <w:color w:val="0D0D0D" w:themeColor="text1" w:themeTint="F2"/>
                <w:sz w:val="28"/>
              </w:rPr>
            </w:pPr>
            <w:proofErr w:type="gramStart"/>
            <w:r w:rsidRPr="00C60E04">
              <w:rPr>
                <w:i/>
                <w:color w:val="0D0D0D" w:themeColor="text1" w:themeTint="F2"/>
                <w:sz w:val="28"/>
              </w:rPr>
              <w:t>литер</w:t>
            </w:r>
            <w:proofErr w:type="gramEnd"/>
            <w:r w:rsidRPr="00C60E04">
              <w:rPr>
                <w:i/>
                <w:color w:val="0D0D0D" w:themeColor="text1" w:themeTint="F2"/>
                <w:sz w:val="28"/>
              </w:rPr>
              <w:t>.</w:t>
            </w:r>
          </w:p>
        </w:tc>
        <w:tc>
          <w:tcPr>
            <w:tcW w:w="777" w:type="dxa"/>
            <w:tcBorders>
              <w:bottom w:val="single" w:sz="4" w:space="0" w:color="000000"/>
            </w:tcBorders>
          </w:tcPr>
          <w:p w:rsidR="00685A98" w:rsidRPr="00C60E04" w:rsidRDefault="00685A98" w:rsidP="00685A98">
            <w:pPr>
              <w:pStyle w:val="TableParagraph"/>
              <w:spacing w:before="1"/>
              <w:ind w:left="107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>1</w:t>
            </w:r>
          </w:p>
        </w:tc>
        <w:tc>
          <w:tcPr>
            <w:tcW w:w="796" w:type="dxa"/>
            <w:tcBorders>
              <w:bottom w:val="single" w:sz="4" w:space="0" w:color="000000"/>
            </w:tcBorders>
          </w:tcPr>
          <w:p w:rsidR="00685A98" w:rsidRPr="00C60E04" w:rsidRDefault="00685A98" w:rsidP="00685A98">
            <w:pPr>
              <w:pStyle w:val="TableParagraph"/>
              <w:spacing w:before="1"/>
              <w:ind w:left="108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36</w:t>
            </w:r>
          </w:p>
        </w:tc>
        <w:tc>
          <w:tcPr>
            <w:tcW w:w="1127" w:type="dxa"/>
            <w:tcBorders>
              <w:bottom w:val="single" w:sz="4" w:space="0" w:color="000000"/>
            </w:tcBorders>
          </w:tcPr>
          <w:p w:rsidR="00685A98" w:rsidRPr="00C60E04" w:rsidRDefault="00685A98" w:rsidP="00685A98">
            <w:pPr>
              <w:pStyle w:val="TableParagraph"/>
              <w:spacing w:before="1"/>
              <w:ind w:left="108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>1</w:t>
            </w:r>
          </w:p>
        </w:tc>
        <w:tc>
          <w:tcPr>
            <w:tcW w:w="1079" w:type="dxa"/>
            <w:tcBorders>
              <w:bottom w:val="single" w:sz="4" w:space="0" w:color="000000"/>
            </w:tcBorders>
          </w:tcPr>
          <w:p w:rsidR="00685A98" w:rsidRPr="00C60E04" w:rsidRDefault="00685A98" w:rsidP="00685A98">
            <w:pPr>
              <w:pStyle w:val="TableParagraph"/>
              <w:spacing w:before="1"/>
              <w:ind w:left="11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36</w:t>
            </w:r>
          </w:p>
        </w:tc>
        <w:tc>
          <w:tcPr>
            <w:tcW w:w="1026" w:type="dxa"/>
            <w:tcBorders>
              <w:bottom w:val="single" w:sz="4" w:space="0" w:color="000000"/>
            </w:tcBorders>
          </w:tcPr>
          <w:p w:rsidR="00685A98" w:rsidRPr="00C60E04" w:rsidRDefault="00685A98" w:rsidP="00685A98">
            <w:pPr>
              <w:pStyle w:val="TableParagraph"/>
              <w:spacing w:before="1"/>
              <w:ind w:left="115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>1</w:t>
            </w:r>
          </w:p>
        </w:tc>
        <w:tc>
          <w:tcPr>
            <w:tcW w:w="868" w:type="dxa"/>
            <w:tcBorders>
              <w:bottom w:val="single" w:sz="4" w:space="0" w:color="000000"/>
            </w:tcBorders>
          </w:tcPr>
          <w:p w:rsidR="00685A98" w:rsidRPr="00C60E04" w:rsidRDefault="00685A98" w:rsidP="00685A98">
            <w:pPr>
              <w:pStyle w:val="TableParagraph"/>
              <w:spacing w:before="1"/>
              <w:ind w:left="116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36</w:t>
            </w:r>
          </w:p>
        </w:tc>
        <w:tc>
          <w:tcPr>
            <w:tcW w:w="40" w:type="dxa"/>
            <w:tcBorders>
              <w:bottom w:val="single" w:sz="4" w:space="0" w:color="000000"/>
            </w:tcBorders>
          </w:tcPr>
          <w:p w:rsidR="00685A98" w:rsidRPr="00C60E04" w:rsidRDefault="00685A98" w:rsidP="00685A98">
            <w:pPr>
              <w:pStyle w:val="TableParagraph"/>
              <w:spacing w:before="1"/>
              <w:ind w:left="114"/>
              <w:rPr>
                <w:i/>
                <w:color w:val="0D0D0D" w:themeColor="text1" w:themeTint="F2"/>
                <w:sz w:val="28"/>
              </w:rPr>
            </w:pPr>
          </w:p>
        </w:tc>
      </w:tr>
      <w:tr w:rsidR="00685A98" w:rsidRPr="00C60E04" w:rsidTr="00685A98">
        <w:trPr>
          <w:gridAfter w:val="1"/>
          <w:wAfter w:w="20" w:type="dxa"/>
          <w:trHeight w:val="949"/>
        </w:trPr>
        <w:tc>
          <w:tcPr>
            <w:tcW w:w="2318" w:type="dxa"/>
            <w:vMerge/>
            <w:tcBorders>
              <w:top w:val="nil"/>
              <w:bottom w:val="nil"/>
            </w:tcBorders>
          </w:tcPr>
          <w:p w:rsidR="00685A98" w:rsidRPr="00C60E04" w:rsidRDefault="00685A98" w:rsidP="00685A98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4213" w:type="dxa"/>
            <w:tcBorders>
              <w:top w:val="single" w:sz="4" w:space="0" w:color="000000"/>
            </w:tcBorders>
          </w:tcPr>
          <w:p w:rsidR="00685A98" w:rsidRPr="00C60E04" w:rsidRDefault="00685A98" w:rsidP="00685A98">
            <w:pPr>
              <w:pStyle w:val="TableParagraph"/>
              <w:spacing w:before="1" w:line="254" w:lineRule="auto"/>
              <w:ind w:left="11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 xml:space="preserve">-«Познаю </w:t>
            </w:r>
            <w:r w:rsidRPr="00C60E04">
              <w:rPr>
                <w:i/>
                <w:color w:val="0D0D0D" w:themeColor="text1" w:themeTint="F2"/>
                <w:sz w:val="28"/>
              </w:rPr>
              <w:t>себя»</w:t>
            </w:r>
          </w:p>
        </w:tc>
        <w:tc>
          <w:tcPr>
            <w:tcW w:w="777" w:type="dxa"/>
            <w:tcBorders>
              <w:top w:val="single" w:sz="4" w:space="0" w:color="000000"/>
            </w:tcBorders>
          </w:tcPr>
          <w:p w:rsidR="00685A98" w:rsidRPr="00C60E04" w:rsidRDefault="00685A98" w:rsidP="00685A98">
            <w:pPr>
              <w:pStyle w:val="TableParagraph"/>
              <w:spacing w:before="1"/>
              <w:ind w:left="17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1"/>
                <w:sz w:val="28"/>
              </w:rPr>
              <w:t>-</w:t>
            </w:r>
          </w:p>
        </w:tc>
        <w:tc>
          <w:tcPr>
            <w:tcW w:w="796" w:type="dxa"/>
            <w:tcBorders>
              <w:top w:val="single" w:sz="4" w:space="0" w:color="000000"/>
            </w:tcBorders>
          </w:tcPr>
          <w:p w:rsidR="00685A98" w:rsidRPr="00C60E04" w:rsidRDefault="00685A98" w:rsidP="00685A98">
            <w:pPr>
              <w:pStyle w:val="TableParagraph"/>
              <w:rPr>
                <w:rFonts w:ascii="Times New Roman"/>
                <w:color w:val="0D0D0D" w:themeColor="text1" w:themeTint="F2"/>
                <w:sz w:val="28"/>
              </w:rPr>
            </w:pPr>
          </w:p>
        </w:tc>
        <w:tc>
          <w:tcPr>
            <w:tcW w:w="1127" w:type="dxa"/>
            <w:tcBorders>
              <w:top w:val="single" w:sz="4" w:space="0" w:color="000000"/>
            </w:tcBorders>
          </w:tcPr>
          <w:p w:rsidR="00685A98" w:rsidRPr="00C60E04" w:rsidRDefault="00685A98" w:rsidP="00685A98">
            <w:pPr>
              <w:pStyle w:val="TableParagraph"/>
              <w:rPr>
                <w:rFonts w:ascii="Times New Roman"/>
                <w:color w:val="0D0D0D" w:themeColor="text1" w:themeTint="F2"/>
                <w:sz w:val="28"/>
              </w:rPr>
            </w:pPr>
          </w:p>
        </w:tc>
        <w:tc>
          <w:tcPr>
            <w:tcW w:w="1079" w:type="dxa"/>
            <w:tcBorders>
              <w:top w:val="single" w:sz="4" w:space="0" w:color="000000"/>
            </w:tcBorders>
          </w:tcPr>
          <w:p w:rsidR="00685A98" w:rsidRPr="00C60E04" w:rsidRDefault="00685A98" w:rsidP="00685A98">
            <w:pPr>
              <w:pStyle w:val="TableParagraph"/>
              <w:rPr>
                <w:rFonts w:ascii="Times New Roman"/>
                <w:color w:val="0D0D0D" w:themeColor="text1" w:themeTint="F2"/>
                <w:sz w:val="28"/>
              </w:rPr>
            </w:pPr>
          </w:p>
        </w:tc>
        <w:tc>
          <w:tcPr>
            <w:tcW w:w="1026" w:type="dxa"/>
            <w:tcBorders>
              <w:top w:val="single" w:sz="4" w:space="0" w:color="000000"/>
            </w:tcBorders>
          </w:tcPr>
          <w:p w:rsidR="00685A98" w:rsidRPr="00C60E04" w:rsidRDefault="00685A98" w:rsidP="00685A98">
            <w:pPr>
              <w:pStyle w:val="TableParagraph"/>
              <w:spacing w:before="1"/>
              <w:ind w:left="115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>1</w:t>
            </w:r>
          </w:p>
        </w:tc>
        <w:tc>
          <w:tcPr>
            <w:tcW w:w="868" w:type="dxa"/>
            <w:tcBorders>
              <w:top w:val="single" w:sz="4" w:space="0" w:color="000000"/>
            </w:tcBorders>
          </w:tcPr>
          <w:p w:rsidR="00685A98" w:rsidRPr="00C60E04" w:rsidRDefault="00685A98" w:rsidP="00685A98">
            <w:pPr>
              <w:pStyle w:val="TableParagraph"/>
              <w:spacing w:before="1"/>
              <w:ind w:left="116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36</w:t>
            </w:r>
          </w:p>
        </w:tc>
        <w:tc>
          <w:tcPr>
            <w:tcW w:w="40" w:type="dxa"/>
            <w:tcBorders>
              <w:top w:val="single" w:sz="4" w:space="0" w:color="000000"/>
            </w:tcBorders>
          </w:tcPr>
          <w:p w:rsidR="00685A98" w:rsidRPr="00C60E04" w:rsidRDefault="00685A98" w:rsidP="00685A98">
            <w:pPr>
              <w:pStyle w:val="TableParagraph"/>
              <w:spacing w:before="1"/>
              <w:ind w:left="114"/>
              <w:rPr>
                <w:i/>
                <w:color w:val="0D0D0D" w:themeColor="text1" w:themeTint="F2"/>
                <w:sz w:val="28"/>
              </w:rPr>
            </w:pPr>
          </w:p>
        </w:tc>
      </w:tr>
    </w:tbl>
    <w:p w:rsidR="00932CEA" w:rsidRPr="00C60E04" w:rsidRDefault="00932CEA">
      <w:pPr>
        <w:pStyle w:val="a3"/>
        <w:spacing w:before="5"/>
        <w:ind w:left="0" w:firstLine="0"/>
        <w:jc w:val="left"/>
        <w:rPr>
          <w:color w:val="0D0D0D" w:themeColor="text1" w:themeTint="F2"/>
          <w:sz w:val="29"/>
          <w:lang w:val="ru-RU"/>
        </w:rPr>
      </w:pPr>
    </w:p>
    <w:p w:rsidR="00932CEA" w:rsidRPr="00C60E04" w:rsidRDefault="00932CEA">
      <w:pPr>
        <w:rPr>
          <w:color w:val="0D0D0D" w:themeColor="text1" w:themeTint="F2"/>
          <w:sz w:val="28"/>
        </w:rPr>
        <w:sectPr w:rsidR="00932CEA" w:rsidRPr="00C60E04">
          <w:footerReference w:type="default" r:id="rId35"/>
          <w:pgSz w:w="16840" w:h="11900" w:orient="landscape"/>
          <w:pgMar w:top="780" w:right="1280" w:bottom="280" w:left="1140" w:header="0" w:footer="0" w:gutter="0"/>
          <w:cols w:space="720"/>
        </w:sectPr>
      </w:pPr>
    </w:p>
    <w:tbl>
      <w:tblPr>
        <w:tblStyle w:val="TableNormal"/>
        <w:tblW w:w="0" w:type="auto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18"/>
        <w:gridCol w:w="4203"/>
        <w:gridCol w:w="777"/>
        <w:gridCol w:w="796"/>
        <w:gridCol w:w="1127"/>
        <w:gridCol w:w="1079"/>
        <w:gridCol w:w="1026"/>
        <w:gridCol w:w="868"/>
        <w:gridCol w:w="40"/>
        <w:gridCol w:w="20"/>
      </w:tblGrid>
      <w:tr w:rsidR="00685A98" w:rsidRPr="00C60E04" w:rsidTr="00685A98">
        <w:trPr>
          <w:trHeight w:val="345"/>
        </w:trPr>
        <w:tc>
          <w:tcPr>
            <w:tcW w:w="2318" w:type="dxa"/>
            <w:vMerge w:val="restart"/>
            <w:tcBorders>
              <w:top w:val="nil"/>
            </w:tcBorders>
          </w:tcPr>
          <w:p w:rsidR="00685A98" w:rsidRPr="00C60E04" w:rsidRDefault="00685A98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4203" w:type="dxa"/>
            <w:tcBorders>
              <w:top w:val="nil"/>
              <w:bottom w:val="single" w:sz="4" w:space="0" w:color="000000"/>
            </w:tcBorders>
          </w:tcPr>
          <w:p w:rsidR="00685A98" w:rsidRPr="00C60E04" w:rsidRDefault="00685A98">
            <w:pPr>
              <w:pStyle w:val="TableParagraph"/>
              <w:spacing w:line="316" w:lineRule="exact"/>
              <w:ind w:left="11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- ФЭМП</w:t>
            </w:r>
          </w:p>
        </w:tc>
        <w:tc>
          <w:tcPr>
            <w:tcW w:w="777" w:type="dxa"/>
            <w:tcBorders>
              <w:top w:val="nil"/>
              <w:bottom w:val="single" w:sz="4" w:space="0" w:color="000000"/>
            </w:tcBorders>
          </w:tcPr>
          <w:p w:rsidR="00685A98" w:rsidRPr="00C60E04" w:rsidRDefault="00685A98">
            <w:pPr>
              <w:pStyle w:val="TableParagraph"/>
              <w:spacing w:line="316" w:lineRule="exact"/>
              <w:ind w:left="107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>1</w:t>
            </w:r>
          </w:p>
        </w:tc>
        <w:tc>
          <w:tcPr>
            <w:tcW w:w="796" w:type="dxa"/>
            <w:tcBorders>
              <w:top w:val="nil"/>
              <w:bottom w:val="single" w:sz="4" w:space="0" w:color="000000"/>
            </w:tcBorders>
          </w:tcPr>
          <w:p w:rsidR="00685A98" w:rsidRPr="00C60E04" w:rsidRDefault="00685A98">
            <w:pPr>
              <w:pStyle w:val="TableParagraph"/>
              <w:spacing w:line="316" w:lineRule="exact"/>
              <w:ind w:left="108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36</w:t>
            </w:r>
          </w:p>
        </w:tc>
        <w:tc>
          <w:tcPr>
            <w:tcW w:w="1127" w:type="dxa"/>
            <w:tcBorders>
              <w:top w:val="nil"/>
              <w:bottom w:val="single" w:sz="4" w:space="0" w:color="000000"/>
            </w:tcBorders>
          </w:tcPr>
          <w:p w:rsidR="00685A98" w:rsidRPr="00C60E04" w:rsidRDefault="00685A98">
            <w:pPr>
              <w:pStyle w:val="TableParagraph"/>
              <w:spacing w:line="316" w:lineRule="exact"/>
              <w:ind w:left="108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>1</w:t>
            </w:r>
          </w:p>
        </w:tc>
        <w:tc>
          <w:tcPr>
            <w:tcW w:w="1079" w:type="dxa"/>
            <w:tcBorders>
              <w:top w:val="nil"/>
              <w:bottom w:val="single" w:sz="4" w:space="0" w:color="000000"/>
            </w:tcBorders>
          </w:tcPr>
          <w:p w:rsidR="00685A98" w:rsidRPr="00C60E04" w:rsidRDefault="00685A98">
            <w:pPr>
              <w:pStyle w:val="TableParagraph"/>
              <w:spacing w:line="316" w:lineRule="exact"/>
              <w:ind w:left="11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36</w:t>
            </w:r>
          </w:p>
        </w:tc>
        <w:tc>
          <w:tcPr>
            <w:tcW w:w="1026" w:type="dxa"/>
            <w:tcBorders>
              <w:top w:val="nil"/>
              <w:bottom w:val="single" w:sz="4" w:space="0" w:color="000000"/>
            </w:tcBorders>
          </w:tcPr>
          <w:p w:rsidR="00685A98" w:rsidRPr="00C60E04" w:rsidRDefault="00685A98">
            <w:pPr>
              <w:pStyle w:val="TableParagraph"/>
              <w:spacing w:line="316" w:lineRule="exact"/>
              <w:ind w:left="115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>1</w:t>
            </w:r>
          </w:p>
        </w:tc>
        <w:tc>
          <w:tcPr>
            <w:tcW w:w="868" w:type="dxa"/>
            <w:tcBorders>
              <w:top w:val="nil"/>
              <w:bottom w:val="single" w:sz="4" w:space="0" w:color="000000"/>
            </w:tcBorders>
          </w:tcPr>
          <w:p w:rsidR="00685A98" w:rsidRPr="00C60E04" w:rsidRDefault="00685A98">
            <w:pPr>
              <w:pStyle w:val="TableParagraph"/>
              <w:spacing w:line="316" w:lineRule="exact"/>
              <w:ind w:left="116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36</w:t>
            </w:r>
          </w:p>
        </w:tc>
        <w:tc>
          <w:tcPr>
            <w:tcW w:w="40" w:type="dxa"/>
            <w:gridSpan w:val="2"/>
            <w:tcBorders>
              <w:top w:val="nil"/>
              <w:bottom w:val="single" w:sz="4" w:space="0" w:color="000000"/>
            </w:tcBorders>
          </w:tcPr>
          <w:p w:rsidR="00685A98" w:rsidRPr="00685A98" w:rsidRDefault="00685A98">
            <w:pPr>
              <w:pStyle w:val="TableParagraph"/>
              <w:spacing w:line="316" w:lineRule="exact"/>
              <w:ind w:left="112"/>
              <w:rPr>
                <w:i/>
                <w:color w:val="0D0D0D" w:themeColor="text1" w:themeTint="F2"/>
                <w:sz w:val="28"/>
                <w:lang w:val="ru-RU"/>
              </w:rPr>
            </w:pPr>
          </w:p>
        </w:tc>
      </w:tr>
      <w:tr w:rsidR="00685A98" w:rsidRPr="00C60E04" w:rsidTr="00685A98">
        <w:trPr>
          <w:trHeight w:val="335"/>
        </w:trPr>
        <w:tc>
          <w:tcPr>
            <w:tcW w:w="2318" w:type="dxa"/>
            <w:vMerge/>
            <w:tcBorders>
              <w:top w:val="nil"/>
            </w:tcBorders>
          </w:tcPr>
          <w:p w:rsidR="00685A98" w:rsidRPr="00C60E04" w:rsidRDefault="00685A98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4203" w:type="dxa"/>
            <w:tcBorders>
              <w:top w:val="single" w:sz="4" w:space="0" w:color="000000"/>
              <w:bottom w:val="single" w:sz="4" w:space="0" w:color="000000"/>
            </w:tcBorders>
          </w:tcPr>
          <w:p w:rsidR="00685A98" w:rsidRPr="00C60E04" w:rsidRDefault="00685A98">
            <w:pPr>
              <w:pStyle w:val="TableParagraph"/>
              <w:spacing w:line="311" w:lineRule="exact"/>
              <w:ind w:left="11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</w:rPr>
              <w:t>-музыкальное</w:t>
            </w:r>
          </w:p>
        </w:tc>
        <w:tc>
          <w:tcPr>
            <w:tcW w:w="777" w:type="dxa"/>
            <w:tcBorders>
              <w:top w:val="single" w:sz="4" w:space="0" w:color="000000"/>
              <w:bottom w:val="single" w:sz="4" w:space="0" w:color="000000"/>
            </w:tcBorders>
          </w:tcPr>
          <w:p w:rsidR="00685A98" w:rsidRPr="00C60E04" w:rsidRDefault="00685A98">
            <w:pPr>
              <w:pStyle w:val="TableParagraph"/>
              <w:spacing w:line="311" w:lineRule="exact"/>
              <w:ind w:left="107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>2</w:t>
            </w:r>
          </w:p>
        </w:tc>
        <w:tc>
          <w:tcPr>
            <w:tcW w:w="796" w:type="dxa"/>
            <w:tcBorders>
              <w:top w:val="single" w:sz="4" w:space="0" w:color="000000"/>
              <w:bottom w:val="single" w:sz="4" w:space="0" w:color="000000"/>
            </w:tcBorders>
          </w:tcPr>
          <w:p w:rsidR="00685A98" w:rsidRPr="00C60E04" w:rsidRDefault="00685A98">
            <w:pPr>
              <w:pStyle w:val="TableParagraph"/>
              <w:spacing w:line="311" w:lineRule="exact"/>
              <w:ind w:left="108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72</w:t>
            </w:r>
          </w:p>
        </w:tc>
        <w:tc>
          <w:tcPr>
            <w:tcW w:w="1127" w:type="dxa"/>
            <w:tcBorders>
              <w:top w:val="single" w:sz="4" w:space="0" w:color="000000"/>
              <w:bottom w:val="single" w:sz="4" w:space="0" w:color="000000"/>
            </w:tcBorders>
          </w:tcPr>
          <w:p w:rsidR="00685A98" w:rsidRPr="00C60E04" w:rsidRDefault="00685A98">
            <w:pPr>
              <w:pStyle w:val="TableParagraph"/>
              <w:spacing w:line="311" w:lineRule="exact"/>
              <w:ind w:left="108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bottom w:val="single" w:sz="4" w:space="0" w:color="000000"/>
            </w:tcBorders>
          </w:tcPr>
          <w:p w:rsidR="00685A98" w:rsidRPr="00C60E04" w:rsidRDefault="00685A98">
            <w:pPr>
              <w:pStyle w:val="TableParagraph"/>
              <w:spacing w:line="311" w:lineRule="exact"/>
              <w:ind w:left="11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72</w:t>
            </w:r>
          </w:p>
        </w:tc>
        <w:tc>
          <w:tcPr>
            <w:tcW w:w="1026" w:type="dxa"/>
            <w:tcBorders>
              <w:top w:val="single" w:sz="4" w:space="0" w:color="000000"/>
              <w:bottom w:val="single" w:sz="4" w:space="0" w:color="000000"/>
            </w:tcBorders>
          </w:tcPr>
          <w:p w:rsidR="00685A98" w:rsidRPr="00C60E04" w:rsidRDefault="00685A98">
            <w:pPr>
              <w:pStyle w:val="TableParagraph"/>
              <w:spacing w:line="311" w:lineRule="exact"/>
              <w:ind w:left="115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>2</w:t>
            </w: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</w:tcBorders>
          </w:tcPr>
          <w:p w:rsidR="00685A98" w:rsidRPr="00C60E04" w:rsidRDefault="00685A98">
            <w:pPr>
              <w:pStyle w:val="TableParagraph"/>
              <w:spacing w:line="311" w:lineRule="exact"/>
              <w:ind w:left="116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72</w:t>
            </w:r>
          </w:p>
        </w:tc>
        <w:tc>
          <w:tcPr>
            <w:tcW w:w="4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685A98" w:rsidRPr="00685A98" w:rsidRDefault="00685A98">
            <w:pPr>
              <w:pStyle w:val="TableParagraph"/>
              <w:spacing w:line="311" w:lineRule="exact"/>
              <w:ind w:left="112"/>
              <w:rPr>
                <w:i/>
                <w:color w:val="0D0D0D" w:themeColor="text1" w:themeTint="F2"/>
                <w:sz w:val="28"/>
                <w:lang w:val="ru-RU"/>
              </w:rPr>
            </w:pPr>
          </w:p>
        </w:tc>
      </w:tr>
      <w:tr w:rsidR="00685A98" w:rsidRPr="00C60E04" w:rsidTr="00685A98">
        <w:trPr>
          <w:trHeight w:val="671"/>
        </w:trPr>
        <w:tc>
          <w:tcPr>
            <w:tcW w:w="2318" w:type="dxa"/>
            <w:vMerge/>
            <w:tcBorders>
              <w:top w:val="nil"/>
            </w:tcBorders>
          </w:tcPr>
          <w:p w:rsidR="00685A98" w:rsidRPr="00C60E04" w:rsidRDefault="00685A98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4203" w:type="dxa"/>
            <w:tcBorders>
              <w:top w:val="single" w:sz="4" w:space="0" w:color="000000"/>
              <w:bottom w:val="single" w:sz="4" w:space="0" w:color="000000"/>
            </w:tcBorders>
          </w:tcPr>
          <w:p w:rsidR="00685A98" w:rsidRPr="00C60E04" w:rsidRDefault="00685A98">
            <w:pPr>
              <w:pStyle w:val="TableParagraph"/>
              <w:spacing w:line="311" w:lineRule="exact"/>
              <w:ind w:left="11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1"/>
                <w:sz w:val="28"/>
              </w:rPr>
              <w:t>-</w:t>
            </w:r>
          </w:p>
          <w:p w:rsidR="00685A98" w:rsidRPr="00C60E04" w:rsidRDefault="00685A98">
            <w:pPr>
              <w:pStyle w:val="TableParagraph"/>
              <w:spacing w:before="19" w:line="321" w:lineRule="exact"/>
              <w:ind w:left="110"/>
              <w:rPr>
                <w:i/>
                <w:color w:val="0D0D0D" w:themeColor="text1" w:themeTint="F2"/>
                <w:sz w:val="28"/>
              </w:rPr>
            </w:pPr>
            <w:proofErr w:type="gramStart"/>
            <w:r w:rsidRPr="00C60E04">
              <w:rPr>
                <w:i/>
                <w:color w:val="0D0D0D" w:themeColor="text1" w:themeTint="F2"/>
                <w:w w:val="95"/>
                <w:sz w:val="28"/>
              </w:rPr>
              <w:t>конструиров</w:t>
            </w:r>
            <w:proofErr w:type="gramEnd"/>
            <w:r w:rsidRPr="00C60E04">
              <w:rPr>
                <w:i/>
                <w:color w:val="0D0D0D" w:themeColor="text1" w:themeTint="F2"/>
                <w:w w:val="95"/>
                <w:sz w:val="28"/>
              </w:rPr>
              <w:t>.</w:t>
            </w:r>
          </w:p>
        </w:tc>
        <w:tc>
          <w:tcPr>
            <w:tcW w:w="777" w:type="dxa"/>
            <w:tcBorders>
              <w:top w:val="single" w:sz="4" w:space="0" w:color="000000"/>
              <w:bottom w:val="single" w:sz="4" w:space="0" w:color="000000"/>
            </w:tcBorders>
          </w:tcPr>
          <w:p w:rsidR="00685A98" w:rsidRPr="00C60E04" w:rsidRDefault="00685A98">
            <w:pPr>
              <w:pStyle w:val="TableParagraph"/>
              <w:spacing w:line="311" w:lineRule="exact"/>
              <w:ind w:left="107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0.5</w:t>
            </w:r>
          </w:p>
        </w:tc>
        <w:tc>
          <w:tcPr>
            <w:tcW w:w="796" w:type="dxa"/>
            <w:tcBorders>
              <w:top w:val="single" w:sz="4" w:space="0" w:color="000000"/>
              <w:bottom w:val="single" w:sz="4" w:space="0" w:color="000000"/>
            </w:tcBorders>
          </w:tcPr>
          <w:p w:rsidR="00685A98" w:rsidRPr="00C60E04" w:rsidRDefault="00685A98">
            <w:pPr>
              <w:pStyle w:val="TableParagraph"/>
              <w:spacing w:line="311" w:lineRule="exact"/>
              <w:ind w:left="108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18</w:t>
            </w:r>
          </w:p>
        </w:tc>
        <w:tc>
          <w:tcPr>
            <w:tcW w:w="1127" w:type="dxa"/>
            <w:tcBorders>
              <w:top w:val="single" w:sz="4" w:space="0" w:color="000000"/>
              <w:bottom w:val="single" w:sz="4" w:space="0" w:color="000000"/>
            </w:tcBorders>
          </w:tcPr>
          <w:p w:rsidR="00685A98" w:rsidRPr="00C60E04" w:rsidRDefault="00685A98">
            <w:pPr>
              <w:pStyle w:val="TableParagraph"/>
              <w:spacing w:line="311" w:lineRule="exact"/>
              <w:ind w:left="108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0.5</w:t>
            </w:r>
          </w:p>
        </w:tc>
        <w:tc>
          <w:tcPr>
            <w:tcW w:w="1079" w:type="dxa"/>
            <w:tcBorders>
              <w:top w:val="single" w:sz="4" w:space="0" w:color="000000"/>
              <w:bottom w:val="single" w:sz="4" w:space="0" w:color="000000"/>
            </w:tcBorders>
          </w:tcPr>
          <w:p w:rsidR="00685A98" w:rsidRPr="00C60E04" w:rsidRDefault="00685A98">
            <w:pPr>
              <w:pStyle w:val="TableParagraph"/>
              <w:spacing w:line="311" w:lineRule="exact"/>
              <w:ind w:left="11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18</w:t>
            </w:r>
          </w:p>
        </w:tc>
        <w:tc>
          <w:tcPr>
            <w:tcW w:w="1026" w:type="dxa"/>
            <w:tcBorders>
              <w:top w:val="single" w:sz="4" w:space="0" w:color="000000"/>
              <w:bottom w:val="single" w:sz="4" w:space="0" w:color="000000"/>
            </w:tcBorders>
          </w:tcPr>
          <w:p w:rsidR="00685A98" w:rsidRPr="00C60E04" w:rsidRDefault="00685A98">
            <w:pPr>
              <w:pStyle w:val="TableParagraph"/>
              <w:spacing w:line="311" w:lineRule="exact"/>
              <w:ind w:left="115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0.5</w:t>
            </w: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</w:tcBorders>
          </w:tcPr>
          <w:p w:rsidR="00685A98" w:rsidRPr="00C60E04" w:rsidRDefault="00685A98">
            <w:pPr>
              <w:pStyle w:val="TableParagraph"/>
              <w:spacing w:line="311" w:lineRule="exact"/>
              <w:ind w:left="116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18</w:t>
            </w:r>
          </w:p>
        </w:tc>
        <w:tc>
          <w:tcPr>
            <w:tcW w:w="4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685A98" w:rsidRPr="00C60E04" w:rsidRDefault="00685A98">
            <w:pPr>
              <w:pStyle w:val="TableParagraph"/>
              <w:spacing w:line="311" w:lineRule="exact"/>
              <w:ind w:left="112"/>
              <w:rPr>
                <w:i/>
                <w:color w:val="0D0D0D" w:themeColor="text1" w:themeTint="F2"/>
                <w:sz w:val="28"/>
              </w:rPr>
            </w:pPr>
          </w:p>
        </w:tc>
      </w:tr>
      <w:tr w:rsidR="00685A98" w:rsidRPr="00C60E04" w:rsidTr="00685A98">
        <w:trPr>
          <w:trHeight w:val="335"/>
        </w:trPr>
        <w:tc>
          <w:tcPr>
            <w:tcW w:w="2318" w:type="dxa"/>
            <w:vMerge/>
            <w:tcBorders>
              <w:top w:val="nil"/>
            </w:tcBorders>
          </w:tcPr>
          <w:p w:rsidR="00685A98" w:rsidRPr="00C60E04" w:rsidRDefault="00685A98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4203" w:type="dxa"/>
            <w:tcBorders>
              <w:top w:val="single" w:sz="4" w:space="0" w:color="000000"/>
            </w:tcBorders>
          </w:tcPr>
          <w:p w:rsidR="00685A98" w:rsidRPr="00C60E04" w:rsidRDefault="00685A98">
            <w:pPr>
              <w:pStyle w:val="TableParagraph"/>
              <w:spacing w:line="311" w:lineRule="exact"/>
              <w:ind w:left="11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-</w:t>
            </w:r>
            <w:r w:rsidRPr="00C60E04">
              <w:rPr>
                <w:i/>
                <w:color w:val="0D0D0D" w:themeColor="text1" w:themeTint="F2"/>
                <w:spacing w:val="-48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</w:rPr>
              <w:t>ручной</w:t>
            </w:r>
            <w:r w:rsidRPr="00C60E04">
              <w:rPr>
                <w:i/>
                <w:color w:val="0D0D0D" w:themeColor="text1" w:themeTint="F2"/>
                <w:spacing w:val="-48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</w:rPr>
              <w:t>труд</w:t>
            </w:r>
          </w:p>
        </w:tc>
        <w:tc>
          <w:tcPr>
            <w:tcW w:w="777" w:type="dxa"/>
            <w:tcBorders>
              <w:top w:val="single" w:sz="4" w:space="0" w:color="000000"/>
            </w:tcBorders>
          </w:tcPr>
          <w:p w:rsidR="00685A98" w:rsidRPr="00C60E04" w:rsidRDefault="00685A98">
            <w:pPr>
              <w:pStyle w:val="TableParagraph"/>
              <w:spacing w:line="311" w:lineRule="exact"/>
              <w:ind w:left="107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1"/>
                <w:sz w:val="28"/>
              </w:rPr>
              <w:t>-</w:t>
            </w:r>
          </w:p>
        </w:tc>
        <w:tc>
          <w:tcPr>
            <w:tcW w:w="796" w:type="dxa"/>
            <w:tcBorders>
              <w:top w:val="single" w:sz="4" w:space="0" w:color="000000"/>
            </w:tcBorders>
          </w:tcPr>
          <w:p w:rsidR="00685A98" w:rsidRPr="00C60E04" w:rsidRDefault="00685A98">
            <w:pPr>
              <w:pStyle w:val="TableParagraph"/>
              <w:rPr>
                <w:rFonts w:ascii="Times New Roman"/>
                <w:color w:val="0D0D0D" w:themeColor="text1" w:themeTint="F2"/>
                <w:sz w:val="24"/>
              </w:rPr>
            </w:pPr>
          </w:p>
        </w:tc>
        <w:tc>
          <w:tcPr>
            <w:tcW w:w="1127" w:type="dxa"/>
            <w:tcBorders>
              <w:top w:val="single" w:sz="4" w:space="0" w:color="000000"/>
            </w:tcBorders>
          </w:tcPr>
          <w:p w:rsidR="00685A98" w:rsidRPr="00C60E04" w:rsidRDefault="00685A98">
            <w:pPr>
              <w:pStyle w:val="TableParagraph"/>
              <w:spacing w:line="311" w:lineRule="exact"/>
              <w:ind w:left="108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1"/>
                <w:sz w:val="28"/>
              </w:rPr>
              <w:t>-</w:t>
            </w:r>
          </w:p>
        </w:tc>
        <w:tc>
          <w:tcPr>
            <w:tcW w:w="1079" w:type="dxa"/>
            <w:tcBorders>
              <w:top w:val="single" w:sz="4" w:space="0" w:color="000000"/>
            </w:tcBorders>
          </w:tcPr>
          <w:p w:rsidR="00685A98" w:rsidRPr="00C60E04" w:rsidRDefault="00685A98">
            <w:pPr>
              <w:pStyle w:val="TableParagraph"/>
              <w:rPr>
                <w:rFonts w:ascii="Times New Roman"/>
                <w:color w:val="0D0D0D" w:themeColor="text1" w:themeTint="F2"/>
                <w:sz w:val="24"/>
              </w:rPr>
            </w:pPr>
          </w:p>
        </w:tc>
        <w:tc>
          <w:tcPr>
            <w:tcW w:w="1026" w:type="dxa"/>
            <w:tcBorders>
              <w:top w:val="single" w:sz="4" w:space="0" w:color="000000"/>
            </w:tcBorders>
          </w:tcPr>
          <w:p w:rsidR="00685A98" w:rsidRPr="00C60E04" w:rsidRDefault="00685A98">
            <w:pPr>
              <w:pStyle w:val="TableParagraph"/>
              <w:spacing w:line="311" w:lineRule="exact"/>
              <w:ind w:left="115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0,5</w:t>
            </w:r>
          </w:p>
        </w:tc>
        <w:tc>
          <w:tcPr>
            <w:tcW w:w="868" w:type="dxa"/>
            <w:tcBorders>
              <w:top w:val="single" w:sz="4" w:space="0" w:color="000000"/>
            </w:tcBorders>
          </w:tcPr>
          <w:p w:rsidR="00685A98" w:rsidRPr="00C60E04" w:rsidRDefault="00685A98">
            <w:pPr>
              <w:pStyle w:val="TableParagraph"/>
              <w:spacing w:line="311" w:lineRule="exact"/>
              <w:ind w:left="116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18</w:t>
            </w:r>
          </w:p>
        </w:tc>
        <w:tc>
          <w:tcPr>
            <w:tcW w:w="40" w:type="dxa"/>
            <w:gridSpan w:val="2"/>
            <w:tcBorders>
              <w:top w:val="single" w:sz="4" w:space="0" w:color="000000"/>
            </w:tcBorders>
          </w:tcPr>
          <w:p w:rsidR="00685A98" w:rsidRPr="00C60E04" w:rsidRDefault="00685A98">
            <w:pPr>
              <w:pStyle w:val="TableParagraph"/>
              <w:spacing w:line="311" w:lineRule="exact"/>
              <w:ind w:left="112"/>
              <w:rPr>
                <w:i/>
                <w:color w:val="0D0D0D" w:themeColor="text1" w:themeTint="F2"/>
                <w:sz w:val="28"/>
              </w:rPr>
            </w:pPr>
          </w:p>
        </w:tc>
      </w:tr>
      <w:tr w:rsidR="00685A98" w:rsidRPr="00C60E04" w:rsidTr="00685A98">
        <w:trPr>
          <w:trHeight w:val="685"/>
        </w:trPr>
        <w:tc>
          <w:tcPr>
            <w:tcW w:w="2318" w:type="dxa"/>
            <w:vMerge/>
            <w:tcBorders>
              <w:top w:val="nil"/>
            </w:tcBorders>
          </w:tcPr>
          <w:p w:rsidR="00685A98" w:rsidRPr="00C60E04" w:rsidRDefault="00685A98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4203" w:type="dxa"/>
          </w:tcPr>
          <w:p w:rsidR="00685A98" w:rsidRPr="00C60E04" w:rsidRDefault="00685A98">
            <w:pPr>
              <w:pStyle w:val="TableParagraph"/>
              <w:spacing w:line="321" w:lineRule="exact"/>
              <w:ind w:left="11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1"/>
                <w:sz w:val="28"/>
              </w:rPr>
              <w:t>-</w:t>
            </w:r>
          </w:p>
          <w:p w:rsidR="00685A98" w:rsidRPr="00C60E04" w:rsidRDefault="00685A98">
            <w:pPr>
              <w:pStyle w:val="TableParagraph"/>
              <w:spacing w:before="19"/>
              <w:ind w:left="11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</w:rPr>
              <w:t>физкультура</w:t>
            </w:r>
          </w:p>
        </w:tc>
        <w:tc>
          <w:tcPr>
            <w:tcW w:w="777" w:type="dxa"/>
          </w:tcPr>
          <w:p w:rsidR="00685A98" w:rsidRPr="00C60E04" w:rsidRDefault="00685A98">
            <w:pPr>
              <w:pStyle w:val="TableParagraph"/>
              <w:spacing w:line="321" w:lineRule="exact"/>
              <w:ind w:left="107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2+1</w:t>
            </w:r>
          </w:p>
        </w:tc>
        <w:tc>
          <w:tcPr>
            <w:tcW w:w="796" w:type="dxa"/>
          </w:tcPr>
          <w:p w:rsidR="00685A98" w:rsidRPr="00C60E04" w:rsidRDefault="00685A98">
            <w:pPr>
              <w:pStyle w:val="TableParagraph"/>
              <w:spacing w:line="321" w:lineRule="exact"/>
              <w:ind w:left="108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108</w:t>
            </w:r>
          </w:p>
        </w:tc>
        <w:tc>
          <w:tcPr>
            <w:tcW w:w="1127" w:type="dxa"/>
          </w:tcPr>
          <w:p w:rsidR="00685A98" w:rsidRPr="00C60E04" w:rsidRDefault="00685A98">
            <w:pPr>
              <w:pStyle w:val="TableParagraph"/>
              <w:spacing w:line="321" w:lineRule="exact"/>
              <w:ind w:left="108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2+1</w:t>
            </w:r>
          </w:p>
        </w:tc>
        <w:tc>
          <w:tcPr>
            <w:tcW w:w="1079" w:type="dxa"/>
          </w:tcPr>
          <w:p w:rsidR="00685A98" w:rsidRPr="00C60E04" w:rsidRDefault="00685A98">
            <w:pPr>
              <w:pStyle w:val="TableParagraph"/>
              <w:spacing w:line="321" w:lineRule="exact"/>
              <w:ind w:left="11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108</w:t>
            </w:r>
          </w:p>
        </w:tc>
        <w:tc>
          <w:tcPr>
            <w:tcW w:w="1026" w:type="dxa"/>
          </w:tcPr>
          <w:p w:rsidR="00685A98" w:rsidRPr="00C60E04" w:rsidRDefault="00685A98">
            <w:pPr>
              <w:pStyle w:val="TableParagraph"/>
              <w:spacing w:line="321" w:lineRule="exact"/>
              <w:ind w:left="115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>3</w:t>
            </w:r>
          </w:p>
        </w:tc>
        <w:tc>
          <w:tcPr>
            <w:tcW w:w="868" w:type="dxa"/>
          </w:tcPr>
          <w:p w:rsidR="00685A98" w:rsidRPr="00C60E04" w:rsidRDefault="00685A98">
            <w:pPr>
              <w:pStyle w:val="TableParagraph"/>
              <w:spacing w:line="321" w:lineRule="exact"/>
              <w:ind w:left="116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108</w:t>
            </w:r>
          </w:p>
        </w:tc>
        <w:tc>
          <w:tcPr>
            <w:tcW w:w="40" w:type="dxa"/>
            <w:gridSpan w:val="2"/>
          </w:tcPr>
          <w:p w:rsidR="00685A98" w:rsidRPr="00C60E04" w:rsidRDefault="00685A98">
            <w:pPr>
              <w:pStyle w:val="TableParagraph"/>
              <w:spacing w:line="321" w:lineRule="exact"/>
              <w:ind w:left="112"/>
              <w:rPr>
                <w:i/>
                <w:color w:val="0D0D0D" w:themeColor="text1" w:themeTint="F2"/>
                <w:sz w:val="28"/>
              </w:rPr>
            </w:pPr>
          </w:p>
        </w:tc>
      </w:tr>
      <w:tr w:rsidR="00685A98" w:rsidRPr="00C60E04" w:rsidTr="00685A98">
        <w:trPr>
          <w:trHeight w:val="359"/>
        </w:trPr>
        <w:tc>
          <w:tcPr>
            <w:tcW w:w="2318" w:type="dxa"/>
            <w:tcBorders>
              <w:bottom w:val="nil"/>
              <w:right w:val="single" w:sz="4" w:space="0" w:color="000000"/>
            </w:tcBorders>
          </w:tcPr>
          <w:p w:rsidR="00685A98" w:rsidRPr="00C60E04" w:rsidRDefault="00685A98">
            <w:pPr>
              <w:pStyle w:val="TableParagraph"/>
              <w:spacing w:line="316" w:lineRule="exact"/>
              <w:ind w:left="11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Региональный</w:t>
            </w:r>
          </w:p>
        </w:tc>
        <w:tc>
          <w:tcPr>
            <w:tcW w:w="420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685A98" w:rsidRPr="00C60E04" w:rsidRDefault="00685A98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777" w:type="dxa"/>
            <w:vMerge w:val="restart"/>
            <w:tcBorders>
              <w:bottom w:val="single" w:sz="4" w:space="0" w:color="000000"/>
            </w:tcBorders>
          </w:tcPr>
          <w:p w:rsidR="00685A98" w:rsidRPr="00C60E04" w:rsidRDefault="00685A98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796" w:type="dxa"/>
            <w:vMerge w:val="restart"/>
            <w:tcBorders>
              <w:bottom w:val="single" w:sz="4" w:space="0" w:color="000000"/>
            </w:tcBorders>
          </w:tcPr>
          <w:p w:rsidR="00685A98" w:rsidRPr="00C60E04" w:rsidRDefault="00685A98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1127" w:type="dxa"/>
            <w:vMerge w:val="restart"/>
            <w:tcBorders>
              <w:bottom w:val="single" w:sz="4" w:space="0" w:color="000000"/>
            </w:tcBorders>
          </w:tcPr>
          <w:p w:rsidR="00685A98" w:rsidRPr="00C60E04" w:rsidRDefault="00685A98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1079" w:type="dxa"/>
            <w:vMerge w:val="restart"/>
            <w:tcBorders>
              <w:bottom w:val="single" w:sz="4" w:space="0" w:color="000000"/>
            </w:tcBorders>
          </w:tcPr>
          <w:p w:rsidR="00685A98" w:rsidRPr="00C60E04" w:rsidRDefault="00685A98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1026" w:type="dxa"/>
            <w:vMerge w:val="restart"/>
            <w:tcBorders>
              <w:bottom w:val="single" w:sz="4" w:space="0" w:color="000000"/>
            </w:tcBorders>
          </w:tcPr>
          <w:p w:rsidR="00685A98" w:rsidRPr="00C60E04" w:rsidRDefault="00685A98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868" w:type="dxa"/>
            <w:vMerge w:val="restart"/>
            <w:tcBorders>
              <w:bottom w:val="single" w:sz="4" w:space="0" w:color="000000"/>
            </w:tcBorders>
          </w:tcPr>
          <w:p w:rsidR="00685A98" w:rsidRPr="00C60E04" w:rsidRDefault="00685A98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40" w:type="dxa"/>
            <w:gridSpan w:val="2"/>
            <w:vMerge w:val="restart"/>
            <w:tcBorders>
              <w:bottom w:val="single" w:sz="4" w:space="0" w:color="000000"/>
            </w:tcBorders>
          </w:tcPr>
          <w:p w:rsidR="00685A98" w:rsidRPr="00C60E04" w:rsidRDefault="00685A98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</w:tr>
      <w:tr w:rsidR="00685A98" w:rsidRPr="00C60E04" w:rsidTr="00685A98">
        <w:trPr>
          <w:trHeight w:val="333"/>
        </w:trPr>
        <w:tc>
          <w:tcPr>
            <w:tcW w:w="2318" w:type="dxa"/>
            <w:tcBorders>
              <w:top w:val="nil"/>
              <w:bottom w:val="nil"/>
              <w:right w:val="single" w:sz="4" w:space="0" w:color="000000"/>
            </w:tcBorders>
          </w:tcPr>
          <w:p w:rsidR="00685A98" w:rsidRPr="00C60E04" w:rsidRDefault="00685A98">
            <w:pPr>
              <w:pStyle w:val="TableParagraph"/>
              <w:spacing w:line="287" w:lineRule="exact"/>
              <w:ind w:left="11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компонент,</w:t>
            </w:r>
          </w:p>
        </w:tc>
        <w:tc>
          <w:tcPr>
            <w:tcW w:w="4203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685A98" w:rsidRPr="00C60E04" w:rsidRDefault="00685A98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777" w:type="dxa"/>
            <w:vMerge/>
            <w:tcBorders>
              <w:top w:val="nil"/>
              <w:bottom w:val="single" w:sz="4" w:space="0" w:color="000000"/>
            </w:tcBorders>
          </w:tcPr>
          <w:p w:rsidR="00685A98" w:rsidRPr="00C60E04" w:rsidRDefault="00685A98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796" w:type="dxa"/>
            <w:vMerge/>
            <w:tcBorders>
              <w:top w:val="nil"/>
              <w:bottom w:val="single" w:sz="4" w:space="0" w:color="000000"/>
            </w:tcBorders>
          </w:tcPr>
          <w:p w:rsidR="00685A98" w:rsidRPr="00C60E04" w:rsidRDefault="00685A98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1127" w:type="dxa"/>
            <w:vMerge/>
            <w:tcBorders>
              <w:top w:val="nil"/>
              <w:bottom w:val="single" w:sz="4" w:space="0" w:color="000000"/>
            </w:tcBorders>
          </w:tcPr>
          <w:p w:rsidR="00685A98" w:rsidRPr="00C60E04" w:rsidRDefault="00685A98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1079" w:type="dxa"/>
            <w:vMerge/>
            <w:tcBorders>
              <w:top w:val="nil"/>
              <w:bottom w:val="single" w:sz="4" w:space="0" w:color="000000"/>
            </w:tcBorders>
          </w:tcPr>
          <w:p w:rsidR="00685A98" w:rsidRPr="00C60E04" w:rsidRDefault="00685A98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1026" w:type="dxa"/>
            <w:vMerge/>
            <w:tcBorders>
              <w:top w:val="nil"/>
              <w:bottom w:val="single" w:sz="4" w:space="0" w:color="000000"/>
            </w:tcBorders>
          </w:tcPr>
          <w:p w:rsidR="00685A98" w:rsidRPr="00C60E04" w:rsidRDefault="00685A98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868" w:type="dxa"/>
            <w:vMerge/>
            <w:tcBorders>
              <w:top w:val="nil"/>
              <w:bottom w:val="single" w:sz="4" w:space="0" w:color="000000"/>
            </w:tcBorders>
          </w:tcPr>
          <w:p w:rsidR="00685A98" w:rsidRPr="00C60E04" w:rsidRDefault="00685A98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40" w:type="dxa"/>
            <w:gridSpan w:val="2"/>
            <w:vMerge/>
            <w:tcBorders>
              <w:top w:val="nil"/>
              <w:bottom w:val="single" w:sz="4" w:space="0" w:color="000000"/>
            </w:tcBorders>
          </w:tcPr>
          <w:p w:rsidR="00685A98" w:rsidRPr="00C60E04" w:rsidRDefault="00685A98">
            <w:pPr>
              <w:rPr>
                <w:color w:val="0D0D0D" w:themeColor="text1" w:themeTint="F2"/>
                <w:sz w:val="2"/>
                <w:szCs w:val="2"/>
              </w:rPr>
            </w:pPr>
          </w:p>
        </w:tc>
      </w:tr>
      <w:tr w:rsidR="00685A98" w:rsidRPr="00C60E04" w:rsidTr="00685A98">
        <w:trPr>
          <w:trHeight w:val="333"/>
        </w:trPr>
        <w:tc>
          <w:tcPr>
            <w:tcW w:w="2318" w:type="dxa"/>
            <w:tcBorders>
              <w:top w:val="nil"/>
              <w:bottom w:val="nil"/>
              <w:right w:val="single" w:sz="4" w:space="0" w:color="000000"/>
            </w:tcBorders>
          </w:tcPr>
          <w:p w:rsidR="00685A98" w:rsidRPr="00C60E04" w:rsidRDefault="00685A98">
            <w:pPr>
              <w:pStyle w:val="TableParagraph"/>
              <w:spacing w:line="290" w:lineRule="exact"/>
              <w:ind w:left="11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вариативная</w:t>
            </w:r>
          </w:p>
        </w:tc>
        <w:tc>
          <w:tcPr>
            <w:tcW w:w="4203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685A98" w:rsidRPr="00C60E04" w:rsidRDefault="00685A98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777" w:type="dxa"/>
            <w:vMerge/>
            <w:tcBorders>
              <w:top w:val="nil"/>
              <w:bottom w:val="single" w:sz="4" w:space="0" w:color="000000"/>
            </w:tcBorders>
          </w:tcPr>
          <w:p w:rsidR="00685A98" w:rsidRPr="00C60E04" w:rsidRDefault="00685A98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796" w:type="dxa"/>
            <w:vMerge/>
            <w:tcBorders>
              <w:top w:val="nil"/>
              <w:bottom w:val="single" w:sz="4" w:space="0" w:color="000000"/>
            </w:tcBorders>
          </w:tcPr>
          <w:p w:rsidR="00685A98" w:rsidRPr="00C60E04" w:rsidRDefault="00685A98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1127" w:type="dxa"/>
            <w:vMerge/>
            <w:tcBorders>
              <w:top w:val="nil"/>
              <w:bottom w:val="single" w:sz="4" w:space="0" w:color="000000"/>
            </w:tcBorders>
          </w:tcPr>
          <w:p w:rsidR="00685A98" w:rsidRPr="00C60E04" w:rsidRDefault="00685A98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1079" w:type="dxa"/>
            <w:vMerge/>
            <w:tcBorders>
              <w:top w:val="nil"/>
              <w:bottom w:val="single" w:sz="4" w:space="0" w:color="000000"/>
            </w:tcBorders>
          </w:tcPr>
          <w:p w:rsidR="00685A98" w:rsidRPr="00C60E04" w:rsidRDefault="00685A98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1026" w:type="dxa"/>
            <w:vMerge/>
            <w:tcBorders>
              <w:top w:val="nil"/>
              <w:bottom w:val="single" w:sz="4" w:space="0" w:color="000000"/>
            </w:tcBorders>
          </w:tcPr>
          <w:p w:rsidR="00685A98" w:rsidRPr="00C60E04" w:rsidRDefault="00685A98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868" w:type="dxa"/>
            <w:vMerge/>
            <w:tcBorders>
              <w:top w:val="nil"/>
              <w:bottom w:val="single" w:sz="4" w:space="0" w:color="000000"/>
            </w:tcBorders>
          </w:tcPr>
          <w:p w:rsidR="00685A98" w:rsidRPr="00C60E04" w:rsidRDefault="00685A98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40" w:type="dxa"/>
            <w:gridSpan w:val="2"/>
            <w:vMerge/>
            <w:tcBorders>
              <w:top w:val="nil"/>
              <w:bottom w:val="single" w:sz="4" w:space="0" w:color="000000"/>
            </w:tcBorders>
          </w:tcPr>
          <w:p w:rsidR="00685A98" w:rsidRPr="00C60E04" w:rsidRDefault="00685A98">
            <w:pPr>
              <w:rPr>
                <w:color w:val="0D0D0D" w:themeColor="text1" w:themeTint="F2"/>
                <w:sz w:val="2"/>
                <w:szCs w:val="2"/>
              </w:rPr>
            </w:pPr>
          </w:p>
        </w:tc>
      </w:tr>
      <w:tr w:rsidR="00685A98" w:rsidRPr="00C60E04" w:rsidTr="00685A98">
        <w:trPr>
          <w:trHeight w:val="330"/>
        </w:trPr>
        <w:tc>
          <w:tcPr>
            <w:tcW w:w="2318" w:type="dxa"/>
            <w:tcBorders>
              <w:top w:val="nil"/>
              <w:bottom w:val="nil"/>
              <w:right w:val="single" w:sz="4" w:space="0" w:color="000000"/>
            </w:tcBorders>
          </w:tcPr>
          <w:p w:rsidR="00685A98" w:rsidRPr="00C60E04" w:rsidRDefault="00C43B6B">
            <w:pPr>
              <w:pStyle w:val="TableParagraph"/>
              <w:spacing w:line="287" w:lineRule="exact"/>
              <w:ind w:left="11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Ч</w:t>
            </w:r>
            <w:r w:rsidR="00685A98" w:rsidRPr="00C60E04">
              <w:rPr>
                <w:i/>
                <w:color w:val="0D0D0D" w:themeColor="text1" w:themeTint="F2"/>
                <w:sz w:val="28"/>
              </w:rPr>
              <w:t>асть</w:t>
            </w:r>
          </w:p>
        </w:tc>
        <w:tc>
          <w:tcPr>
            <w:tcW w:w="4203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685A98" w:rsidRPr="00C60E04" w:rsidRDefault="00685A98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777" w:type="dxa"/>
            <w:vMerge/>
            <w:tcBorders>
              <w:top w:val="nil"/>
              <w:bottom w:val="single" w:sz="4" w:space="0" w:color="000000"/>
            </w:tcBorders>
          </w:tcPr>
          <w:p w:rsidR="00685A98" w:rsidRPr="00C60E04" w:rsidRDefault="00685A98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796" w:type="dxa"/>
            <w:vMerge/>
            <w:tcBorders>
              <w:top w:val="nil"/>
              <w:bottom w:val="single" w:sz="4" w:space="0" w:color="000000"/>
            </w:tcBorders>
          </w:tcPr>
          <w:p w:rsidR="00685A98" w:rsidRPr="00C60E04" w:rsidRDefault="00685A98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1127" w:type="dxa"/>
            <w:vMerge/>
            <w:tcBorders>
              <w:top w:val="nil"/>
              <w:bottom w:val="single" w:sz="4" w:space="0" w:color="000000"/>
            </w:tcBorders>
          </w:tcPr>
          <w:p w:rsidR="00685A98" w:rsidRPr="00C60E04" w:rsidRDefault="00685A98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1079" w:type="dxa"/>
            <w:vMerge/>
            <w:tcBorders>
              <w:top w:val="nil"/>
              <w:bottom w:val="single" w:sz="4" w:space="0" w:color="000000"/>
            </w:tcBorders>
          </w:tcPr>
          <w:p w:rsidR="00685A98" w:rsidRPr="00C60E04" w:rsidRDefault="00685A98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1026" w:type="dxa"/>
            <w:vMerge/>
            <w:tcBorders>
              <w:top w:val="nil"/>
              <w:bottom w:val="single" w:sz="4" w:space="0" w:color="000000"/>
            </w:tcBorders>
          </w:tcPr>
          <w:p w:rsidR="00685A98" w:rsidRPr="00C60E04" w:rsidRDefault="00685A98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868" w:type="dxa"/>
            <w:vMerge/>
            <w:tcBorders>
              <w:top w:val="nil"/>
              <w:bottom w:val="single" w:sz="4" w:space="0" w:color="000000"/>
            </w:tcBorders>
          </w:tcPr>
          <w:p w:rsidR="00685A98" w:rsidRPr="00C60E04" w:rsidRDefault="00685A98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40" w:type="dxa"/>
            <w:gridSpan w:val="2"/>
            <w:vMerge/>
            <w:tcBorders>
              <w:top w:val="nil"/>
              <w:bottom w:val="single" w:sz="4" w:space="0" w:color="000000"/>
            </w:tcBorders>
          </w:tcPr>
          <w:p w:rsidR="00685A98" w:rsidRPr="00C60E04" w:rsidRDefault="00685A98">
            <w:pPr>
              <w:rPr>
                <w:color w:val="0D0D0D" w:themeColor="text1" w:themeTint="F2"/>
                <w:sz w:val="2"/>
                <w:szCs w:val="2"/>
              </w:rPr>
            </w:pPr>
          </w:p>
        </w:tc>
      </w:tr>
      <w:tr w:rsidR="00685A98" w:rsidRPr="00C60E04" w:rsidTr="00685A98">
        <w:trPr>
          <w:trHeight w:val="652"/>
        </w:trPr>
        <w:tc>
          <w:tcPr>
            <w:tcW w:w="2318" w:type="dxa"/>
            <w:tcBorders>
              <w:top w:val="nil"/>
              <w:bottom w:val="nil"/>
              <w:right w:val="single" w:sz="4" w:space="0" w:color="000000"/>
            </w:tcBorders>
          </w:tcPr>
          <w:p w:rsidR="00685A98" w:rsidRPr="00C60E04" w:rsidRDefault="00685A98">
            <w:pPr>
              <w:pStyle w:val="TableParagraph"/>
              <w:spacing w:line="287" w:lineRule="exact"/>
              <w:ind w:left="11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программы</w:t>
            </w:r>
          </w:p>
        </w:tc>
        <w:tc>
          <w:tcPr>
            <w:tcW w:w="4203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685A98" w:rsidRPr="00C60E04" w:rsidRDefault="00685A98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777" w:type="dxa"/>
            <w:vMerge/>
            <w:tcBorders>
              <w:top w:val="nil"/>
              <w:bottom w:val="single" w:sz="4" w:space="0" w:color="000000"/>
            </w:tcBorders>
          </w:tcPr>
          <w:p w:rsidR="00685A98" w:rsidRPr="00C60E04" w:rsidRDefault="00685A98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796" w:type="dxa"/>
            <w:vMerge/>
            <w:tcBorders>
              <w:top w:val="nil"/>
              <w:bottom w:val="single" w:sz="4" w:space="0" w:color="000000"/>
            </w:tcBorders>
          </w:tcPr>
          <w:p w:rsidR="00685A98" w:rsidRPr="00C60E04" w:rsidRDefault="00685A98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1127" w:type="dxa"/>
            <w:vMerge/>
            <w:tcBorders>
              <w:top w:val="nil"/>
              <w:bottom w:val="single" w:sz="4" w:space="0" w:color="000000"/>
            </w:tcBorders>
          </w:tcPr>
          <w:p w:rsidR="00685A98" w:rsidRPr="00C60E04" w:rsidRDefault="00685A98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1079" w:type="dxa"/>
            <w:vMerge/>
            <w:tcBorders>
              <w:top w:val="nil"/>
              <w:bottom w:val="single" w:sz="4" w:space="0" w:color="000000"/>
            </w:tcBorders>
          </w:tcPr>
          <w:p w:rsidR="00685A98" w:rsidRPr="00C60E04" w:rsidRDefault="00685A98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1026" w:type="dxa"/>
            <w:vMerge/>
            <w:tcBorders>
              <w:top w:val="nil"/>
              <w:bottom w:val="single" w:sz="4" w:space="0" w:color="000000"/>
            </w:tcBorders>
          </w:tcPr>
          <w:p w:rsidR="00685A98" w:rsidRPr="00C60E04" w:rsidRDefault="00685A98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868" w:type="dxa"/>
            <w:vMerge/>
            <w:tcBorders>
              <w:top w:val="nil"/>
              <w:bottom w:val="single" w:sz="4" w:space="0" w:color="000000"/>
            </w:tcBorders>
          </w:tcPr>
          <w:p w:rsidR="00685A98" w:rsidRPr="00C60E04" w:rsidRDefault="00685A98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40" w:type="dxa"/>
            <w:gridSpan w:val="2"/>
            <w:vMerge/>
            <w:tcBorders>
              <w:top w:val="nil"/>
              <w:bottom w:val="single" w:sz="4" w:space="0" w:color="000000"/>
            </w:tcBorders>
          </w:tcPr>
          <w:p w:rsidR="00685A98" w:rsidRPr="00C60E04" w:rsidRDefault="00685A98">
            <w:pPr>
              <w:rPr>
                <w:color w:val="0D0D0D" w:themeColor="text1" w:themeTint="F2"/>
                <w:sz w:val="2"/>
                <w:szCs w:val="2"/>
              </w:rPr>
            </w:pPr>
          </w:p>
        </w:tc>
      </w:tr>
      <w:tr w:rsidR="00685A98" w:rsidRPr="00C60E04" w:rsidTr="00685A98">
        <w:trPr>
          <w:trHeight w:val="345"/>
        </w:trPr>
        <w:tc>
          <w:tcPr>
            <w:tcW w:w="2318" w:type="dxa"/>
            <w:tcBorders>
              <w:top w:val="nil"/>
              <w:bottom w:val="nil"/>
              <w:right w:val="single" w:sz="4" w:space="0" w:color="000000"/>
            </w:tcBorders>
          </w:tcPr>
          <w:p w:rsidR="00685A98" w:rsidRPr="00C60E04" w:rsidRDefault="00685A98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A98" w:rsidRPr="00C60E04" w:rsidRDefault="00685A98">
            <w:pPr>
              <w:pStyle w:val="TableParagraph"/>
              <w:spacing w:line="321" w:lineRule="exact"/>
              <w:ind w:left="115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- рисование</w:t>
            </w:r>
          </w:p>
        </w:tc>
        <w:tc>
          <w:tcPr>
            <w:tcW w:w="777" w:type="dxa"/>
            <w:tcBorders>
              <w:top w:val="single" w:sz="4" w:space="0" w:color="000000"/>
              <w:bottom w:val="single" w:sz="4" w:space="0" w:color="000000"/>
            </w:tcBorders>
          </w:tcPr>
          <w:p w:rsidR="00685A98" w:rsidRPr="00C60E04" w:rsidRDefault="00685A98">
            <w:pPr>
              <w:pStyle w:val="TableParagraph"/>
              <w:spacing w:line="321" w:lineRule="exact"/>
              <w:ind w:left="107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0,5</w:t>
            </w:r>
          </w:p>
        </w:tc>
        <w:tc>
          <w:tcPr>
            <w:tcW w:w="796" w:type="dxa"/>
            <w:tcBorders>
              <w:top w:val="single" w:sz="4" w:space="0" w:color="000000"/>
              <w:bottom w:val="single" w:sz="4" w:space="0" w:color="000000"/>
            </w:tcBorders>
          </w:tcPr>
          <w:p w:rsidR="00685A98" w:rsidRPr="00C60E04" w:rsidRDefault="00685A98">
            <w:pPr>
              <w:pStyle w:val="TableParagraph"/>
              <w:spacing w:line="321" w:lineRule="exact"/>
              <w:ind w:left="108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18</w:t>
            </w:r>
          </w:p>
        </w:tc>
        <w:tc>
          <w:tcPr>
            <w:tcW w:w="1127" w:type="dxa"/>
            <w:tcBorders>
              <w:top w:val="single" w:sz="4" w:space="0" w:color="000000"/>
              <w:bottom w:val="single" w:sz="4" w:space="0" w:color="000000"/>
            </w:tcBorders>
          </w:tcPr>
          <w:p w:rsidR="00685A98" w:rsidRPr="00C60E04" w:rsidRDefault="00685A98">
            <w:pPr>
              <w:pStyle w:val="TableParagraph"/>
              <w:spacing w:line="321" w:lineRule="exact"/>
              <w:ind w:left="108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0,5</w:t>
            </w:r>
          </w:p>
        </w:tc>
        <w:tc>
          <w:tcPr>
            <w:tcW w:w="1079" w:type="dxa"/>
            <w:tcBorders>
              <w:top w:val="single" w:sz="4" w:space="0" w:color="000000"/>
              <w:bottom w:val="single" w:sz="4" w:space="0" w:color="000000"/>
            </w:tcBorders>
          </w:tcPr>
          <w:p w:rsidR="00685A98" w:rsidRPr="00C60E04" w:rsidRDefault="00685A98">
            <w:pPr>
              <w:pStyle w:val="TableParagraph"/>
              <w:spacing w:line="321" w:lineRule="exact"/>
              <w:ind w:left="11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18</w:t>
            </w:r>
          </w:p>
        </w:tc>
        <w:tc>
          <w:tcPr>
            <w:tcW w:w="1026" w:type="dxa"/>
            <w:tcBorders>
              <w:top w:val="single" w:sz="4" w:space="0" w:color="000000"/>
              <w:bottom w:val="single" w:sz="4" w:space="0" w:color="000000"/>
            </w:tcBorders>
          </w:tcPr>
          <w:p w:rsidR="00685A98" w:rsidRPr="00C60E04" w:rsidRDefault="00685A98">
            <w:pPr>
              <w:pStyle w:val="TableParagraph"/>
              <w:spacing w:line="321" w:lineRule="exact"/>
              <w:ind w:left="115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>1</w:t>
            </w: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</w:tcBorders>
          </w:tcPr>
          <w:p w:rsidR="00685A98" w:rsidRPr="00C60E04" w:rsidRDefault="00685A98">
            <w:pPr>
              <w:pStyle w:val="TableParagraph"/>
              <w:spacing w:line="321" w:lineRule="exact"/>
              <w:ind w:left="116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36</w:t>
            </w:r>
          </w:p>
        </w:tc>
        <w:tc>
          <w:tcPr>
            <w:tcW w:w="4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685A98" w:rsidRPr="00C60E04" w:rsidRDefault="00685A98">
            <w:pPr>
              <w:pStyle w:val="TableParagraph"/>
              <w:spacing w:line="321" w:lineRule="exact"/>
              <w:ind w:left="112"/>
              <w:rPr>
                <w:i/>
                <w:color w:val="0D0D0D" w:themeColor="text1" w:themeTint="F2"/>
                <w:sz w:val="28"/>
              </w:rPr>
            </w:pPr>
          </w:p>
        </w:tc>
      </w:tr>
      <w:tr w:rsidR="00685A98" w:rsidRPr="00C60E04" w:rsidTr="00685A98">
        <w:trPr>
          <w:trHeight w:val="340"/>
        </w:trPr>
        <w:tc>
          <w:tcPr>
            <w:tcW w:w="2318" w:type="dxa"/>
            <w:tcBorders>
              <w:top w:val="nil"/>
              <w:bottom w:val="nil"/>
              <w:right w:val="single" w:sz="4" w:space="0" w:color="000000"/>
            </w:tcBorders>
          </w:tcPr>
          <w:p w:rsidR="00685A98" w:rsidRPr="00C60E04" w:rsidRDefault="00685A98">
            <w:pPr>
              <w:pStyle w:val="TableParagraph"/>
              <w:tabs>
                <w:tab w:val="left" w:pos="1918"/>
              </w:tabs>
              <w:spacing w:line="297" w:lineRule="exact"/>
              <w:ind w:left="11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НОД</w:t>
            </w:r>
            <w:r w:rsidRPr="00C60E04">
              <w:rPr>
                <w:i/>
                <w:color w:val="0D0D0D" w:themeColor="text1" w:themeTint="F2"/>
                <w:sz w:val="28"/>
              </w:rPr>
              <w:tab/>
              <w:t>по</w:t>
            </w:r>
          </w:p>
        </w:tc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A98" w:rsidRPr="00C60E04" w:rsidRDefault="00685A98">
            <w:pPr>
              <w:pStyle w:val="TableParagraph"/>
              <w:spacing w:line="316" w:lineRule="exact"/>
              <w:ind w:left="115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-лепка</w:t>
            </w:r>
          </w:p>
        </w:tc>
        <w:tc>
          <w:tcPr>
            <w:tcW w:w="777" w:type="dxa"/>
            <w:tcBorders>
              <w:top w:val="single" w:sz="4" w:space="0" w:color="000000"/>
              <w:bottom w:val="single" w:sz="4" w:space="0" w:color="000000"/>
            </w:tcBorders>
          </w:tcPr>
          <w:p w:rsidR="00685A98" w:rsidRPr="00C60E04" w:rsidRDefault="00685A98">
            <w:pPr>
              <w:pStyle w:val="TableParagraph"/>
              <w:spacing w:line="316" w:lineRule="exact"/>
              <w:ind w:left="107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0,5</w:t>
            </w:r>
          </w:p>
        </w:tc>
        <w:tc>
          <w:tcPr>
            <w:tcW w:w="796" w:type="dxa"/>
            <w:tcBorders>
              <w:top w:val="single" w:sz="4" w:space="0" w:color="000000"/>
              <w:bottom w:val="single" w:sz="4" w:space="0" w:color="000000"/>
            </w:tcBorders>
          </w:tcPr>
          <w:p w:rsidR="00685A98" w:rsidRPr="00C60E04" w:rsidRDefault="00685A98">
            <w:pPr>
              <w:pStyle w:val="TableParagraph"/>
              <w:spacing w:line="316" w:lineRule="exact"/>
              <w:ind w:left="108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18</w:t>
            </w:r>
          </w:p>
        </w:tc>
        <w:tc>
          <w:tcPr>
            <w:tcW w:w="1127" w:type="dxa"/>
            <w:tcBorders>
              <w:top w:val="single" w:sz="4" w:space="0" w:color="000000"/>
              <w:bottom w:val="single" w:sz="4" w:space="0" w:color="000000"/>
            </w:tcBorders>
          </w:tcPr>
          <w:p w:rsidR="00685A98" w:rsidRPr="00C60E04" w:rsidRDefault="00685A98">
            <w:pPr>
              <w:pStyle w:val="TableParagraph"/>
              <w:spacing w:line="316" w:lineRule="exact"/>
              <w:ind w:left="108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0,5</w:t>
            </w:r>
          </w:p>
        </w:tc>
        <w:tc>
          <w:tcPr>
            <w:tcW w:w="1079" w:type="dxa"/>
            <w:tcBorders>
              <w:top w:val="single" w:sz="4" w:space="0" w:color="000000"/>
              <w:bottom w:val="single" w:sz="4" w:space="0" w:color="000000"/>
            </w:tcBorders>
          </w:tcPr>
          <w:p w:rsidR="00685A98" w:rsidRPr="00C60E04" w:rsidRDefault="00685A98">
            <w:pPr>
              <w:pStyle w:val="TableParagraph"/>
              <w:spacing w:line="316" w:lineRule="exact"/>
              <w:ind w:left="11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18</w:t>
            </w:r>
          </w:p>
        </w:tc>
        <w:tc>
          <w:tcPr>
            <w:tcW w:w="1026" w:type="dxa"/>
            <w:tcBorders>
              <w:top w:val="single" w:sz="4" w:space="0" w:color="000000"/>
              <w:bottom w:val="single" w:sz="4" w:space="0" w:color="000000"/>
            </w:tcBorders>
          </w:tcPr>
          <w:p w:rsidR="00685A98" w:rsidRPr="00C60E04" w:rsidRDefault="00685A98">
            <w:pPr>
              <w:pStyle w:val="TableParagraph"/>
              <w:spacing w:line="316" w:lineRule="exact"/>
              <w:ind w:left="115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0,5</w:t>
            </w: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</w:tcBorders>
          </w:tcPr>
          <w:p w:rsidR="00685A98" w:rsidRPr="00C60E04" w:rsidRDefault="00685A98">
            <w:pPr>
              <w:pStyle w:val="TableParagraph"/>
              <w:spacing w:line="316" w:lineRule="exact"/>
              <w:ind w:left="116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18</w:t>
            </w:r>
          </w:p>
        </w:tc>
        <w:tc>
          <w:tcPr>
            <w:tcW w:w="4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685A98" w:rsidRPr="00C60E04" w:rsidRDefault="00685A98">
            <w:pPr>
              <w:pStyle w:val="TableParagraph"/>
              <w:spacing w:line="316" w:lineRule="exact"/>
              <w:ind w:left="112"/>
              <w:rPr>
                <w:i/>
                <w:color w:val="0D0D0D" w:themeColor="text1" w:themeTint="F2"/>
                <w:sz w:val="28"/>
              </w:rPr>
            </w:pPr>
          </w:p>
        </w:tc>
      </w:tr>
      <w:tr w:rsidR="00685A98" w:rsidRPr="00C60E04" w:rsidTr="00685A98">
        <w:trPr>
          <w:trHeight w:val="350"/>
        </w:trPr>
        <w:tc>
          <w:tcPr>
            <w:tcW w:w="2318" w:type="dxa"/>
            <w:tcBorders>
              <w:top w:val="nil"/>
              <w:bottom w:val="nil"/>
              <w:right w:val="single" w:sz="4" w:space="0" w:color="000000"/>
            </w:tcBorders>
          </w:tcPr>
          <w:p w:rsidR="00685A98" w:rsidRPr="00C60E04" w:rsidRDefault="00685A98">
            <w:pPr>
              <w:pStyle w:val="TableParagraph"/>
              <w:spacing w:line="287" w:lineRule="exact"/>
              <w:ind w:left="11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парциальным</w:t>
            </w:r>
          </w:p>
        </w:tc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685A98" w:rsidRPr="00C60E04" w:rsidRDefault="00685A98">
            <w:pPr>
              <w:pStyle w:val="TableParagraph"/>
              <w:spacing w:line="316" w:lineRule="exact"/>
              <w:ind w:left="115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-аппликация</w:t>
            </w:r>
          </w:p>
        </w:tc>
        <w:tc>
          <w:tcPr>
            <w:tcW w:w="777" w:type="dxa"/>
            <w:tcBorders>
              <w:top w:val="single" w:sz="4" w:space="0" w:color="000000"/>
              <w:bottom w:val="nil"/>
            </w:tcBorders>
          </w:tcPr>
          <w:p w:rsidR="00685A98" w:rsidRPr="00C60E04" w:rsidRDefault="00685A98">
            <w:pPr>
              <w:pStyle w:val="TableParagraph"/>
              <w:spacing w:line="316" w:lineRule="exact"/>
              <w:ind w:left="107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0.5</w:t>
            </w:r>
          </w:p>
        </w:tc>
        <w:tc>
          <w:tcPr>
            <w:tcW w:w="796" w:type="dxa"/>
            <w:tcBorders>
              <w:top w:val="single" w:sz="4" w:space="0" w:color="000000"/>
              <w:bottom w:val="nil"/>
            </w:tcBorders>
          </w:tcPr>
          <w:p w:rsidR="00685A98" w:rsidRPr="00C60E04" w:rsidRDefault="00685A98">
            <w:pPr>
              <w:pStyle w:val="TableParagraph"/>
              <w:spacing w:line="316" w:lineRule="exact"/>
              <w:ind w:left="108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18</w:t>
            </w:r>
          </w:p>
        </w:tc>
        <w:tc>
          <w:tcPr>
            <w:tcW w:w="1127" w:type="dxa"/>
            <w:tcBorders>
              <w:top w:val="single" w:sz="4" w:space="0" w:color="000000"/>
              <w:bottom w:val="nil"/>
            </w:tcBorders>
          </w:tcPr>
          <w:p w:rsidR="00685A98" w:rsidRPr="00C60E04" w:rsidRDefault="00685A98">
            <w:pPr>
              <w:pStyle w:val="TableParagraph"/>
              <w:spacing w:line="316" w:lineRule="exact"/>
              <w:ind w:left="108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0.5</w:t>
            </w:r>
          </w:p>
        </w:tc>
        <w:tc>
          <w:tcPr>
            <w:tcW w:w="1079" w:type="dxa"/>
            <w:tcBorders>
              <w:top w:val="single" w:sz="4" w:space="0" w:color="000000"/>
              <w:bottom w:val="nil"/>
            </w:tcBorders>
          </w:tcPr>
          <w:p w:rsidR="00685A98" w:rsidRPr="00C60E04" w:rsidRDefault="00685A98">
            <w:pPr>
              <w:pStyle w:val="TableParagraph"/>
              <w:spacing w:line="316" w:lineRule="exact"/>
              <w:ind w:left="11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18</w:t>
            </w:r>
          </w:p>
        </w:tc>
        <w:tc>
          <w:tcPr>
            <w:tcW w:w="1026" w:type="dxa"/>
            <w:tcBorders>
              <w:top w:val="single" w:sz="4" w:space="0" w:color="000000"/>
              <w:bottom w:val="nil"/>
            </w:tcBorders>
          </w:tcPr>
          <w:p w:rsidR="00685A98" w:rsidRPr="00C60E04" w:rsidRDefault="00685A98">
            <w:pPr>
              <w:pStyle w:val="TableParagraph"/>
              <w:spacing w:line="316" w:lineRule="exact"/>
              <w:ind w:left="115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0.5</w:t>
            </w:r>
          </w:p>
        </w:tc>
        <w:tc>
          <w:tcPr>
            <w:tcW w:w="868" w:type="dxa"/>
            <w:tcBorders>
              <w:top w:val="single" w:sz="4" w:space="0" w:color="000000"/>
              <w:bottom w:val="nil"/>
            </w:tcBorders>
          </w:tcPr>
          <w:p w:rsidR="00685A98" w:rsidRPr="00C60E04" w:rsidRDefault="00685A98">
            <w:pPr>
              <w:pStyle w:val="TableParagraph"/>
              <w:spacing w:line="316" w:lineRule="exact"/>
              <w:ind w:left="116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18</w:t>
            </w:r>
          </w:p>
        </w:tc>
        <w:tc>
          <w:tcPr>
            <w:tcW w:w="40" w:type="dxa"/>
            <w:gridSpan w:val="2"/>
            <w:tcBorders>
              <w:top w:val="single" w:sz="4" w:space="0" w:color="000000"/>
              <w:bottom w:val="nil"/>
            </w:tcBorders>
          </w:tcPr>
          <w:p w:rsidR="00685A98" w:rsidRPr="00C60E04" w:rsidRDefault="00685A98">
            <w:pPr>
              <w:pStyle w:val="TableParagraph"/>
              <w:spacing w:line="316" w:lineRule="exact"/>
              <w:ind w:left="112"/>
              <w:rPr>
                <w:i/>
                <w:color w:val="0D0D0D" w:themeColor="text1" w:themeTint="F2"/>
                <w:sz w:val="28"/>
              </w:rPr>
            </w:pPr>
          </w:p>
        </w:tc>
      </w:tr>
      <w:tr w:rsidR="00685A98" w:rsidRPr="00C60E04" w:rsidTr="00685A98">
        <w:trPr>
          <w:trHeight w:val="302"/>
        </w:trPr>
        <w:tc>
          <w:tcPr>
            <w:tcW w:w="2318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685A98" w:rsidRPr="00C60E04" w:rsidRDefault="00685A98">
            <w:pPr>
              <w:pStyle w:val="TableParagraph"/>
              <w:spacing w:line="278" w:lineRule="exact"/>
              <w:ind w:left="11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программам:</w:t>
            </w:r>
          </w:p>
        </w:tc>
        <w:tc>
          <w:tcPr>
            <w:tcW w:w="4203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685A98" w:rsidRPr="00C60E04" w:rsidRDefault="00685A98">
            <w:pPr>
              <w:pStyle w:val="TableParagraph"/>
              <w:rPr>
                <w:rFonts w:ascii="Times New Roman"/>
                <w:color w:val="0D0D0D" w:themeColor="text1" w:themeTint="F2"/>
              </w:rPr>
            </w:pPr>
          </w:p>
        </w:tc>
        <w:tc>
          <w:tcPr>
            <w:tcW w:w="777" w:type="dxa"/>
            <w:tcBorders>
              <w:top w:val="nil"/>
              <w:bottom w:val="single" w:sz="4" w:space="0" w:color="000000"/>
            </w:tcBorders>
          </w:tcPr>
          <w:p w:rsidR="00685A98" w:rsidRPr="00C60E04" w:rsidRDefault="00685A98">
            <w:pPr>
              <w:pStyle w:val="TableParagraph"/>
              <w:rPr>
                <w:rFonts w:ascii="Times New Roman"/>
                <w:color w:val="0D0D0D" w:themeColor="text1" w:themeTint="F2"/>
              </w:rPr>
            </w:pPr>
          </w:p>
        </w:tc>
        <w:tc>
          <w:tcPr>
            <w:tcW w:w="796" w:type="dxa"/>
            <w:tcBorders>
              <w:top w:val="nil"/>
              <w:bottom w:val="single" w:sz="4" w:space="0" w:color="000000"/>
            </w:tcBorders>
          </w:tcPr>
          <w:p w:rsidR="00685A98" w:rsidRPr="00C60E04" w:rsidRDefault="00685A98">
            <w:pPr>
              <w:pStyle w:val="TableParagraph"/>
              <w:rPr>
                <w:rFonts w:ascii="Times New Roman"/>
                <w:color w:val="0D0D0D" w:themeColor="text1" w:themeTint="F2"/>
              </w:rPr>
            </w:pPr>
          </w:p>
        </w:tc>
        <w:tc>
          <w:tcPr>
            <w:tcW w:w="1127" w:type="dxa"/>
            <w:tcBorders>
              <w:top w:val="nil"/>
              <w:bottom w:val="single" w:sz="4" w:space="0" w:color="000000"/>
            </w:tcBorders>
          </w:tcPr>
          <w:p w:rsidR="00685A98" w:rsidRPr="00C60E04" w:rsidRDefault="00685A98">
            <w:pPr>
              <w:pStyle w:val="TableParagraph"/>
              <w:rPr>
                <w:rFonts w:ascii="Times New Roman"/>
                <w:color w:val="0D0D0D" w:themeColor="text1" w:themeTint="F2"/>
              </w:rPr>
            </w:pPr>
          </w:p>
        </w:tc>
        <w:tc>
          <w:tcPr>
            <w:tcW w:w="1079" w:type="dxa"/>
            <w:tcBorders>
              <w:top w:val="nil"/>
              <w:bottom w:val="single" w:sz="4" w:space="0" w:color="000000"/>
            </w:tcBorders>
          </w:tcPr>
          <w:p w:rsidR="00685A98" w:rsidRPr="00C60E04" w:rsidRDefault="00685A98">
            <w:pPr>
              <w:pStyle w:val="TableParagraph"/>
              <w:rPr>
                <w:rFonts w:ascii="Times New Roman"/>
                <w:color w:val="0D0D0D" w:themeColor="text1" w:themeTint="F2"/>
              </w:rPr>
            </w:pPr>
          </w:p>
        </w:tc>
        <w:tc>
          <w:tcPr>
            <w:tcW w:w="1026" w:type="dxa"/>
            <w:tcBorders>
              <w:top w:val="nil"/>
              <w:bottom w:val="single" w:sz="4" w:space="0" w:color="000000"/>
            </w:tcBorders>
          </w:tcPr>
          <w:p w:rsidR="00685A98" w:rsidRPr="00C60E04" w:rsidRDefault="00685A98">
            <w:pPr>
              <w:pStyle w:val="TableParagraph"/>
              <w:rPr>
                <w:rFonts w:ascii="Times New Roman"/>
                <w:color w:val="0D0D0D" w:themeColor="text1" w:themeTint="F2"/>
              </w:rPr>
            </w:pPr>
          </w:p>
        </w:tc>
        <w:tc>
          <w:tcPr>
            <w:tcW w:w="868" w:type="dxa"/>
            <w:tcBorders>
              <w:top w:val="nil"/>
              <w:bottom w:val="single" w:sz="4" w:space="0" w:color="000000"/>
            </w:tcBorders>
          </w:tcPr>
          <w:p w:rsidR="00685A98" w:rsidRPr="00C60E04" w:rsidRDefault="00685A98">
            <w:pPr>
              <w:pStyle w:val="TableParagraph"/>
              <w:rPr>
                <w:rFonts w:ascii="Times New Roman"/>
                <w:color w:val="0D0D0D" w:themeColor="text1" w:themeTint="F2"/>
              </w:rPr>
            </w:pPr>
          </w:p>
        </w:tc>
        <w:tc>
          <w:tcPr>
            <w:tcW w:w="40" w:type="dxa"/>
            <w:gridSpan w:val="2"/>
            <w:tcBorders>
              <w:top w:val="nil"/>
              <w:bottom w:val="single" w:sz="4" w:space="0" w:color="000000"/>
            </w:tcBorders>
          </w:tcPr>
          <w:p w:rsidR="00685A98" w:rsidRPr="00C60E04" w:rsidRDefault="00685A98">
            <w:pPr>
              <w:pStyle w:val="TableParagraph"/>
              <w:rPr>
                <w:rFonts w:ascii="Times New Roman"/>
                <w:color w:val="0D0D0D" w:themeColor="text1" w:themeTint="F2"/>
              </w:rPr>
            </w:pPr>
          </w:p>
        </w:tc>
      </w:tr>
      <w:tr w:rsidR="00685A98" w:rsidRPr="00C60E04" w:rsidTr="00685A98">
        <w:trPr>
          <w:trHeight w:val="686"/>
        </w:trPr>
        <w:tc>
          <w:tcPr>
            <w:tcW w:w="23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A98" w:rsidRPr="00C60E04" w:rsidRDefault="00685A98">
            <w:pPr>
              <w:pStyle w:val="TableParagraph"/>
              <w:spacing w:line="316" w:lineRule="exact"/>
              <w:ind w:left="11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>Дополнительное</w:t>
            </w:r>
          </w:p>
          <w:p w:rsidR="00685A98" w:rsidRPr="00C60E04" w:rsidRDefault="00685A98">
            <w:pPr>
              <w:pStyle w:val="TableParagraph"/>
              <w:spacing w:before="23"/>
              <w:ind w:left="11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образование</w:t>
            </w:r>
          </w:p>
        </w:tc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A98" w:rsidRPr="00C60E04" w:rsidRDefault="00685A98">
            <w:pPr>
              <w:pStyle w:val="TableParagraph"/>
              <w:spacing w:before="6"/>
              <w:rPr>
                <w:i/>
                <w:color w:val="0D0D0D" w:themeColor="text1" w:themeTint="F2"/>
                <w:sz w:val="29"/>
              </w:rPr>
            </w:pPr>
          </w:p>
          <w:p w:rsidR="00685A98" w:rsidRPr="00C60E04" w:rsidRDefault="00685A98">
            <w:pPr>
              <w:pStyle w:val="TableParagraph"/>
              <w:ind w:left="115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</w:rPr>
              <w:t>КРУЖКИ</w:t>
            </w:r>
          </w:p>
        </w:tc>
        <w:tc>
          <w:tcPr>
            <w:tcW w:w="777" w:type="dxa"/>
            <w:tcBorders>
              <w:top w:val="single" w:sz="4" w:space="0" w:color="000000"/>
              <w:bottom w:val="single" w:sz="4" w:space="0" w:color="000000"/>
            </w:tcBorders>
          </w:tcPr>
          <w:p w:rsidR="00685A98" w:rsidRPr="00C60E04" w:rsidRDefault="00685A98">
            <w:pPr>
              <w:pStyle w:val="TableParagraph"/>
              <w:spacing w:line="316" w:lineRule="exact"/>
              <w:ind w:left="107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1"/>
                <w:sz w:val="28"/>
              </w:rPr>
              <w:t>-</w:t>
            </w:r>
          </w:p>
        </w:tc>
        <w:tc>
          <w:tcPr>
            <w:tcW w:w="796" w:type="dxa"/>
            <w:tcBorders>
              <w:top w:val="single" w:sz="4" w:space="0" w:color="000000"/>
              <w:bottom w:val="single" w:sz="4" w:space="0" w:color="000000"/>
            </w:tcBorders>
          </w:tcPr>
          <w:p w:rsidR="00685A98" w:rsidRPr="00C60E04" w:rsidRDefault="00685A98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1127" w:type="dxa"/>
            <w:tcBorders>
              <w:top w:val="single" w:sz="4" w:space="0" w:color="000000"/>
              <w:bottom w:val="single" w:sz="4" w:space="0" w:color="000000"/>
            </w:tcBorders>
          </w:tcPr>
          <w:p w:rsidR="00685A98" w:rsidRPr="00C60E04" w:rsidRDefault="00685A98">
            <w:pPr>
              <w:pStyle w:val="TableParagraph"/>
              <w:spacing w:line="316" w:lineRule="exact"/>
              <w:ind w:left="108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1"/>
                <w:sz w:val="28"/>
              </w:rPr>
              <w:t>-</w:t>
            </w:r>
          </w:p>
        </w:tc>
        <w:tc>
          <w:tcPr>
            <w:tcW w:w="1079" w:type="dxa"/>
            <w:tcBorders>
              <w:top w:val="single" w:sz="4" w:space="0" w:color="000000"/>
              <w:bottom w:val="single" w:sz="4" w:space="0" w:color="000000"/>
            </w:tcBorders>
          </w:tcPr>
          <w:p w:rsidR="00685A98" w:rsidRPr="00C60E04" w:rsidRDefault="00685A98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1026" w:type="dxa"/>
            <w:tcBorders>
              <w:top w:val="single" w:sz="4" w:space="0" w:color="000000"/>
              <w:bottom w:val="single" w:sz="4" w:space="0" w:color="000000"/>
            </w:tcBorders>
          </w:tcPr>
          <w:p w:rsidR="00685A98" w:rsidRPr="00C60E04" w:rsidRDefault="00685A98">
            <w:pPr>
              <w:pStyle w:val="TableParagraph"/>
              <w:spacing w:line="316" w:lineRule="exact"/>
              <w:ind w:left="115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>1</w:t>
            </w: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</w:tcBorders>
          </w:tcPr>
          <w:p w:rsidR="00685A98" w:rsidRPr="00C60E04" w:rsidRDefault="00685A98">
            <w:pPr>
              <w:pStyle w:val="TableParagraph"/>
              <w:spacing w:line="316" w:lineRule="exact"/>
              <w:ind w:left="116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36</w:t>
            </w:r>
          </w:p>
        </w:tc>
        <w:tc>
          <w:tcPr>
            <w:tcW w:w="4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685A98" w:rsidRPr="00685A98" w:rsidRDefault="00685A98" w:rsidP="00685A98">
            <w:pPr>
              <w:pStyle w:val="TableParagraph"/>
              <w:spacing w:line="316" w:lineRule="exact"/>
              <w:rPr>
                <w:i/>
                <w:color w:val="0D0D0D" w:themeColor="text1" w:themeTint="F2"/>
                <w:sz w:val="28"/>
                <w:lang w:val="ru-RU"/>
              </w:rPr>
            </w:pPr>
          </w:p>
        </w:tc>
      </w:tr>
      <w:tr w:rsidR="00685A98" w:rsidRPr="00C60E04" w:rsidTr="00685A98">
        <w:trPr>
          <w:gridAfter w:val="1"/>
          <w:wAfter w:w="20" w:type="dxa"/>
          <w:trHeight w:val="1367"/>
        </w:trPr>
        <w:tc>
          <w:tcPr>
            <w:tcW w:w="652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685A98" w:rsidRPr="00C60E04" w:rsidRDefault="00685A98">
            <w:pPr>
              <w:pStyle w:val="TableParagraph"/>
              <w:spacing w:line="316" w:lineRule="exact"/>
              <w:ind w:left="110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Максимальный объём</w:t>
            </w:r>
          </w:p>
          <w:p w:rsidR="00685A98" w:rsidRPr="00C60E04" w:rsidRDefault="00685A98">
            <w:pPr>
              <w:pStyle w:val="TableParagraph"/>
              <w:spacing w:line="340" w:lineRule="atLeast"/>
              <w:ind w:left="110" w:right="73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недельной</w:t>
            </w:r>
            <w:r w:rsidRPr="00C60E04">
              <w:rPr>
                <w:i/>
                <w:color w:val="0D0D0D" w:themeColor="text1" w:themeTint="F2"/>
                <w:spacing w:val="-44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нагрузки</w:t>
            </w:r>
            <w:r w:rsidRPr="00C60E04">
              <w:rPr>
                <w:i/>
                <w:color w:val="0D0D0D" w:themeColor="text1" w:themeTint="F2"/>
                <w:spacing w:val="-42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по</w:t>
            </w:r>
            <w:r w:rsidRPr="00C60E04">
              <w:rPr>
                <w:i/>
                <w:color w:val="0D0D0D" w:themeColor="text1" w:themeTint="F2"/>
                <w:spacing w:val="-42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 xml:space="preserve">Основной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общеобразовательной программе:</w:t>
            </w:r>
          </w:p>
        </w:tc>
        <w:tc>
          <w:tcPr>
            <w:tcW w:w="777" w:type="dxa"/>
            <w:tcBorders>
              <w:top w:val="single" w:sz="4" w:space="0" w:color="000000"/>
              <w:bottom w:val="single" w:sz="4" w:space="0" w:color="000000"/>
            </w:tcBorders>
          </w:tcPr>
          <w:p w:rsidR="00685A98" w:rsidRPr="00C60E04" w:rsidRDefault="00685A98">
            <w:pPr>
              <w:pStyle w:val="TableParagraph"/>
              <w:spacing w:line="316" w:lineRule="exact"/>
              <w:ind w:left="107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10</w:t>
            </w:r>
          </w:p>
        </w:tc>
        <w:tc>
          <w:tcPr>
            <w:tcW w:w="796" w:type="dxa"/>
            <w:tcBorders>
              <w:top w:val="single" w:sz="4" w:space="0" w:color="000000"/>
              <w:bottom w:val="single" w:sz="4" w:space="0" w:color="000000"/>
            </w:tcBorders>
          </w:tcPr>
          <w:p w:rsidR="00685A98" w:rsidRPr="00C60E04" w:rsidRDefault="00685A98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1127" w:type="dxa"/>
            <w:tcBorders>
              <w:top w:val="single" w:sz="4" w:space="0" w:color="000000"/>
              <w:bottom w:val="single" w:sz="4" w:space="0" w:color="000000"/>
            </w:tcBorders>
          </w:tcPr>
          <w:p w:rsidR="00685A98" w:rsidRPr="00C60E04" w:rsidRDefault="00685A98">
            <w:pPr>
              <w:pStyle w:val="TableParagraph"/>
              <w:spacing w:line="316" w:lineRule="exact"/>
              <w:ind w:left="108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10</w:t>
            </w:r>
          </w:p>
        </w:tc>
        <w:tc>
          <w:tcPr>
            <w:tcW w:w="1079" w:type="dxa"/>
            <w:tcBorders>
              <w:top w:val="single" w:sz="4" w:space="0" w:color="000000"/>
              <w:bottom w:val="single" w:sz="4" w:space="0" w:color="000000"/>
            </w:tcBorders>
          </w:tcPr>
          <w:p w:rsidR="00685A98" w:rsidRPr="00C60E04" w:rsidRDefault="00685A98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1026" w:type="dxa"/>
            <w:tcBorders>
              <w:top w:val="single" w:sz="4" w:space="0" w:color="000000"/>
              <w:bottom w:val="single" w:sz="4" w:space="0" w:color="000000"/>
            </w:tcBorders>
          </w:tcPr>
          <w:p w:rsidR="00685A98" w:rsidRPr="00C60E04" w:rsidRDefault="00685A98">
            <w:pPr>
              <w:pStyle w:val="TableParagraph"/>
              <w:spacing w:line="316" w:lineRule="exact"/>
              <w:ind w:left="115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15</w:t>
            </w: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</w:tcBorders>
          </w:tcPr>
          <w:p w:rsidR="00685A98" w:rsidRPr="00C60E04" w:rsidRDefault="00685A98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20" w:type="dxa"/>
            <w:tcBorders>
              <w:top w:val="single" w:sz="4" w:space="0" w:color="000000"/>
              <w:bottom w:val="single" w:sz="4" w:space="0" w:color="000000"/>
            </w:tcBorders>
          </w:tcPr>
          <w:p w:rsidR="00685A98" w:rsidRPr="00685A98" w:rsidRDefault="00685A98" w:rsidP="00685A98">
            <w:pPr>
              <w:pStyle w:val="TableParagraph"/>
              <w:spacing w:line="316" w:lineRule="exact"/>
              <w:rPr>
                <w:i/>
                <w:color w:val="0D0D0D" w:themeColor="text1" w:themeTint="F2"/>
                <w:sz w:val="28"/>
                <w:lang w:val="ru-RU"/>
              </w:rPr>
            </w:pPr>
          </w:p>
        </w:tc>
      </w:tr>
      <w:tr w:rsidR="00685A98" w:rsidRPr="00C60E04" w:rsidTr="00685A98">
        <w:trPr>
          <w:gridAfter w:val="1"/>
          <w:wAfter w:w="20" w:type="dxa"/>
          <w:trHeight w:val="465"/>
        </w:trPr>
        <w:tc>
          <w:tcPr>
            <w:tcW w:w="6521" w:type="dxa"/>
            <w:gridSpan w:val="2"/>
            <w:tcBorders>
              <w:top w:val="single" w:sz="4" w:space="0" w:color="000000"/>
            </w:tcBorders>
          </w:tcPr>
          <w:p w:rsidR="00685A98" w:rsidRPr="00C60E04" w:rsidRDefault="00685A98">
            <w:pPr>
              <w:pStyle w:val="TableParagraph"/>
              <w:spacing w:line="316" w:lineRule="exact"/>
              <w:ind w:left="11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Нормы по СанПиН:</w:t>
            </w:r>
          </w:p>
        </w:tc>
        <w:tc>
          <w:tcPr>
            <w:tcW w:w="777" w:type="dxa"/>
            <w:tcBorders>
              <w:top w:val="single" w:sz="4" w:space="0" w:color="000000"/>
            </w:tcBorders>
          </w:tcPr>
          <w:p w:rsidR="00685A98" w:rsidRPr="00C60E04" w:rsidRDefault="00685A98">
            <w:pPr>
              <w:pStyle w:val="TableParagraph"/>
              <w:spacing w:line="316" w:lineRule="exact"/>
              <w:ind w:left="107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10</w:t>
            </w:r>
          </w:p>
        </w:tc>
        <w:tc>
          <w:tcPr>
            <w:tcW w:w="796" w:type="dxa"/>
            <w:tcBorders>
              <w:top w:val="single" w:sz="4" w:space="0" w:color="000000"/>
            </w:tcBorders>
          </w:tcPr>
          <w:p w:rsidR="00685A98" w:rsidRPr="00C60E04" w:rsidRDefault="00685A98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1127" w:type="dxa"/>
            <w:tcBorders>
              <w:top w:val="single" w:sz="4" w:space="0" w:color="000000"/>
            </w:tcBorders>
          </w:tcPr>
          <w:p w:rsidR="00685A98" w:rsidRPr="00C60E04" w:rsidRDefault="00685A98">
            <w:pPr>
              <w:pStyle w:val="TableParagraph"/>
              <w:spacing w:line="316" w:lineRule="exact"/>
              <w:ind w:left="108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10</w:t>
            </w:r>
          </w:p>
        </w:tc>
        <w:tc>
          <w:tcPr>
            <w:tcW w:w="1079" w:type="dxa"/>
            <w:tcBorders>
              <w:top w:val="single" w:sz="4" w:space="0" w:color="000000"/>
            </w:tcBorders>
          </w:tcPr>
          <w:p w:rsidR="00685A98" w:rsidRPr="00C60E04" w:rsidRDefault="00685A98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1026" w:type="dxa"/>
            <w:tcBorders>
              <w:top w:val="single" w:sz="4" w:space="0" w:color="000000"/>
            </w:tcBorders>
          </w:tcPr>
          <w:p w:rsidR="00685A98" w:rsidRPr="00C60E04" w:rsidRDefault="00685A98">
            <w:pPr>
              <w:pStyle w:val="TableParagraph"/>
              <w:spacing w:line="316" w:lineRule="exact"/>
              <w:ind w:left="115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15</w:t>
            </w:r>
          </w:p>
        </w:tc>
        <w:tc>
          <w:tcPr>
            <w:tcW w:w="868" w:type="dxa"/>
            <w:tcBorders>
              <w:top w:val="single" w:sz="4" w:space="0" w:color="000000"/>
            </w:tcBorders>
          </w:tcPr>
          <w:p w:rsidR="00685A98" w:rsidRPr="00C60E04" w:rsidRDefault="00685A98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20" w:type="dxa"/>
            <w:tcBorders>
              <w:top w:val="single" w:sz="4" w:space="0" w:color="000000"/>
            </w:tcBorders>
          </w:tcPr>
          <w:p w:rsidR="00685A98" w:rsidRPr="00685A98" w:rsidRDefault="00685A98" w:rsidP="00685A98">
            <w:pPr>
              <w:pStyle w:val="TableParagraph"/>
              <w:spacing w:line="316" w:lineRule="exact"/>
              <w:rPr>
                <w:i/>
                <w:color w:val="0D0D0D" w:themeColor="text1" w:themeTint="F2"/>
                <w:sz w:val="28"/>
                <w:lang w:val="ru-RU"/>
              </w:rPr>
            </w:pPr>
          </w:p>
        </w:tc>
      </w:tr>
    </w:tbl>
    <w:p w:rsidR="00932CEA" w:rsidRDefault="00932CEA">
      <w:pPr>
        <w:pStyle w:val="a3"/>
        <w:ind w:left="0" w:firstLine="0"/>
        <w:jc w:val="left"/>
        <w:rPr>
          <w:color w:val="0D0D0D" w:themeColor="text1" w:themeTint="F2"/>
          <w:sz w:val="20"/>
          <w:lang w:val="ru-RU"/>
        </w:rPr>
      </w:pPr>
    </w:p>
    <w:p w:rsidR="00034C25" w:rsidRDefault="00034C25">
      <w:pPr>
        <w:pStyle w:val="a3"/>
        <w:ind w:left="0" w:firstLine="0"/>
        <w:jc w:val="left"/>
        <w:rPr>
          <w:color w:val="0D0D0D" w:themeColor="text1" w:themeTint="F2"/>
          <w:sz w:val="20"/>
          <w:lang w:val="ru-RU"/>
        </w:rPr>
      </w:pPr>
    </w:p>
    <w:p w:rsidR="00034C25" w:rsidRDefault="00034C25">
      <w:pPr>
        <w:pStyle w:val="a3"/>
        <w:ind w:left="0" w:firstLine="0"/>
        <w:jc w:val="left"/>
        <w:rPr>
          <w:color w:val="0D0D0D" w:themeColor="text1" w:themeTint="F2"/>
          <w:sz w:val="20"/>
          <w:lang w:val="ru-RU"/>
        </w:rPr>
      </w:pPr>
    </w:p>
    <w:p w:rsidR="00034C25" w:rsidRDefault="00034C25">
      <w:pPr>
        <w:pStyle w:val="a3"/>
        <w:ind w:left="0" w:firstLine="0"/>
        <w:jc w:val="left"/>
        <w:rPr>
          <w:color w:val="0D0D0D" w:themeColor="text1" w:themeTint="F2"/>
          <w:sz w:val="20"/>
          <w:lang w:val="ru-RU"/>
        </w:rPr>
      </w:pPr>
    </w:p>
    <w:p w:rsidR="00034C25" w:rsidRDefault="00034C25">
      <w:pPr>
        <w:pStyle w:val="a3"/>
        <w:ind w:left="0" w:firstLine="0"/>
        <w:jc w:val="left"/>
        <w:rPr>
          <w:color w:val="0D0D0D" w:themeColor="text1" w:themeTint="F2"/>
          <w:sz w:val="20"/>
          <w:lang w:val="ru-RU"/>
        </w:rPr>
      </w:pPr>
    </w:p>
    <w:p w:rsidR="00034C25" w:rsidRDefault="00034C25">
      <w:pPr>
        <w:pStyle w:val="a3"/>
        <w:ind w:left="0" w:firstLine="0"/>
        <w:jc w:val="left"/>
        <w:rPr>
          <w:color w:val="0D0D0D" w:themeColor="text1" w:themeTint="F2"/>
          <w:sz w:val="20"/>
          <w:lang w:val="ru-RU"/>
        </w:rPr>
      </w:pPr>
    </w:p>
    <w:p w:rsidR="00034C25" w:rsidRPr="00034C25" w:rsidRDefault="00034C25">
      <w:pPr>
        <w:pStyle w:val="a3"/>
        <w:ind w:left="0" w:firstLine="0"/>
        <w:jc w:val="left"/>
        <w:rPr>
          <w:color w:val="0D0D0D" w:themeColor="text1" w:themeTint="F2"/>
          <w:sz w:val="20"/>
          <w:lang w:val="ru-RU"/>
        </w:rPr>
      </w:pPr>
    </w:p>
    <w:p w:rsidR="00932CEA" w:rsidRPr="00C60E04" w:rsidRDefault="00932CEA">
      <w:pPr>
        <w:pStyle w:val="a3"/>
        <w:spacing w:before="10" w:after="1"/>
        <w:ind w:left="0" w:firstLine="0"/>
        <w:jc w:val="left"/>
        <w:rPr>
          <w:color w:val="0D0D0D" w:themeColor="text1" w:themeTint="F2"/>
          <w:sz w:val="16"/>
        </w:rPr>
      </w:pPr>
    </w:p>
    <w:p w:rsidR="00932CEA" w:rsidRPr="00C60E04" w:rsidRDefault="00932CEA">
      <w:pPr>
        <w:spacing w:line="254" w:lineRule="auto"/>
        <w:rPr>
          <w:color w:val="0D0D0D" w:themeColor="text1" w:themeTint="F2"/>
          <w:sz w:val="28"/>
        </w:rPr>
        <w:sectPr w:rsidR="00932CEA" w:rsidRPr="00C60E04">
          <w:footerReference w:type="default" r:id="rId36"/>
          <w:pgSz w:w="16840" w:h="11900" w:orient="landscape"/>
          <w:pgMar w:top="800" w:right="1280" w:bottom="280" w:left="1140" w:header="0" w:footer="0" w:gutter="0"/>
          <w:cols w:space="720"/>
        </w:sectPr>
      </w:pPr>
    </w:p>
    <w:tbl>
      <w:tblPr>
        <w:tblStyle w:val="TableNormal"/>
        <w:tblpPr w:leftFromText="180" w:rightFromText="180" w:vertAnchor="page" w:horzAnchor="margin" w:tblpY="1692"/>
        <w:tblW w:w="0" w:type="auto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4"/>
        <w:gridCol w:w="1541"/>
        <w:gridCol w:w="2521"/>
        <w:gridCol w:w="923"/>
        <w:gridCol w:w="2103"/>
        <w:gridCol w:w="2930"/>
        <w:gridCol w:w="596"/>
        <w:gridCol w:w="2852"/>
      </w:tblGrid>
      <w:tr w:rsidR="00932CEA" w:rsidRPr="00C60E04" w:rsidTr="000354FB">
        <w:trPr>
          <w:trHeight w:val="512"/>
        </w:trPr>
        <w:tc>
          <w:tcPr>
            <w:tcW w:w="72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C60E04" w:rsidRDefault="00932CEA" w:rsidP="00C43B6B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7088" w:type="dxa"/>
            <w:gridSpan w:val="4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C60E04" w:rsidRDefault="00932CEA" w:rsidP="00C43B6B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3526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:rsidR="00932CEA" w:rsidRPr="00C60E04" w:rsidRDefault="00932CEA" w:rsidP="00C43B6B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2852" w:type="dxa"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 w:rsidR="00932CEA" w:rsidRPr="00C60E04" w:rsidRDefault="00473751" w:rsidP="00C43B6B">
            <w:pPr>
              <w:pStyle w:val="TableParagraph"/>
              <w:spacing w:before="16"/>
              <w:ind w:left="29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времени в день</w:t>
            </w:r>
          </w:p>
        </w:tc>
      </w:tr>
      <w:tr w:rsidR="00932CEA" w:rsidRPr="00C12008" w:rsidTr="000354FB">
        <w:trPr>
          <w:trHeight w:val="401"/>
        </w:trPr>
        <w:tc>
          <w:tcPr>
            <w:tcW w:w="7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C60E04" w:rsidRDefault="00932CEA" w:rsidP="00C43B6B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154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extDirection w:val="btLr"/>
          </w:tcPr>
          <w:p w:rsidR="00932CEA" w:rsidRPr="00C60E04" w:rsidRDefault="00473751" w:rsidP="00C43B6B">
            <w:pPr>
              <w:pStyle w:val="TableParagraph"/>
              <w:spacing w:before="42"/>
              <w:ind w:left="156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Содержание образования.</w:t>
            </w:r>
          </w:p>
        </w:tc>
        <w:tc>
          <w:tcPr>
            <w:tcW w:w="11925" w:type="dxa"/>
            <w:gridSpan w:val="6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C60E04" w:rsidRDefault="00473751" w:rsidP="00C43B6B">
            <w:pPr>
              <w:pStyle w:val="TableParagraph"/>
              <w:spacing w:before="21"/>
              <w:ind w:left="26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Образование – 4 часа 45 минут в день</w:t>
            </w:r>
          </w:p>
        </w:tc>
      </w:tr>
      <w:tr w:rsidR="00932CEA" w:rsidRPr="00C60E04" w:rsidTr="000354FB">
        <w:trPr>
          <w:trHeight w:val="1083"/>
        </w:trPr>
        <w:tc>
          <w:tcPr>
            <w:tcW w:w="7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C60E04" w:rsidRDefault="00932CEA" w:rsidP="00C43B6B">
            <w:pPr>
              <w:pStyle w:val="TableParagraph"/>
              <w:rPr>
                <w:rFonts w:ascii="Times New Roman"/>
                <w:color w:val="0D0D0D" w:themeColor="text1" w:themeTint="F2"/>
                <w:sz w:val="26"/>
                <w:lang w:val="ru-RU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  <w:textDirection w:val="btLr"/>
          </w:tcPr>
          <w:p w:rsidR="00932CEA" w:rsidRPr="00C60E04" w:rsidRDefault="00932CEA" w:rsidP="00C43B6B">
            <w:pPr>
              <w:rPr>
                <w:color w:val="0D0D0D" w:themeColor="text1" w:themeTint="F2"/>
                <w:sz w:val="2"/>
                <w:szCs w:val="2"/>
                <w:lang w:val="ru-RU"/>
              </w:rPr>
            </w:pPr>
          </w:p>
        </w:tc>
        <w:tc>
          <w:tcPr>
            <w:tcW w:w="5547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C60E04" w:rsidRDefault="00473751" w:rsidP="00C43B6B">
            <w:pPr>
              <w:pStyle w:val="TableParagraph"/>
              <w:spacing w:before="21" w:line="254" w:lineRule="auto"/>
              <w:ind w:left="26" w:right="15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 xml:space="preserve">1. Регламентированная деятельность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(НОД</w:t>
            </w:r>
            <w:r w:rsidRPr="00C60E04">
              <w:rPr>
                <w:i/>
                <w:color w:val="0D0D0D" w:themeColor="text1" w:themeTint="F2"/>
                <w:spacing w:val="-19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и</w:t>
            </w:r>
            <w:r w:rsidRPr="00C60E04">
              <w:rPr>
                <w:i/>
                <w:color w:val="0D0D0D" w:themeColor="text1" w:themeTint="F2"/>
                <w:spacing w:val="-15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другие</w:t>
            </w:r>
            <w:r w:rsidRPr="00C60E04">
              <w:rPr>
                <w:i/>
                <w:color w:val="0D0D0D" w:themeColor="text1" w:themeTint="F2"/>
                <w:spacing w:val="-17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специально</w:t>
            </w:r>
            <w:r w:rsidRPr="00C60E04">
              <w:rPr>
                <w:i/>
                <w:color w:val="0D0D0D" w:themeColor="text1" w:themeTint="F2"/>
                <w:spacing w:val="-17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 xml:space="preserve">организованные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формы</w:t>
            </w:r>
            <w:r w:rsidRPr="00C60E04">
              <w:rPr>
                <w:i/>
                <w:color w:val="0D0D0D" w:themeColor="text1" w:themeTint="F2"/>
                <w:spacing w:val="-20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работы),</w:t>
            </w:r>
            <w:r w:rsidRPr="00C60E04">
              <w:rPr>
                <w:i/>
                <w:color w:val="0D0D0D" w:themeColor="text1" w:themeTint="F2"/>
                <w:spacing w:val="-23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в</w:t>
            </w:r>
            <w:r w:rsidRPr="00C60E04">
              <w:rPr>
                <w:i/>
                <w:color w:val="0D0D0D" w:themeColor="text1" w:themeTint="F2"/>
                <w:spacing w:val="-21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т.ч.:</w:t>
            </w:r>
          </w:p>
        </w:tc>
        <w:tc>
          <w:tcPr>
            <w:tcW w:w="29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932CEA" w:rsidRPr="00C60E04" w:rsidRDefault="00473751" w:rsidP="00C43B6B">
            <w:pPr>
              <w:pStyle w:val="TableParagraph"/>
              <w:spacing w:before="189" w:line="256" w:lineRule="auto"/>
              <w:ind w:left="35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 xml:space="preserve">Ежедневно/кол-во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неделю/месяц</w:t>
            </w:r>
          </w:p>
        </w:tc>
        <w:tc>
          <w:tcPr>
            <w:tcW w:w="596" w:type="dxa"/>
            <w:tcBorders>
              <w:top w:val="single" w:sz="12" w:space="0" w:color="000000"/>
              <w:left w:val="nil"/>
              <w:bottom w:val="single" w:sz="12" w:space="0" w:color="000000"/>
            </w:tcBorders>
          </w:tcPr>
          <w:p w:rsidR="00932CEA" w:rsidRPr="00C60E04" w:rsidRDefault="00473751" w:rsidP="00C43B6B">
            <w:pPr>
              <w:pStyle w:val="TableParagraph"/>
              <w:spacing w:before="189"/>
              <w:ind w:right="16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1"/>
                <w:sz w:val="28"/>
              </w:rPr>
              <w:t>в</w:t>
            </w:r>
          </w:p>
        </w:tc>
        <w:tc>
          <w:tcPr>
            <w:tcW w:w="285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C60E04" w:rsidRDefault="00932CEA" w:rsidP="00C43B6B">
            <w:pPr>
              <w:pStyle w:val="TableParagraph"/>
              <w:spacing w:before="5"/>
              <w:rPr>
                <w:i/>
                <w:color w:val="0D0D0D" w:themeColor="text1" w:themeTint="F2"/>
                <w:sz w:val="31"/>
              </w:rPr>
            </w:pPr>
          </w:p>
          <w:p w:rsidR="00932CEA" w:rsidRPr="00C60E04" w:rsidRDefault="00473751" w:rsidP="00C43B6B">
            <w:pPr>
              <w:pStyle w:val="TableParagraph"/>
              <w:spacing w:before="1"/>
              <w:ind w:left="-14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30 минут, в т.ч.</w:t>
            </w:r>
          </w:p>
        </w:tc>
      </w:tr>
      <w:tr w:rsidR="00932CEA" w:rsidRPr="00C12008" w:rsidTr="000354FB">
        <w:trPr>
          <w:trHeight w:val="971"/>
        </w:trPr>
        <w:tc>
          <w:tcPr>
            <w:tcW w:w="7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C60E04" w:rsidRDefault="00932CEA" w:rsidP="00C43B6B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  <w:textDirection w:val="btLr"/>
          </w:tcPr>
          <w:p w:rsidR="00932CEA" w:rsidRPr="00C60E04" w:rsidRDefault="00932CEA" w:rsidP="00C43B6B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5547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C60E04" w:rsidRDefault="00473751" w:rsidP="00C43B6B">
            <w:pPr>
              <w:pStyle w:val="TableParagraph"/>
              <w:numPr>
                <w:ilvl w:val="0"/>
                <w:numId w:val="92"/>
              </w:numPr>
              <w:tabs>
                <w:tab w:val="left" w:pos="1442"/>
                <w:tab w:val="left" w:pos="1443"/>
              </w:tabs>
              <w:spacing w:before="21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</w:rPr>
              <w:t>НОД</w:t>
            </w:r>
          </w:p>
        </w:tc>
        <w:tc>
          <w:tcPr>
            <w:tcW w:w="29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932CEA" w:rsidRPr="00C60E04" w:rsidRDefault="00473751" w:rsidP="00C43B6B">
            <w:pPr>
              <w:pStyle w:val="TableParagraph"/>
              <w:spacing w:before="21"/>
              <w:ind w:left="35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Ежедневно.</w:t>
            </w:r>
          </w:p>
          <w:p w:rsidR="00932CEA" w:rsidRPr="00C60E04" w:rsidRDefault="00473751" w:rsidP="00C43B6B">
            <w:pPr>
              <w:pStyle w:val="TableParagraph"/>
              <w:tabs>
                <w:tab w:val="left" w:pos="692"/>
                <w:tab w:val="left" w:pos="1479"/>
                <w:tab w:val="left" w:pos="1848"/>
              </w:tabs>
              <w:spacing w:before="19" w:line="256" w:lineRule="auto"/>
              <w:ind w:left="35" w:right="102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100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ab/>
              <w:t>мин.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ab/>
              <w:t>в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ab/>
            </w: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 xml:space="preserve">неделю,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минут в</w:t>
            </w:r>
            <w:r w:rsidRPr="00C60E04">
              <w:rPr>
                <w:i/>
                <w:color w:val="0D0D0D" w:themeColor="text1" w:themeTint="F2"/>
                <w:spacing w:val="-47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месяц</w:t>
            </w:r>
          </w:p>
        </w:tc>
        <w:tc>
          <w:tcPr>
            <w:tcW w:w="596" w:type="dxa"/>
            <w:tcBorders>
              <w:top w:val="single" w:sz="12" w:space="0" w:color="000000"/>
              <w:left w:val="nil"/>
              <w:bottom w:val="single" w:sz="12" w:space="0" w:color="000000"/>
            </w:tcBorders>
          </w:tcPr>
          <w:p w:rsidR="00932CEA" w:rsidRPr="00C60E04" w:rsidRDefault="00932CEA" w:rsidP="00C43B6B">
            <w:pPr>
              <w:pStyle w:val="TableParagraph"/>
              <w:spacing w:before="5"/>
              <w:rPr>
                <w:i/>
                <w:color w:val="0D0D0D" w:themeColor="text1" w:themeTint="F2"/>
                <w:sz w:val="31"/>
                <w:lang w:val="ru-RU"/>
              </w:rPr>
            </w:pPr>
          </w:p>
          <w:p w:rsidR="00932CEA" w:rsidRPr="00C60E04" w:rsidRDefault="00473751" w:rsidP="00C43B6B">
            <w:pPr>
              <w:pStyle w:val="TableParagraph"/>
              <w:spacing w:before="1"/>
              <w:ind w:right="24"/>
              <w:jc w:val="right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>400</w:t>
            </w:r>
          </w:p>
        </w:tc>
        <w:tc>
          <w:tcPr>
            <w:tcW w:w="285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C60E04" w:rsidRDefault="00473751" w:rsidP="00C43B6B">
            <w:pPr>
              <w:pStyle w:val="TableParagraph"/>
              <w:spacing w:before="194" w:line="254" w:lineRule="auto"/>
              <w:ind w:left="29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2 раза в день по 10 минут - 20 минут</w:t>
            </w:r>
          </w:p>
        </w:tc>
      </w:tr>
      <w:tr w:rsidR="00932CEA" w:rsidRPr="00C60E04" w:rsidTr="000354FB">
        <w:trPr>
          <w:trHeight w:val="402"/>
        </w:trPr>
        <w:tc>
          <w:tcPr>
            <w:tcW w:w="7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C60E04" w:rsidRDefault="00932CEA" w:rsidP="00C43B6B">
            <w:pPr>
              <w:pStyle w:val="TableParagraph"/>
              <w:rPr>
                <w:rFonts w:ascii="Times New Roman"/>
                <w:color w:val="0D0D0D" w:themeColor="text1" w:themeTint="F2"/>
                <w:sz w:val="26"/>
                <w:lang w:val="ru-RU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  <w:textDirection w:val="btLr"/>
          </w:tcPr>
          <w:p w:rsidR="00932CEA" w:rsidRPr="00C60E04" w:rsidRDefault="00932CEA" w:rsidP="00C43B6B">
            <w:pPr>
              <w:rPr>
                <w:color w:val="0D0D0D" w:themeColor="text1" w:themeTint="F2"/>
                <w:sz w:val="2"/>
                <w:szCs w:val="2"/>
                <w:lang w:val="ru-RU"/>
              </w:rPr>
            </w:pPr>
          </w:p>
        </w:tc>
        <w:tc>
          <w:tcPr>
            <w:tcW w:w="5547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C60E04" w:rsidRDefault="00473751" w:rsidP="00C43B6B">
            <w:pPr>
              <w:pStyle w:val="TableParagraph"/>
              <w:numPr>
                <w:ilvl w:val="0"/>
                <w:numId w:val="91"/>
              </w:numPr>
              <w:tabs>
                <w:tab w:val="left" w:pos="1442"/>
                <w:tab w:val="left" w:pos="1443"/>
              </w:tabs>
              <w:spacing w:before="26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Утренняя</w:t>
            </w:r>
            <w:r w:rsidRPr="00C60E04">
              <w:rPr>
                <w:i/>
                <w:color w:val="0D0D0D" w:themeColor="text1" w:themeTint="F2"/>
                <w:spacing w:val="-26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</w:rPr>
              <w:t>гимнастика</w:t>
            </w:r>
          </w:p>
        </w:tc>
        <w:tc>
          <w:tcPr>
            <w:tcW w:w="352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32CEA" w:rsidRPr="00C60E04" w:rsidRDefault="00473751" w:rsidP="00C43B6B">
            <w:pPr>
              <w:pStyle w:val="TableParagraph"/>
              <w:spacing w:before="26"/>
              <w:ind w:left="35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ежедневно</w:t>
            </w:r>
          </w:p>
        </w:tc>
        <w:tc>
          <w:tcPr>
            <w:tcW w:w="285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C60E04" w:rsidRDefault="00473751" w:rsidP="00C43B6B">
            <w:pPr>
              <w:pStyle w:val="TableParagraph"/>
              <w:spacing w:before="26"/>
              <w:ind w:left="29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5 минут</w:t>
            </w:r>
          </w:p>
        </w:tc>
      </w:tr>
      <w:tr w:rsidR="00932CEA" w:rsidRPr="00C60E04" w:rsidTr="000354FB">
        <w:trPr>
          <w:trHeight w:val="402"/>
        </w:trPr>
        <w:tc>
          <w:tcPr>
            <w:tcW w:w="7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C60E04" w:rsidRDefault="00932CEA" w:rsidP="00C43B6B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  <w:textDirection w:val="btLr"/>
          </w:tcPr>
          <w:p w:rsidR="00932CEA" w:rsidRPr="00C60E04" w:rsidRDefault="00932CEA" w:rsidP="00C43B6B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5547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C60E04" w:rsidRDefault="00473751" w:rsidP="00C43B6B">
            <w:pPr>
              <w:pStyle w:val="TableParagraph"/>
              <w:numPr>
                <w:ilvl w:val="0"/>
                <w:numId w:val="90"/>
              </w:numPr>
              <w:tabs>
                <w:tab w:val="left" w:pos="1442"/>
                <w:tab w:val="left" w:pos="1443"/>
              </w:tabs>
              <w:spacing w:before="26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Развлечение,</w:t>
            </w:r>
            <w:r w:rsidRPr="00C60E04">
              <w:rPr>
                <w:i/>
                <w:color w:val="0D0D0D" w:themeColor="text1" w:themeTint="F2"/>
                <w:spacing w:val="-31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</w:rPr>
              <w:t>праздник</w:t>
            </w:r>
          </w:p>
        </w:tc>
        <w:tc>
          <w:tcPr>
            <w:tcW w:w="352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32CEA" w:rsidRPr="00C60E04" w:rsidRDefault="00473751" w:rsidP="00C43B6B">
            <w:pPr>
              <w:pStyle w:val="TableParagraph"/>
              <w:spacing w:before="26"/>
              <w:ind w:left="35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1 раз в неделю</w:t>
            </w:r>
          </w:p>
        </w:tc>
        <w:tc>
          <w:tcPr>
            <w:tcW w:w="285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C60E04" w:rsidRDefault="00473751" w:rsidP="00C43B6B">
            <w:pPr>
              <w:pStyle w:val="TableParagraph"/>
              <w:spacing w:before="26"/>
              <w:ind w:left="29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5 минут</w:t>
            </w:r>
          </w:p>
        </w:tc>
      </w:tr>
      <w:tr w:rsidR="00932CEA" w:rsidRPr="00C12008" w:rsidTr="000354FB">
        <w:trPr>
          <w:trHeight w:val="1429"/>
        </w:trPr>
        <w:tc>
          <w:tcPr>
            <w:tcW w:w="7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C60E04" w:rsidRDefault="00932CEA" w:rsidP="00C43B6B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  <w:textDirection w:val="btLr"/>
          </w:tcPr>
          <w:p w:rsidR="00932CEA" w:rsidRPr="00C60E04" w:rsidRDefault="00932CEA" w:rsidP="00C43B6B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11925" w:type="dxa"/>
            <w:gridSpan w:val="6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C60E04" w:rsidRDefault="00473751" w:rsidP="00C43B6B">
            <w:pPr>
              <w:pStyle w:val="TableParagraph"/>
              <w:spacing w:before="26" w:line="254" w:lineRule="auto"/>
              <w:ind w:left="26" w:right="29"/>
              <w:jc w:val="both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 xml:space="preserve">Примечание. Используются интегрированные формы работы и виды деятельности. Один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 xml:space="preserve">период НОД - не более 10 минут. Для равномерного распределения нагрузки на детей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 xml:space="preserve">разрабатывается сетка НОД. Предусматривается периодическая смена деятельности во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время НОД. Проводятся НОД в игровой форме.</w:t>
            </w:r>
          </w:p>
        </w:tc>
      </w:tr>
      <w:tr w:rsidR="00932CEA" w:rsidRPr="00C12008" w:rsidTr="000354FB">
        <w:trPr>
          <w:trHeight w:val="2103"/>
        </w:trPr>
        <w:tc>
          <w:tcPr>
            <w:tcW w:w="7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C60E04" w:rsidRDefault="00932CEA" w:rsidP="00C43B6B">
            <w:pPr>
              <w:pStyle w:val="TableParagraph"/>
              <w:rPr>
                <w:rFonts w:ascii="Times New Roman"/>
                <w:color w:val="0D0D0D" w:themeColor="text1" w:themeTint="F2"/>
                <w:sz w:val="26"/>
                <w:lang w:val="ru-RU"/>
              </w:rPr>
            </w:pPr>
          </w:p>
        </w:tc>
        <w:tc>
          <w:tcPr>
            <w:tcW w:w="1541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textDirection w:val="btLr"/>
          </w:tcPr>
          <w:p w:rsidR="00932CEA" w:rsidRPr="00C60E04" w:rsidRDefault="00932CEA" w:rsidP="00C43B6B">
            <w:pPr>
              <w:pStyle w:val="TableParagraph"/>
              <w:spacing w:before="1"/>
              <w:rPr>
                <w:i/>
                <w:color w:val="0D0D0D" w:themeColor="text1" w:themeTint="F2"/>
                <w:sz w:val="34"/>
                <w:lang w:val="ru-RU"/>
              </w:rPr>
            </w:pPr>
          </w:p>
          <w:p w:rsidR="00932CEA" w:rsidRPr="00C60E04" w:rsidRDefault="00473751" w:rsidP="00C43B6B">
            <w:pPr>
              <w:pStyle w:val="TableParagraph"/>
              <w:ind w:left="146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Содержание образования</w:t>
            </w:r>
          </w:p>
        </w:tc>
        <w:tc>
          <w:tcPr>
            <w:tcW w:w="5547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C60E04" w:rsidRDefault="00473751" w:rsidP="00C43B6B">
            <w:pPr>
              <w:pStyle w:val="TableParagraph"/>
              <w:tabs>
                <w:tab w:val="left" w:pos="1442"/>
              </w:tabs>
              <w:spacing w:before="21" w:line="254" w:lineRule="auto"/>
              <w:ind w:left="746" w:right="364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2.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ab/>
            </w: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 xml:space="preserve">Нерегламентированные виды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 xml:space="preserve">деятельности (совместная деятельность воспитателя и ребенка в групповых и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 xml:space="preserve">индивидуальных формах работы),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в</w:t>
            </w:r>
            <w:r w:rsidRPr="00C60E04">
              <w:rPr>
                <w:i/>
                <w:color w:val="0D0D0D" w:themeColor="text1" w:themeTint="F2"/>
                <w:spacing w:val="-16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т.ч.:</w:t>
            </w:r>
          </w:p>
        </w:tc>
        <w:tc>
          <w:tcPr>
            <w:tcW w:w="352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32CEA" w:rsidRPr="00C60E04" w:rsidRDefault="00932CEA" w:rsidP="00C43B6B">
            <w:pPr>
              <w:pStyle w:val="TableParagraph"/>
              <w:rPr>
                <w:i/>
                <w:color w:val="0D0D0D" w:themeColor="text1" w:themeTint="F2"/>
                <w:sz w:val="28"/>
                <w:lang w:val="ru-RU"/>
              </w:rPr>
            </w:pPr>
          </w:p>
          <w:p w:rsidR="00932CEA" w:rsidRPr="00C60E04" w:rsidRDefault="00932CEA" w:rsidP="00C43B6B">
            <w:pPr>
              <w:pStyle w:val="TableParagraph"/>
              <w:rPr>
                <w:i/>
                <w:color w:val="0D0D0D" w:themeColor="text1" w:themeTint="F2"/>
                <w:sz w:val="28"/>
                <w:lang w:val="ru-RU"/>
              </w:rPr>
            </w:pPr>
          </w:p>
          <w:p w:rsidR="00932CEA" w:rsidRPr="00C60E04" w:rsidRDefault="00473751" w:rsidP="00C43B6B">
            <w:pPr>
              <w:pStyle w:val="TableParagraph"/>
              <w:spacing w:before="232"/>
              <w:ind w:left="35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ежедневно</w:t>
            </w:r>
          </w:p>
        </w:tc>
        <w:tc>
          <w:tcPr>
            <w:tcW w:w="285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C60E04" w:rsidRDefault="00932CEA" w:rsidP="00C43B6B">
            <w:pPr>
              <w:pStyle w:val="TableParagraph"/>
              <w:rPr>
                <w:i/>
                <w:color w:val="0D0D0D" w:themeColor="text1" w:themeTint="F2"/>
                <w:sz w:val="28"/>
                <w:lang w:val="ru-RU"/>
              </w:rPr>
            </w:pPr>
          </w:p>
          <w:p w:rsidR="00932CEA" w:rsidRPr="00C60E04" w:rsidRDefault="00932CEA" w:rsidP="00C43B6B">
            <w:pPr>
              <w:pStyle w:val="TableParagraph"/>
              <w:spacing w:before="6"/>
              <w:rPr>
                <w:i/>
                <w:color w:val="0D0D0D" w:themeColor="text1" w:themeTint="F2"/>
                <w:sz w:val="33"/>
                <w:lang w:val="ru-RU"/>
              </w:rPr>
            </w:pPr>
          </w:p>
          <w:p w:rsidR="00932CEA" w:rsidRPr="00C60E04" w:rsidRDefault="00473751" w:rsidP="00C43B6B">
            <w:pPr>
              <w:pStyle w:val="TableParagraph"/>
              <w:spacing w:line="254" w:lineRule="auto"/>
              <w:ind w:left="29" w:right="682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 xml:space="preserve">4 часа 15минут,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в т. ч.</w:t>
            </w:r>
          </w:p>
        </w:tc>
      </w:tr>
      <w:tr w:rsidR="00932CEA" w:rsidRPr="00C60E04" w:rsidTr="000354FB">
        <w:trPr>
          <w:trHeight w:val="386"/>
        </w:trPr>
        <w:tc>
          <w:tcPr>
            <w:tcW w:w="7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C60E04" w:rsidRDefault="00932CEA" w:rsidP="00C43B6B">
            <w:pPr>
              <w:pStyle w:val="TableParagraph"/>
              <w:rPr>
                <w:rFonts w:ascii="Times New Roman"/>
                <w:color w:val="0D0D0D" w:themeColor="text1" w:themeTint="F2"/>
                <w:sz w:val="26"/>
                <w:lang w:val="ru-RU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12" w:space="0" w:color="000000"/>
            </w:tcBorders>
            <w:textDirection w:val="btLr"/>
          </w:tcPr>
          <w:p w:rsidR="00932CEA" w:rsidRPr="00C60E04" w:rsidRDefault="00932CEA" w:rsidP="00C43B6B">
            <w:pPr>
              <w:rPr>
                <w:color w:val="0D0D0D" w:themeColor="text1" w:themeTint="F2"/>
                <w:sz w:val="2"/>
                <w:szCs w:val="2"/>
                <w:lang w:val="ru-RU"/>
              </w:rPr>
            </w:pPr>
          </w:p>
        </w:tc>
        <w:tc>
          <w:tcPr>
            <w:tcW w:w="5547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C60E04" w:rsidRDefault="00473751" w:rsidP="00C43B6B">
            <w:pPr>
              <w:pStyle w:val="TableParagraph"/>
              <w:numPr>
                <w:ilvl w:val="0"/>
                <w:numId w:val="89"/>
              </w:numPr>
              <w:tabs>
                <w:tab w:val="left" w:pos="1442"/>
                <w:tab w:val="left" w:pos="1443"/>
              </w:tabs>
              <w:spacing w:before="14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игра</w:t>
            </w:r>
          </w:p>
        </w:tc>
        <w:tc>
          <w:tcPr>
            <w:tcW w:w="352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32CEA" w:rsidRPr="00C60E04" w:rsidRDefault="00473751" w:rsidP="00C43B6B">
            <w:pPr>
              <w:pStyle w:val="TableParagraph"/>
              <w:spacing w:before="14"/>
              <w:ind w:left="35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ежедневно</w:t>
            </w:r>
          </w:p>
        </w:tc>
        <w:tc>
          <w:tcPr>
            <w:tcW w:w="285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C60E04" w:rsidRDefault="00473751" w:rsidP="00C43B6B">
            <w:pPr>
              <w:pStyle w:val="TableParagraph"/>
              <w:spacing w:before="14"/>
              <w:ind w:left="29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75 минут</w:t>
            </w:r>
          </w:p>
        </w:tc>
      </w:tr>
      <w:tr w:rsidR="00932CEA" w:rsidRPr="00C60E04" w:rsidTr="000354FB">
        <w:trPr>
          <w:trHeight w:val="387"/>
        </w:trPr>
        <w:tc>
          <w:tcPr>
            <w:tcW w:w="7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C60E04" w:rsidRDefault="00932CEA" w:rsidP="00C43B6B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12" w:space="0" w:color="000000"/>
            </w:tcBorders>
            <w:textDirection w:val="btLr"/>
          </w:tcPr>
          <w:p w:rsidR="00932CEA" w:rsidRPr="00C60E04" w:rsidRDefault="00932CEA" w:rsidP="00C43B6B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5547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C60E04" w:rsidRDefault="00473751" w:rsidP="00C43B6B">
            <w:pPr>
              <w:pStyle w:val="TableParagraph"/>
              <w:numPr>
                <w:ilvl w:val="0"/>
                <w:numId w:val="88"/>
              </w:numPr>
              <w:tabs>
                <w:tab w:val="left" w:pos="1442"/>
                <w:tab w:val="left" w:pos="1443"/>
              </w:tabs>
              <w:spacing w:before="14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</w:rPr>
              <w:t>двигательная</w:t>
            </w:r>
            <w:r w:rsidRPr="00C60E04">
              <w:rPr>
                <w:i/>
                <w:color w:val="0D0D0D" w:themeColor="text1" w:themeTint="F2"/>
                <w:spacing w:val="-31"/>
                <w:w w:val="95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</w:rPr>
              <w:t>деятельность</w:t>
            </w:r>
          </w:p>
        </w:tc>
        <w:tc>
          <w:tcPr>
            <w:tcW w:w="352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32CEA" w:rsidRPr="00C60E04" w:rsidRDefault="00473751" w:rsidP="00C43B6B">
            <w:pPr>
              <w:pStyle w:val="TableParagraph"/>
              <w:spacing w:before="14"/>
              <w:ind w:left="35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ежедневно</w:t>
            </w:r>
          </w:p>
        </w:tc>
        <w:tc>
          <w:tcPr>
            <w:tcW w:w="285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C60E04" w:rsidRDefault="00473751" w:rsidP="00C43B6B">
            <w:pPr>
              <w:pStyle w:val="TableParagraph"/>
              <w:spacing w:before="14"/>
              <w:ind w:left="29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60 минут</w:t>
            </w:r>
          </w:p>
        </w:tc>
      </w:tr>
      <w:tr w:rsidR="00932CEA" w:rsidRPr="00C60E04" w:rsidTr="000354FB">
        <w:trPr>
          <w:trHeight w:val="727"/>
        </w:trPr>
        <w:tc>
          <w:tcPr>
            <w:tcW w:w="7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C60E04" w:rsidRDefault="00932CEA" w:rsidP="00C43B6B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12" w:space="0" w:color="000000"/>
            </w:tcBorders>
            <w:textDirection w:val="btLr"/>
          </w:tcPr>
          <w:p w:rsidR="00932CEA" w:rsidRPr="00C60E04" w:rsidRDefault="00932CEA" w:rsidP="00C43B6B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5547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C60E04" w:rsidRDefault="00473751" w:rsidP="00C43B6B">
            <w:pPr>
              <w:pStyle w:val="TableParagraph"/>
              <w:numPr>
                <w:ilvl w:val="0"/>
                <w:numId w:val="87"/>
              </w:numPr>
              <w:tabs>
                <w:tab w:val="left" w:pos="1442"/>
                <w:tab w:val="left" w:pos="1443"/>
              </w:tabs>
              <w:spacing w:before="14" w:line="254" w:lineRule="auto"/>
              <w:ind w:right="472" w:firstLine="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</w:rPr>
              <w:t xml:space="preserve">предметно-практическая, </w:t>
            </w:r>
            <w:r w:rsidRPr="00C60E04">
              <w:rPr>
                <w:i/>
                <w:color w:val="0D0D0D" w:themeColor="text1" w:themeTint="F2"/>
                <w:w w:val="90"/>
                <w:sz w:val="28"/>
              </w:rPr>
              <w:t>обследовательская</w:t>
            </w:r>
            <w:r w:rsidRPr="00C60E04">
              <w:rPr>
                <w:i/>
                <w:color w:val="0D0D0D" w:themeColor="text1" w:themeTint="F2"/>
                <w:spacing w:val="10"/>
                <w:w w:val="90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0"/>
                <w:sz w:val="28"/>
              </w:rPr>
              <w:t>деятельность</w:t>
            </w:r>
          </w:p>
        </w:tc>
        <w:tc>
          <w:tcPr>
            <w:tcW w:w="352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32CEA" w:rsidRPr="00C60E04" w:rsidRDefault="00473751" w:rsidP="00C43B6B">
            <w:pPr>
              <w:pStyle w:val="TableParagraph"/>
              <w:spacing w:before="187"/>
              <w:ind w:left="35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ежедневно</w:t>
            </w:r>
          </w:p>
        </w:tc>
        <w:tc>
          <w:tcPr>
            <w:tcW w:w="285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C60E04" w:rsidRDefault="00473751" w:rsidP="00C43B6B">
            <w:pPr>
              <w:pStyle w:val="TableParagraph"/>
              <w:spacing w:before="187"/>
              <w:ind w:left="29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80 минут</w:t>
            </w:r>
          </w:p>
        </w:tc>
      </w:tr>
      <w:tr w:rsidR="00932CEA" w:rsidRPr="00C60E04" w:rsidTr="000354FB">
        <w:trPr>
          <w:trHeight w:val="384"/>
        </w:trPr>
        <w:tc>
          <w:tcPr>
            <w:tcW w:w="72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932CEA" w:rsidRPr="00C60E04" w:rsidRDefault="00932CEA" w:rsidP="00C43B6B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12" w:space="0" w:color="000000"/>
            </w:tcBorders>
            <w:textDirection w:val="btLr"/>
          </w:tcPr>
          <w:p w:rsidR="00932CEA" w:rsidRPr="00C60E04" w:rsidRDefault="00932CEA" w:rsidP="00C43B6B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2521" w:type="dxa"/>
            <w:tcBorders>
              <w:top w:val="single" w:sz="12" w:space="0" w:color="000000"/>
              <w:right w:val="nil"/>
            </w:tcBorders>
          </w:tcPr>
          <w:p w:rsidR="00932CEA" w:rsidRPr="00C60E04" w:rsidRDefault="00473751" w:rsidP="00C43B6B">
            <w:pPr>
              <w:pStyle w:val="TableParagraph"/>
              <w:numPr>
                <w:ilvl w:val="0"/>
                <w:numId w:val="86"/>
              </w:numPr>
              <w:tabs>
                <w:tab w:val="left" w:pos="1442"/>
                <w:tab w:val="left" w:pos="1443"/>
              </w:tabs>
              <w:spacing w:before="14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чтение</w:t>
            </w:r>
          </w:p>
        </w:tc>
        <w:tc>
          <w:tcPr>
            <w:tcW w:w="923" w:type="dxa"/>
            <w:tcBorders>
              <w:top w:val="single" w:sz="12" w:space="0" w:color="000000"/>
              <w:left w:val="nil"/>
              <w:right w:val="nil"/>
            </w:tcBorders>
          </w:tcPr>
          <w:p w:rsidR="00932CEA" w:rsidRPr="00C60E04" w:rsidRDefault="00473751" w:rsidP="00C43B6B">
            <w:pPr>
              <w:pStyle w:val="TableParagraph"/>
              <w:spacing w:before="14"/>
              <w:ind w:left="171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книг,</w:t>
            </w:r>
          </w:p>
        </w:tc>
        <w:tc>
          <w:tcPr>
            <w:tcW w:w="2103" w:type="dxa"/>
            <w:tcBorders>
              <w:top w:val="single" w:sz="12" w:space="0" w:color="000000"/>
              <w:left w:val="nil"/>
              <w:right w:val="single" w:sz="12" w:space="0" w:color="000000"/>
            </w:tcBorders>
          </w:tcPr>
          <w:p w:rsidR="00932CEA" w:rsidRPr="00C60E04" w:rsidRDefault="00473751" w:rsidP="00C43B6B">
            <w:pPr>
              <w:pStyle w:val="TableParagraph"/>
              <w:spacing w:before="14"/>
              <w:ind w:left="169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>рассказывание,</w:t>
            </w:r>
          </w:p>
        </w:tc>
        <w:tc>
          <w:tcPr>
            <w:tcW w:w="3526" w:type="dxa"/>
            <w:gridSpan w:val="2"/>
            <w:tcBorders>
              <w:top w:val="single" w:sz="12" w:space="0" w:color="000000"/>
              <w:left w:val="single" w:sz="12" w:space="0" w:color="000000"/>
            </w:tcBorders>
          </w:tcPr>
          <w:p w:rsidR="00932CEA" w:rsidRPr="00C60E04" w:rsidRDefault="00473751" w:rsidP="00C43B6B">
            <w:pPr>
              <w:pStyle w:val="TableParagraph"/>
              <w:spacing w:before="14"/>
              <w:ind w:left="35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ежедневно</w:t>
            </w:r>
          </w:p>
        </w:tc>
        <w:tc>
          <w:tcPr>
            <w:tcW w:w="2852" w:type="dxa"/>
            <w:tcBorders>
              <w:top w:val="single" w:sz="12" w:space="0" w:color="000000"/>
              <w:right w:val="single" w:sz="12" w:space="0" w:color="000000"/>
            </w:tcBorders>
          </w:tcPr>
          <w:p w:rsidR="00932CEA" w:rsidRPr="00C60E04" w:rsidRDefault="00473751" w:rsidP="00C43B6B">
            <w:pPr>
              <w:pStyle w:val="TableParagraph"/>
              <w:spacing w:before="14"/>
              <w:ind w:left="29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10 минут</w:t>
            </w:r>
          </w:p>
        </w:tc>
      </w:tr>
    </w:tbl>
    <w:p w:rsidR="00932CEA" w:rsidRPr="00C60E04" w:rsidRDefault="00932CEA">
      <w:pPr>
        <w:rPr>
          <w:color w:val="0D0D0D" w:themeColor="text1" w:themeTint="F2"/>
          <w:sz w:val="2"/>
          <w:szCs w:val="2"/>
        </w:rPr>
      </w:pPr>
    </w:p>
    <w:p w:rsidR="00C43B6B" w:rsidRDefault="00C43B6B">
      <w:pPr>
        <w:rPr>
          <w:color w:val="0D0D0D" w:themeColor="text1" w:themeTint="F2"/>
          <w:sz w:val="2"/>
          <w:szCs w:val="2"/>
        </w:rPr>
      </w:pPr>
    </w:p>
    <w:tbl>
      <w:tblPr>
        <w:tblStyle w:val="TableNormal"/>
        <w:tblpPr w:leftFromText="180" w:rightFromText="180" w:vertAnchor="text" w:horzAnchor="margin" w:tblpY="151"/>
        <w:tblW w:w="0" w:type="auto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4"/>
        <w:gridCol w:w="7088"/>
        <w:gridCol w:w="3543"/>
        <w:gridCol w:w="2835"/>
      </w:tblGrid>
      <w:tr w:rsidR="00C43B6B" w:rsidRPr="00C60E04" w:rsidTr="00C43B6B">
        <w:trPr>
          <w:trHeight w:val="727"/>
        </w:trPr>
        <w:tc>
          <w:tcPr>
            <w:tcW w:w="724" w:type="dxa"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C43B6B" w:rsidRPr="00C60E04" w:rsidRDefault="00C43B6B" w:rsidP="00264403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7088" w:type="dxa"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C43B6B" w:rsidRPr="00C60E04" w:rsidRDefault="00C43B6B" w:rsidP="00264403">
            <w:pPr>
              <w:pStyle w:val="TableParagraph"/>
              <w:spacing w:before="24" w:line="254" w:lineRule="auto"/>
              <w:ind w:left="35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Компоненты и содержание режима пребывания для детей от 1,5 года до 3 лет</w:t>
            </w:r>
          </w:p>
        </w:tc>
        <w:tc>
          <w:tcPr>
            <w:tcW w:w="3543" w:type="dxa"/>
            <w:tcBorders>
              <w:left w:val="single" w:sz="12" w:space="0" w:color="000000"/>
              <w:bottom w:val="nil"/>
            </w:tcBorders>
          </w:tcPr>
          <w:p w:rsidR="00C43B6B" w:rsidRPr="00C60E04" w:rsidRDefault="00C43B6B" w:rsidP="00264403">
            <w:pPr>
              <w:pStyle w:val="TableParagraph"/>
              <w:spacing w:before="192"/>
              <w:ind w:left="36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Регламент</w:t>
            </w:r>
          </w:p>
        </w:tc>
        <w:tc>
          <w:tcPr>
            <w:tcW w:w="2835" w:type="dxa"/>
            <w:tcBorders>
              <w:bottom w:val="nil"/>
              <w:right w:val="single" w:sz="12" w:space="0" w:color="000000"/>
            </w:tcBorders>
          </w:tcPr>
          <w:p w:rsidR="00C43B6B" w:rsidRPr="00C60E04" w:rsidRDefault="00C43B6B" w:rsidP="00264403">
            <w:pPr>
              <w:pStyle w:val="TableParagraph"/>
              <w:spacing w:before="24" w:line="254" w:lineRule="auto"/>
              <w:ind w:left="31" w:right="936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 xml:space="preserve">Примерное </w:t>
            </w:r>
            <w:r w:rsidRPr="00C60E04">
              <w:rPr>
                <w:i/>
                <w:color w:val="0D0D0D" w:themeColor="text1" w:themeTint="F2"/>
                <w:w w:val="90"/>
                <w:sz w:val="28"/>
              </w:rPr>
              <w:t>распределение</w:t>
            </w:r>
          </w:p>
        </w:tc>
      </w:tr>
    </w:tbl>
    <w:p w:rsidR="00C43B6B" w:rsidRDefault="00C43B6B" w:rsidP="00C43B6B">
      <w:pPr>
        <w:rPr>
          <w:sz w:val="2"/>
          <w:szCs w:val="2"/>
        </w:rPr>
      </w:pPr>
    </w:p>
    <w:p w:rsidR="00C43B6B" w:rsidRDefault="00C43B6B" w:rsidP="00C43B6B">
      <w:pPr>
        <w:rPr>
          <w:sz w:val="2"/>
          <w:szCs w:val="2"/>
        </w:rPr>
      </w:pPr>
    </w:p>
    <w:p w:rsidR="00932CEA" w:rsidRPr="00C43B6B" w:rsidRDefault="00932CEA" w:rsidP="00C43B6B">
      <w:pPr>
        <w:rPr>
          <w:sz w:val="2"/>
          <w:szCs w:val="2"/>
        </w:rPr>
        <w:sectPr w:rsidR="00932CEA" w:rsidRPr="00C43B6B">
          <w:footerReference w:type="default" r:id="rId37"/>
          <w:pgSz w:w="16840" w:h="11900" w:orient="landscape"/>
          <w:pgMar w:top="820" w:right="1280" w:bottom="280" w:left="1140" w:header="0" w:footer="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0"/>
        <w:gridCol w:w="1495"/>
        <w:gridCol w:w="5527"/>
        <w:gridCol w:w="3545"/>
        <w:gridCol w:w="2832"/>
      </w:tblGrid>
      <w:tr w:rsidR="00932CEA" w:rsidRPr="00C60E04">
        <w:trPr>
          <w:trHeight w:val="392"/>
        </w:trPr>
        <w:tc>
          <w:tcPr>
            <w:tcW w:w="77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1495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5527" w:type="dxa"/>
            <w:tcBorders>
              <w:bottom w:val="single" w:sz="12" w:space="0" w:color="000000"/>
              <w:right w:val="single" w:sz="12" w:space="0" w:color="000000"/>
            </w:tcBorders>
          </w:tcPr>
          <w:p w:rsidR="00932CEA" w:rsidRPr="00C60E04" w:rsidRDefault="00473751">
            <w:pPr>
              <w:pStyle w:val="TableParagraph"/>
              <w:spacing w:before="16"/>
              <w:ind w:left="746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познавательное общение</w:t>
            </w:r>
          </w:p>
        </w:tc>
        <w:tc>
          <w:tcPr>
            <w:tcW w:w="3545" w:type="dxa"/>
            <w:tcBorders>
              <w:left w:val="single" w:sz="12" w:space="0" w:color="000000"/>
              <w:bottom w:val="single" w:sz="12" w:space="0" w:color="000000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2832" w:type="dxa"/>
            <w:tcBorders>
              <w:bottom w:val="single" w:sz="12" w:space="0" w:color="000000"/>
              <w:right w:val="single" w:sz="12" w:space="0" w:color="000000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</w:tr>
      <w:tr w:rsidR="00932CEA" w:rsidRPr="00C60E04">
        <w:trPr>
          <w:trHeight w:val="1088"/>
        </w:trPr>
        <w:tc>
          <w:tcPr>
            <w:tcW w:w="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:rsidR="00932CEA" w:rsidRPr="00C60E04" w:rsidRDefault="00932CEA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552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C60E04" w:rsidRDefault="00473751">
            <w:pPr>
              <w:pStyle w:val="TableParagraph"/>
              <w:numPr>
                <w:ilvl w:val="0"/>
                <w:numId w:val="85"/>
              </w:numPr>
              <w:tabs>
                <w:tab w:val="left" w:pos="1442"/>
                <w:tab w:val="left" w:pos="1443"/>
              </w:tabs>
              <w:spacing w:before="26" w:line="254" w:lineRule="auto"/>
              <w:ind w:right="25" w:firstLine="0"/>
              <w:jc w:val="both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воспитание и обучение в процессе выполнения режимных моментов</w:t>
            </w:r>
          </w:p>
        </w:tc>
        <w:tc>
          <w:tcPr>
            <w:tcW w:w="35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32CEA" w:rsidRPr="00C60E04" w:rsidRDefault="00932CEA">
            <w:pPr>
              <w:pStyle w:val="TableParagraph"/>
              <w:spacing w:before="10"/>
              <w:rPr>
                <w:i/>
                <w:color w:val="0D0D0D" w:themeColor="text1" w:themeTint="F2"/>
                <w:sz w:val="31"/>
                <w:lang w:val="ru-RU"/>
              </w:rPr>
            </w:pPr>
          </w:p>
          <w:p w:rsidR="00932CEA" w:rsidRPr="00C60E04" w:rsidRDefault="00473751">
            <w:pPr>
              <w:pStyle w:val="TableParagraph"/>
              <w:ind w:left="36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ежедневно</w:t>
            </w:r>
          </w:p>
        </w:tc>
        <w:tc>
          <w:tcPr>
            <w:tcW w:w="283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C60E04" w:rsidRDefault="00932CEA">
            <w:pPr>
              <w:pStyle w:val="TableParagraph"/>
              <w:spacing w:before="10"/>
              <w:rPr>
                <w:i/>
                <w:color w:val="0D0D0D" w:themeColor="text1" w:themeTint="F2"/>
                <w:sz w:val="31"/>
              </w:rPr>
            </w:pPr>
          </w:p>
          <w:p w:rsidR="00932CEA" w:rsidRPr="00C60E04" w:rsidRDefault="00473751">
            <w:pPr>
              <w:pStyle w:val="TableParagraph"/>
              <w:ind w:left="3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25минут</w:t>
            </w:r>
          </w:p>
        </w:tc>
      </w:tr>
      <w:tr w:rsidR="00932CEA" w:rsidRPr="00C60E04">
        <w:trPr>
          <w:trHeight w:val="742"/>
        </w:trPr>
        <w:tc>
          <w:tcPr>
            <w:tcW w:w="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:rsidR="00932CEA" w:rsidRPr="00C60E04" w:rsidRDefault="00932CEA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552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C60E04" w:rsidRDefault="00473751">
            <w:pPr>
              <w:pStyle w:val="TableParagraph"/>
              <w:numPr>
                <w:ilvl w:val="0"/>
                <w:numId w:val="84"/>
              </w:numPr>
              <w:tabs>
                <w:tab w:val="left" w:pos="1442"/>
                <w:tab w:val="left" w:pos="1443"/>
              </w:tabs>
              <w:spacing w:before="21" w:line="254" w:lineRule="auto"/>
              <w:ind w:right="870" w:firstLine="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85"/>
                <w:sz w:val="28"/>
              </w:rPr>
              <w:t xml:space="preserve">психолого-педагогическое </w:t>
            </w:r>
            <w:r w:rsidRPr="00C60E04">
              <w:rPr>
                <w:i/>
                <w:color w:val="0D0D0D" w:themeColor="text1" w:themeTint="F2"/>
                <w:sz w:val="28"/>
              </w:rPr>
              <w:t>сопровождение</w:t>
            </w:r>
          </w:p>
        </w:tc>
        <w:tc>
          <w:tcPr>
            <w:tcW w:w="35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32CEA" w:rsidRPr="00C60E04" w:rsidRDefault="00473751">
            <w:pPr>
              <w:pStyle w:val="TableParagraph"/>
              <w:spacing w:before="189"/>
              <w:ind w:left="36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ежедневно</w:t>
            </w:r>
          </w:p>
        </w:tc>
        <w:tc>
          <w:tcPr>
            <w:tcW w:w="283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C60E04" w:rsidRDefault="00473751">
            <w:pPr>
              <w:pStyle w:val="TableParagraph"/>
              <w:spacing w:before="189"/>
              <w:ind w:left="3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5 минут</w:t>
            </w:r>
          </w:p>
        </w:tc>
      </w:tr>
      <w:tr w:rsidR="00932CEA" w:rsidRPr="00C12008" w:rsidTr="00C43B6B">
        <w:trPr>
          <w:trHeight w:val="1638"/>
        </w:trPr>
        <w:tc>
          <w:tcPr>
            <w:tcW w:w="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43B6B" w:rsidRDefault="00C43B6B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  <w:p w:rsidR="00C43B6B" w:rsidRPr="00C43B6B" w:rsidRDefault="00C43B6B" w:rsidP="00C43B6B"/>
          <w:p w:rsidR="00C43B6B" w:rsidRPr="00C43B6B" w:rsidRDefault="00C43B6B" w:rsidP="00C43B6B"/>
          <w:p w:rsidR="00C43B6B" w:rsidRPr="00C43B6B" w:rsidRDefault="00C43B6B" w:rsidP="00C43B6B"/>
          <w:p w:rsidR="00932CEA" w:rsidRPr="00C43B6B" w:rsidRDefault="00932CEA" w:rsidP="00C43B6B">
            <w:pPr>
              <w:rPr>
                <w:lang w:val="ru-RU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:rsidR="00932CEA" w:rsidRPr="00C60E04" w:rsidRDefault="00932CEA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11904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43B6B" w:rsidRPr="00C60E04" w:rsidRDefault="00473751" w:rsidP="00C43B6B">
            <w:pPr>
              <w:pStyle w:val="TableParagraph"/>
              <w:spacing w:before="21" w:line="254" w:lineRule="auto"/>
              <w:ind w:left="26" w:right="21"/>
              <w:jc w:val="both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 xml:space="preserve">Примечание. Целесообразно использовать интегрированные формы работы и виды </w:t>
            </w: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 xml:space="preserve">деятельности. Применительно к образовательным учреждениям, реализующим современные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 xml:space="preserve">общеобразовательные комплексные программы, допускается модификация распределения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времени в соответствии с реализуемой программой.</w:t>
            </w:r>
          </w:p>
        </w:tc>
      </w:tr>
      <w:tr w:rsidR="00932CEA" w:rsidRPr="00C12008">
        <w:trPr>
          <w:trHeight w:val="394"/>
        </w:trPr>
        <w:tc>
          <w:tcPr>
            <w:tcW w:w="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  <w:lang w:val="ru-RU"/>
              </w:rPr>
            </w:pPr>
          </w:p>
        </w:tc>
        <w:tc>
          <w:tcPr>
            <w:tcW w:w="1495" w:type="dxa"/>
            <w:vMerge w:val="restart"/>
            <w:tcBorders>
              <w:top w:val="single" w:sz="12" w:space="0" w:color="000000"/>
              <w:left w:val="single" w:sz="12" w:space="0" w:color="000000"/>
            </w:tcBorders>
          </w:tcPr>
          <w:p w:rsidR="00932CEA" w:rsidRPr="00C60E04" w:rsidRDefault="00932CEA">
            <w:pPr>
              <w:pStyle w:val="TableParagraph"/>
              <w:rPr>
                <w:i/>
                <w:color w:val="0D0D0D" w:themeColor="text1" w:themeTint="F2"/>
                <w:sz w:val="28"/>
                <w:lang w:val="ru-RU"/>
              </w:rPr>
            </w:pPr>
          </w:p>
          <w:p w:rsidR="00932CEA" w:rsidRPr="00C60E04" w:rsidRDefault="00932CEA">
            <w:pPr>
              <w:pStyle w:val="TableParagraph"/>
              <w:rPr>
                <w:i/>
                <w:color w:val="0D0D0D" w:themeColor="text1" w:themeTint="F2"/>
                <w:sz w:val="28"/>
                <w:lang w:val="ru-RU"/>
              </w:rPr>
            </w:pPr>
          </w:p>
          <w:p w:rsidR="00932CEA" w:rsidRPr="00C60E04" w:rsidRDefault="00932CEA">
            <w:pPr>
              <w:pStyle w:val="TableParagraph"/>
              <w:rPr>
                <w:i/>
                <w:color w:val="0D0D0D" w:themeColor="text1" w:themeTint="F2"/>
                <w:sz w:val="28"/>
                <w:lang w:val="ru-RU"/>
              </w:rPr>
            </w:pPr>
          </w:p>
          <w:p w:rsidR="00932CEA" w:rsidRPr="00C60E04" w:rsidRDefault="00932CEA">
            <w:pPr>
              <w:pStyle w:val="TableParagraph"/>
              <w:rPr>
                <w:i/>
                <w:color w:val="0D0D0D" w:themeColor="text1" w:themeTint="F2"/>
                <w:sz w:val="28"/>
                <w:lang w:val="ru-RU"/>
              </w:rPr>
            </w:pPr>
          </w:p>
          <w:p w:rsidR="00932CEA" w:rsidRPr="00C60E04" w:rsidRDefault="00932CEA">
            <w:pPr>
              <w:pStyle w:val="TableParagraph"/>
              <w:rPr>
                <w:i/>
                <w:color w:val="0D0D0D" w:themeColor="text1" w:themeTint="F2"/>
                <w:sz w:val="28"/>
                <w:lang w:val="ru-RU"/>
              </w:rPr>
            </w:pPr>
          </w:p>
          <w:p w:rsidR="00932CEA" w:rsidRPr="00C60E04" w:rsidRDefault="00932CEA">
            <w:pPr>
              <w:pStyle w:val="TableParagraph"/>
              <w:rPr>
                <w:i/>
                <w:color w:val="0D0D0D" w:themeColor="text1" w:themeTint="F2"/>
                <w:sz w:val="28"/>
                <w:lang w:val="ru-RU"/>
              </w:rPr>
            </w:pPr>
          </w:p>
          <w:p w:rsidR="00932CEA" w:rsidRPr="00C60E04" w:rsidRDefault="00932CEA">
            <w:pPr>
              <w:pStyle w:val="TableParagraph"/>
              <w:rPr>
                <w:i/>
                <w:color w:val="0D0D0D" w:themeColor="text1" w:themeTint="F2"/>
                <w:sz w:val="25"/>
                <w:lang w:val="ru-RU"/>
              </w:rPr>
            </w:pPr>
          </w:p>
          <w:p w:rsidR="00932CEA" w:rsidRPr="00C60E04" w:rsidRDefault="00473751">
            <w:pPr>
              <w:pStyle w:val="TableParagraph"/>
              <w:spacing w:line="254" w:lineRule="auto"/>
              <w:ind w:left="35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Содерж</w:t>
            </w:r>
            <w:proofErr w:type="gramStart"/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а-</w:t>
            </w:r>
            <w:proofErr w:type="gramEnd"/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 xml:space="preserve"> ние </w:t>
            </w: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 xml:space="preserve">присмотра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и ухода.</w:t>
            </w:r>
          </w:p>
        </w:tc>
        <w:tc>
          <w:tcPr>
            <w:tcW w:w="11904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C60E04" w:rsidRDefault="00473751">
            <w:pPr>
              <w:pStyle w:val="TableParagraph"/>
              <w:spacing w:before="26"/>
              <w:ind w:left="26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Уход и присмотр за ребенком – 7 часов 15 минут</w:t>
            </w:r>
          </w:p>
        </w:tc>
      </w:tr>
      <w:tr w:rsidR="00932CEA" w:rsidRPr="00C60E04">
        <w:trPr>
          <w:trHeight w:val="727"/>
        </w:trPr>
        <w:tc>
          <w:tcPr>
            <w:tcW w:w="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  <w:lang w:val="ru-RU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12" w:space="0" w:color="000000"/>
            </w:tcBorders>
          </w:tcPr>
          <w:p w:rsidR="00932CEA" w:rsidRPr="00C60E04" w:rsidRDefault="00932CEA">
            <w:pPr>
              <w:rPr>
                <w:color w:val="0D0D0D" w:themeColor="text1" w:themeTint="F2"/>
                <w:sz w:val="2"/>
                <w:szCs w:val="2"/>
                <w:lang w:val="ru-RU"/>
              </w:rPr>
            </w:pPr>
          </w:p>
        </w:tc>
        <w:tc>
          <w:tcPr>
            <w:tcW w:w="552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C60E04" w:rsidRDefault="00473751">
            <w:pPr>
              <w:pStyle w:val="TableParagraph"/>
              <w:tabs>
                <w:tab w:val="left" w:pos="1442"/>
                <w:tab w:val="left" w:pos="4176"/>
              </w:tabs>
              <w:spacing w:before="19" w:line="254" w:lineRule="auto"/>
              <w:ind w:left="746" w:right="24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1.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ab/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Организация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ab/>
              <w:t xml:space="preserve">режимных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процессов, в</w:t>
            </w:r>
            <w:r w:rsidRPr="00C60E04">
              <w:rPr>
                <w:i/>
                <w:color w:val="0D0D0D" w:themeColor="text1" w:themeTint="F2"/>
                <w:spacing w:val="-38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т.ч.:</w:t>
            </w:r>
          </w:p>
        </w:tc>
        <w:tc>
          <w:tcPr>
            <w:tcW w:w="35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32CEA" w:rsidRPr="00C60E04" w:rsidRDefault="00473751">
            <w:pPr>
              <w:pStyle w:val="TableParagraph"/>
              <w:spacing w:before="187"/>
              <w:ind w:left="36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ежедневно</w:t>
            </w:r>
          </w:p>
        </w:tc>
        <w:tc>
          <w:tcPr>
            <w:tcW w:w="283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C60E04" w:rsidRDefault="00473751">
            <w:pPr>
              <w:pStyle w:val="TableParagraph"/>
              <w:spacing w:before="187"/>
              <w:ind w:left="3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6 часов 55 минут</w:t>
            </w:r>
          </w:p>
        </w:tc>
      </w:tr>
      <w:tr w:rsidR="00932CEA" w:rsidRPr="00C60E04">
        <w:trPr>
          <w:trHeight w:val="386"/>
        </w:trPr>
        <w:tc>
          <w:tcPr>
            <w:tcW w:w="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12" w:space="0" w:color="000000"/>
            </w:tcBorders>
          </w:tcPr>
          <w:p w:rsidR="00932CEA" w:rsidRPr="00C60E04" w:rsidRDefault="00932CEA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552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C60E04" w:rsidRDefault="00473751">
            <w:pPr>
              <w:pStyle w:val="TableParagraph"/>
              <w:numPr>
                <w:ilvl w:val="0"/>
                <w:numId w:val="83"/>
              </w:numPr>
              <w:tabs>
                <w:tab w:val="left" w:pos="1442"/>
                <w:tab w:val="left" w:pos="1443"/>
              </w:tabs>
              <w:spacing w:before="19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сон</w:t>
            </w:r>
          </w:p>
        </w:tc>
        <w:tc>
          <w:tcPr>
            <w:tcW w:w="35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32CEA" w:rsidRPr="00C60E04" w:rsidRDefault="00473751">
            <w:pPr>
              <w:pStyle w:val="TableParagraph"/>
              <w:spacing w:before="19"/>
              <w:ind w:left="36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ежедневно</w:t>
            </w:r>
          </w:p>
        </w:tc>
        <w:tc>
          <w:tcPr>
            <w:tcW w:w="283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C60E04" w:rsidRDefault="00473751">
            <w:pPr>
              <w:pStyle w:val="TableParagraph"/>
              <w:spacing w:before="19"/>
              <w:ind w:left="3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150 минут</w:t>
            </w:r>
          </w:p>
        </w:tc>
      </w:tr>
      <w:tr w:rsidR="00932CEA" w:rsidRPr="00C60E04">
        <w:trPr>
          <w:trHeight w:val="387"/>
        </w:trPr>
        <w:tc>
          <w:tcPr>
            <w:tcW w:w="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12" w:space="0" w:color="000000"/>
            </w:tcBorders>
          </w:tcPr>
          <w:p w:rsidR="00932CEA" w:rsidRPr="00C60E04" w:rsidRDefault="00932CEA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552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C60E04" w:rsidRDefault="00473751">
            <w:pPr>
              <w:pStyle w:val="TableParagraph"/>
              <w:numPr>
                <w:ilvl w:val="0"/>
                <w:numId w:val="82"/>
              </w:numPr>
              <w:tabs>
                <w:tab w:val="left" w:pos="1442"/>
                <w:tab w:val="left" w:pos="1443"/>
              </w:tabs>
              <w:spacing w:before="19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прогулка</w:t>
            </w:r>
          </w:p>
        </w:tc>
        <w:tc>
          <w:tcPr>
            <w:tcW w:w="35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32CEA" w:rsidRPr="00C60E04" w:rsidRDefault="00473751">
            <w:pPr>
              <w:pStyle w:val="TableParagraph"/>
              <w:spacing w:before="19"/>
              <w:ind w:left="36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2 раза в</w:t>
            </w:r>
            <w:r w:rsidRPr="00C60E04">
              <w:rPr>
                <w:i/>
                <w:color w:val="0D0D0D" w:themeColor="text1" w:themeTint="F2"/>
                <w:spacing w:val="-60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</w:rPr>
              <w:t>день</w:t>
            </w:r>
          </w:p>
        </w:tc>
        <w:tc>
          <w:tcPr>
            <w:tcW w:w="283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C60E04" w:rsidRDefault="00473751">
            <w:pPr>
              <w:pStyle w:val="TableParagraph"/>
              <w:spacing w:before="19"/>
              <w:ind w:left="3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110 минут</w:t>
            </w:r>
          </w:p>
        </w:tc>
      </w:tr>
      <w:tr w:rsidR="00932CEA" w:rsidRPr="00C60E04">
        <w:trPr>
          <w:trHeight w:val="1073"/>
        </w:trPr>
        <w:tc>
          <w:tcPr>
            <w:tcW w:w="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12" w:space="0" w:color="000000"/>
            </w:tcBorders>
          </w:tcPr>
          <w:p w:rsidR="00932CEA" w:rsidRPr="00C60E04" w:rsidRDefault="00932CEA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552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C60E04" w:rsidRDefault="00473751">
            <w:pPr>
              <w:pStyle w:val="TableParagraph"/>
              <w:numPr>
                <w:ilvl w:val="0"/>
                <w:numId w:val="81"/>
              </w:numPr>
              <w:tabs>
                <w:tab w:val="left" w:pos="1442"/>
                <w:tab w:val="left" w:pos="1443"/>
                <w:tab w:val="left" w:pos="4142"/>
              </w:tabs>
              <w:spacing w:before="19" w:line="254" w:lineRule="auto"/>
              <w:ind w:right="24" w:firstLine="0"/>
              <w:jc w:val="both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>гигиенические</w:t>
            </w: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ab/>
              <w:t xml:space="preserve">процедуры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(умывание, одевание, раздевание, туалет)</w:t>
            </w:r>
          </w:p>
        </w:tc>
        <w:tc>
          <w:tcPr>
            <w:tcW w:w="35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32CEA" w:rsidRPr="00C60E04" w:rsidRDefault="00932CEA">
            <w:pPr>
              <w:pStyle w:val="TableParagraph"/>
              <w:spacing w:before="3"/>
              <w:rPr>
                <w:i/>
                <w:color w:val="0D0D0D" w:themeColor="text1" w:themeTint="F2"/>
                <w:sz w:val="31"/>
                <w:lang w:val="ru-RU"/>
              </w:rPr>
            </w:pPr>
          </w:p>
          <w:p w:rsidR="00932CEA" w:rsidRPr="00C60E04" w:rsidRDefault="00473751">
            <w:pPr>
              <w:pStyle w:val="TableParagraph"/>
              <w:ind w:left="36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2 раза в</w:t>
            </w:r>
            <w:r w:rsidRPr="00C60E04">
              <w:rPr>
                <w:i/>
                <w:color w:val="0D0D0D" w:themeColor="text1" w:themeTint="F2"/>
                <w:spacing w:val="-60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</w:rPr>
              <w:t>день</w:t>
            </w:r>
          </w:p>
        </w:tc>
        <w:tc>
          <w:tcPr>
            <w:tcW w:w="283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C60E04" w:rsidRDefault="00932CEA">
            <w:pPr>
              <w:pStyle w:val="TableParagraph"/>
              <w:spacing w:before="3"/>
              <w:rPr>
                <w:i/>
                <w:color w:val="0D0D0D" w:themeColor="text1" w:themeTint="F2"/>
                <w:sz w:val="31"/>
              </w:rPr>
            </w:pPr>
          </w:p>
          <w:p w:rsidR="00932CEA" w:rsidRPr="00C60E04" w:rsidRDefault="00473751">
            <w:pPr>
              <w:pStyle w:val="TableParagraph"/>
              <w:ind w:left="3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60 минут</w:t>
            </w:r>
          </w:p>
        </w:tc>
      </w:tr>
      <w:tr w:rsidR="00932CEA" w:rsidRPr="00C60E04">
        <w:trPr>
          <w:trHeight w:val="727"/>
        </w:trPr>
        <w:tc>
          <w:tcPr>
            <w:tcW w:w="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12" w:space="0" w:color="000000"/>
            </w:tcBorders>
          </w:tcPr>
          <w:p w:rsidR="00932CEA" w:rsidRPr="00C60E04" w:rsidRDefault="00932CEA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552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C60E04" w:rsidRDefault="00473751">
            <w:pPr>
              <w:pStyle w:val="TableParagraph"/>
              <w:numPr>
                <w:ilvl w:val="0"/>
                <w:numId w:val="80"/>
              </w:numPr>
              <w:tabs>
                <w:tab w:val="left" w:pos="1442"/>
                <w:tab w:val="left" w:pos="1443"/>
                <w:tab w:val="left" w:pos="3878"/>
                <w:tab w:val="left" w:pos="4656"/>
              </w:tabs>
              <w:spacing w:before="14" w:line="254" w:lineRule="auto"/>
              <w:ind w:right="22" w:firstLine="0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закаливающие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ab/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и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ab/>
            </w:r>
            <w:r w:rsidRPr="00C60E04">
              <w:rPr>
                <w:i/>
                <w:color w:val="0D0D0D" w:themeColor="text1" w:themeTint="F2"/>
                <w:w w:val="85"/>
                <w:sz w:val="28"/>
                <w:lang w:val="ru-RU"/>
              </w:rPr>
              <w:t xml:space="preserve">другие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оздоровительные</w:t>
            </w:r>
            <w:r w:rsidRPr="00C60E04">
              <w:rPr>
                <w:i/>
                <w:color w:val="0D0D0D" w:themeColor="text1" w:themeTint="F2"/>
                <w:spacing w:val="-32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процедуры</w:t>
            </w:r>
          </w:p>
        </w:tc>
        <w:tc>
          <w:tcPr>
            <w:tcW w:w="35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32CEA" w:rsidRPr="00C60E04" w:rsidRDefault="00473751">
            <w:pPr>
              <w:pStyle w:val="TableParagraph"/>
              <w:spacing w:before="14"/>
              <w:ind w:left="36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ежедневно</w:t>
            </w:r>
          </w:p>
        </w:tc>
        <w:tc>
          <w:tcPr>
            <w:tcW w:w="283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C60E04" w:rsidRDefault="00473751">
            <w:pPr>
              <w:pStyle w:val="TableParagraph"/>
              <w:spacing w:before="187"/>
              <w:ind w:left="3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30 минут</w:t>
            </w:r>
          </w:p>
        </w:tc>
      </w:tr>
      <w:tr w:rsidR="00932CEA" w:rsidRPr="00C60E04">
        <w:trPr>
          <w:trHeight w:val="727"/>
        </w:trPr>
        <w:tc>
          <w:tcPr>
            <w:tcW w:w="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12" w:space="0" w:color="000000"/>
            </w:tcBorders>
          </w:tcPr>
          <w:p w:rsidR="00932CEA" w:rsidRPr="00C60E04" w:rsidRDefault="00932CEA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552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C60E04" w:rsidRDefault="00473751">
            <w:pPr>
              <w:pStyle w:val="TableParagraph"/>
              <w:numPr>
                <w:ilvl w:val="0"/>
                <w:numId w:val="79"/>
              </w:numPr>
              <w:tabs>
                <w:tab w:val="left" w:pos="1442"/>
                <w:tab w:val="left" w:pos="1443"/>
                <w:tab w:val="left" w:pos="2454"/>
                <w:tab w:val="left" w:pos="3366"/>
                <w:tab w:val="left" w:pos="4814"/>
              </w:tabs>
              <w:spacing w:before="14" w:line="254" w:lineRule="auto"/>
              <w:ind w:right="27" w:firstLine="0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прием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ab/>
              <w:t>пищи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ab/>
              <w:t>(завтрак,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ab/>
            </w: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 xml:space="preserve">обед,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ужин)</w:t>
            </w:r>
          </w:p>
        </w:tc>
        <w:tc>
          <w:tcPr>
            <w:tcW w:w="35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32CEA" w:rsidRPr="00C60E04" w:rsidRDefault="00473751">
            <w:pPr>
              <w:pStyle w:val="TableParagraph"/>
              <w:spacing w:before="187"/>
              <w:ind w:left="36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Ежедневно</w:t>
            </w:r>
          </w:p>
        </w:tc>
        <w:tc>
          <w:tcPr>
            <w:tcW w:w="283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C60E04" w:rsidRDefault="00473751">
            <w:pPr>
              <w:pStyle w:val="TableParagraph"/>
              <w:spacing w:before="187"/>
              <w:ind w:left="3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70 минут</w:t>
            </w:r>
          </w:p>
        </w:tc>
      </w:tr>
      <w:tr w:rsidR="00932CEA" w:rsidRPr="00C60E04">
        <w:trPr>
          <w:trHeight w:val="1066"/>
        </w:trPr>
        <w:tc>
          <w:tcPr>
            <w:tcW w:w="77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12" w:space="0" w:color="000000"/>
            </w:tcBorders>
          </w:tcPr>
          <w:p w:rsidR="00932CEA" w:rsidRPr="00C60E04" w:rsidRDefault="00932CEA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5527" w:type="dxa"/>
            <w:tcBorders>
              <w:top w:val="single" w:sz="12" w:space="0" w:color="000000"/>
              <w:right w:val="single" w:sz="12" w:space="0" w:color="000000"/>
            </w:tcBorders>
          </w:tcPr>
          <w:p w:rsidR="00932CEA" w:rsidRPr="00C60E04" w:rsidRDefault="00473751">
            <w:pPr>
              <w:pStyle w:val="TableParagraph"/>
              <w:tabs>
                <w:tab w:val="left" w:pos="1442"/>
              </w:tabs>
              <w:spacing w:before="14"/>
              <w:ind w:left="746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2.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ab/>
              <w:t>Оказание</w:t>
            </w:r>
            <w:r w:rsidRPr="00C60E04">
              <w:rPr>
                <w:i/>
                <w:color w:val="0D0D0D" w:themeColor="text1" w:themeTint="F2"/>
                <w:spacing w:val="-37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помощи</w:t>
            </w:r>
            <w:r w:rsidRPr="00C60E04">
              <w:rPr>
                <w:i/>
                <w:color w:val="0D0D0D" w:themeColor="text1" w:themeTint="F2"/>
                <w:spacing w:val="-36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ребенку</w:t>
            </w:r>
            <w:r w:rsidRPr="00C60E04">
              <w:rPr>
                <w:i/>
                <w:color w:val="0D0D0D" w:themeColor="text1" w:themeTint="F2"/>
                <w:spacing w:val="-37"/>
                <w:sz w:val="28"/>
                <w:lang w:val="ru-RU"/>
              </w:rPr>
              <w:t xml:space="preserve"> </w:t>
            </w:r>
            <w:proofErr w:type="gramStart"/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в</w:t>
            </w:r>
            <w:proofErr w:type="gramEnd"/>
          </w:p>
          <w:p w:rsidR="00932CEA" w:rsidRPr="00C60E04" w:rsidRDefault="00473751">
            <w:pPr>
              <w:pStyle w:val="TableParagraph"/>
              <w:spacing w:before="23" w:line="254" w:lineRule="auto"/>
              <w:ind w:left="746"/>
              <w:rPr>
                <w:i/>
                <w:color w:val="0D0D0D" w:themeColor="text1" w:themeTint="F2"/>
                <w:sz w:val="28"/>
                <w:lang w:val="ru-RU"/>
              </w:rPr>
            </w:pPr>
            <w:proofErr w:type="gramStart"/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>выполнении</w:t>
            </w:r>
            <w:proofErr w:type="gramEnd"/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 xml:space="preserve"> режимных процессов, в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т.ч.:</w:t>
            </w:r>
          </w:p>
        </w:tc>
        <w:tc>
          <w:tcPr>
            <w:tcW w:w="3545" w:type="dxa"/>
            <w:tcBorders>
              <w:top w:val="single" w:sz="12" w:space="0" w:color="000000"/>
              <w:left w:val="single" w:sz="12" w:space="0" w:color="000000"/>
            </w:tcBorders>
          </w:tcPr>
          <w:p w:rsidR="00932CEA" w:rsidRPr="00C60E04" w:rsidRDefault="00932CEA">
            <w:pPr>
              <w:pStyle w:val="TableParagraph"/>
              <w:spacing w:before="3"/>
              <w:rPr>
                <w:i/>
                <w:color w:val="0D0D0D" w:themeColor="text1" w:themeTint="F2"/>
                <w:sz w:val="31"/>
                <w:lang w:val="ru-RU"/>
              </w:rPr>
            </w:pPr>
          </w:p>
          <w:p w:rsidR="00932CEA" w:rsidRPr="00C60E04" w:rsidRDefault="00473751">
            <w:pPr>
              <w:pStyle w:val="TableParagraph"/>
              <w:ind w:left="36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ежедневно</w:t>
            </w:r>
          </w:p>
        </w:tc>
        <w:tc>
          <w:tcPr>
            <w:tcW w:w="2832" w:type="dxa"/>
            <w:tcBorders>
              <w:top w:val="single" w:sz="12" w:space="0" w:color="000000"/>
              <w:right w:val="single" w:sz="12" w:space="0" w:color="000000"/>
            </w:tcBorders>
          </w:tcPr>
          <w:p w:rsidR="00932CEA" w:rsidRPr="00C60E04" w:rsidRDefault="00932CEA">
            <w:pPr>
              <w:pStyle w:val="TableParagraph"/>
              <w:rPr>
                <w:i/>
                <w:color w:val="0D0D0D" w:themeColor="text1" w:themeTint="F2"/>
                <w:sz w:val="28"/>
              </w:rPr>
            </w:pPr>
          </w:p>
          <w:p w:rsidR="00932CEA" w:rsidRPr="00C60E04" w:rsidRDefault="00932CEA">
            <w:pPr>
              <w:pStyle w:val="TableParagraph"/>
              <w:spacing w:before="10"/>
              <w:rPr>
                <w:i/>
                <w:color w:val="0D0D0D" w:themeColor="text1" w:themeTint="F2"/>
                <w:sz w:val="32"/>
              </w:rPr>
            </w:pPr>
          </w:p>
          <w:p w:rsidR="00932CEA" w:rsidRPr="00C60E04" w:rsidRDefault="00473751">
            <w:pPr>
              <w:pStyle w:val="TableParagraph"/>
              <w:ind w:left="3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в течение дня</w:t>
            </w:r>
          </w:p>
        </w:tc>
      </w:tr>
    </w:tbl>
    <w:p w:rsidR="00932CEA" w:rsidRPr="00C60E04" w:rsidRDefault="00932CEA">
      <w:pPr>
        <w:rPr>
          <w:color w:val="0D0D0D" w:themeColor="text1" w:themeTint="F2"/>
          <w:sz w:val="2"/>
          <w:szCs w:val="2"/>
        </w:rPr>
      </w:pPr>
    </w:p>
    <w:p w:rsidR="00932CEA" w:rsidRPr="00C60E04" w:rsidRDefault="00932CEA">
      <w:pPr>
        <w:rPr>
          <w:color w:val="0D0D0D" w:themeColor="text1" w:themeTint="F2"/>
          <w:sz w:val="2"/>
          <w:szCs w:val="2"/>
        </w:rPr>
        <w:sectPr w:rsidR="00932CEA" w:rsidRPr="00C60E04">
          <w:footerReference w:type="default" r:id="rId38"/>
          <w:pgSz w:w="16840" w:h="11900" w:orient="landscape"/>
          <w:pgMar w:top="820" w:right="1280" w:bottom="280" w:left="1140" w:header="0" w:footer="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0"/>
        <w:gridCol w:w="1346"/>
        <w:gridCol w:w="148"/>
        <w:gridCol w:w="5526"/>
        <w:gridCol w:w="3544"/>
        <w:gridCol w:w="2831"/>
      </w:tblGrid>
      <w:tr w:rsidR="00932CEA" w:rsidRPr="00C60E04">
        <w:trPr>
          <w:trHeight w:val="392"/>
        </w:trPr>
        <w:tc>
          <w:tcPr>
            <w:tcW w:w="77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1494" w:type="dxa"/>
            <w:gridSpan w:val="2"/>
            <w:tcBorders>
              <w:left w:val="single" w:sz="12" w:space="0" w:color="000000"/>
              <w:bottom w:val="single" w:sz="12" w:space="0" w:color="000000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5526" w:type="dxa"/>
            <w:tcBorders>
              <w:bottom w:val="single" w:sz="12" w:space="0" w:color="000000"/>
              <w:right w:val="single" w:sz="12" w:space="0" w:color="000000"/>
            </w:tcBorders>
          </w:tcPr>
          <w:p w:rsidR="00932CEA" w:rsidRPr="00C60E04" w:rsidRDefault="00473751">
            <w:pPr>
              <w:pStyle w:val="TableParagraph"/>
              <w:numPr>
                <w:ilvl w:val="0"/>
                <w:numId w:val="78"/>
              </w:numPr>
              <w:tabs>
                <w:tab w:val="left" w:pos="1443"/>
                <w:tab w:val="left" w:pos="1444"/>
              </w:tabs>
              <w:spacing w:before="16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в</w:t>
            </w:r>
            <w:r w:rsidRPr="00C60E04">
              <w:rPr>
                <w:i/>
                <w:color w:val="0D0D0D" w:themeColor="text1" w:themeTint="F2"/>
                <w:spacing w:val="-43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</w:rPr>
              <w:t>гигиенических</w:t>
            </w:r>
            <w:r w:rsidRPr="00C60E04">
              <w:rPr>
                <w:i/>
                <w:color w:val="0D0D0D" w:themeColor="text1" w:themeTint="F2"/>
                <w:spacing w:val="-44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</w:rPr>
              <w:t>процедурах</w:t>
            </w:r>
          </w:p>
        </w:tc>
        <w:tc>
          <w:tcPr>
            <w:tcW w:w="3544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2831" w:type="dxa"/>
            <w:vMerge w:val="restart"/>
            <w:tcBorders>
              <w:top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</w:tr>
      <w:tr w:rsidR="00932CEA" w:rsidRPr="00C60E04">
        <w:trPr>
          <w:trHeight w:val="401"/>
        </w:trPr>
        <w:tc>
          <w:tcPr>
            <w:tcW w:w="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14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552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C60E04" w:rsidRDefault="00473751">
            <w:pPr>
              <w:pStyle w:val="TableParagraph"/>
              <w:numPr>
                <w:ilvl w:val="0"/>
                <w:numId w:val="77"/>
              </w:numPr>
              <w:tabs>
                <w:tab w:val="left" w:pos="1443"/>
                <w:tab w:val="left" w:pos="1444"/>
              </w:tabs>
              <w:spacing w:before="26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в одевании,</w:t>
            </w:r>
            <w:r w:rsidRPr="00C60E04">
              <w:rPr>
                <w:i/>
                <w:color w:val="0D0D0D" w:themeColor="text1" w:themeTint="F2"/>
                <w:spacing w:val="-56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</w:rPr>
              <w:t>раздевании</w:t>
            </w:r>
          </w:p>
        </w:tc>
        <w:tc>
          <w:tcPr>
            <w:tcW w:w="3544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:rsidR="00932CEA" w:rsidRPr="00C60E04" w:rsidRDefault="00932CEA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2831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 w:rsidR="00932CEA" w:rsidRPr="00C60E04" w:rsidRDefault="00932CEA">
            <w:pPr>
              <w:rPr>
                <w:color w:val="0D0D0D" w:themeColor="text1" w:themeTint="F2"/>
                <w:sz w:val="2"/>
                <w:szCs w:val="2"/>
              </w:rPr>
            </w:pPr>
          </w:p>
        </w:tc>
      </w:tr>
      <w:tr w:rsidR="00932CEA" w:rsidRPr="00C60E04">
        <w:trPr>
          <w:trHeight w:val="402"/>
        </w:trPr>
        <w:tc>
          <w:tcPr>
            <w:tcW w:w="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1494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552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C60E04" w:rsidRDefault="00473751">
            <w:pPr>
              <w:pStyle w:val="TableParagraph"/>
              <w:numPr>
                <w:ilvl w:val="0"/>
                <w:numId w:val="76"/>
              </w:numPr>
              <w:tabs>
                <w:tab w:val="left" w:pos="1443"/>
                <w:tab w:val="left" w:pos="1444"/>
              </w:tabs>
              <w:spacing w:before="21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в приеме</w:t>
            </w:r>
            <w:r w:rsidRPr="00C60E04">
              <w:rPr>
                <w:i/>
                <w:color w:val="0D0D0D" w:themeColor="text1" w:themeTint="F2"/>
                <w:spacing w:val="-37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</w:rPr>
              <w:t>пищи</w:t>
            </w:r>
          </w:p>
        </w:tc>
        <w:tc>
          <w:tcPr>
            <w:tcW w:w="3544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:rsidR="00932CEA" w:rsidRPr="00C60E04" w:rsidRDefault="00932CEA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2831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 w:rsidR="00932CEA" w:rsidRPr="00C60E04" w:rsidRDefault="00932CEA">
            <w:pPr>
              <w:rPr>
                <w:color w:val="0D0D0D" w:themeColor="text1" w:themeTint="F2"/>
                <w:sz w:val="2"/>
                <w:szCs w:val="2"/>
              </w:rPr>
            </w:pPr>
          </w:p>
        </w:tc>
      </w:tr>
      <w:tr w:rsidR="00932CEA" w:rsidRPr="00C60E04">
        <w:trPr>
          <w:trHeight w:val="1429"/>
        </w:trPr>
        <w:tc>
          <w:tcPr>
            <w:tcW w:w="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1494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:rsidR="00932CEA" w:rsidRPr="00C60E04" w:rsidRDefault="00932CEA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552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C60E04" w:rsidRDefault="00473751">
            <w:pPr>
              <w:pStyle w:val="TableParagraph"/>
              <w:spacing w:before="21" w:line="254" w:lineRule="auto"/>
              <w:ind w:left="747" w:right="21"/>
              <w:jc w:val="both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 xml:space="preserve">3. Наблюдение за эмоциональным состоянием и самочувствием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ребенка</w:t>
            </w:r>
            <w:r w:rsidRPr="00C60E04">
              <w:rPr>
                <w:i/>
                <w:color w:val="0D0D0D" w:themeColor="text1" w:themeTint="F2"/>
                <w:spacing w:val="-11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в</w:t>
            </w:r>
            <w:r w:rsidRPr="00C60E04">
              <w:rPr>
                <w:i/>
                <w:color w:val="0D0D0D" w:themeColor="text1" w:themeTint="F2"/>
                <w:spacing w:val="-10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течение</w:t>
            </w:r>
            <w:r w:rsidRPr="00C60E04">
              <w:rPr>
                <w:i/>
                <w:color w:val="0D0D0D" w:themeColor="text1" w:themeTint="F2"/>
                <w:spacing w:val="-10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дня</w:t>
            </w:r>
            <w:r w:rsidRPr="00C60E04">
              <w:rPr>
                <w:i/>
                <w:color w:val="0D0D0D" w:themeColor="text1" w:themeTint="F2"/>
                <w:spacing w:val="-10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(во</w:t>
            </w:r>
            <w:r w:rsidRPr="00C60E04">
              <w:rPr>
                <w:i/>
                <w:color w:val="0D0D0D" w:themeColor="text1" w:themeTint="F2"/>
                <w:spacing w:val="-10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время</w:t>
            </w:r>
            <w:r w:rsidRPr="00C60E04">
              <w:rPr>
                <w:i/>
                <w:color w:val="0D0D0D" w:themeColor="text1" w:themeTint="F2"/>
                <w:spacing w:val="-10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 xml:space="preserve">игр,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занятий,</w:t>
            </w:r>
            <w:r w:rsidRPr="00C60E04">
              <w:rPr>
                <w:i/>
                <w:color w:val="0D0D0D" w:themeColor="text1" w:themeTint="F2"/>
                <w:spacing w:val="-37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режимных</w:t>
            </w:r>
            <w:r w:rsidRPr="00C60E04">
              <w:rPr>
                <w:i/>
                <w:color w:val="0D0D0D" w:themeColor="text1" w:themeTint="F2"/>
                <w:spacing w:val="-3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процессов)</w:t>
            </w:r>
          </w:p>
        </w:tc>
        <w:tc>
          <w:tcPr>
            <w:tcW w:w="3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32CEA" w:rsidRPr="00C60E04" w:rsidRDefault="00932CEA">
            <w:pPr>
              <w:pStyle w:val="TableParagraph"/>
              <w:rPr>
                <w:i/>
                <w:color w:val="0D0D0D" w:themeColor="text1" w:themeTint="F2"/>
                <w:sz w:val="28"/>
                <w:lang w:val="ru-RU"/>
              </w:rPr>
            </w:pPr>
          </w:p>
          <w:p w:rsidR="00932CEA" w:rsidRPr="00C60E04" w:rsidRDefault="00473751">
            <w:pPr>
              <w:pStyle w:val="TableParagraph"/>
              <w:spacing w:before="213"/>
              <w:ind w:left="38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ежедневно</w:t>
            </w:r>
          </w:p>
        </w:tc>
        <w:tc>
          <w:tcPr>
            <w:tcW w:w="283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C60E04" w:rsidRDefault="00932CEA">
            <w:pPr>
              <w:pStyle w:val="TableParagraph"/>
              <w:rPr>
                <w:i/>
                <w:color w:val="0D0D0D" w:themeColor="text1" w:themeTint="F2"/>
                <w:sz w:val="28"/>
              </w:rPr>
            </w:pPr>
          </w:p>
          <w:p w:rsidR="00932CEA" w:rsidRPr="00C60E04" w:rsidRDefault="00473751">
            <w:pPr>
              <w:pStyle w:val="TableParagraph"/>
              <w:spacing w:before="213"/>
              <w:ind w:left="33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в течение дня</w:t>
            </w:r>
          </w:p>
        </w:tc>
      </w:tr>
      <w:tr w:rsidR="00932CEA" w:rsidRPr="00C60E04" w:rsidTr="00C43B6B">
        <w:trPr>
          <w:trHeight w:val="1602"/>
        </w:trPr>
        <w:tc>
          <w:tcPr>
            <w:tcW w:w="770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1494" w:type="dxa"/>
            <w:gridSpan w:val="2"/>
            <w:vMerge/>
            <w:tcBorders>
              <w:top w:val="nil"/>
              <w:left w:val="single" w:sz="12" w:space="0" w:color="000000"/>
              <w:bottom w:val="single" w:sz="4" w:space="0" w:color="auto"/>
            </w:tcBorders>
          </w:tcPr>
          <w:p w:rsidR="00932CEA" w:rsidRPr="00C60E04" w:rsidRDefault="00932CEA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5526" w:type="dxa"/>
            <w:tcBorders>
              <w:top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932CEA" w:rsidRPr="00C60E04" w:rsidRDefault="00473751">
            <w:pPr>
              <w:pStyle w:val="TableParagraph"/>
              <w:spacing w:before="21" w:line="254" w:lineRule="auto"/>
              <w:ind w:left="12" w:right="25"/>
              <w:jc w:val="both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 xml:space="preserve">4. Работа с родителями (ежедневное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 xml:space="preserve">информирование родителей о состоянии </w:t>
            </w: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>здоровья, самочувствия, развитии ребенка)</w:t>
            </w:r>
          </w:p>
        </w:tc>
        <w:tc>
          <w:tcPr>
            <w:tcW w:w="3544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</w:tcBorders>
          </w:tcPr>
          <w:p w:rsidR="00932CEA" w:rsidRPr="00C60E04" w:rsidRDefault="00932CEA">
            <w:pPr>
              <w:pStyle w:val="TableParagraph"/>
              <w:spacing w:before="5"/>
              <w:rPr>
                <w:i/>
                <w:color w:val="0D0D0D" w:themeColor="text1" w:themeTint="F2"/>
                <w:sz w:val="31"/>
                <w:lang w:val="ru-RU"/>
              </w:rPr>
            </w:pPr>
          </w:p>
          <w:p w:rsidR="00932CEA" w:rsidRPr="00C60E04" w:rsidRDefault="00473751">
            <w:pPr>
              <w:pStyle w:val="TableParagraph"/>
              <w:spacing w:before="1"/>
              <w:ind w:left="38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ежедневно</w:t>
            </w:r>
          </w:p>
        </w:tc>
        <w:tc>
          <w:tcPr>
            <w:tcW w:w="2831" w:type="dxa"/>
            <w:tcBorders>
              <w:top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932CEA" w:rsidRPr="00C60E04" w:rsidRDefault="00932CEA">
            <w:pPr>
              <w:pStyle w:val="TableParagraph"/>
              <w:spacing w:before="5"/>
              <w:rPr>
                <w:i/>
                <w:color w:val="0D0D0D" w:themeColor="text1" w:themeTint="F2"/>
                <w:sz w:val="31"/>
              </w:rPr>
            </w:pPr>
          </w:p>
          <w:p w:rsidR="00932CEA" w:rsidRDefault="00473751">
            <w:pPr>
              <w:pStyle w:val="TableParagraph"/>
              <w:spacing w:before="1"/>
              <w:ind w:left="33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15 минут</w:t>
            </w:r>
          </w:p>
          <w:p w:rsidR="00C43B6B" w:rsidRDefault="00C43B6B">
            <w:pPr>
              <w:pStyle w:val="TableParagraph"/>
              <w:spacing w:before="1"/>
              <w:ind w:left="33"/>
              <w:rPr>
                <w:i/>
                <w:color w:val="0D0D0D" w:themeColor="text1" w:themeTint="F2"/>
                <w:sz w:val="28"/>
                <w:lang w:val="ru-RU"/>
              </w:rPr>
            </w:pPr>
          </w:p>
          <w:p w:rsidR="00C43B6B" w:rsidRDefault="00C43B6B">
            <w:pPr>
              <w:pStyle w:val="TableParagraph"/>
              <w:spacing w:before="1"/>
              <w:ind w:left="33"/>
              <w:rPr>
                <w:i/>
                <w:color w:val="0D0D0D" w:themeColor="text1" w:themeTint="F2"/>
                <w:sz w:val="28"/>
                <w:lang w:val="ru-RU"/>
              </w:rPr>
            </w:pPr>
          </w:p>
          <w:p w:rsidR="00C43B6B" w:rsidRDefault="00C43B6B">
            <w:pPr>
              <w:pStyle w:val="TableParagraph"/>
              <w:spacing w:before="1"/>
              <w:ind w:left="33"/>
              <w:rPr>
                <w:i/>
                <w:color w:val="0D0D0D" w:themeColor="text1" w:themeTint="F2"/>
                <w:sz w:val="28"/>
                <w:lang w:val="ru-RU"/>
              </w:rPr>
            </w:pPr>
          </w:p>
          <w:p w:rsidR="00C43B6B" w:rsidRDefault="00C43B6B">
            <w:pPr>
              <w:pStyle w:val="TableParagraph"/>
              <w:spacing w:before="1"/>
              <w:ind w:left="33"/>
              <w:rPr>
                <w:i/>
                <w:color w:val="0D0D0D" w:themeColor="text1" w:themeTint="F2"/>
                <w:sz w:val="28"/>
                <w:lang w:val="ru-RU"/>
              </w:rPr>
            </w:pPr>
          </w:p>
          <w:p w:rsidR="00C43B6B" w:rsidRDefault="00C43B6B">
            <w:pPr>
              <w:pStyle w:val="TableParagraph"/>
              <w:spacing w:before="1"/>
              <w:ind w:left="33"/>
              <w:rPr>
                <w:i/>
                <w:color w:val="0D0D0D" w:themeColor="text1" w:themeTint="F2"/>
                <w:sz w:val="28"/>
                <w:lang w:val="ru-RU"/>
              </w:rPr>
            </w:pPr>
          </w:p>
          <w:p w:rsidR="00C43B6B" w:rsidRDefault="00C43B6B">
            <w:pPr>
              <w:pStyle w:val="TableParagraph"/>
              <w:spacing w:before="1"/>
              <w:ind w:left="33"/>
              <w:rPr>
                <w:i/>
                <w:color w:val="0D0D0D" w:themeColor="text1" w:themeTint="F2"/>
                <w:sz w:val="28"/>
                <w:lang w:val="ru-RU"/>
              </w:rPr>
            </w:pPr>
          </w:p>
          <w:p w:rsidR="00C43B6B" w:rsidRDefault="00C43B6B">
            <w:pPr>
              <w:pStyle w:val="TableParagraph"/>
              <w:spacing w:before="1"/>
              <w:ind w:left="33"/>
              <w:rPr>
                <w:i/>
                <w:color w:val="0D0D0D" w:themeColor="text1" w:themeTint="F2"/>
                <w:sz w:val="28"/>
                <w:lang w:val="ru-RU"/>
              </w:rPr>
            </w:pPr>
          </w:p>
          <w:p w:rsidR="00C43B6B" w:rsidRDefault="00C43B6B">
            <w:pPr>
              <w:pStyle w:val="TableParagraph"/>
              <w:spacing w:before="1"/>
              <w:ind w:left="33"/>
              <w:rPr>
                <w:i/>
                <w:color w:val="0D0D0D" w:themeColor="text1" w:themeTint="F2"/>
                <w:sz w:val="28"/>
                <w:lang w:val="ru-RU"/>
              </w:rPr>
            </w:pPr>
          </w:p>
          <w:p w:rsidR="00C43B6B" w:rsidRDefault="00C43B6B">
            <w:pPr>
              <w:pStyle w:val="TableParagraph"/>
              <w:spacing w:before="1"/>
              <w:ind w:left="33"/>
              <w:rPr>
                <w:i/>
                <w:color w:val="0D0D0D" w:themeColor="text1" w:themeTint="F2"/>
                <w:sz w:val="28"/>
                <w:lang w:val="ru-RU"/>
              </w:rPr>
            </w:pPr>
          </w:p>
          <w:p w:rsidR="00C43B6B" w:rsidRDefault="00C43B6B">
            <w:pPr>
              <w:pStyle w:val="TableParagraph"/>
              <w:spacing w:before="1"/>
              <w:ind w:left="33"/>
              <w:rPr>
                <w:i/>
                <w:color w:val="0D0D0D" w:themeColor="text1" w:themeTint="F2"/>
                <w:sz w:val="28"/>
                <w:lang w:val="ru-RU"/>
              </w:rPr>
            </w:pPr>
          </w:p>
          <w:p w:rsidR="00C43B6B" w:rsidRDefault="00C43B6B">
            <w:pPr>
              <w:pStyle w:val="TableParagraph"/>
              <w:spacing w:before="1"/>
              <w:ind w:left="33"/>
              <w:rPr>
                <w:i/>
                <w:color w:val="0D0D0D" w:themeColor="text1" w:themeTint="F2"/>
                <w:sz w:val="28"/>
                <w:lang w:val="ru-RU"/>
              </w:rPr>
            </w:pPr>
          </w:p>
          <w:p w:rsidR="00C43B6B" w:rsidRDefault="00C43B6B">
            <w:pPr>
              <w:pStyle w:val="TableParagraph"/>
              <w:spacing w:before="1"/>
              <w:ind w:left="33"/>
              <w:rPr>
                <w:i/>
                <w:color w:val="0D0D0D" w:themeColor="text1" w:themeTint="F2"/>
                <w:sz w:val="28"/>
                <w:lang w:val="ru-RU"/>
              </w:rPr>
            </w:pPr>
          </w:p>
          <w:p w:rsidR="00C43B6B" w:rsidRDefault="00C43B6B">
            <w:pPr>
              <w:pStyle w:val="TableParagraph"/>
              <w:spacing w:before="1"/>
              <w:ind w:left="33"/>
              <w:rPr>
                <w:i/>
                <w:color w:val="0D0D0D" w:themeColor="text1" w:themeTint="F2"/>
                <w:sz w:val="28"/>
                <w:lang w:val="ru-RU"/>
              </w:rPr>
            </w:pPr>
          </w:p>
          <w:p w:rsidR="00C43B6B" w:rsidRDefault="00C43B6B">
            <w:pPr>
              <w:pStyle w:val="TableParagraph"/>
              <w:spacing w:before="1"/>
              <w:ind w:left="33"/>
              <w:rPr>
                <w:i/>
                <w:color w:val="0D0D0D" w:themeColor="text1" w:themeTint="F2"/>
                <w:sz w:val="28"/>
                <w:lang w:val="ru-RU"/>
              </w:rPr>
            </w:pPr>
          </w:p>
          <w:p w:rsidR="00C43B6B" w:rsidRDefault="00C43B6B">
            <w:pPr>
              <w:pStyle w:val="TableParagraph"/>
              <w:spacing w:before="1"/>
              <w:ind w:left="33"/>
              <w:rPr>
                <w:i/>
                <w:color w:val="0D0D0D" w:themeColor="text1" w:themeTint="F2"/>
                <w:sz w:val="28"/>
                <w:lang w:val="ru-RU"/>
              </w:rPr>
            </w:pPr>
          </w:p>
          <w:p w:rsidR="00C43B6B" w:rsidRDefault="00C43B6B">
            <w:pPr>
              <w:pStyle w:val="TableParagraph"/>
              <w:spacing w:before="1"/>
              <w:ind w:left="33"/>
              <w:rPr>
                <w:i/>
                <w:color w:val="0D0D0D" w:themeColor="text1" w:themeTint="F2"/>
                <w:sz w:val="28"/>
                <w:lang w:val="ru-RU"/>
              </w:rPr>
            </w:pPr>
          </w:p>
          <w:p w:rsidR="00C43B6B" w:rsidRDefault="00C43B6B">
            <w:pPr>
              <w:pStyle w:val="TableParagraph"/>
              <w:spacing w:before="1"/>
              <w:ind w:left="33"/>
              <w:rPr>
                <w:i/>
                <w:color w:val="0D0D0D" w:themeColor="text1" w:themeTint="F2"/>
                <w:sz w:val="28"/>
                <w:lang w:val="ru-RU"/>
              </w:rPr>
            </w:pPr>
          </w:p>
          <w:p w:rsidR="00C43B6B" w:rsidRDefault="00C43B6B">
            <w:pPr>
              <w:pStyle w:val="TableParagraph"/>
              <w:spacing w:before="1"/>
              <w:ind w:left="33"/>
              <w:rPr>
                <w:i/>
                <w:color w:val="0D0D0D" w:themeColor="text1" w:themeTint="F2"/>
                <w:sz w:val="28"/>
                <w:lang w:val="ru-RU"/>
              </w:rPr>
            </w:pPr>
          </w:p>
          <w:p w:rsidR="00C43B6B" w:rsidRDefault="00C43B6B">
            <w:pPr>
              <w:pStyle w:val="TableParagraph"/>
              <w:spacing w:before="1"/>
              <w:ind w:left="33"/>
              <w:rPr>
                <w:i/>
                <w:color w:val="0D0D0D" w:themeColor="text1" w:themeTint="F2"/>
                <w:sz w:val="28"/>
                <w:lang w:val="ru-RU"/>
              </w:rPr>
            </w:pPr>
          </w:p>
          <w:p w:rsidR="00C43B6B" w:rsidRDefault="00C43B6B">
            <w:pPr>
              <w:pStyle w:val="TableParagraph"/>
              <w:spacing w:before="1"/>
              <w:ind w:left="33"/>
              <w:rPr>
                <w:i/>
                <w:color w:val="0D0D0D" w:themeColor="text1" w:themeTint="F2"/>
                <w:sz w:val="28"/>
                <w:lang w:val="ru-RU"/>
              </w:rPr>
            </w:pPr>
          </w:p>
          <w:p w:rsidR="00C43B6B" w:rsidRDefault="00C43B6B">
            <w:pPr>
              <w:pStyle w:val="TableParagraph"/>
              <w:spacing w:before="1"/>
              <w:ind w:left="33"/>
              <w:rPr>
                <w:i/>
                <w:color w:val="0D0D0D" w:themeColor="text1" w:themeTint="F2"/>
                <w:sz w:val="28"/>
                <w:lang w:val="ru-RU"/>
              </w:rPr>
            </w:pPr>
          </w:p>
          <w:p w:rsidR="00C43B6B" w:rsidRPr="00C43B6B" w:rsidRDefault="00C43B6B" w:rsidP="000354FB">
            <w:pPr>
              <w:pStyle w:val="TableParagraph"/>
              <w:spacing w:before="1"/>
              <w:rPr>
                <w:i/>
                <w:color w:val="0D0D0D" w:themeColor="text1" w:themeTint="F2"/>
                <w:sz w:val="28"/>
                <w:lang w:val="ru-RU"/>
              </w:rPr>
            </w:pPr>
          </w:p>
        </w:tc>
      </w:tr>
      <w:tr w:rsidR="00932CEA" w:rsidRPr="00C12008">
        <w:trPr>
          <w:trHeight w:val="1076"/>
        </w:trPr>
        <w:tc>
          <w:tcPr>
            <w:tcW w:w="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702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C60E04" w:rsidRDefault="00473751">
            <w:pPr>
              <w:pStyle w:val="TableParagraph"/>
              <w:spacing w:before="187" w:line="254" w:lineRule="auto"/>
              <w:ind w:left="35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Компоненты и содержание режима пребывания для детей от 3 до 5 лет</w:t>
            </w:r>
          </w:p>
        </w:tc>
        <w:tc>
          <w:tcPr>
            <w:tcW w:w="3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32CEA" w:rsidRPr="00C60E04" w:rsidRDefault="00932CEA">
            <w:pPr>
              <w:pStyle w:val="TableParagraph"/>
              <w:spacing w:before="3"/>
              <w:rPr>
                <w:i/>
                <w:color w:val="0D0D0D" w:themeColor="text1" w:themeTint="F2"/>
                <w:sz w:val="31"/>
                <w:lang w:val="ru-RU"/>
              </w:rPr>
            </w:pPr>
          </w:p>
          <w:p w:rsidR="00932CEA" w:rsidRPr="00C60E04" w:rsidRDefault="00473751">
            <w:pPr>
              <w:pStyle w:val="TableParagraph"/>
              <w:ind w:left="38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Регламент</w:t>
            </w:r>
          </w:p>
        </w:tc>
        <w:tc>
          <w:tcPr>
            <w:tcW w:w="283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C60E04" w:rsidRDefault="00473751">
            <w:pPr>
              <w:pStyle w:val="TableParagraph"/>
              <w:spacing w:before="14" w:line="256" w:lineRule="auto"/>
              <w:ind w:left="33" w:right="813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 xml:space="preserve">Примерное </w:t>
            </w: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 xml:space="preserve">распределение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времени в день</w:t>
            </w:r>
          </w:p>
        </w:tc>
      </w:tr>
      <w:tr w:rsidR="00932CEA" w:rsidRPr="00C12008">
        <w:trPr>
          <w:trHeight w:val="394"/>
        </w:trPr>
        <w:tc>
          <w:tcPr>
            <w:tcW w:w="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  <w:lang w:val="ru-RU"/>
              </w:rPr>
            </w:pPr>
          </w:p>
        </w:tc>
        <w:tc>
          <w:tcPr>
            <w:tcW w:w="1346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textDirection w:val="btLr"/>
          </w:tcPr>
          <w:p w:rsidR="00932CEA" w:rsidRPr="00C60E04" w:rsidRDefault="00473751">
            <w:pPr>
              <w:pStyle w:val="TableParagraph"/>
              <w:spacing w:before="42" w:line="261" w:lineRule="auto"/>
              <w:ind w:left="832" w:right="1907" w:firstLine="67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pacing w:val="-2"/>
                <w:w w:val="71"/>
                <w:sz w:val="28"/>
              </w:rPr>
              <w:t>С</w:t>
            </w:r>
            <w:r w:rsidRPr="00C60E04">
              <w:rPr>
                <w:i/>
                <w:color w:val="0D0D0D" w:themeColor="text1" w:themeTint="F2"/>
                <w:spacing w:val="1"/>
                <w:w w:val="91"/>
                <w:sz w:val="28"/>
              </w:rPr>
              <w:t>о</w:t>
            </w:r>
            <w:r w:rsidRPr="00C60E04">
              <w:rPr>
                <w:i/>
                <w:color w:val="0D0D0D" w:themeColor="text1" w:themeTint="F2"/>
                <w:spacing w:val="2"/>
                <w:w w:val="94"/>
                <w:sz w:val="28"/>
              </w:rPr>
              <w:t>д</w:t>
            </w:r>
            <w:r w:rsidRPr="00C60E04">
              <w:rPr>
                <w:i/>
                <w:color w:val="0D0D0D" w:themeColor="text1" w:themeTint="F2"/>
                <w:spacing w:val="1"/>
                <w:w w:val="85"/>
                <w:sz w:val="28"/>
              </w:rPr>
              <w:t>е</w:t>
            </w:r>
            <w:r w:rsidRPr="00C60E04">
              <w:rPr>
                <w:i/>
                <w:color w:val="0D0D0D" w:themeColor="text1" w:themeTint="F2"/>
                <w:w w:val="91"/>
                <w:sz w:val="28"/>
              </w:rPr>
              <w:t>р</w:t>
            </w:r>
            <w:r w:rsidRPr="00C60E04">
              <w:rPr>
                <w:i/>
                <w:color w:val="0D0D0D" w:themeColor="text1" w:themeTint="F2"/>
                <w:spacing w:val="1"/>
                <w:w w:val="113"/>
                <w:sz w:val="28"/>
              </w:rPr>
              <w:t>ж</w:t>
            </w:r>
            <w:r w:rsidRPr="00C60E04">
              <w:rPr>
                <w:i/>
                <w:color w:val="0D0D0D" w:themeColor="text1" w:themeTint="F2"/>
                <w:w w:val="91"/>
                <w:sz w:val="28"/>
              </w:rPr>
              <w:t>а</w:t>
            </w:r>
            <w:r w:rsidRPr="00C60E04">
              <w:rPr>
                <w:i/>
                <w:color w:val="0D0D0D" w:themeColor="text1" w:themeTint="F2"/>
                <w:spacing w:val="1"/>
                <w:w w:val="95"/>
                <w:sz w:val="28"/>
              </w:rPr>
              <w:t>н</w:t>
            </w:r>
            <w:r w:rsidRPr="00C60E04">
              <w:rPr>
                <w:i/>
                <w:color w:val="0D0D0D" w:themeColor="text1" w:themeTint="F2"/>
                <w:w w:val="91"/>
                <w:sz w:val="28"/>
              </w:rPr>
              <w:t>и</w:t>
            </w:r>
            <w:r w:rsidRPr="00C60E04">
              <w:rPr>
                <w:i/>
                <w:color w:val="0D0D0D" w:themeColor="text1" w:themeTint="F2"/>
                <w:w w:val="85"/>
                <w:sz w:val="28"/>
              </w:rPr>
              <w:t xml:space="preserve">е </w:t>
            </w:r>
            <w:r w:rsidRPr="00C60E04">
              <w:rPr>
                <w:i/>
                <w:color w:val="0D0D0D" w:themeColor="text1" w:themeTint="F2"/>
                <w:spacing w:val="1"/>
                <w:w w:val="91"/>
                <w:sz w:val="28"/>
              </w:rPr>
              <w:t>о</w:t>
            </w:r>
            <w:r w:rsidRPr="00C60E04">
              <w:rPr>
                <w:i/>
                <w:color w:val="0D0D0D" w:themeColor="text1" w:themeTint="F2"/>
                <w:w w:val="94"/>
                <w:sz w:val="28"/>
              </w:rPr>
              <w:t>б</w:t>
            </w:r>
            <w:r w:rsidRPr="00C60E04">
              <w:rPr>
                <w:i/>
                <w:color w:val="0D0D0D" w:themeColor="text1" w:themeTint="F2"/>
                <w:w w:val="91"/>
                <w:sz w:val="28"/>
              </w:rPr>
              <w:t>ра</w:t>
            </w:r>
            <w:r w:rsidRPr="00C60E04">
              <w:rPr>
                <w:i/>
                <w:color w:val="0D0D0D" w:themeColor="text1" w:themeTint="F2"/>
                <w:spacing w:val="2"/>
                <w:w w:val="90"/>
                <w:sz w:val="28"/>
              </w:rPr>
              <w:t>з</w:t>
            </w:r>
            <w:r w:rsidRPr="00C60E04">
              <w:rPr>
                <w:i/>
                <w:color w:val="0D0D0D" w:themeColor="text1" w:themeTint="F2"/>
                <w:spacing w:val="1"/>
                <w:w w:val="91"/>
                <w:sz w:val="28"/>
              </w:rPr>
              <w:t>о</w:t>
            </w:r>
            <w:r w:rsidRPr="00C60E04">
              <w:rPr>
                <w:i/>
                <w:color w:val="0D0D0D" w:themeColor="text1" w:themeTint="F2"/>
                <w:w w:val="91"/>
                <w:sz w:val="28"/>
              </w:rPr>
              <w:t>ва</w:t>
            </w:r>
            <w:r w:rsidRPr="00C60E04">
              <w:rPr>
                <w:i/>
                <w:color w:val="0D0D0D" w:themeColor="text1" w:themeTint="F2"/>
                <w:spacing w:val="1"/>
                <w:w w:val="95"/>
                <w:sz w:val="28"/>
              </w:rPr>
              <w:t>н</w:t>
            </w:r>
            <w:r w:rsidRPr="00C60E04">
              <w:rPr>
                <w:i/>
                <w:color w:val="0D0D0D" w:themeColor="text1" w:themeTint="F2"/>
                <w:w w:val="91"/>
                <w:sz w:val="28"/>
              </w:rPr>
              <w:t>и</w:t>
            </w:r>
            <w:r w:rsidRPr="00C60E04">
              <w:rPr>
                <w:i/>
                <w:color w:val="0D0D0D" w:themeColor="text1" w:themeTint="F2"/>
                <w:spacing w:val="2"/>
                <w:w w:val="88"/>
                <w:sz w:val="28"/>
              </w:rPr>
              <w:t>я</w:t>
            </w:r>
            <w:r w:rsidRPr="00C60E04">
              <w:rPr>
                <w:i/>
                <w:color w:val="0D0D0D" w:themeColor="text1" w:themeTint="F2"/>
                <w:w w:val="90"/>
                <w:sz w:val="28"/>
              </w:rPr>
              <w:t>.</w:t>
            </w:r>
          </w:p>
        </w:tc>
        <w:tc>
          <w:tcPr>
            <w:tcW w:w="12049" w:type="dxa"/>
            <w:gridSpan w:val="4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C60E04" w:rsidRDefault="00473751">
            <w:pPr>
              <w:pStyle w:val="TableParagraph"/>
              <w:spacing w:before="26"/>
              <w:ind w:left="31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Образование – 5 часов 00 минут в день</w:t>
            </w:r>
          </w:p>
        </w:tc>
      </w:tr>
      <w:tr w:rsidR="00932CEA" w:rsidRPr="00C60E04">
        <w:trPr>
          <w:trHeight w:val="1073"/>
        </w:trPr>
        <w:tc>
          <w:tcPr>
            <w:tcW w:w="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  <w:lang w:val="ru-RU"/>
              </w:rPr>
            </w:pPr>
          </w:p>
        </w:tc>
        <w:tc>
          <w:tcPr>
            <w:tcW w:w="1346" w:type="dxa"/>
            <w:vMerge/>
            <w:tcBorders>
              <w:top w:val="nil"/>
              <w:left w:val="single" w:sz="12" w:space="0" w:color="000000"/>
            </w:tcBorders>
            <w:textDirection w:val="btLr"/>
          </w:tcPr>
          <w:p w:rsidR="00932CEA" w:rsidRPr="00C60E04" w:rsidRDefault="00932CEA">
            <w:pPr>
              <w:rPr>
                <w:color w:val="0D0D0D" w:themeColor="text1" w:themeTint="F2"/>
                <w:sz w:val="2"/>
                <w:szCs w:val="2"/>
                <w:lang w:val="ru-RU"/>
              </w:rPr>
            </w:pPr>
          </w:p>
        </w:tc>
        <w:tc>
          <w:tcPr>
            <w:tcW w:w="5674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C60E04" w:rsidRDefault="00473751">
            <w:pPr>
              <w:pStyle w:val="TableParagraph"/>
              <w:spacing w:before="19"/>
              <w:ind w:left="31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1. Регламентированная деятельность</w:t>
            </w:r>
          </w:p>
          <w:p w:rsidR="00932CEA" w:rsidRPr="00C60E04" w:rsidRDefault="00473751">
            <w:pPr>
              <w:pStyle w:val="TableParagraph"/>
              <w:spacing w:before="18" w:line="254" w:lineRule="auto"/>
              <w:ind w:left="31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 xml:space="preserve">(НОД и другие специально организованные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формы работы), в т.ч.:</w:t>
            </w:r>
          </w:p>
        </w:tc>
        <w:tc>
          <w:tcPr>
            <w:tcW w:w="3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32CEA" w:rsidRPr="00C60E04" w:rsidRDefault="00932CEA">
            <w:pPr>
              <w:pStyle w:val="TableParagraph"/>
              <w:spacing w:before="3"/>
              <w:rPr>
                <w:i/>
                <w:color w:val="0D0D0D" w:themeColor="text1" w:themeTint="F2"/>
                <w:sz w:val="31"/>
                <w:lang w:val="ru-RU"/>
              </w:rPr>
            </w:pPr>
          </w:p>
          <w:p w:rsidR="00932CEA" w:rsidRPr="00C60E04" w:rsidRDefault="00473751">
            <w:pPr>
              <w:pStyle w:val="TableParagraph"/>
              <w:ind w:left="38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ежедневно</w:t>
            </w:r>
          </w:p>
        </w:tc>
        <w:tc>
          <w:tcPr>
            <w:tcW w:w="283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C60E04" w:rsidRDefault="00473751">
            <w:pPr>
              <w:pStyle w:val="TableParagraph"/>
              <w:spacing w:before="187" w:line="256" w:lineRule="auto"/>
              <w:ind w:left="-10" w:right="1640" w:firstLine="43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</w:rPr>
              <w:t xml:space="preserve">60 мин., </w:t>
            </w:r>
            <w:r w:rsidRPr="00C60E04">
              <w:rPr>
                <w:i/>
                <w:color w:val="0D0D0D" w:themeColor="text1" w:themeTint="F2"/>
                <w:sz w:val="28"/>
              </w:rPr>
              <w:t>в т.ч.</w:t>
            </w:r>
          </w:p>
        </w:tc>
      </w:tr>
      <w:tr w:rsidR="00932CEA" w:rsidRPr="00C60E04">
        <w:trPr>
          <w:trHeight w:val="727"/>
        </w:trPr>
        <w:tc>
          <w:tcPr>
            <w:tcW w:w="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1346" w:type="dxa"/>
            <w:vMerge/>
            <w:tcBorders>
              <w:top w:val="nil"/>
              <w:left w:val="single" w:sz="12" w:space="0" w:color="000000"/>
            </w:tcBorders>
            <w:textDirection w:val="btLr"/>
          </w:tcPr>
          <w:p w:rsidR="00932CEA" w:rsidRPr="00C60E04" w:rsidRDefault="00932CEA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5674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C60E04" w:rsidRDefault="00473751">
            <w:pPr>
              <w:pStyle w:val="TableParagraph"/>
              <w:numPr>
                <w:ilvl w:val="0"/>
                <w:numId w:val="75"/>
              </w:numPr>
              <w:tabs>
                <w:tab w:val="left" w:pos="1447"/>
                <w:tab w:val="left" w:pos="1448"/>
              </w:tabs>
              <w:spacing w:before="14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</w:rPr>
              <w:t>НОД</w:t>
            </w:r>
          </w:p>
        </w:tc>
        <w:tc>
          <w:tcPr>
            <w:tcW w:w="3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32CEA" w:rsidRPr="00C60E04" w:rsidRDefault="00473751">
            <w:pPr>
              <w:pStyle w:val="TableParagraph"/>
              <w:tabs>
                <w:tab w:val="left" w:pos="1760"/>
                <w:tab w:val="left" w:pos="2494"/>
                <w:tab w:val="left" w:pos="3353"/>
              </w:tabs>
              <w:spacing w:before="14" w:line="254" w:lineRule="auto"/>
              <w:ind w:left="38" w:right="18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Ежедневно,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ab/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220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ab/>
              <w:t>мин.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ab/>
            </w: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 xml:space="preserve">в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неделю,</w:t>
            </w:r>
            <w:r w:rsidRPr="00C60E04">
              <w:rPr>
                <w:i/>
                <w:color w:val="0D0D0D" w:themeColor="text1" w:themeTint="F2"/>
                <w:spacing w:val="-42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880</w:t>
            </w:r>
            <w:r w:rsidRPr="00C60E04">
              <w:rPr>
                <w:i/>
                <w:color w:val="0D0D0D" w:themeColor="text1" w:themeTint="F2"/>
                <w:spacing w:val="-39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мин.</w:t>
            </w:r>
            <w:r w:rsidRPr="00C60E04">
              <w:rPr>
                <w:i/>
                <w:color w:val="0D0D0D" w:themeColor="text1" w:themeTint="F2"/>
                <w:spacing w:val="-39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в</w:t>
            </w:r>
            <w:r w:rsidRPr="00C60E04">
              <w:rPr>
                <w:i/>
                <w:color w:val="0D0D0D" w:themeColor="text1" w:themeTint="F2"/>
                <w:spacing w:val="-40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месяц</w:t>
            </w:r>
          </w:p>
        </w:tc>
        <w:tc>
          <w:tcPr>
            <w:tcW w:w="283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C60E04" w:rsidRDefault="00473751">
            <w:pPr>
              <w:pStyle w:val="TableParagraph"/>
              <w:spacing w:before="187"/>
              <w:ind w:left="33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2х20=40 мин. в день</w:t>
            </w:r>
          </w:p>
        </w:tc>
      </w:tr>
      <w:tr w:rsidR="00932CEA" w:rsidRPr="00C60E04">
        <w:trPr>
          <w:trHeight w:val="386"/>
        </w:trPr>
        <w:tc>
          <w:tcPr>
            <w:tcW w:w="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1346" w:type="dxa"/>
            <w:vMerge/>
            <w:tcBorders>
              <w:top w:val="nil"/>
              <w:left w:val="single" w:sz="12" w:space="0" w:color="000000"/>
            </w:tcBorders>
            <w:textDirection w:val="btLr"/>
          </w:tcPr>
          <w:p w:rsidR="00932CEA" w:rsidRPr="00C60E04" w:rsidRDefault="00932CEA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5674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C60E04" w:rsidRDefault="00473751">
            <w:pPr>
              <w:pStyle w:val="TableParagraph"/>
              <w:numPr>
                <w:ilvl w:val="0"/>
                <w:numId w:val="74"/>
              </w:numPr>
              <w:tabs>
                <w:tab w:val="left" w:pos="1447"/>
                <w:tab w:val="left" w:pos="1448"/>
              </w:tabs>
              <w:spacing w:before="14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утренняя</w:t>
            </w:r>
            <w:r w:rsidRPr="00C60E04">
              <w:rPr>
                <w:i/>
                <w:color w:val="0D0D0D" w:themeColor="text1" w:themeTint="F2"/>
                <w:spacing w:val="-24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</w:rPr>
              <w:t>гимнастика</w:t>
            </w:r>
          </w:p>
        </w:tc>
        <w:tc>
          <w:tcPr>
            <w:tcW w:w="3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32CEA" w:rsidRPr="00C60E04" w:rsidRDefault="00473751">
            <w:pPr>
              <w:pStyle w:val="TableParagraph"/>
              <w:spacing w:before="14"/>
              <w:ind w:left="38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ежедневно</w:t>
            </w:r>
          </w:p>
        </w:tc>
        <w:tc>
          <w:tcPr>
            <w:tcW w:w="283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C60E04" w:rsidRDefault="00473751">
            <w:pPr>
              <w:pStyle w:val="TableParagraph"/>
              <w:spacing w:before="14"/>
              <w:ind w:left="33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10 минут</w:t>
            </w:r>
          </w:p>
        </w:tc>
      </w:tr>
      <w:tr w:rsidR="00932CEA" w:rsidRPr="00C60E04">
        <w:trPr>
          <w:trHeight w:val="386"/>
        </w:trPr>
        <w:tc>
          <w:tcPr>
            <w:tcW w:w="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1346" w:type="dxa"/>
            <w:vMerge/>
            <w:tcBorders>
              <w:top w:val="nil"/>
              <w:left w:val="single" w:sz="12" w:space="0" w:color="000000"/>
            </w:tcBorders>
            <w:textDirection w:val="btLr"/>
          </w:tcPr>
          <w:p w:rsidR="00932CEA" w:rsidRPr="00C60E04" w:rsidRDefault="00932CEA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5674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C60E04" w:rsidRDefault="00473751">
            <w:pPr>
              <w:pStyle w:val="TableParagraph"/>
              <w:numPr>
                <w:ilvl w:val="0"/>
                <w:numId w:val="73"/>
              </w:numPr>
              <w:tabs>
                <w:tab w:val="left" w:pos="1447"/>
                <w:tab w:val="left" w:pos="1448"/>
              </w:tabs>
              <w:spacing w:before="14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развлечения,</w:t>
            </w:r>
            <w:r w:rsidRPr="00C60E04">
              <w:rPr>
                <w:i/>
                <w:color w:val="0D0D0D" w:themeColor="text1" w:themeTint="F2"/>
                <w:spacing w:val="-28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</w:rPr>
              <w:t>праздник</w:t>
            </w:r>
          </w:p>
        </w:tc>
        <w:tc>
          <w:tcPr>
            <w:tcW w:w="3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32CEA" w:rsidRPr="00C60E04" w:rsidRDefault="00473751">
            <w:pPr>
              <w:pStyle w:val="TableParagraph"/>
              <w:spacing w:before="14"/>
              <w:ind w:left="38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1 раз в неделю</w:t>
            </w:r>
          </w:p>
        </w:tc>
        <w:tc>
          <w:tcPr>
            <w:tcW w:w="283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C60E04" w:rsidRDefault="00473751">
            <w:pPr>
              <w:pStyle w:val="TableParagraph"/>
              <w:spacing w:before="14"/>
              <w:ind w:left="33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10 минут</w:t>
            </w:r>
          </w:p>
        </w:tc>
      </w:tr>
      <w:tr w:rsidR="00932CEA" w:rsidRPr="00C12008">
        <w:trPr>
          <w:trHeight w:val="1407"/>
        </w:trPr>
        <w:tc>
          <w:tcPr>
            <w:tcW w:w="77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1346" w:type="dxa"/>
            <w:vMerge/>
            <w:tcBorders>
              <w:top w:val="nil"/>
              <w:left w:val="single" w:sz="12" w:space="0" w:color="000000"/>
            </w:tcBorders>
            <w:textDirection w:val="btLr"/>
          </w:tcPr>
          <w:p w:rsidR="00932CEA" w:rsidRPr="00C60E04" w:rsidRDefault="00932CEA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12049" w:type="dxa"/>
            <w:gridSpan w:val="4"/>
            <w:tcBorders>
              <w:top w:val="single" w:sz="12" w:space="0" w:color="000000"/>
              <w:right w:val="single" w:sz="12" w:space="0" w:color="000000"/>
            </w:tcBorders>
          </w:tcPr>
          <w:p w:rsidR="00932CEA" w:rsidRPr="00C60E04" w:rsidRDefault="00473751">
            <w:pPr>
              <w:pStyle w:val="TableParagraph"/>
              <w:spacing w:before="14" w:line="254" w:lineRule="auto"/>
              <w:ind w:left="31" w:right="20"/>
              <w:jc w:val="both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 xml:space="preserve">Примечание. Целесообразно использовать интегрированные формы работы и виды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деятельности.</w:t>
            </w:r>
            <w:r w:rsidRPr="00C60E04">
              <w:rPr>
                <w:i/>
                <w:color w:val="0D0D0D" w:themeColor="text1" w:themeTint="F2"/>
                <w:spacing w:val="-29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Применительно</w:t>
            </w:r>
            <w:r w:rsidRPr="00C60E04">
              <w:rPr>
                <w:i/>
                <w:color w:val="0D0D0D" w:themeColor="text1" w:themeTint="F2"/>
                <w:spacing w:val="-28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к</w:t>
            </w:r>
            <w:r w:rsidRPr="00C60E04">
              <w:rPr>
                <w:i/>
                <w:color w:val="0D0D0D" w:themeColor="text1" w:themeTint="F2"/>
                <w:spacing w:val="-29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образовательным</w:t>
            </w:r>
            <w:r w:rsidRPr="00C60E04">
              <w:rPr>
                <w:i/>
                <w:color w:val="0D0D0D" w:themeColor="text1" w:themeTint="F2"/>
                <w:spacing w:val="-29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учреждениям,</w:t>
            </w:r>
            <w:r w:rsidRPr="00C60E04">
              <w:rPr>
                <w:i/>
                <w:color w:val="0D0D0D" w:themeColor="text1" w:themeTint="F2"/>
                <w:spacing w:val="-30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реализующим</w:t>
            </w:r>
            <w:r w:rsidRPr="00C60E04">
              <w:rPr>
                <w:i/>
                <w:color w:val="0D0D0D" w:themeColor="text1" w:themeTint="F2"/>
                <w:spacing w:val="-29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 xml:space="preserve">современные общеобразовательные комплексные программы, допускается модификация распределения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времени</w:t>
            </w:r>
            <w:r w:rsidRPr="00C60E04">
              <w:rPr>
                <w:i/>
                <w:color w:val="0D0D0D" w:themeColor="text1" w:themeTint="F2"/>
                <w:spacing w:val="-22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в</w:t>
            </w:r>
            <w:r w:rsidRPr="00C60E04">
              <w:rPr>
                <w:i/>
                <w:color w:val="0D0D0D" w:themeColor="text1" w:themeTint="F2"/>
                <w:spacing w:val="-21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соответствии</w:t>
            </w:r>
            <w:r w:rsidRPr="00C60E04">
              <w:rPr>
                <w:i/>
                <w:color w:val="0D0D0D" w:themeColor="text1" w:themeTint="F2"/>
                <w:spacing w:val="-22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с</w:t>
            </w:r>
            <w:r w:rsidRPr="00C60E04">
              <w:rPr>
                <w:i/>
                <w:color w:val="0D0D0D" w:themeColor="text1" w:themeTint="F2"/>
                <w:spacing w:val="-22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реализуемой</w:t>
            </w:r>
            <w:r w:rsidRPr="00C60E04">
              <w:rPr>
                <w:i/>
                <w:color w:val="0D0D0D" w:themeColor="text1" w:themeTint="F2"/>
                <w:spacing w:val="-22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программой.</w:t>
            </w:r>
          </w:p>
        </w:tc>
      </w:tr>
    </w:tbl>
    <w:p w:rsidR="00932CEA" w:rsidRPr="00C60E04" w:rsidRDefault="00932CEA">
      <w:pPr>
        <w:rPr>
          <w:color w:val="0D0D0D" w:themeColor="text1" w:themeTint="F2"/>
          <w:sz w:val="2"/>
          <w:szCs w:val="2"/>
          <w:lang w:val="ru-RU"/>
        </w:rPr>
      </w:pPr>
    </w:p>
    <w:p w:rsidR="00932CEA" w:rsidRPr="00C60E04" w:rsidRDefault="00932CEA">
      <w:pPr>
        <w:rPr>
          <w:color w:val="0D0D0D" w:themeColor="text1" w:themeTint="F2"/>
          <w:sz w:val="2"/>
          <w:szCs w:val="2"/>
          <w:lang w:val="ru-RU"/>
        </w:rPr>
        <w:sectPr w:rsidR="00932CEA" w:rsidRPr="00C60E04">
          <w:footerReference w:type="default" r:id="rId39"/>
          <w:pgSz w:w="16840" w:h="11900" w:orient="landscape"/>
          <w:pgMar w:top="820" w:right="1280" w:bottom="280" w:left="1140" w:header="0" w:footer="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0"/>
        <w:gridCol w:w="1346"/>
        <w:gridCol w:w="5676"/>
        <w:gridCol w:w="3545"/>
        <w:gridCol w:w="2832"/>
      </w:tblGrid>
      <w:tr w:rsidR="00932CEA" w:rsidRPr="00C60E04">
        <w:trPr>
          <w:trHeight w:val="1760"/>
        </w:trPr>
        <w:tc>
          <w:tcPr>
            <w:tcW w:w="77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  <w:lang w:val="ru-RU"/>
              </w:rPr>
            </w:pPr>
          </w:p>
        </w:tc>
        <w:tc>
          <w:tcPr>
            <w:tcW w:w="1346" w:type="dxa"/>
            <w:vMerge w:val="restart"/>
            <w:tcBorders>
              <w:left w:val="single" w:sz="12" w:space="0" w:color="000000"/>
              <w:bottom w:val="single" w:sz="12" w:space="0" w:color="000000"/>
            </w:tcBorders>
            <w:textDirection w:val="btLr"/>
          </w:tcPr>
          <w:p w:rsidR="00932CEA" w:rsidRPr="00C60E04" w:rsidRDefault="00932CEA">
            <w:pPr>
              <w:pStyle w:val="TableParagraph"/>
              <w:spacing w:before="1"/>
              <w:rPr>
                <w:i/>
                <w:color w:val="0D0D0D" w:themeColor="text1" w:themeTint="F2"/>
                <w:sz w:val="34"/>
                <w:lang w:val="ru-RU"/>
              </w:rPr>
            </w:pPr>
          </w:p>
          <w:p w:rsidR="00932CEA" w:rsidRPr="00C60E04" w:rsidRDefault="00473751">
            <w:pPr>
              <w:pStyle w:val="TableParagraph"/>
              <w:ind w:left="2306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Содержание образования</w:t>
            </w:r>
          </w:p>
        </w:tc>
        <w:tc>
          <w:tcPr>
            <w:tcW w:w="5676" w:type="dxa"/>
            <w:tcBorders>
              <w:bottom w:val="single" w:sz="12" w:space="0" w:color="000000"/>
              <w:right w:val="single" w:sz="12" w:space="0" w:color="000000"/>
            </w:tcBorders>
          </w:tcPr>
          <w:p w:rsidR="00932CEA" w:rsidRPr="00C60E04" w:rsidRDefault="00473751">
            <w:pPr>
              <w:pStyle w:val="TableParagraph"/>
              <w:tabs>
                <w:tab w:val="left" w:pos="4051"/>
              </w:tabs>
              <w:spacing w:before="16" w:line="254" w:lineRule="auto"/>
              <w:ind w:left="751" w:right="18"/>
              <w:jc w:val="both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 xml:space="preserve">2. Нерегламентированные виды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деятельности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ab/>
            </w: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 xml:space="preserve">(совместная деятельность воспитателя и ребенка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в</w:t>
            </w:r>
            <w:r w:rsidRPr="00C60E04">
              <w:rPr>
                <w:i/>
                <w:color w:val="0D0D0D" w:themeColor="text1" w:themeTint="F2"/>
                <w:spacing w:val="-24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групповых</w:t>
            </w:r>
            <w:r w:rsidRPr="00C60E04">
              <w:rPr>
                <w:i/>
                <w:color w:val="0D0D0D" w:themeColor="text1" w:themeTint="F2"/>
                <w:spacing w:val="-24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и</w:t>
            </w:r>
            <w:r w:rsidRPr="00C60E04">
              <w:rPr>
                <w:i/>
                <w:color w:val="0D0D0D" w:themeColor="text1" w:themeTint="F2"/>
                <w:spacing w:val="-24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индивидуальных</w:t>
            </w:r>
            <w:r w:rsidRPr="00C60E04">
              <w:rPr>
                <w:i/>
                <w:color w:val="0D0D0D" w:themeColor="text1" w:themeTint="F2"/>
                <w:spacing w:val="-24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 xml:space="preserve">формах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работы), в</w:t>
            </w:r>
            <w:r w:rsidRPr="00C60E04">
              <w:rPr>
                <w:i/>
                <w:color w:val="0D0D0D" w:themeColor="text1" w:themeTint="F2"/>
                <w:spacing w:val="-40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т.ч.:</w:t>
            </w:r>
          </w:p>
        </w:tc>
        <w:tc>
          <w:tcPr>
            <w:tcW w:w="3545" w:type="dxa"/>
            <w:tcBorders>
              <w:left w:val="single" w:sz="12" w:space="0" w:color="000000"/>
              <w:bottom w:val="single" w:sz="12" w:space="0" w:color="000000"/>
            </w:tcBorders>
          </w:tcPr>
          <w:p w:rsidR="00932CEA" w:rsidRPr="00C60E04" w:rsidRDefault="00932CEA">
            <w:pPr>
              <w:pStyle w:val="TableParagraph"/>
              <w:rPr>
                <w:i/>
                <w:color w:val="0D0D0D" w:themeColor="text1" w:themeTint="F2"/>
                <w:sz w:val="28"/>
                <w:lang w:val="ru-RU"/>
              </w:rPr>
            </w:pPr>
          </w:p>
          <w:p w:rsidR="00932CEA" w:rsidRPr="00C60E04" w:rsidRDefault="00932CEA">
            <w:pPr>
              <w:pStyle w:val="TableParagraph"/>
              <w:spacing w:before="8"/>
              <w:rPr>
                <w:i/>
                <w:color w:val="0D0D0D" w:themeColor="text1" w:themeTint="F2"/>
                <w:sz w:val="32"/>
                <w:lang w:val="ru-RU"/>
              </w:rPr>
            </w:pPr>
          </w:p>
          <w:p w:rsidR="00932CEA" w:rsidRPr="00C60E04" w:rsidRDefault="00473751">
            <w:pPr>
              <w:pStyle w:val="TableParagraph"/>
              <w:ind w:left="36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ежедневно</w:t>
            </w:r>
          </w:p>
        </w:tc>
        <w:tc>
          <w:tcPr>
            <w:tcW w:w="2832" w:type="dxa"/>
            <w:tcBorders>
              <w:bottom w:val="single" w:sz="12" w:space="0" w:color="000000"/>
              <w:right w:val="single" w:sz="12" w:space="0" w:color="000000"/>
            </w:tcBorders>
          </w:tcPr>
          <w:p w:rsidR="00932CEA" w:rsidRPr="00C60E04" w:rsidRDefault="00932CEA">
            <w:pPr>
              <w:pStyle w:val="TableParagraph"/>
              <w:rPr>
                <w:i/>
                <w:color w:val="0D0D0D" w:themeColor="text1" w:themeTint="F2"/>
                <w:sz w:val="28"/>
              </w:rPr>
            </w:pPr>
          </w:p>
          <w:p w:rsidR="00932CEA" w:rsidRPr="00C60E04" w:rsidRDefault="00473751">
            <w:pPr>
              <w:pStyle w:val="TableParagraph"/>
              <w:spacing w:before="203" w:line="256" w:lineRule="auto"/>
              <w:ind w:left="30" w:right="1916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4</w:t>
            </w:r>
            <w:r w:rsidRPr="00C60E04">
              <w:rPr>
                <w:i/>
                <w:color w:val="0D0D0D" w:themeColor="text1" w:themeTint="F2"/>
                <w:spacing w:val="-49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</w:rPr>
              <w:t>часа в</w:t>
            </w:r>
            <w:r w:rsidRPr="00C60E04">
              <w:rPr>
                <w:i/>
                <w:color w:val="0D0D0D" w:themeColor="text1" w:themeTint="F2"/>
                <w:spacing w:val="-43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</w:rPr>
              <w:t>т.</w:t>
            </w:r>
            <w:r w:rsidRPr="00C60E04">
              <w:rPr>
                <w:i/>
                <w:color w:val="0D0D0D" w:themeColor="text1" w:themeTint="F2"/>
                <w:spacing w:val="-42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</w:rPr>
              <w:t>ч.:</w:t>
            </w:r>
          </w:p>
        </w:tc>
      </w:tr>
      <w:tr w:rsidR="00932CEA" w:rsidRPr="00C60E04">
        <w:trPr>
          <w:trHeight w:val="402"/>
        </w:trPr>
        <w:tc>
          <w:tcPr>
            <w:tcW w:w="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1346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  <w:textDirection w:val="btLr"/>
          </w:tcPr>
          <w:p w:rsidR="00932CEA" w:rsidRPr="00C60E04" w:rsidRDefault="00932CEA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56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C60E04" w:rsidRDefault="00473751">
            <w:pPr>
              <w:pStyle w:val="TableParagraph"/>
              <w:numPr>
                <w:ilvl w:val="0"/>
                <w:numId w:val="72"/>
              </w:numPr>
              <w:tabs>
                <w:tab w:val="left" w:pos="1447"/>
                <w:tab w:val="left" w:pos="1448"/>
              </w:tabs>
              <w:spacing w:before="21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игра</w:t>
            </w:r>
          </w:p>
        </w:tc>
        <w:tc>
          <w:tcPr>
            <w:tcW w:w="35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32CEA" w:rsidRPr="00C60E04" w:rsidRDefault="00473751">
            <w:pPr>
              <w:pStyle w:val="TableParagraph"/>
              <w:spacing w:before="21"/>
              <w:ind w:left="36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ежедневно</w:t>
            </w:r>
          </w:p>
        </w:tc>
        <w:tc>
          <w:tcPr>
            <w:tcW w:w="283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C60E04" w:rsidRDefault="00473751">
            <w:pPr>
              <w:pStyle w:val="TableParagraph"/>
              <w:spacing w:before="21"/>
              <w:ind w:left="3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85 минут</w:t>
            </w:r>
          </w:p>
        </w:tc>
      </w:tr>
      <w:tr w:rsidR="00932CEA" w:rsidRPr="00C60E04">
        <w:trPr>
          <w:trHeight w:val="401"/>
        </w:trPr>
        <w:tc>
          <w:tcPr>
            <w:tcW w:w="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1346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  <w:textDirection w:val="btLr"/>
          </w:tcPr>
          <w:p w:rsidR="00932CEA" w:rsidRPr="00C60E04" w:rsidRDefault="00932CEA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56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C60E04" w:rsidRDefault="00473751">
            <w:pPr>
              <w:pStyle w:val="TableParagraph"/>
              <w:numPr>
                <w:ilvl w:val="0"/>
                <w:numId w:val="71"/>
              </w:numPr>
              <w:tabs>
                <w:tab w:val="left" w:pos="1447"/>
                <w:tab w:val="left" w:pos="1448"/>
              </w:tabs>
              <w:spacing w:before="21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двигательная</w:t>
            </w:r>
            <w:r w:rsidRPr="00C60E04">
              <w:rPr>
                <w:i/>
                <w:color w:val="0D0D0D" w:themeColor="text1" w:themeTint="F2"/>
                <w:spacing w:val="-49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</w:rPr>
              <w:t>деятельность</w:t>
            </w:r>
          </w:p>
        </w:tc>
        <w:tc>
          <w:tcPr>
            <w:tcW w:w="35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32CEA" w:rsidRPr="00C60E04" w:rsidRDefault="00473751">
            <w:pPr>
              <w:pStyle w:val="TableParagraph"/>
              <w:spacing w:before="21"/>
              <w:ind w:left="36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ежедневно</w:t>
            </w:r>
          </w:p>
        </w:tc>
        <w:tc>
          <w:tcPr>
            <w:tcW w:w="283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C60E04" w:rsidRDefault="00473751">
            <w:pPr>
              <w:pStyle w:val="TableParagraph"/>
              <w:spacing w:before="21"/>
              <w:ind w:left="3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50 минут</w:t>
            </w:r>
          </w:p>
        </w:tc>
      </w:tr>
      <w:tr w:rsidR="00932CEA" w:rsidRPr="00C60E04">
        <w:trPr>
          <w:trHeight w:val="742"/>
        </w:trPr>
        <w:tc>
          <w:tcPr>
            <w:tcW w:w="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1346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  <w:textDirection w:val="btLr"/>
          </w:tcPr>
          <w:p w:rsidR="00932CEA" w:rsidRPr="00C60E04" w:rsidRDefault="00932CEA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56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C60E04" w:rsidRDefault="00473751">
            <w:pPr>
              <w:pStyle w:val="TableParagraph"/>
              <w:numPr>
                <w:ilvl w:val="0"/>
                <w:numId w:val="70"/>
              </w:numPr>
              <w:tabs>
                <w:tab w:val="left" w:pos="1447"/>
                <w:tab w:val="left" w:pos="1448"/>
              </w:tabs>
              <w:spacing w:before="21" w:line="254" w:lineRule="auto"/>
              <w:ind w:right="615" w:firstLine="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</w:rPr>
              <w:t xml:space="preserve">предметно-практическая, </w:t>
            </w:r>
            <w:r w:rsidRPr="00C60E04">
              <w:rPr>
                <w:i/>
                <w:color w:val="0D0D0D" w:themeColor="text1" w:themeTint="F2"/>
                <w:w w:val="90"/>
                <w:sz w:val="28"/>
              </w:rPr>
              <w:t>обследовательская</w:t>
            </w:r>
            <w:r w:rsidRPr="00C60E04">
              <w:rPr>
                <w:i/>
                <w:color w:val="0D0D0D" w:themeColor="text1" w:themeTint="F2"/>
                <w:spacing w:val="10"/>
                <w:w w:val="90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0"/>
                <w:sz w:val="28"/>
              </w:rPr>
              <w:t>деятельность</w:t>
            </w:r>
          </w:p>
        </w:tc>
        <w:tc>
          <w:tcPr>
            <w:tcW w:w="35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32CEA" w:rsidRPr="00C60E04" w:rsidRDefault="00473751">
            <w:pPr>
              <w:pStyle w:val="TableParagraph"/>
              <w:spacing w:before="194"/>
              <w:ind w:left="36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ежедневно</w:t>
            </w:r>
          </w:p>
        </w:tc>
        <w:tc>
          <w:tcPr>
            <w:tcW w:w="283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C60E04" w:rsidRDefault="00473751">
            <w:pPr>
              <w:pStyle w:val="TableParagraph"/>
              <w:spacing w:before="194"/>
              <w:ind w:left="3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40 минут</w:t>
            </w:r>
          </w:p>
        </w:tc>
      </w:tr>
      <w:tr w:rsidR="00932CEA" w:rsidRPr="00C60E04">
        <w:trPr>
          <w:trHeight w:val="742"/>
        </w:trPr>
        <w:tc>
          <w:tcPr>
            <w:tcW w:w="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1346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  <w:textDirection w:val="btLr"/>
          </w:tcPr>
          <w:p w:rsidR="00932CEA" w:rsidRPr="00C60E04" w:rsidRDefault="00932CEA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56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C60E04" w:rsidRDefault="00473751">
            <w:pPr>
              <w:pStyle w:val="TableParagraph"/>
              <w:numPr>
                <w:ilvl w:val="0"/>
                <w:numId w:val="69"/>
              </w:numPr>
              <w:tabs>
                <w:tab w:val="left" w:pos="1447"/>
                <w:tab w:val="left" w:pos="1448"/>
                <w:tab w:val="left" w:pos="2746"/>
                <w:tab w:val="left" w:pos="3739"/>
              </w:tabs>
              <w:spacing w:before="21" w:line="256" w:lineRule="auto"/>
              <w:ind w:right="23" w:firstLine="0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чтение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ab/>
              <w:t>книг,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ab/>
            </w: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 xml:space="preserve">рассказывание,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познавательное</w:t>
            </w:r>
            <w:r w:rsidRPr="00C60E04">
              <w:rPr>
                <w:i/>
                <w:color w:val="0D0D0D" w:themeColor="text1" w:themeTint="F2"/>
                <w:spacing w:val="-2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общение</w:t>
            </w:r>
          </w:p>
        </w:tc>
        <w:tc>
          <w:tcPr>
            <w:tcW w:w="35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32CEA" w:rsidRPr="00C60E04" w:rsidRDefault="00473751">
            <w:pPr>
              <w:pStyle w:val="TableParagraph"/>
              <w:spacing w:before="194"/>
              <w:ind w:left="36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ежедневно</w:t>
            </w:r>
          </w:p>
        </w:tc>
        <w:tc>
          <w:tcPr>
            <w:tcW w:w="283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C60E04" w:rsidRDefault="00473751">
            <w:pPr>
              <w:pStyle w:val="TableParagraph"/>
              <w:spacing w:before="194"/>
              <w:ind w:left="3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30 минут</w:t>
            </w:r>
          </w:p>
        </w:tc>
      </w:tr>
      <w:tr w:rsidR="00932CEA" w:rsidRPr="00C60E04">
        <w:trPr>
          <w:trHeight w:val="1088"/>
        </w:trPr>
        <w:tc>
          <w:tcPr>
            <w:tcW w:w="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1346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  <w:textDirection w:val="btLr"/>
          </w:tcPr>
          <w:p w:rsidR="00932CEA" w:rsidRPr="00C60E04" w:rsidRDefault="00932CEA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56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C60E04" w:rsidRDefault="00473751">
            <w:pPr>
              <w:pStyle w:val="TableParagraph"/>
              <w:numPr>
                <w:ilvl w:val="0"/>
                <w:numId w:val="68"/>
              </w:numPr>
              <w:tabs>
                <w:tab w:val="left" w:pos="1447"/>
                <w:tab w:val="left" w:pos="1448"/>
              </w:tabs>
              <w:spacing w:before="26" w:line="254" w:lineRule="auto"/>
              <w:ind w:right="19" w:firstLine="0"/>
              <w:jc w:val="both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воспитание и обучение в процессе выполнения режимных моментов</w:t>
            </w:r>
          </w:p>
        </w:tc>
        <w:tc>
          <w:tcPr>
            <w:tcW w:w="35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32CEA" w:rsidRPr="00C60E04" w:rsidRDefault="00932CEA">
            <w:pPr>
              <w:pStyle w:val="TableParagraph"/>
              <w:spacing w:before="10"/>
              <w:rPr>
                <w:i/>
                <w:color w:val="0D0D0D" w:themeColor="text1" w:themeTint="F2"/>
                <w:sz w:val="31"/>
                <w:lang w:val="ru-RU"/>
              </w:rPr>
            </w:pPr>
          </w:p>
          <w:p w:rsidR="00932CEA" w:rsidRPr="00C60E04" w:rsidRDefault="00473751">
            <w:pPr>
              <w:pStyle w:val="TableParagraph"/>
              <w:ind w:left="36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ежедневно</w:t>
            </w:r>
          </w:p>
        </w:tc>
        <w:tc>
          <w:tcPr>
            <w:tcW w:w="283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C60E04" w:rsidRDefault="00932CEA">
            <w:pPr>
              <w:pStyle w:val="TableParagraph"/>
              <w:spacing w:before="10"/>
              <w:rPr>
                <w:i/>
                <w:color w:val="0D0D0D" w:themeColor="text1" w:themeTint="F2"/>
                <w:sz w:val="31"/>
              </w:rPr>
            </w:pPr>
          </w:p>
          <w:p w:rsidR="00932CEA" w:rsidRPr="00C60E04" w:rsidRDefault="00473751">
            <w:pPr>
              <w:pStyle w:val="TableParagraph"/>
              <w:ind w:left="3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30 минут</w:t>
            </w:r>
          </w:p>
        </w:tc>
      </w:tr>
      <w:tr w:rsidR="00932CEA" w:rsidRPr="00C60E04">
        <w:trPr>
          <w:trHeight w:val="742"/>
        </w:trPr>
        <w:tc>
          <w:tcPr>
            <w:tcW w:w="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1346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  <w:textDirection w:val="btLr"/>
          </w:tcPr>
          <w:p w:rsidR="00932CEA" w:rsidRPr="00C60E04" w:rsidRDefault="00932CEA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56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C60E04" w:rsidRDefault="00473751">
            <w:pPr>
              <w:pStyle w:val="TableParagraph"/>
              <w:numPr>
                <w:ilvl w:val="0"/>
                <w:numId w:val="67"/>
              </w:numPr>
              <w:tabs>
                <w:tab w:val="left" w:pos="1447"/>
                <w:tab w:val="left" w:pos="1448"/>
              </w:tabs>
              <w:spacing w:before="21" w:line="254" w:lineRule="auto"/>
              <w:ind w:right="1014" w:firstLine="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85"/>
                <w:sz w:val="28"/>
              </w:rPr>
              <w:t xml:space="preserve">психолого-педагогическое </w:t>
            </w:r>
            <w:r w:rsidRPr="00C60E04">
              <w:rPr>
                <w:i/>
                <w:color w:val="0D0D0D" w:themeColor="text1" w:themeTint="F2"/>
                <w:sz w:val="28"/>
              </w:rPr>
              <w:t>сопровождение</w:t>
            </w:r>
          </w:p>
        </w:tc>
        <w:tc>
          <w:tcPr>
            <w:tcW w:w="35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32CEA" w:rsidRPr="00C60E04" w:rsidRDefault="00473751">
            <w:pPr>
              <w:pStyle w:val="TableParagraph"/>
              <w:spacing w:before="194"/>
              <w:ind w:left="36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ежедневно</w:t>
            </w:r>
          </w:p>
        </w:tc>
        <w:tc>
          <w:tcPr>
            <w:tcW w:w="283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C60E04" w:rsidRDefault="00473751">
            <w:pPr>
              <w:pStyle w:val="TableParagraph"/>
              <w:spacing w:before="194"/>
              <w:ind w:left="3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5 минут</w:t>
            </w:r>
          </w:p>
        </w:tc>
      </w:tr>
      <w:tr w:rsidR="00932CEA" w:rsidRPr="00C12008">
        <w:trPr>
          <w:trHeight w:val="1770"/>
        </w:trPr>
        <w:tc>
          <w:tcPr>
            <w:tcW w:w="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1346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  <w:textDirection w:val="btLr"/>
          </w:tcPr>
          <w:p w:rsidR="00932CEA" w:rsidRPr="00C60E04" w:rsidRDefault="00932CEA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12053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C60E04" w:rsidRDefault="00473751">
            <w:pPr>
              <w:pStyle w:val="TableParagraph"/>
              <w:spacing w:before="21" w:line="254" w:lineRule="auto"/>
              <w:ind w:left="31" w:right="23"/>
              <w:jc w:val="both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Примечание. Целесообразно использовать интегрированные формы работы и</w:t>
            </w:r>
            <w:r w:rsidRPr="00C60E04">
              <w:rPr>
                <w:i/>
                <w:color w:val="0D0D0D" w:themeColor="text1" w:themeTint="F2"/>
                <w:spacing w:val="53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 xml:space="preserve">виды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деятельности.</w:t>
            </w:r>
            <w:r w:rsidRPr="00C60E04">
              <w:rPr>
                <w:i/>
                <w:color w:val="0D0D0D" w:themeColor="text1" w:themeTint="F2"/>
                <w:spacing w:val="-28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Применительно</w:t>
            </w:r>
            <w:r w:rsidRPr="00C60E04">
              <w:rPr>
                <w:i/>
                <w:color w:val="0D0D0D" w:themeColor="text1" w:themeTint="F2"/>
                <w:spacing w:val="-29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к</w:t>
            </w:r>
            <w:r w:rsidRPr="00C60E04">
              <w:rPr>
                <w:i/>
                <w:color w:val="0D0D0D" w:themeColor="text1" w:themeTint="F2"/>
                <w:spacing w:val="-28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образовательным</w:t>
            </w:r>
            <w:r w:rsidRPr="00C60E04">
              <w:rPr>
                <w:i/>
                <w:color w:val="0D0D0D" w:themeColor="text1" w:themeTint="F2"/>
                <w:spacing w:val="-29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учреждениям,</w:t>
            </w:r>
            <w:r w:rsidRPr="00C60E04">
              <w:rPr>
                <w:i/>
                <w:color w:val="0D0D0D" w:themeColor="text1" w:themeTint="F2"/>
                <w:spacing w:val="-30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реализующим</w:t>
            </w:r>
            <w:r w:rsidRPr="00C60E04">
              <w:rPr>
                <w:i/>
                <w:color w:val="0D0D0D" w:themeColor="text1" w:themeTint="F2"/>
                <w:spacing w:val="-26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 xml:space="preserve">современные общеобразовательные комплексные программы, допускается модификация распределения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времени</w:t>
            </w:r>
            <w:r w:rsidRPr="00C60E04">
              <w:rPr>
                <w:i/>
                <w:color w:val="0D0D0D" w:themeColor="text1" w:themeTint="F2"/>
                <w:spacing w:val="-22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в</w:t>
            </w:r>
            <w:r w:rsidRPr="00C60E04">
              <w:rPr>
                <w:i/>
                <w:color w:val="0D0D0D" w:themeColor="text1" w:themeTint="F2"/>
                <w:spacing w:val="-21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соответствии</w:t>
            </w:r>
            <w:r w:rsidRPr="00C60E04">
              <w:rPr>
                <w:i/>
                <w:color w:val="0D0D0D" w:themeColor="text1" w:themeTint="F2"/>
                <w:spacing w:val="-22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с</w:t>
            </w:r>
            <w:r w:rsidRPr="00C60E04">
              <w:rPr>
                <w:i/>
                <w:color w:val="0D0D0D" w:themeColor="text1" w:themeTint="F2"/>
                <w:spacing w:val="-22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реализуемой</w:t>
            </w:r>
            <w:r w:rsidRPr="00C60E04">
              <w:rPr>
                <w:i/>
                <w:color w:val="0D0D0D" w:themeColor="text1" w:themeTint="F2"/>
                <w:spacing w:val="-22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программой.</w:t>
            </w:r>
          </w:p>
        </w:tc>
      </w:tr>
      <w:tr w:rsidR="00932CEA" w:rsidRPr="00C12008">
        <w:trPr>
          <w:trHeight w:val="389"/>
        </w:trPr>
        <w:tc>
          <w:tcPr>
            <w:tcW w:w="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  <w:lang w:val="ru-RU"/>
              </w:rPr>
            </w:pPr>
          </w:p>
        </w:tc>
        <w:tc>
          <w:tcPr>
            <w:tcW w:w="1346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textDirection w:val="btLr"/>
          </w:tcPr>
          <w:p w:rsidR="00932CEA" w:rsidRPr="00C60E04" w:rsidRDefault="00473751">
            <w:pPr>
              <w:pStyle w:val="TableParagraph"/>
              <w:spacing w:line="292" w:lineRule="exact"/>
              <w:ind w:left="146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Содер</w:t>
            </w:r>
          </w:p>
          <w:p w:rsidR="00932CEA" w:rsidRPr="00C60E04" w:rsidRDefault="00473751">
            <w:pPr>
              <w:pStyle w:val="TableParagraph"/>
              <w:tabs>
                <w:tab w:val="left" w:pos="889"/>
              </w:tabs>
              <w:spacing w:line="350" w:lineRule="atLeast"/>
              <w:ind w:left="146" w:right="130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pacing w:val="1"/>
                <w:w w:val="113"/>
                <w:sz w:val="28"/>
                <w:lang w:val="ru-RU"/>
              </w:rPr>
              <w:t>ж</w:t>
            </w:r>
            <w:r w:rsidRPr="00C60E04">
              <w:rPr>
                <w:i/>
                <w:color w:val="0D0D0D" w:themeColor="text1" w:themeTint="F2"/>
                <w:w w:val="91"/>
                <w:sz w:val="28"/>
                <w:lang w:val="ru-RU"/>
              </w:rPr>
              <w:t>а</w:t>
            </w:r>
            <w:r w:rsidRPr="00C60E04">
              <w:rPr>
                <w:i/>
                <w:color w:val="0D0D0D" w:themeColor="text1" w:themeTint="F2"/>
                <w:spacing w:val="1"/>
                <w:w w:val="95"/>
                <w:sz w:val="28"/>
                <w:lang w:val="ru-RU"/>
              </w:rPr>
              <w:t>н</w:t>
            </w:r>
            <w:r w:rsidRPr="00C60E04">
              <w:rPr>
                <w:i/>
                <w:color w:val="0D0D0D" w:themeColor="text1" w:themeTint="F2"/>
                <w:w w:val="91"/>
                <w:sz w:val="28"/>
                <w:lang w:val="ru-RU"/>
              </w:rPr>
              <w:t>и</w:t>
            </w:r>
            <w:r w:rsidRPr="00C60E04">
              <w:rPr>
                <w:i/>
                <w:color w:val="0D0D0D" w:themeColor="text1" w:themeTint="F2"/>
                <w:w w:val="85"/>
                <w:sz w:val="28"/>
                <w:lang w:val="ru-RU"/>
              </w:rPr>
              <w:t xml:space="preserve">е </w:t>
            </w:r>
            <w:proofErr w:type="gramStart"/>
            <w:r w:rsidRPr="00C60E04">
              <w:rPr>
                <w:i/>
                <w:color w:val="0D0D0D" w:themeColor="text1" w:themeTint="F2"/>
                <w:spacing w:val="-1"/>
                <w:w w:val="94"/>
                <w:sz w:val="28"/>
                <w:lang w:val="ru-RU"/>
              </w:rPr>
              <w:t>п</w:t>
            </w:r>
            <w:r w:rsidRPr="00C60E04">
              <w:rPr>
                <w:i/>
                <w:color w:val="0D0D0D" w:themeColor="text1" w:themeTint="F2"/>
                <w:w w:val="91"/>
                <w:sz w:val="28"/>
                <w:lang w:val="ru-RU"/>
              </w:rPr>
              <w:t>ри</w:t>
            </w:r>
            <w:r w:rsidRPr="00C60E04">
              <w:rPr>
                <w:i/>
                <w:color w:val="0D0D0D" w:themeColor="text1" w:themeTint="F2"/>
                <w:spacing w:val="-1"/>
                <w:w w:val="82"/>
                <w:sz w:val="28"/>
                <w:lang w:val="ru-RU"/>
              </w:rPr>
              <w:t>с</w:t>
            </w:r>
            <w:r w:rsidRPr="00C60E04">
              <w:rPr>
                <w:i/>
                <w:color w:val="0D0D0D" w:themeColor="text1" w:themeTint="F2"/>
                <w:spacing w:val="-1"/>
                <w:w w:val="98"/>
                <w:sz w:val="28"/>
                <w:lang w:val="ru-RU"/>
              </w:rPr>
              <w:t>м</w:t>
            </w:r>
            <w:r w:rsidRPr="00C60E04">
              <w:rPr>
                <w:i/>
                <w:color w:val="0D0D0D" w:themeColor="text1" w:themeTint="F2"/>
                <w:w w:val="91"/>
                <w:sz w:val="28"/>
                <w:lang w:val="ru-RU"/>
              </w:rPr>
              <w:t xml:space="preserve">о </w:t>
            </w:r>
            <w:r w:rsidRPr="00C60E04">
              <w:rPr>
                <w:i/>
                <w:color w:val="0D0D0D" w:themeColor="text1" w:themeTint="F2"/>
                <w:w w:val="94"/>
                <w:sz w:val="28"/>
                <w:lang w:val="ru-RU"/>
              </w:rPr>
              <w:t>т</w:t>
            </w:r>
            <w:r w:rsidRPr="00C60E04">
              <w:rPr>
                <w:i/>
                <w:color w:val="0D0D0D" w:themeColor="text1" w:themeTint="F2"/>
                <w:w w:val="91"/>
                <w:sz w:val="28"/>
                <w:lang w:val="ru-RU"/>
              </w:rPr>
              <w:t>ра</w:t>
            </w:r>
            <w:proofErr w:type="gramEnd"/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ab/>
            </w:r>
            <w:r w:rsidRPr="00C60E04">
              <w:rPr>
                <w:i/>
                <w:color w:val="0D0D0D" w:themeColor="text1" w:themeTint="F2"/>
                <w:w w:val="91"/>
                <w:sz w:val="28"/>
                <w:lang w:val="ru-RU"/>
              </w:rPr>
              <w:t>и</w:t>
            </w:r>
          </w:p>
        </w:tc>
        <w:tc>
          <w:tcPr>
            <w:tcW w:w="12053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C60E04" w:rsidRDefault="00473751">
            <w:pPr>
              <w:pStyle w:val="TableParagraph"/>
              <w:spacing w:before="21"/>
              <w:ind w:left="31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Уход и присмотр за ребенком –7 часов 00 минут</w:t>
            </w:r>
          </w:p>
        </w:tc>
      </w:tr>
      <w:tr w:rsidR="00932CEA" w:rsidRPr="00C60E04">
        <w:trPr>
          <w:trHeight w:val="730"/>
        </w:trPr>
        <w:tc>
          <w:tcPr>
            <w:tcW w:w="77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  <w:lang w:val="ru-RU"/>
              </w:rPr>
            </w:pPr>
          </w:p>
        </w:tc>
        <w:tc>
          <w:tcPr>
            <w:tcW w:w="1346" w:type="dxa"/>
            <w:vMerge/>
            <w:tcBorders>
              <w:top w:val="nil"/>
              <w:left w:val="single" w:sz="12" w:space="0" w:color="000000"/>
            </w:tcBorders>
            <w:textDirection w:val="btLr"/>
          </w:tcPr>
          <w:p w:rsidR="00932CEA" w:rsidRPr="00C60E04" w:rsidRDefault="00932CEA">
            <w:pPr>
              <w:rPr>
                <w:color w:val="0D0D0D" w:themeColor="text1" w:themeTint="F2"/>
                <w:sz w:val="2"/>
                <w:szCs w:val="2"/>
                <w:lang w:val="ru-RU"/>
              </w:rPr>
            </w:pPr>
          </w:p>
        </w:tc>
        <w:tc>
          <w:tcPr>
            <w:tcW w:w="5676" w:type="dxa"/>
            <w:tcBorders>
              <w:top w:val="single" w:sz="12" w:space="0" w:color="000000"/>
              <w:right w:val="single" w:sz="12" w:space="0" w:color="000000"/>
            </w:tcBorders>
          </w:tcPr>
          <w:p w:rsidR="00932CEA" w:rsidRPr="00C60E04" w:rsidRDefault="00473751">
            <w:pPr>
              <w:pStyle w:val="TableParagraph"/>
              <w:tabs>
                <w:tab w:val="left" w:pos="1447"/>
                <w:tab w:val="left" w:pos="4330"/>
              </w:tabs>
              <w:spacing w:before="19" w:line="254" w:lineRule="auto"/>
              <w:ind w:left="751" w:right="19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4.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ab/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Организация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ab/>
              <w:t xml:space="preserve">режимных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процессов, в</w:t>
            </w:r>
            <w:r w:rsidRPr="00C60E04">
              <w:rPr>
                <w:i/>
                <w:color w:val="0D0D0D" w:themeColor="text1" w:themeTint="F2"/>
                <w:spacing w:val="-38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т.ч.:</w:t>
            </w:r>
          </w:p>
        </w:tc>
        <w:tc>
          <w:tcPr>
            <w:tcW w:w="3545" w:type="dxa"/>
            <w:tcBorders>
              <w:top w:val="single" w:sz="12" w:space="0" w:color="000000"/>
              <w:left w:val="single" w:sz="12" w:space="0" w:color="000000"/>
            </w:tcBorders>
          </w:tcPr>
          <w:p w:rsidR="00932CEA" w:rsidRPr="00C60E04" w:rsidRDefault="00473751">
            <w:pPr>
              <w:pStyle w:val="TableParagraph"/>
              <w:spacing w:before="187"/>
              <w:ind w:left="36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ежедневно</w:t>
            </w:r>
          </w:p>
        </w:tc>
        <w:tc>
          <w:tcPr>
            <w:tcW w:w="2832" w:type="dxa"/>
            <w:tcBorders>
              <w:top w:val="single" w:sz="12" w:space="0" w:color="000000"/>
              <w:right w:val="single" w:sz="12" w:space="0" w:color="000000"/>
            </w:tcBorders>
          </w:tcPr>
          <w:p w:rsidR="00932CEA" w:rsidRPr="00C60E04" w:rsidRDefault="00473751">
            <w:pPr>
              <w:pStyle w:val="TableParagraph"/>
              <w:spacing w:before="19"/>
              <w:ind w:left="3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6 часов</w:t>
            </w:r>
          </w:p>
          <w:p w:rsidR="00932CEA" w:rsidRPr="00C60E04" w:rsidRDefault="00473751">
            <w:pPr>
              <w:pStyle w:val="TableParagraph"/>
              <w:spacing w:before="18"/>
              <w:ind w:left="3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45 минут</w:t>
            </w:r>
          </w:p>
        </w:tc>
      </w:tr>
    </w:tbl>
    <w:p w:rsidR="00932CEA" w:rsidRPr="00C60E04" w:rsidRDefault="00932CEA">
      <w:pPr>
        <w:rPr>
          <w:color w:val="0D0D0D" w:themeColor="text1" w:themeTint="F2"/>
          <w:sz w:val="2"/>
          <w:szCs w:val="2"/>
        </w:rPr>
      </w:pPr>
    </w:p>
    <w:p w:rsidR="00932CEA" w:rsidRPr="00C60E04" w:rsidRDefault="00932CEA">
      <w:pPr>
        <w:rPr>
          <w:color w:val="0D0D0D" w:themeColor="text1" w:themeTint="F2"/>
          <w:sz w:val="2"/>
          <w:szCs w:val="2"/>
        </w:rPr>
        <w:sectPr w:rsidR="00932CEA" w:rsidRPr="00C60E04">
          <w:footerReference w:type="default" r:id="rId40"/>
          <w:pgSz w:w="16840" w:h="11900" w:orient="landscape"/>
          <w:pgMar w:top="820" w:right="1280" w:bottom="280" w:left="1140" w:header="0" w:footer="0" w:gutter="0"/>
          <w:cols w:space="720"/>
        </w:sectPr>
      </w:pPr>
    </w:p>
    <w:tbl>
      <w:tblPr>
        <w:tblStyle w:val="TableNormal"/>
        <w:tblW w:w="0" w:type="auto"/>
        <w:tblInd w:w="15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"/>
        <w:gridCol w:w="662"/>
        <w:gridCol w:w="108"/>
        <w:gridCol w:w="1238"/>
        <w:gridCol w:w="108"/>
        <w:gridCol w:w="5568"/>
        <w:gridCol w:w="108"/>
        <w:gridCol w:w="3437"/>
        <w:gridCol w:w="108"/>
        <w:gridCol w:w="2724"/>
        <w:gridCol w:w="108"/>
      </w:tblGrid>
      <w:tr w:rsidR="00932CEA" w:rsidRPr="00C60E04" w:rsidTr="00C43B6B">
        <w:trPr>
          <w:gridBefore w:val="1"/>
          <w:wBefore w:w="108" w:type="dxa"/>
          <w:trHeight w:val="691"/>
        </w:trPr>
        <w:tc>
          <w:tcPr>
            <w:tcW w:w="770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1346" w:type="dxa"/>
            <w:gridSpan w:val="2"/>
            <w:vMerge w:val="restart"/>
            <w:tcBorders>
              <w:top w:val="single" w:sz="6" w:space="0" w:color="000000"/>
              <w:left w:val="single" w:sz="12" w:space="0" w:color="000000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5676" w:type="dxa"/>
            <w:gridSpan w:val="2"/>
            <w:tcBorders>
              <w:bottom w:val="single" w:sz="12" w:space="0" w:color="000000"/>
              <w:right w:val="single" w:sz="12" w:space="0" w:color="000000"/>
            </w:tcBorders>
          </w:tcPr>
          <w:p w:rsidR="00932CEA" w:rsidRPr="00C60E04" w:rsidRDefault="00473751">
            <w:pPr>
              <w:pStyle w:val="TableParagraph"/>
              <w:numPr>
                <w:ilvl w:val="0"/>
                <w:numId w:val="66"/>
              </w:numPr>
              <w:tabs>
                <w:tab w:val="left" w:pos="1447"/>
                <w:tab w:val="left" w:pos="1448"/>
              </w:tabs>
              <w:spacing w:before="16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сон</w:t>
            </w:r>
          </w:p>
        </w:tc>
        <w:tc>
          <w:tcPr>
            <w:tcW w:w="3545" w:type="dxa"/>
            <w:gridSpan w:val="2"/>
            <w:tcBorders>
              <w:left w:val="single" w:sz="12" w:space="0" w:color="000000"/>
              <w:bottom w:val="single" w:sz="12" w:space="0" w:color="000000"/>
            </w:tcBorders>
          </w:tcPr>
          <w:p w:rsidR="00932CEA" w:rsidRPr="00C60E04" w:rsidRDefault="00473751">
            <w:pPr>
              <w:pStyle w:val="TableParagraph"/>
              <w:spacing w:before="165"/>
              <w:ind w:left="36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ежедневно</w:t>
            </w:r>
          </w:p>
        </w:tc>
        <w:tc>
          <w:tcPr>
            <w:tcW w:w="2832" w:type="dxa"/>
            <w:gridSpan w:val="2"/>
            <w:tcBorders>
              <w:bottom w:val="single" w:sz="12" w:space="0" w:color="000000"/>
              <w:right w:val="single" w:sz="12" w:space="0" w:color="000000"/>
            </w:tcBorders>
          </w:tcPr>
          <w:p w:rsidR="00932CEA" w:rsidRPr="00C60E04" w:rsidRDefault="00473751">
            <w:pPr>
              <w:pStyle w:val="TableParagraph"/>
              <w:spacing w:before="165"/>
              <w:ind w:left="3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130 минут</w:t>
            </w:r>
          </w:p>
        </w:tc>
      </w:tr>
      <w:tr w:rsidR="00932CEA" w:rsidRPr="00C60E04" w:rsidTr="00C43B6B">
        <w:trPr>
          <w:gridBefore w:val="1"/>
          <w:wBefore w:w="108" w:type="dxa"/>
          <w:trHeight w:val="382"/>
        </w:trPr>
        <w:tc>
          <w:tcPr>
            <w:tcW w:w="77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1346" w:type="dxa"/>
            <w:gridSpan w:val="2"/>
            <w:vMerge/>
            <w:tcBorders>
              <w:top w:val="nil"/>
              <w:left w:val="single" w:sz="12" w:space="0" w:color="000000"/>
            </w:tcBorders>
          </w:tcPr>
          <w:p w:rsidR="00932CEA" w:rsidRPr="00C60E04" w:rsidRDefault="00932CEA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5676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C60E04" w:rsidRDefault="00473751">
            <w:pPr>
              <w:pStyle w:val="TableParagraph"/>
              <w:numPr>
                <w:ilvl w:val="0"/>
                <w:numId w:val="65"/>
              </w:numPr>
              <w:tabs>
                <w:tab w:val="left" w:pos="1447"/>
                <w:tab w:val="left" w:pos="1448"/>
              </w:tabs>
              <w:spacing w:before="14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прогулка</w:t>
            </w:r>
          </w:p>
        </w:tc>
        <w:tc>
          <w:tcPr>
            <w:tcW w:w="354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32CEA" w:rsidRPr="00C60E04" w:rsidRDefault="00473751">
            <w:pPr>
              <w:pStyle w:val="TableParagraph"/>
              <w:spacing w:before="14"/>
              <w:ind w:left="36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2 раза в</w:t>
            </w:r>
            <w:r w:rsidRPr="00C60E04">
              <w:rPr>
                <w:i/>
                <w:color w:val="0D0D0D" w:themeColor="text1" w:themeTint="F2"/>
                <w:spacing w:val="-60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</w:rPr>
              <w:t>день</w:t>
            </w:r>
          </w:p>
        </w:tc>
        <w:tc>
          <w:tcPr>
            <w:tcW w:w="2832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C60E04" w:rsidRDefault="00473751">
            <w:pPr>
              <w:pStyle w:val="TableParagraph"/>
              <w:spacing w:before="14"/>
              <w:ind w:left="3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160 минут</w:t>
            </w:r>
          </w:p>
        </w:tc>
      </w:tr>
      <w:tr w:rsidR="00932CEA" w:rsidRPr="00C60E04" w:rsidTr="00C43B6B">
        <w:trPr>
          <w:gridBefore w:val="1"/>
          <w:wBefore w:w="108" w:type="dxa"/>
          <w:trHeight w:val="1073"/>
        </w:trPr>
        <w:tc>
          <w:tcPr>
            <w:tcW w:w="77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1346" w:type="dxa"/>
            <w:gridSpan w:val="2"/>
            <w:vMerge/>
            <w:tcBorders>
              <w:top w:val="nil"/>
              <w:left w:val="single" w:sz="12" w:space="0" w:color="000000"/>
            </w:tcBorders>
          </w:tcPr>
          <w:p w:rsidR="00932CEA" w:rsidRPr="00C60E04" w:rsidRDefault="00932CEA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5676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C60E04" w:rsidRDefault="00473751">
            <w:pPr>
              <w:pStyle w:val="TableParagraph"/>
              <w:numPr>
                <w:ilvl w:val="0"/>
                <w:numId w:val="64"/>
              </w:numPr>
              <w:tabs>
                <w:tab w:val="left" w:pos="1447"/>
                <w:tab w:val="left" w:pos="1448"/>
                <w:tab w:val="left" w:pos="4296"/>
              </w:tabs>
              <w:spacing w:before="19" w:line="254" w:lineRule="auto"/>
              <w:ind w:right="19" w:firstLine="0"/>
              <w:jc w:val="both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>гигиенические</w:t>
            </w: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ab/>
              <w:t xml:space="preserve">процедуры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(умывание, одевание, раздевание, туалет)</w:t>
            </w:r>
          </w:p>
        </w:tc>
        <w:tc>
          <w:tcPr>
            <w:tcW w:w="354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32CEA" w:rsidRPr="00C60E04" w:rsidRDefault="00932CEA">
            <w:pPr>
              <w:pStyle w:val="TableParagraph"/>
              <w:spacing w:before="3"/>
              <w:rPr>
                <w:i/>
                <w:color w:val="0D0D0D" w:themeColor="text1" w:themeTint="F2"/>
                <w:sz w:val="31"/>
                <w:lang w:val="ru-RU"/>
              </w:rPr>
            </w:pPr>
          </w:p>
          <w:p w:rsidR="00932CEA" w:rsidRPr="00C60E04" w:rsidRDefault="00473751">
            <w:pPr>
              <w:pStyle w:val="TableParagraph"/>
              <w:ind w:left="36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2 раза в</w:t>
            </w:r>
            <w:r w:rsidRPr="00C60E04">
              <w:rPr>
                <w:i/>
                <w:color w:val="0D0D0D" w:themeColor="text1" w:themeTint="F2"/>
                <w:spacing w:val="-60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</w:rPr>
              <w:t>день</w:t>
            </w:r>
          </w:p>
        </w:tc>
        <w:tc>
          <w:tcPr>
            <w:tcW w:w="2832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C60E04" w:rsidRDefault="00932CEA">
            <w:pPr>
              <w:pStyle w:val="TableParagraph"/>
              <w:spacing w:before="3"/>
              <w:rPr>
                <w:i/>
                <w:color w:val="0D0D0D" w:themeColor="text1" w:themeTint="F2"/>
                <w:sz w:val="31"/>
              </w:rPr>
            </w:pPr>
          </w:p>
          <w:p w:rsidR="00932CEA" w:rsidRPr="00C60E04" w:rsidRDefault="00473751">
            <w:pPr>
              <w:pStyle w:val="TableParagraph"/>
              <w:ind w:left="3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25 минут</w:t>
            </w:r>
          </w:p>
        </w:tc>
      </w:tr>
      <w:tr w:rsidR="00932CEA" w:rsidRPr="00C60E04" w:rsidTr="00C43B6B">
        <w:trPr>
          <w:gridBefore w:val="1"/>
          <w:wBefore w:w="108" w:type="dxa"/>
          <w:trHeight w:val="727"/>
        </w:trPr>
        <w:tc>
          <w:tcPr>
            <w:tcW w:w="77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1346" w:type="dxa"/>
            <w:gridSpan w:val="2"/>
            <w:vMerge/>
            <w:tcBorders>
              <w:top w:val="nil"/>
              <w:left w:val="single" w:sz="12" w:space="0" w:color="000000"/>
            </w:tcBorders>
          </w:tcPr>
          <w:p w:rsidR="00932CEA" w:rsidRPr="00C60E04" w:rsidRDefault="00932CEA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5676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C60E04" w:rsidRDefault="00473751">
            <w:pPr>
              <w:pStyle w:val="TableParagraph"/>
              <w:numPr>
                <w:ilvl w:val="0"/>
                <w:numId w:val="63"/>
              </w:numPr>
              <w:tabs>
                <w:tab w:val="left" w:pos="1447"/>
                <w:tab w:val="left" w:pos="1448"/>
                <w:tab w:val="left" w:pos="3955"/>
                <w:tab w:val="left" w:pos="4805"/>
              </w:tabs>
              <w:spacing w:before="14" w:line="254" w:lineRule="auto"/>
              <w:ind w:right="21" w:firstLine="0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закаливающие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ab/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и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ab/>
            </w: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 xml:space="preserve">другие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оздоровительные</w:t>
            </w:r>
            <w:r w:rsidRPr="00C60E04">
              <w:rPr>
                <w:i/>
                <w:color w:val="0D0D0D" w:themeColor="text1" w:themeTint="F2"/>
                <w:spacing w:val="-30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процедуры</w:t>
            </w:r>
          </w:p>
        </w:tc>
        <w:tc>
          <w:tcPr>
            <w:tcW w:w="354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32CEA" w:rsidRPr="00C60E04" w:rsidRDefault="00473751">
            <w:pPr>
              <w:pStyle w:val="TableParagraph"/>
              <w:spacing w:before="14"/>
              <w:ind w:left="36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ежедневно</w:t>
            </w:r>
          </w:p>
        </w:tc>
        <w:tc>
          <w:tcPr>
            <w:tcW w:w="2832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C60E04" w:rsidRDefault="00473751">
            <w:pPr>
              <w:pStyle w:val="TableParagraph"/>
              <w:spacing w:before="187"/>
              <w:ind w:left="3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30 минут</w:t>
            </w:r>
          </w:p>
        </w:tc>
      </w:tr>
      <w:tr w:rsidR="00932CEA" w:rsidRPr="00C60E04" w:rsidTr="00C43B6B">
        <w:trPr>
          <w:gridBefore w:val="1"/>
          <w:wBefore w:w="108" w:type="dxa"/>
          <w:trHeight w:val="727"/>
        </w:trPr>
        <w:tc>
          <w:tcPr>
            <w:tcW w:w="77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1346" w:type="dxa"/>
            <w:gridSpan w:val="2"/>
            <w:vMerge/>
            <w:tcBorders>
              <w:top w:val="nil"/>
              <w:left w:val="single" w:sz="12" w:space="0" w:color="000000"/>
            </w:tcBorders>
          </w:tcPr>
          <w:p w:rsidR="00932CEA" w:rsidRPr="00C60E04" w:rsidRDefault="00932CEA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5676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C60E04" w:rsidRDefault="00473751">
            <w:pPr>
              <w:pStyle w:val="TableParagraph"/>
              <w:numPr>
                <w:ilvl w:val="0"/>
                <w:numId w:val="62"/>
              </w:numPr>
              <w:tabs>
                <w:tab w:val="left" w:pos="1447"/>
                <w:tab w:val="left" w:pos="1448"/>
                <w:tab w:val="left" w:pos="2507"/>
                <w:tab w:val="left" w:pos="3472"/>
                <w:tab w:val="left" w:pos="4968"/>
              </w:tabs>
              <w:spacing w:before="14" w:line="256" w:lineRule="auto"/>
              <w:ind w:right="22" w:firstLine="0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прием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ab/>
              <w:t>пищи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ab/>
              <w:t>(завтрак,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ab/>
            </w: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 xml:space="preserve">обед,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ужин)</w:t>
            </w:r>
          </w:p>
        </w:tc>
        <w:tc>
          <w:tcPr>
            <w:tcW w:w="354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32CEA" w:rsidRPr="00C60E04" w:rsidRDefault="00473751">
            <w:pPr>
              <w:pStyle w:val="TableParagraph"/>
              <w:spacing w:before="187"/>
              <w:ind w:left="36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ежедневно</w:t>
            </w:r>
          </w:p>
        </w:tc>
        <w:tc>
          <w:tcPr>
            <w:tcW w:w="2832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C60E04" w:rsidRDefault="00473751">
            <w:pPr>
              <w:pStyle w:val="TableParagraph"/>
              <w:spacing w:before="187"/>
              <w:ind w:left="3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60 минут</w:t>
            </w:r>
          </w:p>
        </w:tc>
      </w:tr>
      <w:tr w:rsidR="00932CEA" w:rsidRPr="00C60E04" w:rsidTr="00C43B6B">
        <w:trPr>
          <w:gridBefore w:val="1"/>
          <w:wBefore w:w="108" w:type="dxa"/>
          <w:trHeight w:val="1073"/>
        </w:trPr>
        <w:tc>
          <w:tcPr>
            <w:tcW w:w="77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1346" w:type="dxa"/>
            <w:gridSpan w:val="2"/>
            <w:vMerge/>
            <w:tcBorders>
              <w:top w:val="nil"/>
              <w:left w:val="single" w:sz="12" w:space="0" w:color="000000"/>
            </w:tcBorders>
          </w:tcPr>
          <w:p w:rsidR="00932CEA" w:rsidRPr="00C60E04" w:rsidRDefault="00932CEA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5676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C60E04" w:rsidRDefault="00473751">
            <w:pPr>
              <w:pStyle w:val="TableParagraph"/>
              <w:spacing w:before="19" w:line="254" w:lineRule="auto"/>
              <w:ind w:left="751" w:right="25"/>
              <w:jc w:val="both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5. Оказание помощи ребенку в выполнении режимных процессов, в т.ч.:</w:t>
            </w:r>
          </w:p>
        </w:tc>
        <w:tc>
          <w:tcPr>
            <w:tcW w:w="3545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32CEA" w:rsidRPr="00C60E04" w:rsidRDefault="00932CEA">
            <w:pPr>
              <w:pStyle w:val="TableParagraph"/>
              <w:rPr>
                <w:i/>
                <w:color w:val="0D0D0D" w:themeColor="text1" w:themeTint="F2"/>
                <w:sz w:val="28"/>
                <w:lang w:val="ru-RU"/>
              </w:rPr>
            </w:pPr>
          </w:p>
          <w:p w:rsidR="00932CEA" w:rsidRPr="00C60E04" w:rsidRDefault="00932CEA">
            <w:pPr>
              <w:pStyle w:val="TableParagraph"/>
              <w:rPr>
                <w:i/>
                <w:color w:val="0D0D0D" w:themeColor="text1" w:themeTint="F2"/>
                <w:sz w:val="28"/>
                <w:lang w:val="ru-RU"/>
              </w:rPr>
            </w:pPr>
          </w:p>
          <w:p w:rsidR="00932CEA" w:rsidRPr="00C60E04" w:rsidRDefault="00932CEA">
            <w:pPr>
              <w:pStyle w:val="TableParagraph"/>
              <w:spacing w:before="7"/>
              <w:rPr>
                <w:i/>
                <w:color w:val="0D0D0D" w:themeColor="text1" w:themeTint="F2"/>
                <w:sz w:val="31"/>
                <w:lang w:val="ru-RU"/>
              </w:rPr>
            </w:pPr>
          </w:p>
          <w:p w:rsidR="00932CEA" w:rsidRPr="00C60E04" w:rsidRDefault="00473751">
            <w:pPr>
              <w:pStyle w:val="TableParagraph"/>
              <w:ind w:left="36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ежедневно</w:t>
            </w:r>
          </w:p>
        </w:tc>
        <w:tc>
          <w:tcPr>
            <w:tcW w:w="2832" w:type="dxa"/>
            <w:gridSpan w:val="2"/>
            <w:vMerge w:val="restart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C60E04" w:rsidRDefault="00932CEA">
            <w:pPr>
              <w:pStyle w:val="TableParagraph"/>
              <w:rPr>
                <w:i/>
                <w:color w:val="0D0D0D" w:themeColor="text1" w:themeTint="F2"/>
                <w:sz w:val="28"/>
              </w:rPr>
            </w:pPr>
          </w:p>
          <w:p w:rsidR="00932CEA" w:rsidRPr="00C60E04" w:rsidRDefault="00932CEA">
            <w:pPr>
              <w:pStyle w:val="TableParagraph"/>
              <w:rPr>
                <w:i/>
                <w:color w:val="0D0D0D" w:themeColor="text1" w:themeTint="F2"/>
                <w:sz w:val="28"/>
              </w:rPr>
            </w:pPr>
          </w:p>
          <w:p w:rsidR="00932CEA" w:rsidRPr="00C60E04" w:rsidRDefault="00932CEA">
            <w:pPr>
              <w:pStyle w:val="TableParagraph"/>
              <w:spacing w:before="7"/>
              <w:rPr>
                <w:i/>
                <w:color w:val="0D0D0D" w:themeColor="text1" w:themeTint="F2"/>
                <w:sz w:val="31"/>
              </w:rPr>
            </w:pPr>
          </w:p>
          <w:p w:rsidR="00932CEA" w:rsidRPr="00C60E04" w:rsidRDefault="00473751">
            <w:pPr>
              <w:pStyle w:val="TableParagraph"/>
              <w:ind w:left="3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в течение дня</w:t>
            </w:r>
          </w:p>
        </w:tc>
      </w:tr>
      <w:tr w:rsidR="00932CEA" w:rsidRPr="00C60E04" w:rsidTr="00C43B6B">
        <w:trPr>
          <w:gridBefore w:val="1"/>
          <w:wBefore w:w="108" w:type="dxa"/>
          <w:trHeight w:val="387"/>
        </w:trPr>
        <w:tc>
          <w:tcPr>
            <w:tcW w:w="77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1346" w:type="dxa"/>
            <w:gridSpan w:val="2"/>
            <w:vMerge/>
            <w:tcBorders>
              <w:top w:val="nil"/>
              <w:left w:val="single" w:sz="12" w:space="0" w:color="000000"/>
            </w:tcBorders>
          </w:tcPr>
          <w:p w:rsidR="00932CEA" w:rsidRPr="00C60E04" w:rsidRDefault="00932CEA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5676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C60E04" w:rsidRDefault="00473751">
            <w:pPr>
              <w:pStyle w:val="TableParagraph"/>
              <w:numPr>
                <w:ilvl w:val="0"/>
                <w:numId w:val="61"/>
              </w:numPr>
              <w:tabs>
                <w:tab w:val="left" w:pos="1447"/>
                <w:tab w:val="left" w:pos="1448"/>
              </w:tabs>
              <w:spacing w:before="14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в</w:t>
            </w:r>
            <w:r w:rsidRPr="00C60E04">
              <w:rPr>
                <w:i/>
                <w:color w:val="0D0D0D" w:themeColor="text1" w:themeTint="F2"/>
                <w:spacing w:val="-39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</w:rPr>
              <w:t>гигиенических</w:t>
            </w:r>
            <w:r w:rsidRPr="00C60E04">
              <w:rPr>
                <w:i/>
                <w:color w:val="0D0D0D" w:themeColor="text1" w:themeTint="F2"/>
                <w:spacing w:val="-39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</w:rPr>
              <w:t>процедурах</w:t>
            </w:r>
          </w:p>
        </w:tc>
        <w:tc>
          <w:tcPr>
            <w:tcW w:w="3545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:rsidR="00932CEA" w:rsidRPr="00C60E04" w:rsidRDefault="00932CEA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2832" w:type="dxa"/>
            <w:gridSpan w:val="2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 w:rsidR="00932CEA" w:rsidRPr="00C60E04" w:rsidRDefault="00932CEA">
            <w:pPr>
              <w:rPr>
                <w:color w:val="0D0D0D" w:themeColor="text1" w:themeTint="F2"/>
                <w:sz w:val="2"/>
                <w:szCs w:val="2"/>
              </w:rPr>
            </w:pPr>
          </w:p>
        </w:tc>
      </w:tr>
      <w:tr w:rsidR="00932CEA" w:rsidRPr="00C60E04" w:rsidTr="00C43B6B">
        <w:trPr>
          <w:gridBefore w:val="1"/>
          <w:wBefore w:w="108" w:type="dxa"/>
          <w:trHeight w:val="382"/>
        </w:trPr>
        <w:tc>
          <w:tcPr>
            <w:tcW w:w="77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1346" w:type="dxa"/>
            <w:gridSpan w:val="2"/>
            <w:vMerge/>
            <w:tcBorders>
              <w:top w:val="nil"/>
              <w:left w:val="single" w:sz="12" w:space="0" w:color="000000"/>
            </w:tcBorders>
          </w:tcPr>
          <w:p w:rsidR="00932CEA" w:rsidRPr="00C60E04" w:rsidRDefault="00932CEA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5676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C60E04" w:rsidRDefault="00473751">
            <w:pPr>
              <w:pStyle w:val="TableParagraph"/>
              <w:numPr>
                <w:ilvl w:val="0"/>
                <w:numId w:val="60"/>
              </w:numPr>
              <w:tabs>
                <w:tab w:val="left" w:pos="1447"/>
                <w:tab w:val="left" w:pos="1448"/>
              </w:tabs>
              <w:spacing w:before="14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в одевании,</w:t>
            </w:r>
            <w:r w:rsidRPr="00C60E04">
              <w:rPr>
                <w:i/>
                <w:color w:val="0D0D0D" w:themeColor="text1" w:themeTint="F2"/>
                <w:spacing w:val="-54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</w:rPr>
              <w:t>раздевании</w:t>
            </w:r>
          </w:p>
        </w:tc>
        <w:tc>
          <w:tcPr>
            <w:tcW w:w="3545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:rsidR="00932CEA" w:rsidRPr="00C60E04" w:rsidRDefault="00932CEA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2832" w:type="dxa"/>
            <w:gridSpan w:val="2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 w:rsidR="00932CEA" w:rsidRPr="00C60E04" w:rsidRDefault="00932CEA">
            <w:pPr>
              <w:rPr>
                <w:color w:val="0D0D0D" w:themeColor="text1" w:themeTint="F2"/>
                <w:sz w:val="2"/>
                <w:szCs w:val="2"/>
              </w:rPr>
            </w:pPr>
          </w:p>
        </w:tc>
      </w:tr>
      <w:tr w:rsidR="00932CEA" w:rsidRPr="00C60E04" w:rsidTr="00C43B6B">
        <w:trPr>
          <w:gridBefore w:val="1"/>
          <w:wBefore w:w="108" w:type="dxa"/>
          <w:trHeight w:val="386"/>
        </w:trPr>
        <w:tc>
          <w:tcPr>
            <w:tcW w:w="77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1346" w:type="dxa"/>
            <w:gridSpan w:val="2"/>
            <w:vMerge/>
            <w:tcBorders>
              <w:top w:val="nil"/>
              <w:left w:val="single" w:sz="12" w:space="0" w:color="000000"/>
            </w:tcBorders>
          </w:tcPr>
          <w:p w:rsidR="00932CEA" w:rsidRPr="00C60E04" w:rsidRDefault="00932CEA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5676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C60E04" w:rsidRDefault="00473751">
            <w:pPr>
              <w:pStyle w:val="TableParagraph"/>
              <w:numPr>
                <w:ilvl w:val="0"/>
                <w:numId w:val="59"/>
              </w:numPr>
              <w:tabs>
                <w:tab w:val="left" w:pos="1447"/>
                <w:tab w:val="left" w:pos="1448"/>
              </w:tabs>
              <w:spacing w:before="19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в приеме</w:t>
            </w:r>
            <w:r w:rsidRPr="00C60E04">
              <w:rPr>
                <w:i/>
                <w:color w:val="0D0D0D" w:themeColor="text1" w:themeTint="F2"/>
                <w:spacing w:val="-37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</w:rPr>
              <w:t>пищи</w:t>
            </w:r>
          </w:p>
        </w:tc>
        <w:tc>
          <w:tcPr>
            <w:tcW w:w="3545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:rsidR="00932CEA" w:rsidRPr="00C60E04" w:rsidRDefault="00932CEA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2832" w:type="dxa"/>
            <w:gridSpan w:val="2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 w:rsidR="00932CEA" w:rsidRPr="00C60E04" w:rsidRDefault="00932CEA">
            <w:pPr>
              <w:rPr>
                <w:color w:val="0D0D0D" w:themeColor="text1" w:themeTint="F2"/>
                <w:sz w:val="2"/>
                <w:szCs w:val="2"/>
              </w:rPr>
            </w:pPr>
          </w:p>
        </w:tc>
      </w:tr>
      <w:tr w:rsidR="00932CEA" w:rsidRPr="00C60E04" w:rsidTr="00C43B6B">
        <w:trPr>
          <w:gridBefore w:val="1"/>
          <w:wBefore w:w="108" w:type="dxa"/>
          <w:trHeight w:val="2235"/>
        </w:trPr>
        <w:tc>
          <w:tcPr>
            <w:tcW w:w="77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1346" w:type="dxa"/>
            <w:gridSpan w:val="2"/>
            <w:vMerge/>
            <w:tcBorders>
              <w:top w:val="nil"/>
              <w:left w:val="single" w:sz="12" w:space="0" w:color="000000"/>
            </w:tcBorders>
          </w:tcPr>
          <w:p w:rsidR="00932CEA" w:rsidRPr="00C60E04" w:rsidRDefault="00932CEA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5676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C60E04" w:rsidRDefault="00473751">
            <w:pPr>
              <w:pStyle w:val="TableParagraph"/>
              <w:spacing w:before="19" w:line="254" w:lineRule="auto"/>
              <w:ind w:left="751" w:right="18"/>
              <w:jc w:val="both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 xml:space="preserve">6. </w:t>
            </w:r>
            <w:proofErr w:type="gramStart"/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 xml:space="preserve">Наблюдение за эмоциональным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состоянием</w:t>
            </w:r>
            <w:r w:rsidRPr="00C60E04">
              <w:rPr>
                <w:i/>
                <w:color w:val="0D0D0D" w:themeColor="text1" w:themeTint="F2"/>
                <w:spacing w:val="-23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и</w:t>
            </w:r>
            <w:r w:rsidRPr="00C60E04">
              <w:rPr>
                <w:i/>
                <w:color w:val="0D0D0D" w:themeColor="text1" w:themeTint="F2"/>
                <w:spacing w:val="-22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самочувствием</w:t>
            </w:r>
            <w:r w:rsidRPr="00C60E04">
              <w:rPr>
                <w:i/>
                <w:color w:val="0D0D0D" w:themeColor="text1" w:themeTint="F2"/>
                <w:spacing w:val="-23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ребенка в течение дня (во время игр,</w:t>
            </w:r>
            <w:r w:rsidRPr="00C60E04">
              <w:rPr>
                <w:i/>
                <w:color w:val="0D0D0D" w:themeColor="text1" w:themeTint="F2"/>
                <w:spacing w:val="-46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 xml:space="preserve">занятий,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режимных</w:t>
            </w:r>
            <w:r w:rsidRPr="00C60E04">
              <w:rPr>
                <w:i/>
                <w:color w:val="0D0D0D" w:themeColor="text1" w:themeTint="F2"/>
                <w:spacing w:val="-22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процессов.</w:t>
            </w:r>
            <w:proofErr w:type="gramEnd"/>
          </w:p>
        </w:tc>
        <w:tc>
          <w:tcPr>
            <w:tcW w:w="3545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32CEA" w:rsidRPr="00C60E04" w:rsidRDefault="00932CEA">
            <w:pPr>
              <w:pStyle w:val="TableParagraph"/>
              <w:spacing w:before="3"/>
              <w:rPr>
                <w:i/>
                <w:color w:val="0D0D0D" w:themeColor="text1" w:themeTint="F2"/>
                <w:sz w:val="31"/>
                <w:lang w:val="ru-RU"/>
              </w:rPr>
            </w:pPr>
          </w:p>
          <w:p w:rsidR="00932CEA" w:rsidRPr="00C60E04" w:rsidRDefault="00473751">
            <w:pPr>
              <w:pStyle w:val="TableParagraph"/>
              <w:ind w:left="36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ежедневно</w:t>
            </w:r>
          </w:p>
        </w:tc>
        <w:tc>
          <w:tcPr>
            <w:tcW w:w="2832" w:type="dxa"/>
            <w:gridSpan w:val="2"/>
            <w:vMerge w:val="restart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C60E04" w:rsidRDefault="00932CEA">
            <w:pPr>
              <w:pStyle w:val="TableParagraph"/>
              <w:spacing w:before="3"/>
              <w:rPr>
                <w:i/>
                <w:color w:val="0D0D0D" w:themeColor="text1" w:themeTint="F2"/>
                <w:sz w:val="31"/>
              </w:rPr>
            </w:pPr>
          </w:p>
          <w:p w:rsidR="00932CEA" w:rsidRPr="00C60E04" w:rsidRDefault="00473751">
            <w:pPr>
              <w:pStyle w:val="TableParagraph"/>
              <w:ind w:left="3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в течение дня</w:t>
            </w:r>
          </w:p>
        </w:tc>
      </w:tr>
      <w:tr w:rsidR="00932CEA" w:rsidRPr="00094D8D" w:rsidTr="00C43B6B">
        <w:trPr>
          <w:gridBefore w:val="1"/>
          <w:wBefore w:w="108" w:type="dxa"/>
          <w:trHeight w:val="70"/>
        </w:trPr>
        <w:tc>
          <w:tcPr>
            <w:tcW w:w="77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"/>
              </w:rPr>
            </w:pPr>
          </w:p>
        </w:tc>
        <w:tc>
          <w:tcPr>
            <w:tcW w:w="1346" w:type="dxa"/>
            <w:gridSpan w:val="2"/>
            <w:vMerge/>
            <w:tcBorders>
              <w:top w:val="nil"/>
              <w:left w:val="single" w:sz="12" w:space="0" w:color="000000"/>
            </w:tcBorders>
          </w:tcPr>
          <w:p w:rsidR="00932CEA" w:rsidRPr="00C60E04" w:rsidRDefault="00932CEA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5676" w:type="dxa"/>
            <w:gridSpan w:val="2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:rsidR="00932CEA" w:rsidRDefault="00473751">
            <w:pPr>
              <w:pStyle w:val="TableParagraph"/>
              <w:tabs>
                <w:tab w:val="left" w:pos="3518"/>
              </w:tabs>
              <w:spacing w:before="14" w:line="256" w:lineRule="auto"/>
              <w:ind w:left="751" w:right="17"/>
              <w:jc w:val="both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 xml:space="preserve">7. </w:t>
            </w:r>
            <w:proofErr w:type="gramStart"/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 xml:space="preserve">Работа с родителями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(ежедневное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ab/>
            </w: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 xml:space="preserve">информирование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родителей о состоянии</w:t>
            </w:r>
            <w:r w:rsidRPr="00C60E04">
              <w:rPr>
                <w:i/>
                <w:color w:val="0D0D0D" w:themeColor="text1" w:themeTint="F2"/>
                <w:spacing w:val="4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здоровья,</w:t>
            </w:r>
            <w:proofErr w:type="gramEnd"/>
          </w:p>
          <w:p w:rsidR="00C43B6B" w:rsidRPr="00C60E04" w:rsidRDefault="00C43B6B">
            <w:pPr>
              <w:pStyle w:val="TableParagraph"/>
              <w:tabs>
                <w:tab w:val="left" w:pos="3518"/>
              </w:tabs>
              <w:spacing w:before="14" w:line="256" w:lineRule="auto"/>
              <w:ind w:left="751" w:right="17"/>
              <w:jc w:val="both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самочувствия, развитии ребенка)</w:t>
            </w:r>
          </w:p>
        </w:tc>
        <w:tc>
          <w:tcPr>
            <w:tcW w:w="3545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:rsidR="00932CEA" w:rsidRPr="00C60E04" w:rsidRDefault="00932CEA">
            <w:pPr>
              <w:rPr>
                <w:color w:val="0D0D0D" w:themeColor="text1" w:themeTint="F2"/>
                <w:sz w:val="2"/>
                <w:szCs w:val="2"/>
                <w:lang w:val="ru-RU"/>
              </w:rPr>
            </w:pPr>
          </w:p>
        </w:tc>
        <w:tc>
          <w:tcPr>
            <w:tcW w:w="2832" w:type="dxa"/>
            <w:gridSpan w:val="2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 w:rsidR="00932CEA" w:rsidRPr="00C60E04" w:rsidRDefault="00932CEA">
            <w:pPr>
              <w:rPr>
                <w:color w:val="0D0D0D" w:themeColor="text1" w:themeTint="F2"/>
                <w:sz w:val="2"/>
                <w:szCs w:val="2"/>
                <w:lang w:val="ru-RU"/>
              </w:rPr>
            </w:pPr>
          </w:p>
        </w:tc>
      </w:tr>
      <w:tr w:rsidR="00932CEA" w:rsidRPr="00C60E04" w:rsidTr="00C43B6B">
        <w:trPr>
          <w:gridBefore w:val="1"/>
          <w:wBefore w:w="108" w:type="dxa"/>
          <w:trHeight w:val="1071"/>
        </w:trPr>
        <w:tc>
          <w:tcPr>
            <w:tcW w:w="770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  <w:lang w:val="ru-RU"/>
              </w:rPr>
            </w:pPr>
          </w:p>
        </w:tc>
        <w:tc>
          <w:tcPr>
            <w:tcW w:w="1346" w:type="dxa"/>
            <w:gridSpan w:val="2"/>
            <w:vMerge/>
            <w:tcBorders>
              <w:top w:val="nil"/>
              <w:left w:val="single" w:sz="12" w:space="0" w:color="000000"/>
            </w:tcBorders>
          </w:tcPr>
          <w:p w:rsidR="00932CEA" w:rsidRPr="00C60E04" w:rsidRDefault="00932CEA">
            <w:pPr>
              <w:rPr>
                <w:color w:val="0D0D0D" w:themeColor="text1" w:themeTint="F2"/>
                <w:sz w:val="2"/>
                <w:szCs w:val="2"/>
                <w:lang w:val="ru-RU"/>
              </w:rPr>
            </w:pPr>
          </w:p>
        </w:tc>
        <w:tc>
          <w:tcPr>
            <w:tcW w:w="5676" w:type="dxa"/>
            <w:gridSpan w:val="2"/>
            <w:vMerge/>
            <w:tcBorders>
              <w:top w:val="nil"/>
              <w:right w:val="single" w:sz="12" w:space="0" w:color="000000"/>
            </w:tcBorders>
          </w:tcPr>
          <w:p w:rsidR="00932CEA" w:rsidRPr="00C60E04" w:rsidRDefault="00932CEA">
            <w:pPr>
              <w:rPr>
                <w:color w:val="0D0D0D" w:themeColor="text1" w:themeTint="F2"/>
                <w:sz w:val="2"/>
                <w:szCs w:val="2"/>
                <w:lang w:val="ru-RU"/>
              </w:rPr>
            </w:pPr>
          </w:p>
        </w:tc>
        <w:tc>
          <w:tcPr>
            <w:tcW w:w="3545" w:type="dxa"/>
            <w:gridSpan w:val="2"/>
            <w:tcBorders>
              <w:top w:val="single" w:sz="12" w:space="0" w:color="000000"/>
              <w:left w:val="single" w:sz="12" w:space="0" w:color="000000"/>
            </w:tcBorders>
          </w:tcPr>
          <w:p w:rsidR="00932CEA" w:rsidRPr="00C60E04" w:rsidRDefault="00473751">
            <w:pPr>
              <w:pStyle w:val="TableParagraph"/>
              <w:spacing w:before="14"/>
              <w:ind w:left="36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ежедневно</w:t>
            </w:r>
          </w:p>
        </w:tc>
        <w:tc>
          <w:tcPr>
            <w:tcW w:w="2832" w:type="dxa"/>
            <w:gridSpan w:val="2"/>
            <w:tcBorders>
              <w:top w:val="single" w:sz="12" w:space="0" w:color="000000"/>
              <w:right w:val="single" w:sz="12" w:space="0" w:color="000000"/>
            </w:tcBorders>
          </w:tcPr>
          <w:p w:rsidR="00932CEA" w:rsidRPr="00C60E04" w:rsidRDefault="00932CEA">
            <w:pPr>
              <w:pStyle w:val="TableParagraph"/>
              <w:spacing w:before="3"/>
              <w:rPr>
                <w:i/>
                <w:color w:val="0D0D0D" w:themeColor="text1" w:themeTint="F2"/>
                <w:sz w:val="31"/>
              </w:rPr>
            </w:pPr>
          </w:p>
          <w:p w:rsidR="00932CEA" w:rsidRPr="00C60E04" w:rsidRDefault="00473751">
            <w:pPr>
              <w:pStyle w:val="TableParagraph"/>
              <w:ind w:left="3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15 минут</w:t>
            </w:r>
          </w:p>
        </w:tc>
      </w:tr>
      <w:tr w:rsidR="00C43B6B" w:rsidRPr="00C60E04" w:rsidTr="00C43B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8" w:type="dxa"/>
          <w:trHeight w:val="391"/>
        </w:trPr>
        <w:tc>
          <w:tcPr>
            <w:tcW w:w="770" w:type="dxa"/>
            <w:gridSpan w:val="2"/>
          </w:tcPr>
          <w:p w:rsidR="00C43B6B" w:rsidRPr="00C60E04" w:rsidRDefault="00C43B6B" w:rsidP="00264403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1346" w:type="dxa"/>
            <w:gridSpan w:val="2"/>
          </w:tcPr>
          <w:p w:rsidR="00C43B6B" w:rsidRPr="00C60E04" w:rsidRDefault="00C43B6B" w:rsidP="00264403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5676" w:type="dxa"/>
            <w:gridSpan w:val="2"/>
          </w:tcPr>
          <w:p w:rsidR="00C43B6B" w:rsidRPr="00C60E04" w:rsidRDefault="00C43B6B" w:rsidP="00264403">
            <w:pPr>
              <w:pStyle w:val="TableParagraph"/>
              <w:spacing w:before="34"/>
              <w:ind w:left="751"/>
              <w:rPr>
                <w:i/>
                <w:color w:val="0D0D0D" w:themeColor="text1" w:themeTint="F2"/>
                <w:sz w:val="28"/>
              </w:rPr>
            </w:pPr>
          </w:p>
        </w:tc>
        <w:tc>
          <w:tcPr>
            <w:tcW w:w="3545" w:type="dxa"/>
            <w:gridSpan w:val="2"/>
          </w:tcPr>
          <w:p w:rsidR="00C43B6B" w:rsidRPr="00C60E04" w:rsidRDefault="00C43B6B" w:rsidP="00264403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2832" w:type="dxa"/>
            <w:gridSpan w:val="2"/>
          </w:tcPr>
          <w:p w:rsidR="00C43B6B" w:rsidRPr="00C60E04" w:rsidRDefault="00C43B6B" w:rsidP="00264403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</w:tr>
    </w:tbl>
    <w:p w:rsidR="00932CEA" w:rsidRPr="00C60E04" w:rsidRDefault="00932CEA">
      <w:pPr>
        <w:rPr>
          <w:color w:val="0D0D0D" w:themeColor="text1" w:themeTint="F2"/>
          <w:sz w:val="2"/>
          <w:szCs w:val="2"/>
        </w:rPr>
      </w:pPr>
    </w:p>
    <w:p w:rsidR="00932CEA" w:rsidRPr="00C60E04" w:rsidRDefault="00932CEA">
      <w:pPr>
        <w:rPr>
          <w:color w:val="0D0D0D" w:themeColor="text1" w:themeTint="F2"/>
          <w:sz w:val="2"/>
          <w:szCs w:val="2"/>
        </w:rPr>
        <w:sectPr w:rsidR="00932CEA" w:rsidRPr="00C60E04">
          <w:footerReference w:type="default" r:id="rId41"/>
          <w:pgSz w:w="16840" w:h="11900" w:orient="landscape"/>
          <w:pgMar w:top="820" w:right="1280" w:bottom="280" w:left="1140" w:header="0" w:footer="0" w:gutter="0"/>
          <w:cols w:space="720"/>
        </w:sectPr>
      </w:pPr>
    </w:p>
    <w:p w:rsidR="00932CEA" w:rsidRPr="00C60E04" w:rsidRDefault="00932CEA">
      <w:pPr>
        <w:pStyle w:val="a3"/>
        <w:ind w:left="0" w:firstLine="0"/>
        <w:jc w:val="left"/>
        <w:rPr>
          <w:color w:val="0D0D0D" w:themeColor="text1" w:themeTint="F2"/>
          <w:sz w:val="20"/>
        </w:rPr>
      </w:pPr>
    </w:p>
    <w:p w:rsidR="00932CEA" w:rsidRPr="00C60E04" w:rsidRDefault="00932CEA">
      <w:pPr>
        <w:pStyle w:val="a3"/>
        <w:ind w:left="0" w:firstLine="0"/>
        <w:jc w:val="left"/>
        <w:rPr>
          <w:color w:val="0D0D0D" w:themeColor="text1" w:themeTint="F2"/>
          <w:sz w:val="20"/>
        </w:rPr>
      </w:pPr>
    </w:p>
    <w:p w:rsidR="00932CEA" w:rsidRPr="00C60E04" w:rsidRDefault="00932CEA">
      <w:pPr>
        <w:pStyle w:val="a3"/>
        <w:spacing w:before="6"/>
        <w:ind w:left="0" w:firstLine="0"/>
        <w:jc w:val="left"/>
        <w:rPr>
          <w:color w:val="0D0D0D" w:themeColor="text1" w:themeTint="F2"/>
          <w:sz w:val="21"/>
        </w:rPr>
      </w:pPr>
    </w:p>
    <w:tbl>
      <w:tblPr>
        <w:tblStyle w:val="TableNormal"/>
        <w:tblW w:w="0" w:type="auto"/>
        <w:tblInd w:w="123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1"/>
        <w:gridCol w:w="5772"/>
        <w:gridCol w:w="3545"/>
        <w:gridCol w:w="2688"/>
      </w:tblGrid>
      <w:tr w:rsidR="00932CEA" w:rsidRPr="00C12008">
        <w:trPr>
          <w:trHeight w:val="1073"/>
        </w:trPr>
        <w:tc>
          <w:tcPr>
            <w:tcW w:w="7793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C60E04" w:rsidRDefault="00473751">
            <w:pPr>
              <w:pStyle w:val="TableParagraph"/>
              <w:spacing w:before="192" w:line="254" w:lineRule="auto"/>
              <w:ind w:left="32" w:right="1803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Компоненты</w:t>
            </w:r>
            <w:r w:rsidRPr="00C60E04">
              <w:rPr>
                <w:i/>
                <w:color w:val="0D0D0D" w:themeColor="text1" w:themeTint="F2"/>
                <w:spacing w:val="-35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и</w:t>
            </w:r>
            <w:r w:rsidRPr="00C60E04">
              <w:rPr>
                <w:i/>
                <w:color w:val="0D0D0D" w:themeColor="text1" w:themeTint="F2"/>
                <w:spacing w:val="-35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содержание</w:t>
            </w:r>
            <w:r w:rsidRPr="00C60E04">
              <w:rPr>
                <w:i/>
                <w:color w:val="0D0D0D" w:themeColor="text1" w:themeTint="F2"/>
                <w:spacing w:val="-35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режима</w:t>
            </w:r>
            <w:r w:rsidRPr="00C60E04">
              <w:rPr>
                <w:i/>
                <w:color w:val="0D0D0D" w:themeColor="text1" w:themeTint="F2"/>
                <w:spacing w:val="-35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 xml:space="preserve">пребывания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для</w:t>
            </w:r>
            <w:r w:rsidRPr="00C60E04">
              <w:rPr>
                <w:i/>
                <w:color w:val="0D0D0D" w:themeColor="text1" w:themeTint="F2"/>
                <w:spacing w:val="-18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детей</w:t>
            </w:r>
            <w:r w:rsidRPr="00C60E04">
              <w:rPr>
                <w:i/>
                <w:color w:val="0D0D0D" w:themeColor="text1" w:themeTint="F2"/>
                <w:spacing w:val="-20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от</w:t>
            </w:r>
            <w:r w:rsidRPr="00C60E04">
              <w:rPr>
                <w:i/>
                <w:color w:val="0D0D0D" w:themeColor="text1" w:themeTint="F2"/>
                <w:spacing w:val="-19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5</w:t>
            </w:r>
            <w:r w:rsidRPr="00C60E04">
              <w:rPr>
                <w:i/>
                <w:color w:val="0D0D0D" w:themeColor="text1" w:themeTint="F2"/>
                <w:spacing w:val="-23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до</w:t>
            </w:r>
            <w:r w:rsidRPr="00C60E04">
              <w:rPr>
                <w:i/>
                <w:color w:val="0D0D0D" w:themeColor="text1" w:themeTint="F2"/>
                <w:spacing w:val="-19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7</w:t>
            </w:r>
            <w:r w:rsidRPr="00C60E04">
              <w:rPr>
                <w:i/>
                <w:color w:val="0D0D0D" w:themeColor="text1" w:themeTint="F2"/>
                <w:spacing w:val="-22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лет</w:t>
            </w:r>
          </w:p>
        </w:tc>
        <w:tc>
          <w:tcPr>
            <w:tcW w:w="3545" w:type="dxa"/>
            <w:tcBorders>
              <w:left w:val="single" w:sz="12" w:space="0" w:color="000000"/>
              <w:bottom w:val="single" w:sz="12" w:space="0" w:color="000000"/>
            </w:tcBorders>
          </w:tcPr>
          <w:p w:rsidR="00932CEA" w:rsidRPr="00C60E04" w:rsidRDefault="00932CEA">
            <w:pPr>
              <w:pStyle w:val="TableParagraph"/>
              <w:spacing w:before="4"/>
              <w:rPr>
                <w:i/>
                <w:color w:val="0D0D0D" w:themeColor="text1" w:themeTint="F2"/>
                <w:sz w:val="31"/>
                <w:lang w:val="ru-RU"/>
              </w:rPr>
            </w:pPr>
          </w:p>
          <w:p w:rsidR="00932CEA" w:rsidRPr="00C60E04" w:rsidRDefault="00473751">
            <w:pPr>
              <w:pStyle w:val="TableParagraph"/>
              <w:ind w:left="35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Регламент</w:t>
            </w:r>
          </w:p>
        </w:tc>
        <w:tc>
          <w:tcPr>
            <w:tcW w:w="2688" w:type="dxa"/>
            <w:tcBorders>
              <w:bottom w:val="single" w:sz="12" w:space="0" w:color="000000"/>
              <w:right w:val="single" w:sz="12" w:space="0" w:color="000000"/>
            </w:tcBorders>
          </w:tcPr>
          <w:p w:rsidR="00932CEA" w:rsidRPr="00C60E04" w:rsidRDefault="00473751">
            <w:pPr>
              <w:pStyle w:val="TableParagraph"/>
              <w:spacing w:before="19" w:line="256" w:lineRule="auto"/>
              <w:ind w:left="29" w:right="674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 xml:space="preserve">Примерное </w:t>
            </w: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 xml:space="preserve">распределение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времени в день</w:t>
            </w:r>
          </w:p>
        </w:tc>
      </w:tr>
      <w:tr w:rsidR="00932CEA" w:rsidRPr="00C12008">
        <w:trPr>
          <w:trHeight w:val="402"/>
        </w:trPr>
        <w:tc>
          <w:tcPr>
            <w:tcW w:w="202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extDirection w:val="btLr"/>
          </w:tcPr>
          <w:p w:rsidR="00932CEA" w:rsidRPr="00C60E04" w:rsidRDefault="00932CEA">
            <w:pPr>
              <w:pStyle w:val="TableParagraph"/>
              <w:spacing w:before="10"/>
              <w:rPr>
                <w:i/>
                <w:color w:val="0D0D0D" w:themeColor="text1" w:themeTint="F2"/>
                <w:sz w:val="33"/>
                <w:lang w:val="ru-RU"/>
              </w:rPr>
            </w:pPr>
          </w:p>
          <w:p w:rsidR="00932CEA" w:rsidRPr="00C60E04" w:rsidRDefault="00473751">
            <w:pPr>
              <w:pStyle w:val="TableParagraph"/>
              <w:ind w:left="714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Содержание образования</w:t>
            </w:r>
          </w:p>
        </w:tc>
        <w:tc>
          <w:tcPr>
            <w:tcW w:w="12005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C60E04" w:rsidRDefault="00473751">
            <w:pPr>
              <w:pStyle w:val="TableParagraph"/>
              <w:spacing w:before="34"/>
              <w:ind w:left="30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Образование – 5 часов 35 минут в день</w:t>
            </w:r>
          </w:p>
        </w:tc>
      </w:tr>
      <w:tr w:rsidR="00932CEA" w:rsidRPr="00C60E04">
        <w:trPr>
          <w:trHeight w:val="1088"/>
        </w:trPr>
        <w:tc>
          <w:tcPr>
            <w:tcW w:w="2021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  <w:textDirection w:val="btLr"/>
          </w:tcPr>
          <w:p w:rsidR="00932CEA" w:rsidRPr="00C60E04" w:rsidRDefault="00932CEA">
            <w:pPr>
              <w:rPr>
                <w:color w:val="0D0D0D" w:themeColor="text1" w:themeTint="F2"/>
                <w:sz w:val="2"/>
                <w:szCs w:val="2"/>
                <w:lang w:val="ru-RU"/>
              </w:rPr>
            </w:pPr>
          </w:p>
        </w:tc>
        <w:tc>
          <w:tcPr>
            <w:tcW w:w="577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C60E04" w:rsidRDefault="00473751">
            <w:pPr>
              <w:pStyle w:val="TableParagraph"/>
              <w:spacing w:before="34" w:line="254" w:lineRule="auto"/>
              <w:ind w:left="30" w:right="26"/>
              <w:jc w:val="both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 xml:space="preserve">1. Регламентированная деятельность (НОД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и другие специально организованные</w:t>
            </w:r>
            <w:r w:rsidRPr="00C60E04">
              <w:rPr>
                <w:i/>
                <w:color w:val="0D0D0D" w:themeColor="text1" w:themeTint="F2"/>
                <w:spacing w:val="-53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 xml:space="preserve">формы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работы), в</w:t>
            </w:r>
            <w:r w:rsidRPr="00C60E04">
              <w:rPr>
                <w:i/>
                <w:color w:val="0D0D0D" w:themeColor="text1" w:themeTint="F2"/>
                <w:spacing w:val="-38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т.ч.:</w:t>
            </w:r>
          </w:p>
        </w:tc>
        <w:tc>
          <w:tcPr>
            <w:tcW w:w="35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32CEA" w:rsidRPr="00C60E04" w:rsidRDefault="00932CEA">
            <w:pPr>
              <w:pStyle w:val="TableParagraph"/>
              <w:spacing w:before="7"/>
              <w:rPr>
                <w:i/>
                <w:color w:val="0D0D0D" w:themeColor="text1" w:themeTint="F2"/>
                <w:sz w:val="32"/>
                <w:lang w:val="ru-RU"/>
              </w:rPr>
            </w:pPr>
          </w:p>
          <w:p w:rsidR="00932CEA" w:rsidRPr="00C60E04" w:rsidRDefault="00473751">
            <w:pPr>
              <w:pStyle w:val="TableParagraph"/>
              <w:ind w:left="35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ежедневно</w:t>
            </w:r>
          </w:p>
        </w:tc>
        <w:tc>
          <w:tcPr>
            <w:tcW w:w="268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C60E04" w:rsidRDefault="00473751">
            <w:pPr>
              <w:pStyle w:val="TableParagraph"/>
              <w:spacing w:before="202" w:line="254" w:lineRule="auto"/>
              <w:ind w:left="-14" w:right="1271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</w:rPr>
              <w:t>1ч. 55</w:t>
            </w:r>
            <w:r w:rsidRPr="00C60E04">
              <w:rPr>
                <w:i/>
                <w:color w:val="0D0D0D" w:themeColor="text1" w:themeTint="F2"/>
                <w:spacing w:val="-55"/>
                <w:w w:val="95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</w:rPr>
              <w:t xml:space="preserve">мин., </w:t>
            </w:r>
            <w:r w:rsidRPr="00C60E04">
              <w:rPr>
                <w:i/>
                <w:color w:val="0D0D0D" w:themeColor="text1" w:themeTint="F2"/>
                <w:sz w:val="28"/>
              </w:rPr>
              <w:t>в т.ч.</w:t>
            </w:r>
          </w:p>
        </w:tc>
      </w:tr>
      <w:tr w:rsidR="00932CEA" w:rsidRPr="00C60E04" w:rsidTr="00C43B6B">
        <w:trPr>
          <w:trHeight w:val="879"/>
        </w:trPr>
        <w:tc>
          <w:tcPr>
            <w:tcW w:w="2021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  <w:textDirection w:val="btLr"/>
          </w:tcPr>
          <w:p w:rsidR="00932CEA" w:rsidRPr="00C60E04" w:rsidRDefault="00932CEA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577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C60E04" w:rsidRDefault="00473751">
            <w:pPr>
              <w:pStyle w:val="TableParagraph"/>
              <w:numPr>
                <w:ilvl w:val="0"/>
                <w:numId w:val="58"/>
              </w:numPr>
              <w:tabs>
                <w:tab w:val="left" w:pos="1446"/>
                <w:tab w:val="left" w:pos="1447"/>
              </w:tabs>
              <w:spacing w:before="29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</w:rPr>
              <w:t>НОД</w:t>
            </w:r>
          </w:p>
        </w:tc>
        <w:tc>
          <w:tcPr>
            <w:tcW w:w="35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32CEA" w:rsidRPr="00C60E04" w:rsidRDefault="00473751">
            <w:pPr>
              <w:pStyle w:val="TableParagraph"/>
              <w:spacing w:before="197" w:line="256" w:lineRule="auto"/>
              <w:ind w:left="35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1350 мин. в неделю, 5400 мин. в мес.</w:t>
            </w:r>
          </w:p>
        </w:tc>
        <w:tc>
          <w:tcPr>
            <w:tcW w:w="268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C60E04" w:rsidRDefault="00473751">
            <w:pPr>
              <w:pStyle w:val="TableParagraph"/>
              <w:tabs>
                <w:tab w:val="left" w:pos="1330"/>
                <w:tab w:val="left" w:pos="2491"/>
              </w:tabs>
              <w:spacing w:before="29" w:line="254" w:lineRule="auto"/>
              <w:ind w:left="29" w:right="23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</w:rPr>
              <w:t>3х30=90</w:t>
            </w:r>
            <w:r w:rsidRPr="00C60E04">
              <w:rPr>
                <w:i/>
                <w:color w:val="0D0D0D" w:themeColor="text1" w:themeTint="F2"/>
                <w:w w:val="95"/>
                <w:sz w:val="28"/>
              </w:rPr>
              <w:tab/>
            </w:r>
            <w:r w:rsidRPr="00C60E04">
              <w:rPr>
                <w:i/>
                <w:color w:val="0D0D0D" w:themeColor="text1" w:themeTint="F2"/>
                <w:sz w:val="28"/>
              </w:rPr>
              <w:t>минут</w:t>
            </w:r>
            <w:r w:rsidRPr="00C60E04">
              <w:rPr>
                <w:i/>
                <w:color w:val="0D0D0D" w:themeColor="text1" w:themeTint="F2"/>
                <w:sz w:val="28"/>
              </w:rPr>
              <w:tab/>
            </w:r>
            <w:r w:rsidRPr="00C60E04">
              <w:rPr>
                <w:i/>
                <w:color w:val="0D0D0D" w:themeColor="text1" w:themeTint="F2"/>
                <w:w w:val="90"/>
                <w:sz w:val="28"/>
              </w:rPr>
              <w:t xml:space="preserve">в </w:t>
            </w:r>
            <w:r w:rsidRPr="00C60E04">
              <w:rPr>
                <w:i/>
                <w:color w:val="0D0D0D" w:themeColor="text1" w:themeTint="F2"/>
                <w:sz w:val="28"/>
              </w:rPr>
              <w:t>день</w:t>
            </w:r>
          </w:p>
        </w:tc>
      </w:tr>
      <w:tr w:rsidR="00932CEA" w:rsidRPr="00C60E04">
        <w:trPr>
          <w:trHeight w:val="401"/>
        </w:trPr>
        <w:tc>
          <w:tcPr>
            <w:tcW w:w="2021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  <w:textDirection w:val="btLr"/>
          </w:tcPr>
          <w:p w:rsidR="00932CEA" w:rsidRPr="00C60E04" w:rsidRDefault="00932CEA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577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C60E04" w:rsidRDefault="00473751">
            <w:pPr>
              <w:pStyle w:val="TableParagraph"/>
              <w:numPr>
                <w:ilvl w:val="0"/>
                <w:numId w:val="57"/>
              </w:numPr>
              <w:tabs>
                <w:tab w:val="left" w:pos="1446"/>
                <w:tab w:val="left" w:pos="1447"/>
              </w:tabs>
              <w:spacing w:before="29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утренняя</w:t>
            </w:r>
            <w:r w:rsidRPr="00C60E04">
              <w:rPr>
                <w:i/>
                <w:color w:val="0D0D0D" w:themeColor="text1" w:themeTint="F2"/>
                <w:spacing w:val="-23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</w:rPr>
              <w:t>гимнастика</w:t>
            </w:r>
          </w:p>
        </w:tc>
        <w:tc>
          <w:tcPr>
            <w:tcW w:w="35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32CEA" w:rsidRPr="00C60E04" w:rsidRDefault="00473751">
            <w:pPr>
              <w:pStyle w:val="TableParagraph"/>
              <w:spacing w:before="29"/>
              <w:ind w:left="35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ежедневно</w:t>
            </w:r>
          </w:p>
        </w:tc>
        <w:tc>
          <w:tcPr>
            <w:tcW w:w="268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C60E04" w:rsidRDefault="00473751">
            <w:pPr>
              <w:pStyle w:val="TableParagraph"/>
              <w:spacing w:before="29"/>
              <w:ind w:left="29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15 минут</w:t>
            </w:r>
          </w:p>
        </w:tc>
      </w:tr>
      <w:tr w:rsidR="00932CEA" w:rsidRPr="00C60E04">
        <w:trPr>
          <w:trHeight w:val="402"/>
        </w:trPr>
        <w:tc>
          <w:tcPr>
            <w:tcW w:w="2021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  <w:textDirection w:val="btLr"/>
          </w:tcPr>
          <w:p w:rsidR="00932CEA" w:rsidRPr="00C60E04" w:rsidRDefault="00932CEA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577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C60E04" w:rsidRDefault="00473751">
            <w:pPr>
              <w:pStyle w:val="TableParagraph"/>
              <w:numPr>
                <w:ilvl w:val="0"/>
                <w:numId w:val="56"/>
              </w:numPr>
              <w:tabs>
                <w:tab w:val="left" w:pos="1446"/>
                <w:tab w:val="left" w:pos="1447"/>
              </w:tabs>
              <w:spacing w:before="29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развлечения,</w:t>
            </w:r>
            <w:r w:rsidRPr="00C60E04">
              <w:rPr>
                <w:i/>
                <w:color w:val="0D0D0D" w:themeColor="text1" w:themeTint="F2"/>
                <w:spacing w:val="-27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</w:rPr>
              <w:t>праздник</w:t>
            </w:r>
          </w:p>
        </w:tc>
        <w:tc>
          <w:tcPr>
            <w:tcW w:w="35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32CEA" w:rsidRPr="00C60E04" w:rsidRDefault="00473751">
            <w:pPr>
              <w:pStyle w:val="TableParagraph"/>
              <w:spacing w:before="29"/>
              <w:ind w:left="35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раз в неделю</w:t>
            </w:r>
          </w:p>
        </w:tc>
        <w:tc>
          <w:tcPr>
            <w:tcW w:w="268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C60E04" w:rsidRDefault="00473751">
            <w:pPr>
              <w:pStyle w:val="TableParagraph"/>
              <w:spacing w:before="29"/>
              <w:ind w:left="29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10 минут</w:t>
            </w:r>
          </w:p>
        </w:tc>
      </w:tr>
      <w:tr w:rsidR="00932CEA" w:rsidRPr="00C12008">
        <w:trPr>
          <w:trHeight w:val="2110"/>
        </w:trPr>
        <w:tc>
          <w:tcPr>
            <w:tcW w:w="2021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  <w:textDirection w:val="btLr"/>
          </w:tcPr>
          <w:p w:rsidR="00932CEA" w:rsidRPr="00C60E04" w:rsidRDefault="00932CEA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12005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C60E04" w:rsidRDefault="00473751">
            <w:pPr>
              <w:pStyle w:val="TableParagraph"/>
              <w:spacing w:before="29" w:line="254" w:lineRule="auto"/>
              <w:ind w:left="30" w:right="20"/>
              <w:jc w:val="both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 xml:space="preserve">Примечание. Целесообразно использовать интегрированные формы работы и виды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деятельности.</w:t>
            </w:r>
            <w:r w:rsidRPr="00C60E04">
              <w:rPr>
                <w:i/>
                <w:color w:val="0D0D0D" w:themeColor="text1" w:themeTint="F2"/>
                <w:spacing w:val="-36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Применительно</w:t>
            </w:r>
            <w:r w:rsidRPr="00C60E04">
              <w:rPr>
                <w:i/>
                <w:color w:val="0D0D0D" w:themeColor="text1" w:themeTint="F2"/>
                <w:spacing w:val="-36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к</w:t>
            </w:r>
            <w:r w:rsidRPr="00C60E04">
              <w:rPr>
                <w:i/>
                <w:color w:val="0D0D0D" w:themeColor="text1" w:themeTint="F2"/>
                <w:spacing w:val="-36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образовательным</w:t>
            </w:r>
            <w:r w:rsidRPr="00C60E04">
              <w:rPr>
                <w:i/>
                <w:color w:val="0D0D0D" w:themeColor="text1" w:themeTint="F2"/>
                <w:spacing w:val="-36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учреждениям,</w:t>
            </w:r>
            <w:r w:rsidRPr="00C60E04">
              <w:rPr>
                <w:i/>
                <w:color w:val="0D0D0D" w:themeColor="text1" w:themeTint="F2"/>
                <w:spacing w:val="-37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реализующим</w:t>
            </w:r>
            <w:r w:rsidRPr="00C60E04">
              <w:rPr>
                <w:i/>
                <w:color w:val="0D0D0D" w:themeColor="text1" w:themeTint="F2"/>
                <w:spacing w:val="-35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 xml:space="preserve">современные общеобразовательные комплексные программы, допускается модификация распределения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времени</w:t>
            </w:r>
            <w:r w:rsidRPr="00C60E04">
              <w:rPr>
                <w:i/>
                <w:color w:val="0D0D0D" w:themeColor="text1" w:themeTint="F2"/>
                <w:spacing w:val="-22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в</w:t>
            </w:r>
            <w:r w:rsidRPr="00C60E04">
              <w:rPr>
                <w:i/>
                <w:color w:val="0D0D0D" w:themeColor="text1" w:themeTint="F2"/>
                <w:spacing w:val="-22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соответствии</w:t>
            </w:r>
            <w:r w:rsidRPr="00C60E04">
              <w:rPr>
                <w:i/>
                <w:color w:val="0D0D0D" w:themeColor="text1" w:themeTint="F2"/>
                <w:spacing w:val="-21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с</w:t>
            </w:r>
            <w:r w:rsidRPr="00C60E04">
              <w:rPr>
                <w:i/>
                <w:color w:val="0D0D0D" w:themeColor="text1" w:themeTint="F2"/>
                <w:spacing w:val="-22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реализуемой</w:t>
            </w:r>
            <w:r w:rsidRPr="00C60E04">
              <w:rPr>
                <w:i/>
                <w:color w:val="0D0D0D" w:themeColor="text1" w:themeTint="F2"/>
                <w:spacing w:val="-22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программой.</w:t>
            </w:r>
          </w:p>
        </w:tc>
      </w:tr>
      <w:tr w:rsidR="00932CEA" w:rsidRPr="00C12008">
        <w:trPr>
          <w:trHeight w:val="1760"/>
        </w:trPr>
        <w:tc>
          <w:tcPr>
            <w:tcW w:w="2021" w:type="dxa"/>
            <w:tcBorders>
              <w:top w:val="single" w:sz="12" w:space="0" w:color="000000"/>
              <w:left w:val="single" w:sz="12" w:space="0" w:color="000000"/>
            </w:tcBorders>
          </w:tcPr>
          <w:p w:rsidR="00932CEA" w:rsidRPr="00C60E04" w:rsidRDefault="00473751">
            <w:pPr>
              <w:pStyle w:val="TableParagraph"/>
              <w:spacing w:before="29" w:line="254" w:lineRule="auto"/>
              <w:ind w:left="225" w:firstLine="19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>Содержание образования</w:t>
            </w:r>
          </w:p>
        </w:tc>
        <w:tc>
          <w:tcPr>
            <w:tcW w:w="5772" w:type="dxa"/>
            <w:tcBorders>
              <w:top w:val="single" w:sz="12" w:space="0" w:color="000000"/>
              <w:right w:val="single" w:sz="12" w:space="0" w:color="000000"/>
            </w:tcBorders>
          </w:tcPr>
          <w:p w:rsidR="00932CEA" w:rsidRPr="00C60E04" w:rsidRDefault="00473751">
            <w:pPr>
              <w:pStyle w:val="TableParagraph"/>
              <w:tabs>
                <w:tab w:val="left" w:pos="4146"/>
              </w:tabs>
              <w:spacing w:before="29" w:line="254" w:lineRule="auto"/>
              <w:ind w:left="750" w:right="19"/>
              <w:jc w:val="both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 xml:space="preserve">2. Нерегламентированные виды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деятельности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ab/>
            </w: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 xml:space="preserve">(совместная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деятельность</w:t>
            </w:r>
            <w:r w:rsidRPr="00C60E04">
              <w:rPr>
                <w:i/>
                <w:color w:val="0D0D0D" w:themeColor="text1" w:themeTint="F2"/>
                <w:spacing w:val="-20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воспитателя</w:t>
            </w:r>
            <w:r w:rsidRPr="00C60E04">
              <w:rPr>
                <w:i/>
                <w:color w:val="0D0D0D" w:themeColor="text1" w:themeTint="F2"/>
                <w:spacing w:val="-19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и</w:t>
            </w:r>
            <w:r w:rsidRPr="00C60E04">
              <w:rPr>
                <w:i/>
                <w:color w:val="0D0D0D" w:themeColor="text1" w:themeTint="F2"/>
                <w:spacing w:val="-20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 xml:space="preserve">ребенка в групповых и индивидуальных формах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работы), в</w:t>
            </w:r>
            <w:r w:rsidRPr="00C60E04">
              <w:rPr>
                <w:i/>
                <w:color w:val="0D0D0D" w:themeColor="text1" w:themeTint="F2"/>
                <w:spacing w:val="-39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т.ч.:</w:t>
            </w:r>
          </w:p>
        </w:tc>
        <w:tc>
          <w:tcPr>
            <w:tcW w:w="3545" w:type="dxa"/>
            <w:tcBorders>
              <w:top w:val="single" w:sz="12" w:space="0" w:color="000000"/>
              <w:left w:val="single" w:sz="12" w:space="0" w:color="000000"/>
            </w:tcBorders>
          </w:tcPr>
          <w:p w:rsidR="00932CEA" w:rsidRPr="00C60E04" w:rsidRDefault="00932CEA">
            <w:pPr>
              <w:pStyle w:val="TableParagraph"/>
              <w:rPr>
                <w:i/>
                <w:color w:val="0D0D0D" w:themeColor="text1" w:themeTint="F2"/>
                <w:sz w:val="28"/>
                <w:lang w:val="ru-RU"/>
              </w:rPr>
            </w:pPr>
          </w:p>
          <w:p w:rsidR="00932CEA" w:rsidRPr="00C60E04" w:rsidRDefault="00932CEA">
            <w:pPr>
              <w:pStyle w:val="TableParagraph"/>
              <w:spacing w:before="3"/>
              <w:rPr>
                <w:i/>
                <w:color w:val="0D0D0D" w:themeColor="text1" w:themeTint="F2"/>
                <w:sz w:val="34"/>
                <w:lang w:val="ru-RU"/>
              </w:rPr>
            </w:pPr>
          </w:p>
          <w:p w:rsidR="00932CEA" w:rsidRPr="00C60E04" w:rsidRDefault="00473751">
            <w:pPr>
              <w:pStyle w:val="TableParagraph"/>
              <w:ind w:left="35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ежедневно</w:t>
            </w:r>
          </w:p>
        </w:tc>
        <w:tc>
          <w:tcPr>
            <w:tcW w:w="2688" w:type="dxa"/>
            <w:tcBorders>
              <w:top w:val="single" w:sz="12" w:space="0" w:color="000000"/>
              <w:right w:val="single" w:sz="12" w:space="0" w:color="000000"/>
            </w:tcBorders>
          </w:tcPr>
          <w:p w:rsidR="00932CEA" w:rsidRPr="00C60E04" w:rsidRDefault="00932CEA">
            <w:pPr>
              <w:pStyle w:val="TableParagraph"/>
              <w:spacing w:before="2"/>
              <w:rPr>
                <w:i/>
                <w:color w:val="0D0D0D" w:themeColor="text1" w:themeTint="F2"/>
                <w:sz w:val="32"/>
                <w:lang w:val="ru-RU"/>
              </w:rPr>
            </w:pPr>
          </w:p>
          <w:p w:rsidR="00932CEA" w:rsidRPr="00C60E04" w:rsidRDefault="00473751">
            <w:pPr>
              <w:pStyle w:val="TableParagraph"/>
              <w:ind w:left="29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3 часа</w:t>
            </w:r>
          </w:p>
          <w:p w:rsidR="00932CEA" w:rsidRPr="00C60E04" w:rsidRDefault="00473751">
            <w:pPr>
              <w:pStyle w:val="TableParagraph"/>
              <w:spacing w:before="24" w:line="254" w:lineRule="auto"/>
              <w:ind w:left="29" w:right="1271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 xml:space="preserve">40 минут,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в т. ч.:</w:t>
            </w:r>
          </w:p>
        </w:tc>
      </w:tr>
    </w:tbl>
    <w:p w:rsidR="00932CEA" w:rsidRPr="00C60E04" w:rsidRDefault="00932CEA">
      <w:pPr>
        <w:spacing w:line="254" w:lineRule="auto"/>
        <w:rPr>
          <w:color w:val="0D0D0D" w:themeColor="text1" w:themeTint="F2"/>
          <w:sz w:val="28"/>
          <w:lang w:val="ru-RU"/>
        </w:rPr>
        <w:sectPr w:rsidR="00932CEA" w:rsidRPr="00C60E04">
          <w:footerReference w:type="default" r:id="rId42"/>
          <w:pgSz w:w="16840" w:h="11900" w:orient="landscape"/>
          <w:pgMar w:top="800" w:right="1280" w:bottom="280" w:left="1140" w:header="0" w:footer="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86"/>
        <w:gridCol w:w="340"/>
        <w:gridCol w:w="4024"/>
        <w:gridCol w:w="1748"/>
        <w:gridCol w:w="3545"/>
        <w:gridCol w:w="2688"/>
      </w:tblGrid>
      <w:tr w:rsidR="00932CEA" w:rsidRPr="00C60E04">
        <w:trPr>
          <w:trHeight w:val="392"/>
        </w:trPr>
        <w:tc>
          <w:tcPr>
            <w:tcW w:w="2026" w:type="dxa"/>
            <w:gridSpan w:val="2"/>
            <w:vMerge w:val="restart"/>
            <w:tcBorders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  <w:lang w:val="ru-RU"/>
              </w:rPr>
            </w:pPr>
          </w:p>
        </w:tc>
        <w:tc>
          <w:tcPr>
            <w:tcW w:w="5772" w:type="dxa"/>
            <w:gridSpan w:val="2"/>
            <w:tcBorders>
              <w:top w:val="double" w:sz="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C60E04" w:rsidRDefault="00473751">
            <w:pPr>
              <w:pStyle w:val="TableParagraph"/>
              <w:numPr>
                <w:ilvl w:val="0"/>
                <w:numId w:val="55"/>
              </w:numPr>
              <w:tabs>
                <w:tab w:val="left" w:pos="1445"/>
                <w:tab w:val="left" w:pos="1446"/>
              </w:tabs>
              <w:spacing w:before="16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игра</w:t>
            </w:r>
          </w:p>
        </w:tc>
        <w:tc>
          <w:tcPr>
            <w:tcW w:w="3545" w:type="dxa"/>
            <w:tcBorders>
              <w:top w:val="double" w:sz="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932CEA" w:rsidRPr="00C60E04" w:rsidRDefault="00473751">
            <w:pPr>
              <w:pStyle w:val="TableParagraph"/>
              <w:spacing w:before="16"/>
              <w:ind w:left="35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ежедневно</w:t>
            </w:r>
          </w:p>
        </w:tc>
        <w:tc>
          <w:tcPr>
            <w:tcW w:w="2688" w:type="dxa"/>
            <w:tcBorders>
              <w:top w:val="double" w:sz="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C60E04" w:rsidRDefault="00473751">
            <w:pPr>
              <w:pStyle w:val="TableParagraph"/>
              <w:spacing w:before="16"/>
              <w:ind w:left="29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80 минут</w:t>
            </w:r>
          </w:p>
        </w:tc>
      </w:tr>
      <w:tr w:rsidR="00932CEA" w:rsidRPr="00C60E04">
        <w:trPr>
          <w:trHeight w:val="401"/>
        </w:trPr>
        <w:tc>
          <w:tcPr>
            <w:tcW w:w="2026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932CEA" w:rsidRPr="00C60E04" w:rsidRDefault="00932CEA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5772" w:type="dxa"/>
            <w:gridSpan w:val="2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C60E04" w:rsidRDefault="00473751">
            <w:pPr>
              <w:pStyle w:val="TableParagraph"/>
              <w:numPr>
                <w:ilvl w:val="0"/>
                <w:numId w:val="54"/>
              </w:numPr>
              <w:tabs>
                <w:tab w:val="left" w:pos="1445"/>
                <w:tab w:val="left" w:pos="1446"/>
              </w:tabs>
              <w:spacing w:before="26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двигательная</w:t>
            </w:r>
            <w:r w:rsidRPr="00C60E04">
              <w:rPr>
                <w:i/>
                <w:color w:val="0D0D0D" w:themeColor="text1" w:themeTint="F2"/>
                <w:spacing w:val="-44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</w:rPr>
              <w:t>деятельность</w:t>
            </w:r>
          </w:p>
        </w:tc>
        <w:tc>
          <w:tcPr>
            <w:tcW w:w="35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932CEA" w:rsidRPr="00C60E04" w:rsidRDefault="00473751">
            <w:pPr>
              <w:pStyle w:val="TableParagraph"/>
              <w:spacing w:before="26"/>
              <w:ind w:left="35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ежедневно</w:t>
            </w:r>
          </w:p>
        </w:tc>
        <w:tc>
          <w:tcPr>
            <w:tcW w:w="2688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C60E04" w:rsidRDefault="00473751">
            <w:pPr>
              <w:pStyle w:val="TableParagraph"/>
              <w:spacing w:before="26"/>
              <w:ind w:left="29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45 минут</w:t>
            </w:r>
          </w:p>
        </w:tc>
      </w:tr>
      <w:tr w:rsidR="00932CEA" w:rsidRPr="00C60E04">
        <w:trPr>
          <w:trHeight w:val="742"/>
        </w:trPr>
        <w:tc>
          <w:tcPr>
            <w:tcW w:w="2026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932CEA" w:rsidRPr="00C60E04" w:rsidRDefault="00932CEA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5772" w:type="dxa"/>
            <w:gridSpan w:val="2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C60E04" w:rsidRDefault="00473751">
            <w:pPr>
              <w:pStyle w:val="TableParagraph"/>
              <w:numPr>
                <w:ilvl w:val="0"/>
                <w:numId w:val="53"/>
              </w:numPr>
              <w:tabs>
                <w:tab w:val="left" w:pos="1445"/>
                <w:tab w:val="left" w:pos="1446"/>
              </w:tabs>
              <w:spacing w:before="21" w:line="256" w:lineRule="auto"/>
              <w:ind w:right="713" w:firstLine="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</w:rPr>
              <w:t xml:space="preserve">предметно-практическая, </w:t>
            </w:r>
            <w:r w:rsidRPr="00C60E04">
              <w:rPr>
                <w:i/>
                <w:color w:val="0D0D0D" w:themeColor="text1" w:themeTint="F2"/>
                <w:w w:val="90"/>
                <w:sz w:val="28"/>
              </w:rPr>
              <w:t>обследовательская</w:t>
            </w:r>
            <w:r w:rsidRPr="00C60E04">
              <w:rPr>
                <w:i/>
                <w:color w:val="0D0D0D" w:themeColor="text1" w:themeTint="F2"/>
                <w:spacing w:val="10"/>
                <w:w w:val="90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0"/>
                <w:sz w:val="28"/>
              </w:rPr>
              <w:t>деятельность</w:t>
            </w:r>
          </w:p>
        </w:tc>
        <w:tc>
          <w:tcPr>
            <w:tcW w:w="35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932CEA" w:rsidRPr="00C60E04" w:rsidRDefault="00473751">
            <w:pPr>
              <w:pStyle w:val="TableParagraph"/>
              <w:spacing w:before="194"/>
              <w:ind w:left="35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ежедневно</w:t>
            </w:r>
          </w:p>
        </w:tc>
        <w:tc>
          <w:tcPr>
            <w:tcW w:w="2688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C60E04" w:rsidRDefault="00473751">
            <w:pPr>
              <w:pStyle w:val="TableParagraph"/>
              <w:spacing w:before="194"/>
              <w:ind w:left="29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25 минут</w:t>
            </w:r>
          </w:p>
        </w:tc>
      </w:tr>
      <w:tr w:rsidR="00932CEA" w:rsidRPr="00C60E04">
        <w:trPr>
          <w:trHeight w:val="742"/>
        </w:trPr>
        <w:tc>
          <w:tcPr>
            <w:tcW w:w="2026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932CEA" w:rsidRPr="00C60E04" w:rsidRDefault="00932CEA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5772" w:type="dxa"/>
            <w:gridSpan w:val="2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C60E04" w:rsidRDefault="00473751">
            <w:pPr>
              <w:pStyle w:val="TableParagraph"/>
              <w:numPr>
                <w:ilvl w:val="0"/>
                <w:numId w:val="52"/>
              </w:numPr>
              <w:tabs>
                <w:tab w:val="left" w:pos="1445"/>
                <w:tab w:val="left" w:pos="1446"/>
                <w:tab w:val="left" w:pos="2793"/>
                <w:tab w:val="left" w:pos="3834"/>
              </w:tabs>
              <w:spacing w:before="26" w:line="254" w:lineRule="auto"/>
              <w:ind w:right="24" w:firstLine="0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чтение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ab/>
              <w:t>книг,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ab/>
            </w: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 xml:space="preserve">рассказывание,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познавательное</w:t>
            </w:r>
            <w:r w:rsidRPr="00C60E04">
              <w:rPr>
                <w:i/>
                <w:color w:val="0D0D0D" w:themeColor="text1" w:themeTint="F2"/>
                <w:spacing w:val="-24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общение</w:t>
            </w:r>
          </w:p>
        </w:tc>
        <w:tc>
          <w:tcPr>
            <w:tcW w:w="35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932CEA" w:rsidRPr="00C60E04" w:rsidRDefault="00473751">
            <w:pPr>
              <w:pStyle w:val="TableParagraph"/>
              <w:spacing w:before="194"/>
              <w:ind w:left="35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ежедневно</w:t>
            </w:r>
          </w:p>
        </w:tc>
        <w:tc>
          <w:tcPr>
            <w:tcW w:w="2688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C60E04" w:rsidRDefault="00473751">
            <w:pPr>
              <w:pStyle w:val="TableParagraph"/>
              <w:spacing w:before="194"/>
              <w:ind w:left="29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40 минут</w:t>
            </w:r>
          </w:p>
        </w:tc>
      </w:tr>
      <w:tr w:rsidR="00932CEA" w:rsidRPr="00C60E04">
        <w:trPr>
          <w:trHeight w:val="747"/>
        </w:trPr>
        <w:tc>
          <w:tcPr>
            <w:tcW w:w="2026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932CEA" w:rsidRPr="00C60E04" w:rsidRDefault="00932CEA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5772" w:type="dxa"/>
            <w:gridSpan w:val="2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C60E04" w:rsidRDefault="00473751">
            <w:pPr>
              <w:pStyle w:val="TableParagraph"/>
              <w:numPr>
                <w:ilvl w:val="0"/>
                <w:numId w:val="51"/>
              </w:numPr>
              <w:tabs>
                <w:tab w:val="left" w:pos="1445"/>
                <w:tab w:val="left" w:pos="1446"/>
              </w:tabs>
              <w:spacing w:before="26" w:line="254" w:lineRule="auto"/>
              <w:ind w:right="21" w:firstLine="0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воспитание</w:t>
            </w:r>
            <w:r w:rsidRPr="00C60E04">
              <w:rPr>
                <w:i/>
                <w:color w:val="0D0D0D" w:themeColor="text1" w:themeTint="F2"/>
                <w:spacing w:val="-41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и</w:t>
            </w:r>
            <w:r w:rsidRPr="00C60E04">
              <w:rPr>
                <w:i/>
                <w:color w:val="0D0D0D" w:themeColor="text1" w:themeTint="F2"/>
                <w:spacing w:val="-40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обучение</w:t>
            </w:r>
            <w:r w:rsidRPr="00C60E04">
              <w:rPr>
                <w:i/>
                <w:color w:val="0D0D0D" w:themeColor="text1" w:themeTint="F2"/>
                <w:spacing w:val="-40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в</w:t>
            </w:r>
            <w:r w:rsidRPr="00C60E04">
              <w:rPr>
                <w:i/>
                <w:color w:val="0D0D0D" w:themeColor="text1" w:themeTint="F2"/>
                <w:spacing w:val="-40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 xml:space="preserve">процессе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выполнения</w:t>
            </w:r>
            <w:r w:rsidRPr="00C60E04">
              <w:rPr>
                <w:i/>
                <w:color w:val="0D0D0D" w:themeColor="text1" w:themeTint="F2"/>
                <w:spacing w:val="-34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режимных</w:t>
            </w:r>
            <w:r w:rsidRPr="00C60E04">
              <w:rPr>
                <w:i/>
                <w:color w:val="0D0D0D" w:themeColor="text1" w:themeTint="F2"/>
                <w:spacing w:val="-3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моментов</w:t>
            </w:r>
          </w:p>
        </w:tc>
        <w:tc>
          <w:tcPr>
            <w:tcW w:w="35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932CEA" w:rsidRPr="00C60E04" w:rsidRDefault="00473751">
            <w:pPr>
              <w:pStyle w:val="TableParagraph"/>
              <w:spacing w:before="194"/>
              <w:ind w:left="35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ежедневно</w:t>
            </w:r>
          </w:p>
        </w:tc>
        <w:tc>
          <w:tcPr>
            <w:tcW w:w="2688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C60E04" w:rsidRDefault="00473751">
            <w:pPr>
              <w:pStyle w:val="TableParagraph"/>
              <w:spacing w:before="194"/>
              <w:ind w:left="29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25 минут</w:t>
            </w:r>
          </w:p>
        </w:tc>
      </w:tr>
      <w:tr w:rsidR="00932CEA" w:rsidRPr="00C60E04">
        <w:trPr>
          <w:trHeight w:val="742"/>
        </w:trPr>
        <w:tc>
          <w:tcPr>
            <w:tcW w:w="2026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932CEA" w:rsidRPr="00C60E04" w:rsidRDefault="00932CEA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5772" w:type="dxa"/>
            <w:gridSpan w:val="2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C60E04" w:rsidRDefault="00473751">
            <w:pPr>
              <w:pStyle w:val="TableParagraph"/>
              <w:numPr>
                <w:ilvl w:val="0"/>
                <w:numId w:val="50"/>
              </w:numPr>
              <w:tabs>
                <w:tab w:val="left" w:pos="1445"/>
                <w:tab w:val="left" w:pos="1446"/>
              </w:tabs>
              <w:spacing w:before="21" w:line="254" w:lineRule="auto"/>
              <w:ind w:right="1111" w:firstLine="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85"/>
                <w:sz w:val="28"/>
              </w:rPr>
              <w:t xml:space="preserve">психолого-педагогическое </w:t>
            </w:r>
            <w:r w:rsidRPr="00C60E04">
              <w:rPr>
                <w:i/>
                <w:color w:val="0D0D0D" w:themeColor="text1" w:themeTint="F2"/>
                <w:sz w:val="28"/>
              </w:rPr>
              <w:t>сопровождение</w:t>
            </w:r>
          </w:p>
        </w:tc>
        <w:tc>
          <w:tcPr>
            <w:tcW w:w="35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932CEA" w:rsidRPr="00C60E04" w:rsidRDefault="00473751">
            <w:pPr>
              <w:pStyle w:val="TableParagraph"/>
              <w:spacing w:before="194"/>
              <w:ind w:left="35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ежедневно</w:t>
            </w:r>
          </w:p>
        </w:tc>
        <w:tc>
          <w:tcPr>
            <w:tcW w:w="2688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C60E04" w:rsidRDefault="00473751">
            <w:pPr>
              <w:pStyle w:val="TableParagraph"/>
              <w:spacing w:before="194"/>
              <w:ind w:left="29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5 минут</w:t>
            </w:r>
          </w:p>
        </w:tc>
      </w:tr>
      <w:tr w:rsidR="00932CEA" w:rsidRPr="00C12008">
        <w:trPr>
          <w:trHeight w:val="1424"/>
        </w:trPr>
        <w:tc>
          <w:tcPr>
            <w:tcW w:w="2026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932CEA" w:rsidRPr="00C60E04" w:rsidRDefault="00932CEA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12005" w:type="dxa"/>
            <w:gridSpan w:val="4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C60E04" w:rsidRDefault="00473751">
            <w:pPr>
              <w:pStyle w:val="TableParagraph"/>
              <w:spacing w:before="21" w:line="254" w:lineRule="auto"/>
              <w:ind w:left="29" w:right="22"/>
              <w:jc w:val="both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 xml:space="preserve">Примечание. Целесообразно использовать интегрированные формы работы и виды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деятельности.</w:t>
            </w:r>
            <w:r w:rsidRPr="00C60E04">
              <w:rPr>
                <w:i/>
                <w:color w:val="0D0D0D" w:themeColor="text1" w:themeTint="F2"/>
                <w:spacing w:val="-36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Применительно</w:t>
            </w:r>
            <w:r w:rsidRPr="00C60E04">
              <w:rPr>
                <w:i/>
                <w:color w:val="0D0D0D" w:themeColor="text1" w:themeTint="F2"/>
                <w:spacing w:val="-36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к</w:t>
            </w:r>
            <w:r w:rsidRPr="00C60E04">
              <w:rPr>
                <w:i/>
                <w:color w:val="0D0D0D" w:themeColor="text1" w:themeTint="F2"/>
                <w:spacing w:val="-36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образовательным</w:t>
            </w:r>
            <w:r w:rsidRPr="00C60E04">
              <w:rPr>
                <w:i/>
                <w:color w:val="0D0D0D" w:themeColor="text1" w:themeTint="F2"/>
                <w:spacing w:val="-34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учреждениям,</w:t>
            </w:r>
            <w:r w:rsidRPr="00C60E04">
              <w:rPr>
                <w:i/>
                <w:color w:val="0D0D0D" w:themeColor="text1" w:themeTint="F2"/>
                <w:spacing w:val="-38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реализующим</w:t>
            </w:r>
            <w:r w:rsidRPr="00C60E04">
              <w:rPr>
                <w:i/>
                <w:color w:val="0D0D0D" w:themeColor="text1" w:themeTint="F2"/>
                <w:spacing w:val="-34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 xml:space="preserve">современные общеобразовательные комплексные программы, допускается модификация распределения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времени</w:t>
            </w:r>
            <w:r w:rsidRPr="00C60E04">
              <w:rPr>
                <w:i/>
                <w:color w:val="0D0D0D" w:themeColor="text1" w:themeTint="F2"/>
                <w:spacing w:val="-22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в</w:t>
            </w:r>
            <w:r w:rsidRPr="00C60E04">
              <w:rPr>
                <w:i/>
                <w:color w:val="0D0D0D" w:themeColor="text1" w:themeTint="F2"/>
                <w:spacing w:val="-22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соответствии</w:t>
            </w:r>
            <w:r w:rsidRPr="00C60E04">
              <w:rPr>
                <w:i/>
                <w:color w:val="0D0D0D" w:themeColor="text1" w:themeTint="F2"/>
                <w:spacing w:val="-21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с</w:t>
            </w:r>
            <w:r w:rsidRPr="00C60E04">
              <w:rPr>
                <w:i/>
                <w:color w:val="0D0D0D" w:themeColor="text1" w:themeTint="F2"/>
                <w:spacing w:val="-22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реализуемой</w:t>
            </w:r>
            <w:r w:rsidRPr="00C60E04">
              <w:rPr>
                <w:i/>
                <w:color w:val="0D0D0D" w:themeColor="text1" w:themeTint="F2"/>
                <w:spacing w:val="-22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программой.</w:t>
            </w:r>
          </w:p>
        </w:tc>
      </w:tr>
      <w:tr w:rsidR="00932CEA" w:rsidRPr="00C12008">
        <w:trPr>
          <w:trHeight w:val="394"/>
        </w:trPr>
        <w:tc>
          <w:tcPr>
            <w:tcW w:w="1686" w:type="dxa"/>
            <w:vMerge w:val="restart"/>
            <w:tcBorders>
              <w:top w:val="single" w:sz="12" w:space="0" w:color="000000"/>
              <w:left w:val="single" w:sz="12" w:space="0" w:color="000000"/>
              <w:bottom w:val="double" w:sz="2" w:space="0" w:color="000000"/>
              <w:right w:val="nil"/>
            </w:tcBorders>
          </w:tcPr>
          <w:p w:rsidR="00932CEA" w:rsidRPr="00C60E04" w:rsidRDefault="00932CEA">
            <w:pPr>
              <w:pStyle w:val="TableParagraph"/>
              <w:rPr>
                <w:i/>
                <w:color w:val="0D0D0D" w:themeColor="text1" w:themeTint="F2"/>
                <w:sz w:val="28"/>
                <w:lang w:val="ru-RU"/>
              </w:rPr>
            </w:pPr>
          </w:p>
          <w:p w:rsidR="00932CEA" w:rsidRPr="00C60E04" w:rsidRDefault="00932CEA">
            <w:pPr>
              <w:pStyle w:val="TableParagraph"/>
              <w:rPr>
                <w:i/>
                <w:color w:val="0D0D0D" w:themeColor="text1" w:themeTint="F2"/>
                <w:sz w:val="28"/>
                <w:lang w:val="ru-RU"/>
              </w:rPr>
            </w:pPr>
          </w:p>
          <w:p w:rsidR="00932CEA" w:rsidRPr="00C60E04" w:rsidRDefault="00932CEA">
            <w:pPr>
              <w:pStyle w:val="TableParagraph"/>
              <w:rPr>
                <w:i/>
                <w:color w:val="0D0D0D" w:themeColor="text1" w:themeTint="F2"/>
                <w:sz w:val="28"/>
                <w:lang w:val="ru-RU"/>
              </w:rPr>
            </w:pPr>
          </w:p>
          <w:p w:rsidR="00932CEA" w:rsidRPr="00C60E04" w:rsidRDefault="00932CEA">
            <w:pPr>
              <w:pStyle w:val="TableParagraph"/>
              <w:spacing w:before="9"/>
              <w:rPr>
                <w:i/>
                <w:color w:val="0D0D0D" w:themeColor="text1" w:themeTint="F2"/>
                <w:sz w:val="41"/>
                <w:lang w:val="ru-RU"/>
              </w:rPr>
            </w:pPr>
          </w:p>
          <w:p w:rsidR="00932CEA" w:rsidRPr="00C60E04" w:rsidRDefault="00473751">
            <w:pPr>
              <w:pStyle w:val="TableParagraph"/>
              <w:spacing w:line="254" w:lineRule="auto"/>
              <w:ind w:left="37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 xml:space="preserve">Содержание </w:t>
            </w:r>
            <w:r w:rsidRPr="00C60E04">
              <w:rPr>
                <w:i/>
                <w:color w:val="0D0D0D" w:themeColor="text1" w:themeTint="F2"/>
                <w:w w:val="95"/>
                <w:sz w:val="28"/>
              </w:rPr>
              <w:t xml:space="preserve">присмотра </w:t>
            </w:r>
            <w:r w:rsidRPr="00C60E04">
              <w:rPr>
                <w:i/>
                <w:color w:val="0D0D0D" w:themeColor="text1" w:themeTint="F2"/>
                <w:sz w:val="28"/>
              </w:rPr>
              <w:t>ухода</w:t>
            </w:r>
          </w:p>
        </w:tc>
        <w:tc>
          <w:tcPr>
            <w:tcW w:w="340" w:type="dxa"/>
            <w:vMerge w:val="restart"/>
            <w:tcBorders>
              <w:top w:val="single" w:sz="12" w:space="0" w:color="000000"/>
              <w:left w:val="nil"/>
              <w:bottom w:val="double" w:sz="2" w:space="0" w:color="000000"/>
              <w:right w:val="double" w:sz="2" w:space="0" w:color="000000"/>
            </w:tcBorders>
          </w:tcPr>
          <w:p w:rsidR="00932CEA" w:rsidRPr="00C60E04" w:rsidRDefault="00932CEA">
            <w:pPr>
              <w:pStyle w:val="TableParagraph"/>
              <w:rPr>
                <w:i/>
                <w:color w:val="0D0D0D" w:themeColor="text1" w:themeTint="F2"/>
                <w:sz w:val="28"/>
              </w:rPr>
            </w:pPr>
          </w:p>
          <w:p w:rsidR="00932CEA" w:rsidRPr="00C60E04" w:rsidRDefault="00932CEA">
            <w:pPr>
              <w:pStyle w:val="TableParagraph"/>
              <w:rPr>
                <w:i/>
                <w:color w:val="0D0D0D" w:themeColor="text1" w:themeTint="F2"/>
                <w:sz w:val="28"/>
              </w:rPr>
            </w:pPr>
          </w:p>
          <w:p w:rsidR="00932CEA" w:rsidRPr="00C60E04" w:rsidRDefault="00932CEA">
            <w:pPr>
              <w:pStyle w:val="TableParagraph"/>
              <w:rPr>
                <w:i/>
                <w:color w:val="0D0D0D" w:themeColor="text1" w:themeTint="F2"/>
                <w:sz w:val="28"/>
              </w:rPr>
            </w:pPr>
          </w:p>
          <w:p w:rsidR="00932CEA" w:rsidRPr="00C60E04" w:rsidRDefault="00932CEA">
            <w:pPr>
              <w:pStyle w:val="TableParagraph"/>
              <w:rPr>
                <w:i/>
                <w:color w:val="0D0D0D" w:themeColor="text1" w:themeTint="F2"/>
                <w:sz w:val="28"/>
              </w:rPr>
            </w:pPr>
          </w:p>
          <w:p w:rsidR="00932CEA" w:rsidRPr="00C60E04" w:rsidRDefault="00932CEA">
            <w:pPr>
              <w:pStyle w:val="TableParagraph"/>
              <w:rPr>
                <w:i/>
                <w:color w:val="0D0D0D" w:themeColor="text1" w:themeTint="F2"/>
                <w:sz w:val="28"/>
              </w:rPr>
            </w:pPr>
          </w:p>
          <w:p w:rsidR="00932CEA" w:rsidRPr="00C60E04" w:rsidRDefault="00473751">
            <w:pPr>
              <w:pStyle w:val="TableParagraph"/>
              <w:spacing w:before="178"/>
              <w:ind w:left="151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1"/>
                <w:sz w:val="28"/>
              </w:rPr>
              <w:t>и</w:t>
            </w:r>
          </w:p>
        </w:tc>
        <w:tc>
          <w:tcPr>
            <w:tcW w:w="12005" w:type="dxa"/>
            <w:gridSpan w:val="4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C60E04" w:rsidRDefault="00473751">
            <w:pPr>
              <w:pStyle w:val="TableParagraph"/>
              <w:spacing w:before="26"/>
              <w:ind w:left="29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Уход и присмотр за ребенком – 6 часов 25 минут</w:t>
            </w:r>
          </w:p>
        </w:tc>
      </w:tr>
      <w:tr w:rsidR="00932CEA" w:rsidRPr="00C60E04">
        <w:trPr>
          <w:trHeight w:val="727"/>
        </w:trPr>
        <w:tc>
          <w:tcPr>
            <w:tcW w:w="1686" w:type="dxa"/>
            <w:vMerge/>
            <w:tcBorders>
              <w:top w:val="nil"/>
              <w:left w:val="single" w:sz="12" w:space="0" w:color="000000"/>
              <w:bottom w:val="double" w:sz="2" w:space="0" w:color="000000"/>
              <w:right w:val="nil"/>
            </w:tcBorders>
          </w:tcPr>
          <w:p w:rsidR="00932CEA" w:rsidRPr="00C60E04" w:rsidRDefault="00932CEA">
            <w:pPr>
              <w:rPr>
                <w:color w:val="0D0D0D" w:themeColor="text1" w:themeTint="F2"/>
                <w:sz w:val="2"/>
                <w:szCs w:val="2"/>
                <w:lang w:val="ru-RU"/>
              </w:rPr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double" w:sz="2" w:space="0" w:color="000000"/>
              <w:right w:val="double" w:sz="2" w:space="0" w:color="000000"/>
            </w:tcBorders>
          </w:tcPr>
          <w:p w:rsidR="00932CEA" w:rsidRPr="00C60E04" w:rsidRDefault="00932CEA">
            <w:pPr>
              <w:rPr>
                <w:color w:val="0D0D0D" w:themeColor="text1" w:themeTint="F2"/>
                <w:sz w:val="2"/>
                <w:szCs w:val="2"/>
                <w:lang w:val="ru-RU"/>
              </w:rPr>
            </w:pPr>
          </w:p>
        </w:tc>
        <w:tc>
          <w:tcPr>
            <w:tcW w:w="4024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nil"/>
            </w:tcBorders>
          </w:tcPr>
          <w:p w:rsidR="00932CEA" w:rsidRPr="00C60E04" w:rsidRDefault="00473751">
            <w:pPr>
              <w:pStyle w:val="TableParagraph"/>
              <w:tabs>
                <w:tab w:val="left" w:pos="1445"/>
              </w:tabs>
              <w:spacing w:before="19" w:line="254" w:lineRule="auto"/>
              <w:ind w:left="749" w:right="987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1.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ab/>
            </w: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 xml:space="preserve">Организация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процессов,</w:t>
            </w:r>
            <w:r w:rsidRPr="00C60E04">
              <w:rPr>
                <w:i/>
                <w:color w:val="0D0D0D" w:themeColor="text1" w:themeTint="F2"/>
                <w:spacing w:val="-36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в</w:t>
            </w:r>
            <w:r w:rsidRPr="00C60E04">
              <w:rPr>
                <w:i/>
                <w:color w:val="0D0D0D" w:themeColor="text1" w:themeTint="F2"/>
                <w:spacing w:val="-30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т.ч.:</w:t>
            </w:r>
          </w:p>
        </w:tc>
        <w:tc>
          <w:tcPr>
            <w:tcW w:w="174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932CEA" w:rsidRPr="00C60E04" w:rsidRDefault="00473751">
            <w:pPr>
              <w:pStyle w:val="TableParagraph"/>
              <w:spacing w:before="19"/>
              <w:ind w:left="423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</w:rPr>
              <w:t>режимных</w:t>
            </w:r>
          </w:p>
        </w:tc>
        <w:tc>
          <w:tcPr>
            <w:tcW w:w="35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932CEA" w:rsidRPr="00C60E04" w:rsidRDefault="00473751">
            <w:pPr>
              <w:pStyle w:val="TableParagraph"/>
              <w:spacing w:before="187"/>
              <w:ind w:left="35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ежедневно</w:t>
            </w:r>
          </w:p>
        </w:tc>
        <w:tc>
          <w:tcPr>
            <w:tcW w:w="2688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C60E04" w:rsidRDefault="00473751">
            <w:pPr>
              <w:pStyle w:val="TableParagraph"/>
              <w:spacing w:before="187"/>
              <w:ind w:left="29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6 часов 20 мин.</w:t>
            </w:r>
          </w:p>
        </w:tc>
      </w:tr>
      <w:tr w:rsidR="00932CEA" w:rsidRPr="00C60E04">
        <w:trPr>
          <w:trHeight w:val="386"/>
        </w:trPr>
        <w:tc>
          <w:tcPr>
            <w:tcW w:w="1686" w:type="dxa"/>
            <w:vMerge/>
            <w:tcBorders>
              <w:top w:val="nil"/>
              <w:left w:val="single" w:sz="12" w:space="0" w:color="000000"/>
              <w:bottom w:val="double" w:sz="2" w:space="0" w:color="000000"/>
              <w:right w:val="nil"/>
            </w:tcBorders>
          </w:tcPr>
          <w:p w:rsidR="00932CEA" w:rsidRPr="00C60E04" w:rsidRDefault="00932CEA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double" w:sz="2" w:space="0" w:color="000000"/>
              <w:right w:val="double" w:sz="2" w:space="0" w:color="000000"/>
            </w:tcBorders>
          </w:tcPr>
          <w:p w:rsidR="00932CEA" w:rsidRPr="00C60E04" w:rsidRDefault="00932CEA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5772" w:type="dxa"/>
            <w:gridSpan w:val="2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C60E04" w:rsidRDefault="00473751">
            <w:pPr>
              <w:pStyle w:val="TableParagraph"/>
              <w:numPr>
                <w:ilvl w:val="0"/>
                <w:numId w:val="49"/>
              </w:numPr>
              <w:tabs>
                <w:tab w:val="left" w:pos="1445"/>
                <w:tab w:val="left" w:pos="1446"/>
              </w:tabs>
              <w:spacing w:before="19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сон</w:t>
            </w:r>
          </w:p>
        </w:tc>
        <w:tc>
          <w:tcPr>
            <w:tcW w:w="35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932CEA" w:rsidRPr="00C60E04" w:rsidRDefault="00473751">
            <w:pPr>
              <w:pStyle w:val="TableParagraph"/>
              <w:spacing w:before="19"/>
              <w:ind w:left="35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ежедневно</w:t>
            </w:r>
          </w:p>
        </w:tc>
        <w:tc>
          <w:tcPr>
            <w:tcW w:w="2688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C60E04" w:rsidRDefault="00473751">
            <w:pPr>
              <w:pStyle w:val="TableParagraph"/>
              <w:spacing w:before="19"/>
              <w:ind w:left="29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110 минут</w:t>
            </w:r>
          </w:p>
        </w:tc>
      </w:tr>
      <w:tr w:rsidR="00932CEA" w:rsidRPr="00C60E04">
        <w:trPr>
          <w:trHeight w:val="386"/>
        </w:trPr>
        <w:tc>
          <w:tcPr>
            <w:tcW w:w="1686" w:type="dxa"/>
            <w:vMerge/>
            <w:tcBorders>
              <w:top w:val="nil"/>
              <w:left w:val="single" w:sz="12" w:space="0" w:color="000000"/>
              <w:bottom w:val="double" w:sz="2" w:space="0" w:color="000000"/>
              <w:right w:val="nil"/>
            </w:tcBorders>
          </w:tcPr>
          <w:p w:rsidR="00932CEA" w:rsidRPr="00C60E04" w:rsidRDefault="00932CEA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double" w:sz="2" w:space="0" w:color="000000"/>
              <w:right w:val="double" w:sz="2" w:space="0" w:color="000000"/>
            </w:tcBorders>
          </w:tcPr>
          <w:p w:rsidR="00932CEA" w:rsidRPr="00C60E04" w:rsidRDefault="00932CEA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5772" w:type="dxa"/>
            <w:gridSpan w:val="2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C60E04" w:rsidRDefault="00473751">
            <w:pPr>
              <w:pStyle w:val="TableParagraph"/>
              <w:numPr>
                <w:ilvl w:val="0"/>
                <w:numId w:val="48"/>
              </w:numPr>
              <w:tabs>
                <w:tab w:val="left" w:pos="1445"/>
                <w:tab w:val="left" w:pos="1446"/>
              </w:tabs>
              <w:spacing w:before="19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прогулка</w:t>
            </w:r>
          </w:p>
        </w:tc>
        <w:tc>
          <w:tcPr>
            <w:tcW w:w="35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932CEA" w:rsidRPr="00C60E04" w:rsidRDefault="00473751">
            <w:pPr>
              <w:pStyle w:val="TableParagraph"/>
              <w:spacing w:before="19"/>
              <w:ind w:left="35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2 раза в</w:t>
            </w:r>
            <w:r w:rsidRPr="00C60E04">
              <w:rPr>
                <w:i/>
                <w:color w:val="0D0D0D" w:themeColor="text1" w:themeTint="F2"/>
                <w:spacing w:val="-60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</w:rPr>
              <w:t>день</w:t>
            </w:r>
          </w:p>
        </w:tc>
        <w:tc>
          <w:tcPr>
            <w:tcW w:w="2688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C60E04" w:rsidRDefault="00473751">
            <w:pPr>
              <w:pStyle w:val="TableParagraph"/>
              <w:spacing w:before="19"/>
              <w:ind w:left="29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160 минут</w:t>
            </w:r>
          </w:p>
        </w:tc>
      </w:tr>
      <w:tr w:rsidR="00932CEA" w:rsidRPr="00C60E04">
        <w:trPr>
          <w:trHeight w:val="1073"/>
        </w:trPr>
        <w:tc>
          <w:tcPr>
            <w:tcW w:w="1686" w:type="dxa"/>
            <w:vMerge/>
            <w:tcBorders>
              <w:top w:val="nil"/>
              <w:left w:val="single" w:sz="12" w:space="0" w:color="000000"/>
              <w:bottom w:val="double" w:sz="2" w:space="0" w:color="000000"/>
              <w:right w:val="nil"/>
            </w:tcBorders>
          </w:tcPr>
          <w:p w:rsidR="00932CEA" w:rsidRPr="00C60E04" w:rsidRDefault="00932CEA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double" w:sz="2" w:space="0" w:color="000000"/>
              <w:right w:val="double" w:sz="2" w:space="0" w:color="000000"/>
            </w:tcBorders>
          </w:tcPr>
          <w:p w:rsidR="00932CEA" w:rsidRPr="00C60E04" w:rsidRDefault="00932CEA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4024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nil"/>
            </w:tcBorders>
          </w:tcPr>
          <w:p w:rsidR="00932CEA" w:rsidRPr="00C60E04" w:rsidRDefault="00473751">
            <w:pPr>
              <w:pStyle w:val="TableParagraph"/>
              <w:numPr>
                <w:ilvl w:val="0"/>
                <w:numId w:val="47"/>
              </w:numPr>
              <w:tabs>
                <w:tab w:val="left" w:pos="1445"/>
                <w:tab w:val="left" w:pos="1446"/>
                <w:tab w:val="left" w:pos="2577"/>
              </w:tabs>
              <w:spacing w:before="19" w:line="254" w:lineRule="auto"/>
              <w:ind w:right="220" w:firstLine="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 xml:space="preserve">гигиенические </w:t>
            </w:r>
            <w:r w:rsidRPr="00C60E04">
              <w:rPr>
                <w:i/>
                <w:color w:val="0D0D0D" w:themeColor="text1" w:themeTint="F2"/>
                <w:w w:val="95"/>
                <w:sz w:val="28"/>
              </w:rPr>
              <w:t>(умывание,</w:t>
            </w:r>
            <w:r w:rsidRPr="00C60E04">
              <w:rPr>
                <w:i/>
                <w:color w:val="0D0D0D" w:themeColor="text1" w:themeTint="F2"/>
                <w:w w:val="95"/>
                <w:sz w:val="28"/>
              </w:rPr>
              <w:tab/>
            </w:r>
            <w:r w:rsidRPr="00C60E04">
              <w:rPr>
                <w:i/>
                <w:color w:val="0D0D0D" w:themeColor="text1" w:themeTint="F2"/>
                <w:w w:val="90"/>
                <w:sz w:val="28"/>
              </w:rPr>
              <w:t xml:space="preserve">одевание, </w:t>
            </w:r>
            <w:r w:rsidRPr="00C60E04">
              <w:rPr>
                <w:i/>
                <w:color w:val="0D0D0D" w:themeColor="text1" w:themeTint="F2"/>
                <w:sz w:val="28"/>
              </w:rPr>
              <w:t>туалет)</w:t>
            </w:r>
          </w:p>
        </w:tc>
        <w:tc>
          <w:tcPr>
            <w:tcW w:w="174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932CEA" w:rsidRPr="00C60E04" w:rsidRDefault="00473751">
            <w:pPr>
              <w:pStyle w:val="TableParagraph"/>
              <w:spacing w:before="19" w:line="254" w:lineRule="auto"/>
              <w:ind w:left="245" w:firstLine="144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>процедуры раздевание,</w:t>
            </w:r>
          </w:p>
        </w:tc>
        <w:tc>
          <w:tcPr>
            <w:tcW w:w="35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932CEA" w:rsidRPr="00C60E04" w:rsidRDefault="00932CEA">
            <w:pPr>
              <w:pStyle w:val="TableParagraph"/>
              <w:spacing w:before="3"/>
              <w:rPr>
                <w:i/>
                <w:color w:val="0D0D0D" w:themeColor="text1" w:themeTint="F2"/>
                <w:sz w:val="31"/>
              </w:rPr>
            </w:pPr>
          </w:p>
          <w:p w:rsidR="00932CEA" w:rsidRPr="00C60E04" w:rsidRDefault="00473751">
            <w:pPr>
              <w:pStyle w:val="TableParagraph"/>
              <w:ind w:left="35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2 раза в</w:t>
            </w:r>
            <w:r w:rsidRPr="00C60E04">
              <w:rPr>
                <w:i/>
                <w:color w:val="0D0D0D" w:themeColor="text1" w:themeTint="F2"/>
                <w:spacing w:val="-60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</w:rPr>
              <w:t>день</w:t>
            </w:r>
          </w:p>
        </w:tc>
        <w:tc>
          <w:tcPr>
            <w:tcW w:w="2688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C60E04" w:rsidRDefault="00932CEA">
            <w:pPr>
              <w:pStyle w:val="TableParagraph"/>
              <w:spacing w:before="3"/>
              <w:rPr>
                <w:i/>
                <w:color w:val="0D0D0D" w:themeColor="text1" w:themeTint="F2"/>
                <w:sz w:val="31"/>
              </w:rPr>
            </w:pPr>
          </w:p>
          <w:p w:rsidR="00932CEA" w:rsidRPr="00C60E04" w:rsidRDefault="00473751">
            <w:pPr>
              <w:pStyle w:val="TableParagraph"/>
              <w:ind w:left="29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20 минут</w:t>
            </w:r>
          </w:p>
        </w:tc>
      </w:tr>
      <w:tr w:rsidR="00932CEA" w:rsidRPr="00C60E04">
        <w:trPr>
          <w:trHeight w:val="725"/>
        </w:trPr>
        <w:tc>
          <w:tcPr>
            <w:tcW w:w="1686" w:type="dxa"/>
            <w:vMerge/>
            <w:tcBorders>
              <w:top w:val="nil"/>
              <w:left w:val="single" w:sz="12" w:space="0" w:color="000000"/>
              <w:bottom w:val="double" w:sz="2" w:space="0" w:color="000000"/>
              <w:right w:val="nil"/>
            </w:tcBorders>
          </w:tcPr>
          <w:p w:rsidR="00932CEA" w:rsidRPr="00C60E04" w:rsidRDefault="00932CEA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double" w:sz="2" w:space="0" w:color="000000"/>
              <w:right w:val="double" w:sz="2" w:space="0" w:color="000000"/>
            </w:tcBorders>
          </w:tcPr>
          <w:p w:rsidR="00932CEA" w:rsidRPr="00C60E04" w:rsidRDefault="00932CEA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5772" w:type="dxa"/>
            <w:gridSpan w:val="2"/>
            <w:tcBorders>
              <w:top w:val="single" w:sz="12" w:space="0" w:color="000000"/>
              <w:left w:val="double" w:sz="2" w:space="0" w:color="000000"/>
              <w:bottom w:val="double" w:sz="2" w:space="0" w:color="000000"/>
              <w:right w:val="single" w:sz="12" w:space="0" w:color="000000"/>
            </w:tcBorders>
          </w:tcPr>
          <w:p w:rsidR="00932CEA" w:rsidRPr="00C60E04" w:rsidRDefault="00473751">
            <w:pPr>
              <w:pStyle w:val="TableParagraph"/>
              <w:numPr>
                <w:ilvl w:val="0"/>
                <w:numId w:val="46"/>
              </w:numPr>
              <w:tabs>
                <w:tab w:val="left" w:pos="1445"/>
                <w:tab w:val="left" w:pos="1446"/>
                <w:tab w:val="left" w:pos="4002"/>
                <w:tab w:val="left" w:pos="4899"/>
              </w:tabs>
              <w:spacing w:before="14" w:line="254" w:lineRule="auto"/>
              <w:ind w:right="23" w:firstLine="0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закаливающие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ab/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и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ab/>
            </w: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 xml:space="preserve">другие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оздоровительные</w:t>
            </w:r>
            <w:r w:rsidRPr="00C60E04">
              <w:rPr>
                <w:i/>
                <w:color w:val="0D0D0D" w:themeColor="text1" w:themeTint="F2"/>
                <w:spacing w:val="-29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процедуры</w:t>
            </w:r>
          </w:p>
        </w:tc>
        <w:tc>
          <w:tcPr>
            <w:tcW w:w="3545" w:type="dxa"/>
            <w:tcBorders>
              <w:top w:val="single" w:sz="12" w:space="0" w:color="000000"/>
              <w:left w:val="single" w:sz="12" w:space="0" w:color="000000"/>
              <w:bottom w:val="double" w:sz="2" w:space="0" w:color="000000"/>
              <w:right w:val="double" w:sz="2" w:space="0" w:color="000000"/>
            </w:tcBorders>
          </w:tcPr>
          <w:p w:rsidR="00932CEA" w:rsidRPr="00C60E04" w:rsidRDefault="00473751">
            <w:pPr>
              <w:pStyle w:val="TableParagraph"/>
              <w:spacing w:before="187"/>
              <w:ind w:left="35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ежедневно</w:t>
            </w:r>
          </w:p>
        </w:tc>
        <w:tc>
          <w:tcPr>
            <w:tcW w:w="2688" w:type="dxa"/>
            <w:tcBorders>
              <w:top w:val="single" w:sz="12" w:space="0" w:color="000000"/>
              <w:left w:val="double" w:sz="2" w:space="0" w:color="000000"/>
              <w:bottom w:val="double" w:sz="2" w:space="0" w:color="000000"/>
              <w:right w:val="single" w:sz="12" w:space="0" w:color="000000"/>
            </w:tcBorders>
          </w:tcPr>
          <w:p w:rsidR="00932CEA" w:rsidRPr="00C60E04" w:rsidRDefault="00473751">
            <w:pPr>
              <w:pStyle w:val="TableParagraph"/>
              <w:spacing w:before="187"/>
              <w:ind w:left="29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20 минут</w:t>
            </w:r>
          </w:p>
        </w:tc>
      </w:tr>
    </w:tbl>
    <w:p w:rsidR="00932CEA" w:rsidRPr="00C60E04" w:rsidRDefault="00932CEA">
      <w:pPr>
        <w:rPr>
          <w:color w:val="0D0D0D" w:themeColor="text1" w:themeTint="F2"/>
          <w:sz w:val="2"/>
          <w:szCs w:val="2"/>
        </w:rPr>
      </w:pPr>
    </w:p>
    <w:p w:rsidR="00932CEA" w:rsidRPr="00C60E04" w:rsidRDefault="00932CEA">
      <w:pPr>
        <w:rPr>
          <w:color w:val="0D0D0D" w:themeColor="text1" w:themeTint="F2"/>
          <w:sz w:val="2"/>
          <w:szCs w:val="2"/>
        </w:rPr>
        <w:sectPr w:rsidR="00932CEA" w:rsidRPr="00C60E04">
          <w:footerReference w:type="default" r:id="rId43"/>
          <w:pgSz w:w="16840" w:h="11900" w:orient="landscape"/>
          <w:pgMar w:top="820" w:right="1280" w:bottom="280" w:left="1140" w:header="0" w:footer="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1"/>
        <w:gridCol w:w="5772"/>
        <w:gridCol w:w="3545"/>
        <w:gridCol w:w="2688"/>
      </w:tblGrid>
      <w:tr w:rsidR="00932CEA" w:rsidRPr="00C60E04">
        <w:trPr>
          <w:trHeight w:val="384"/>
        </w:trPr>
        <w:tc>
          <w:tcPr>
            <w:tcW w:w="2021" w:type="dxa"/>
            <w:vMerge w:val="restart"/>
            <w:tcBorders>
              <w:left w:val="single" w:sz="12" w:space="0" w:color="000000"/>
              <w:bottom w:val="double" w:sz="2" w:space="0" w:color="000000"/>
              <w:right w:val="double" w:sz="2" w:space="0" w:color="000000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5772" w:type="dxa"/>
            <w:tcBorders>
              <w:top w:val="double" w:sz="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C60E04" w:rsidRDefault="00473751">
            <w:pPr>
              <w:pStyle w:val="TableParagraph"/>
              <w:numPr>
                <w:ilvl w:val="0"/>
                <w:numId w:val="45"/>
              </w:numPr>
              <w:tabs>
                <w:tab w:val="left" w:pos="1446"/>
                <w:tab w:val="left" w:pos="1447"/>
              </w:tabs>
              <w:spacing w:before="16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прием</w:t>
            </w:r>
            <w:r w:rsidRPr="00C60E04">
              <w:rPr>
                <w:i/>
                <w:color w:val="0D0D0D" w:themeColor="text1" w:themeTint="F2"/>
                <w:spacing w:val="-25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пищи</w:t>
            </w:r>
            <w:r w:rsidRPr="00C60E04">
              <w:rPr>
                <w:i/>
                <w:color w:val="0D0D0D" w:themeColor="text1" w:themeTint="F2"/>
                <w:spacing w:val="-24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(завтрак,</w:t>
            </w:r>
            <w:r w:rsidRPr="00C60E04">
              <w:rPr>
                <w:i/>
                <w:color w:val="0D0D0D" w:themeColor="text1" w:themeTint="F2"/>
                <w:spacing w:val="-26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обед,</w:t>
            </w:r>
            <w:r w:rsidRPr="00C60E04">
              <w:rPr>
                <w:i/>
                <w:color w:val="0D0D0D" w:themeColor="text1" w:themeTint="F2"/>
                <w:spacing w:val="-25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ужин)</w:t>
            </w:r>
          </w:p>
        </w:tc>
        <w:tc>
          <w:tcPr>
            <w:tcW w:w="3545" w:type="dxa"/>
            <w:tcBorders>
              <w:top w:val="double" w:sz="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932CEA" w:rsidRPr="00C60E04" w:rsidRDefault="00473751">
            <w:pPr>
              <w:pStyle w:val="TableParagraph"/>
              <w:spacing w:before="16"/>
              <w:ind w:left="35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ежедневно</w:t>
            </w:r>
          </w:p>
        </w:tc>
        <w:tc>
          <w:tcPr>
            <w:tcW w:w="2688" w:type="dxa"/>
            <w:tcBorders>
              <w:top w:val="double" w:sz="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C60E04" w:rsidRDefault="00473751">
            <w:pPr>
              <w:pStyle w:val="TableParagraph"/>
              <w:spacing w:before="16"/>
              <w:ind w:left="29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60 минут</w:t>
            </w:r>
          </w:p>
        </w:tc>
      </w:tr>
      <w:tr w:rsidR="00932CEA" w:rsidRPr="00C60E04">
        <w:trPr>
          <w:trHeight w:val="1073"/>
        </w:trPr>
        <w:tc>
          <w:tcPr>
            <w:tcW w:w="2021" w:type="dxa"/>
            <w:vMerge/>
            <w:tcBorders>
              <w:top w:val="nil"/>
              <w:left w:val="single" w:sz="12" w:space="0" w:color="000000"/>
              <w:bottom w:val="double" w:sz="2" w:space="0" w:color="000000"/>
              <w:right w:val="double" w:sz="2" w:space="0" w:color="000000"/>
            </w:tcBorders>
          </w:tcPr>
          <w:p w:rsidR="00932CEA" w:rsidRPr="00C60E04" w:rsidRDefault="00932CEA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5772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C60E04" w:rsidRDefault="00473751">
            <w:pPr>
              <w:pStyle w:val="TableParagraph"/>
              <w:spacing w:before="19" w:line="254" w:lineRule="auto"/>
              <w:ind w:left="750" w:right="22"/>
              <w:jc w:val="both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2. Оказание помощи ребенку в выполнении режимных процессов, в т.ч.:</w:t>
            </w:r>
          </w:p>
        </w:tc>
        <w:tc>
          <w:tcPr>
            <w:tcW w:w="354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932CEA" w:rsidRPr="00C60E04" w:rsidRDefault="00932CEA">
            <w:pPr>
              <w:pStyle w:val="TableParagraph"/>
              <w:rPr>
                <w:i/>
                <w:color w:val="0D0D0D" w:themeColor="text1" w:themeTint="F2"/>
                <w:sz w:val="28"/>
                <w:lang w:val="ru-RU"/>
              </w:rPr>
            </w:pPr>
          </w:p>
          <w:p w:rsidR="00932CEA" w:rsidRPr="00C60E04" w:rsidRDefault="00932CEA">
            <w:pPr>
              <w:pStyle w:val="TableParagraph"/>
              <w:rPr>
                <w:i/>
                <w:color w:val="0D0D0D" w:themeColor="text1" w:themeTint="F2"/>
                <w:sz w:val="28"/>
                <w:lang w:val="ru-RU"/>
              </w:rPr>
            </w:pPr>
          </w:p>
          <w:p w:rsidR="00932CEA" w:rsidRPr="00C60E04" w:rsidRDefault="00932CEA">
            <w:pPr>
              <w:pStyle w:val="TableParagraph"/>
              <w:spacing w:before="7"/>
              <w:rPr>
                <w:i/>
                <w:color w:val="0D0D0D" w:themeColor="text1" w:themeTint="F2"/>
                <w:sz w:val="31"/>
                <w:lang w:val="ru-RU"/>
              </w:rPr>
            </w:pPr>
          </w:p>
          <w:p w:rsidR="00932CEA" w:rsidRPr="00C60E04" w:rsidRDefault="00473751">
            <w:pPr>
              <w:pStyle w:val="TableParagraph"/>
              <w:ind w:left="35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ежедневно</w:t>
            </w:r>
          </w:p>
        </w:tc>
        <w:tc>
          <w:tcPr>
            <w:tcW w:w="2688" w:type="dxa"/>
            <w:vMerge w:val="restar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C60E04" w:rsidRDefault="00932CEA">
            <w:pPr>
              <w:pStyle w:val="TableParagraph"/>
              <w:rPr>
                <w:i/>
                <w:color w:val="0D0D0D" w:themeColor="text1" w:themeTint="F2"/>
                <w:sz w:val="28"/>
              </w:rPr>
            </w:pPr>
          </w:p>
          <w:p w:rsidR="00932CEA" w:rsidRPr="00C60E04" w:rsidRDefault="00932CEA">
            <w:pPr>
              <w:pStyle w:val="TableParagraph"/>
              <w:rPr>
                <w:i/>
                <w:color w:val="0D0D0D" w:themeColor="text1" w:themeTint="F2"/>
                <w:sz w:val="28"/>
              </w:rPr>
            </w:pPr>
          </w:p>
          <w:p w:rsidR="00932CEA" w:rsidRPr="00C60E04" w:rsidRDefault="00932CEA">
            <w:pPr>
              <w:pStyle w:val="TableParagraph"/>
              <w:spacing w:before="7"/>
              <w:rPr>
                <w:i/>
                <w:color w:val="0D0D0D" w:themeColor="text1" w:themeTint="F2"/>
                <w:sz w:val="31"/>
              </w:rPr>
            </w:pPr>
          </w:p>
          <w:p w:rsidR="00932CEA" w:rsidRPr="00C60E04" w:rsidRDefault="00473751">
            <w:pPr>
              <w:pStyle w:val="TableParagraph"/>
              <w:ind w:left="29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в течение дня</w:t>
            </w:r>
          </w:p>
        </w:tc>
      </w:tr>
      <w:tr w:rsidR="00932CEA" w:rsidRPr="00C60E04">
        <w:trPr>
          <w:trHeight w:val="382"/>
        </w:trPr>
        <w:tc>
          <w:tcPr>
            <w:tcW w:w="2021" w:type="dxa"/>
            <w:vMerge/>
            <w:tcBorders>
              <w:top w:val="nil"/>
              <w:left w:val="single" w:sz="12" w:space="0" w:color="000000"/>
              <w:bottom w:val="double" w:sz="2" w:space="0" w:color="000000"/>
              <w:right w:val="double" w:sz="2" w:space="0" w:color="000000"/>
            </w:tcBorders>
          </w:tcPr>
          <w:p w:rsidR="00932CEA" w:rsidRPr="00C60E04" w:rsidRDefault="00932CEA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5772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C60E04" w:rsidRDefault="00473751">
            <w:pPr>
              <w:pStyle w:val="TableParagraph"/>
              <w:numPr>
                <w:ilvl w:val="0"/>
                <w:numId w:val="44"/>
              </w:numPr>
              <w:tabs>
                <w:tab w:val="left" w:pos="1446"/>
                <w:tab w:val="left" w:pos="1447"/>
              </w:tabs>
              <w:spacing w:before="14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в</w:t>
            </w:r>
            <w:r w:rsidRPr="00C60E04">
              <w:rPr>
                <w:i/>
                <w:color w:val="0D0D0D" w:themeColor="text1" w:themeTint="F2"/>
                <w:spacing w:val="-37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</w:rPr>
              <w:t>гигиенических</w:t>
            </w:r>
            <w:r w:rsidRPr="00C60E04">
              <w:rPr>
                <w:i/>
                <w:color w:val="0D0D0D" w:themeColor="text1" w:themeTint="F2"/>
                <w:spacing w:val="-37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</w:rPr>
              <w:t>процедурах</w:t>
            </w:r>
          </w:p>
        </w:tc>
        <w:tc>
          <w:tcPr>
            <w:tcW w:w="354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932CEA" w:rsidRPr="00C60E04" w:rsidRDefault="00932CEA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2688" w:type="dxa"/>
            <w:vMerge/>
            <w:tcBorders>
              <w:top w:val="nil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C60E04" w:rsidRDefault="00932CEA">
            <w:pPr>
              <w:rPr>
                <w:color w:val="0D0D0D" w:themeColor="text1" w:themeTint="F2"/>
                <w:sz w:val="2"/>
                <w:szCs w:val="2"/>
              </w:rPr>
            </w:pPr>
          </w:p>
        </w:tc>
      </w:tr>
      <w:tr w:rsidR="00932CEA" w:rsidRPr="00C60E04">
        <w:trPr>
          <w:trHeight w:val="386"/>
        </w:trPr>
        <w:tc>
          <w:tcPr>
            <w:tcW w:w="2021" w:type="dxa"/>
            <w:vMerge/>
            <w:tcBorders>
              <w:top w:val="nil"/>
              <w:left w:val="single" w:sz="12" w:space="0" w:color="000000"/>
              <w:bottom w:val="double" w:sz="2" w:space="0" w:color="000000"/>
              <w:right w:val="double" w:sz="2" w:space="0" w:color="000000"/>
            </w:tcBorders>
          </w:tcPr>
          <w:p w:rsidR="00932CEA" w:rsidRPr="00C60E04" w:rsidRDefault="00932CEA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5772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C60E04" w:rsidRDefault="00473751">
            <w:pPr>
              <w:pStyle w:val="TableParagraph"/>
              <w:numPr>
                <w:ilvl w:val="0"/>
                <w:numId w:val="43"/>
              </w:numPr>
              <w:tabs>
                <w:tab w:val="left" w:pos="1446"/>
                <w:tab w:val="left" w:pos="1447"/>
              </w:tabs>
              <w:spacing w:before="19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в одевании,</w:t>
            </w:r>
            <w:r w:rsidRPr="00C60E04">
              <w:rPr>
                <w:i/>
                <w:color w:val="0D0D0D" w:themeColor="text1" w:themeTint="F2"/>
                <w:spacing w:val="-52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</w:rPr>
              <w:t>раздевании</w:t>
            </w:r>
          </w:p>
        </w:tc>
        <w:tc>
          <w:tcPr>
            <w:tcW w:w="354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932CEA" w:rsidRPr="00C60E04" w:rsidRDefault="00932CEA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2688" w:type="dxa"/>
            <w:vMerge/>
            <w:tcBorders>
              <w:top w:val="nil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C60E04" w:rsidRDefault="00932CEA">
            <w:pPr>
              <w:rPr>
                <w:color w:val="0D0D0D" w:themeColor="text1" w:themeTint="F2"/>
                <w:sz w:val="2"/>
                <w:szCs w:val="2"/>
              </w:rPr>
            </w:pPr>
          </w:p>
        </w:tc>
      </w:tr>
      <w:tr w:rsidR="00932CEA" w:rsidRPr="00C60E04">
        <w:trPr>
          <w:trHeight w:val="386"/>
        </w:trPr>
        <w:tc>
          <w:tcPr>
            <w:tcW w:w="2021" w:type="dxa"/>
            <w:vMerge/>
            <w:tcBorders>
              <w:top w:val="nil"/>
              <w:left w:val="single" w:sz="12" w:space="0" w:color="000000"/>
              <w:bottom w:val="double" w:sz="2" w:space="0" w:color="000000"/>
              <w:right w:val="double" w:sz="2" w:space="0" w:color="000000"/>
            </w:tcBorders>
          </w:tcPr>
          <w:p w:rsidR="00932CEA" w:rsidRPr="00C60E04" w:rsidRDefault="00932CEA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5772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C60E04" w:rsidRDefault="00473751">
            <w:pPr>
              <w:pStyle w:val="TableParagraph"/>
              <w:numPr>
                <w:ilvl w:val="0"/>
                <w:numId w:val="42"/>
              </w:numPr>
              <w:tabs>
                <w:tab w:val="left" w:pos="1446"/>
                <w:tab w:val="left" w:pos="1447"/>
              </w:tabs>
              <w:spacing w:before="19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в приеме</w:t>
            </w:r>
            <w:r w:rsidRPr="00C60E04">
              <w:rPr>
                <w:i/>
                <w:color w:val="0D0D0D" w:themeColor="text1" w:themeTint="F2"/>
                <w:spacing w:val="-37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</w:rPr>
              <w:t>пищи</w:t>
            </w:r>
          </w:p>
        </w:tc>
        <w:tc>
          <w:tcPr>
            <w:tcW w:w="354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932CEA" w:rsidRPr="00C60E04" w:rsidRDefault="00932CEA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2688" w:type="dxa"/>
            <w:vMerge/>
            <w:tcBorders>
              <w:top w:val="nil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C60E04" w:rsidRDefault="00932CEA">
            <w:pPr>
              <w:rPr>
                <w:color w:val="0D0D0D" w:themeColor="text1" w:themeTint="F2"/>
                <w:sz w:val="2"/>
                <w:szCs w:val="2"/>
              </w:rPr>
            </w:pPr>
          </w:p>
        </w:tc>
      </w:tr>
      <w:tr w:rsidR="00932CEA" w:rsidRPr="00C60E04">
        <w:trPr>
          <w:trHeight w:val="1414"/>
        </w:trPr>
        <w:tc>
          <w:tcPr>
            <w:tcW w:w="2021" w:type="dxa"/>
            <w:vMerge/>
            <w:tcBorders>
              <w:top w:val="nil"/>
              <w:left w:val="single" w:sz="12" w:space="0" w:color="000000"/>
              <w:bottom w:val="double" w:sz="2" w:space="0" w:color="000000"/>
              <w:right w:val="double" w:sz="2" w:space="0" w:color="000000"/>
            </w:tcBorders>
          </w:tcPr>
          <w:p w:rsidR="00932CEA" w:rsidRPr="00C60E04" w:rsidRDefault="00932CEA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5772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C60E04" w:rsidRDefault="00473751">
            <w:pPr>
              <w:pStyle w:val="TableParagraph"/>
              <w:spacing w:before="19" w:line="254" w:lineRule="auto"/>
              <w:ind w:left="58" w:right="20"/>
              <w:jc w:val="both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3. Наблюдение за эмоциональным состоянием и самочувствием ребенка в течение</w:t>
            </w:r>
            <w:r w:rsidRPr="00C60E04">
              <w:rPr>
                <w:i/>
                <w:color w:val="0D0D0D" w:themeColor="text1" w:themeTint="F2"/>
                <w:spacing w:val="-40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дня</w:t>
            </w:r>
            <w:r w:rsidRPr="00C60E04">
              <w:rPr>
                <w:i/>
                <w:color w:val="0D0D0D" w:themeColor="text1" w:themeTint="F2"/>
                <w:spacing w:val="-40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(во</w:t>
            </w:r>
            <w:r w:rsidRPr="00C60E04">
              <w:rPr>
                <w:i/>
                <w:color w:val="0D0D0D" w:themeColor="text1" w:themeTint="F2"/>
                <w:spacing w:val="-40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время</w:t>
            </w:r>
            <w:r w:rsidRPr="00C60E04">
              <w:rPr>
                <w:i/>
                <w:color w:val="0D0D0D" w:themeColor="text1" w:themeTint="F2"/>
                <w:spacing w:val="-39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игр,</w:t>
            </w:r>
            <w:r w:rsidRPr="00C60E04">
              <w:rPr>
                <w:i/>
                <w:color w:val="0D0D0D" w:themeColor="text1" w:themeTint="F2"/>
                <w:spacing w:val="-4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НОД,</w:t>
            </w:r>
            <w:r w:rsidRPr="00C60E04">
              <w:rPr>
                <w:i/>
                <w:color w:val="0D0D0D" w:themeColor="text1" w:themeTint="F2"/>
                <w:spacing w:val="-40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режимных процессов)</w:t>
            </w:r>
          </w:p>
        </w:tc>
        <w:tc>
          <w:tcPr>
            <w:tcW w:w="35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932CEA" w:rsidRPr="00C60E04" w:rsidRDefault="00932CEA">
            <w:pPr>
              <w:pStyle w:val="TableParagraph"/>
              <w:rPr>
                <w:i/>
                <w:color w:val="0D0D0D" w:themeColor="text1" w:themeTint="F2"/>
                <w:sz w:val="28"/>
                <w:lang w:val="ru-RU"/>
              </w:rPr>
            </w:pPr>
          </w:p>
          <w:p w:rsidR="00932CEA" w:rsidRPr="00C60E04" w:rsidRDefault="00473751">
            <w:pPr>
              <w:pStyle w:val="TableParagraph"/>
              <w:spacing w:before="210"/>
              <w:ind w:left="35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ежедневно</w:t>
            </w:r>
          </w:p>
        </w:tc>
        <w:tc>
          <w:tcPr>
            <w:tcW w:w="2688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932CEA" w:rsidRPr="00C60E04" w:rsidRDefault="00932CEA">
            <w:pPr>
              <w:pStyle w:val="TableParagraph"/>
              <w:rPr>
                <w:i/>
                <w:color w:val="0D0D0D" w:themeColor="text1" w:themeTint="F2"/>
                <w:sz w:val="28"/>
              </w:rPr>
            </w:pPr>
          </w:p>
          <w:p w:rsidR="00932CEA" w:rsidRPr="00C60E04" w:rsidRDefault="00473751">
            <w:pPr>
              <w:pStyle w:val="TableParagraph"/>
              <w:spacing w:before="210"/>
              <w:ind w:left="29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в течение дня</w:t>
            </w:r>
          </w:p>
        </w:tc>
      </w:tr>
      <w:tr w:rsidR="00932CEA" w:rsidRPr="00C60E04">
        <w:trPr>
          <w:trHeight w:val="1066"/>
        </w:trPr>
        <w:tc>
          <w:tcPr>
            <w:tcW w:w="2021" w:type="dxa"/>
            <w:vMerge/>
            <w:tcBorders>
              <w:top w:val="nil"/>
              <w:left w:val="single" w:sz="12" w:space="0" w:color="000000"/>
              <w:bottom w:val="double" w:sz="2" w:space="0" w:color="000000"/>
              <w:right w:val="double" w:sz="2" w:space="0" w:color="000000"/>
            </w:tcBorders>
          </w:tcPr>
          <w:p w:rsidR="00932CEA" w:rsidRPr="00C60E04" w:rsidRDefault="00932CEA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5772" w:type="dxa"/>
            <w:tcBorders>
              <w:top w:val="single" w:sz="12" w:space="0" w:color="000000"/>
              <w:left w:val="double" w:sz="2" w:space="0" w:color="000000"/>
              <w:bottom w:val="double" w:sz="2" w:space="0" w:color="000000"/>
              <w:right w:val="single" w:sz="12" w:space="0" w:color="000000"/>
            </w:tcBorders>
          </w:tcPr>
          <w:p w:rsidR="00932CEA" w:rsidRPr="00C60E04" w:rsidRDefault="00473751">
            <w:pPr>
              <w:pStyle w:val="TableParagraph"/>
              <w:tabs>
                <w:tab w:val="left" w:pos="586"/>
                <w:tab w:val="left" w:pos="1847"/>
                <w:tab w:val="left" w:pos="2284"/>
                <w:tab w:val="left" w:pos="4145"/>
              </w:tabs>
              <w:spacing w:before="14"/>
              <w:ind w:left="58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4.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ab/>
            </w:r>
            <w:proofErr w:type="gramStart"/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Работа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ab/>
              <w:t>с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ab/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родителями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ab/>
            </w: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>(ежедневное</w:t>
            </w:r>
            <w:proofErr w:type="gramEnd"/>
          </w:p>
          <w:p w:rsidR="00932CEA" w:rsidRPr="00C60E04" w:rsidRDefault="00473751">
            <w:pPr>
              <w:pStyle w:val="TableParagraph"/>
              <w:tabs>
                <w:tab w:val="left" w:pos="2404"/>
                <w:tab w:val="left" w:pos="4006"/>
                <w:tab w:val="left" w:pos="4395"/>
              </w:tabs>
              <w:spacing w:before="23" w:line="254" w:lineRule="auto"/>
              <w:ind w:left="58" w:right="23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информирование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ab/>
              <w:t>родителей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ab/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о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ab/>
            </w: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 xml:space="preserve">состоянии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здоровья,</w:t>
            </w:r>
            <w:r w:rsidRPr="00C60E04">
              <w:rPr>
                <w:i/>
                <w:color w:val="0D0D0D" w:themeColor="text1" w:themeTint="F2"/>
                <w:spacing w:val="-42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самочувствия,</w:t>
            </w:r>
            <w:r w:rsidRPr="00C60E04">
              <w:rPr>
                <w:i/>
                <w:color w:val="0D0D0D" w:themeColor="text1" w:themeTint="F2"/>
                <w:spacing w:val="-41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развитии</w:t>
            </w:r>
            <w:r w:rsidRPr="00C60E04">
              <w:rPr>
                <w:i/>
                <w:color w:val="0D0D0D" w:themeColor="text1" w:themeTint="F2"/>
                <w:spacing w:val="-39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ребенка)</w:t>
            </w:r>
          </w:p>
        </w:tc>
        <w:tc>
          <w:tcPr>
            <w:tcW w:w="3545" w:type="dxa"/>
            <w:tcBorders>
              <w:top w:val="single" w:sz="12" w:space="0" w:color="000000"/>
              <w:left w:val="single" w:sz="12" w:space="0" w:color="000000"/>
              <w:bottom w:val="double" w:sz="2" w:space="0" w:color="000000"/>
              <w:right w:val="double" w:sz="2" w:space="0" w:color="000000"/>
            </w:tcBorders>
          </w:tcPr>
          <w:p w:rsidR="00932CEA" w:rsidRPr="00C60E04" w:rsidRDefault="00932CEA">
            <w:pPr>
              <w:pStyle w:val="TableParagraph"/>
              <w:spacing w:before="3"/>
              <w:rPr>
                <w:i/>
                <w:color w:val="0D0D0D" w:themeColor="text1" w:themeTint="F2"/>
                <w:sz w:val="31"/>
                <w:lang w:val="ru-RU"/>
              </w:rPr>
            </w:pPr>
          </w:p>
          <w:p w:rsidR="00932CEA" w:rsidRPr="00C60E04" w:rsidRDefault="00473751">
            <w:pPr>
              <w:pStyle w:val="TableParagraph"/>
              <w:ind w:left="35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ежедневно</w:t>
            </w:r>
          </w:p>
        </w:tc>
        <w:tc>
          <w:tcPr>
            <w:tcW w:w="2688" w:type="dxa"/>
            <w:tcBorders>
              <w:top w:val="single" w:sz="12" w:space="0" w:color="000000"/>
              <w:left w:val="double" w:sz="2" w:space="0" w:color="000000"/>
              <w:bottom w:val="double" w:sz="2" w:space="0" w:color="000000"/>
              <w:right w:val="single" w:sz="12" w:space="0" w:color="000000"/>
            </w:tcBorders>
          </w:tcPr>
          <w:p w:rsidR="00932CEA" w:rsidRPr="00C60E04" w:rsidRDefault="00932CEA">
            <w:pPr>
              <w:pStyle w:val="TableParagraph"/>
              <w:spacing w:before="3"/>
              <w:rPr>
                <w:i/>
                <w:color w:val="0D0D0D" w:themeColor="text1" w:themeTint="F2"/>
                <w:sz w:val="31"/>
              </w:rPr>
            </w:pPr>
          </w:p>
          <w:p w:rsidR="00932CEA" w:rsidRPr="00C60E04" w:rsidRDefault="00473751">
            <w:pPr>
              <w:pStyle w:val="TableParagraph"/>
              <w:ind w:left="29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15 минут</w:t>
            </w:r>
          </w:p>
        </w:tc>
      </w:tr>
    </w:tbl>
    <w:p w:rsidR="00932CEA" w:rsidRPr="004B7722" w:rsidRDefault="00932CEA">
      <w:pPr>
        <w:rPr>
          <w:color w:val="0D0D0D" w:themeColor="text1" w:themeTint="F2"/>
          <w:lang w:val="ru-RU"/>
        </w:rPr>
        <w:sectPr w:rsidR="00932CEA" w:rsidRPr="004B7722">
          <w:footerReference w:type="default" r:id="rId44"/>
          <w:pgSz w:w="16840" w:h="11900" w:orient="landscape"/>
          <w:pgMar w:top="820" w:right="1280" w:bottom="280" w:left="1140" w:header="0" w:footer="0" w:gutter="0"/>
          <w:cols w:space="720"/>
        </w:sectPr>
      </w:pPr>
    </w:p>
    <w:p w:rsidR="00932CEA" w:rsidRPr="004B7722" w:rsidRDefault="00473751">
      <w:pPr>
        <w:spacing w:before="21"/>
        <w:ind w:left="2044"/>
        <w:rPr>
          <w:rFonts w:ascii="Trebuchet MS" w:hAnsi="Trebuchet MS"/>
          <w:b/>
          <w:i/>
          <w:color w:val="0D0D0D" w:themeColor="text1" w:themeTint="F2"/>
          <w:sz w:val="36"/>
          <w:lang w:val="ru-RU"/>
        </w:rPr>
      </w:pPr>
      <w:r w:rsidRPr="004B7722">
        <w:rPr>
          <w:rFonts w:ascii="Trebuchet MS" w:hAnsi="Trebuchet MS"/>
          <w:b/>
          <w:i/>
          <w:color w:val="0D0D0D" w:themeColor="text1" w:themeTint="F2"/>
          <w:sz w:val="36"/>
          <w:lang w:val="ru-RU"/>
        </w:rPr>
        <w:lastRenderedPageBreak/>
        <w:t>Материально-техническое</w:t>
      </w:r>
      <w:r w:rsidRPr="004B7722">
        <w:rPr>
          <w:rFonts w:ascii="Trebuchet MS" w:hAnsi="Trebuchet MS"/>
          <w:b/>
          <w:i/>
          <w:color w:val="0D0D0D" w:themeColor="text1" w:themeTint="F2"/>
          <w:spacing w:val="-66"/>
          <w:sz w:val="36"/>
          <w:lang w:val="ru-RU"/>
        </w:rPr>
        <w:t xml:space="preserve"> </w:t>
      </w:r>
      <w:r w:rsidRPr="004B7722">
        <w:rPr>
          <w:rFonts w:ascii="Trebuchet MS" w:hAnsi="Trebuchet MS"/>
          <w:b/>
          <w:i/>
          <w:color w:val="0D0D0D" w:themeColor="text1" w:themeTint="F2"/>
          <w:sz w:val="36"/>
          <w:lang w:val="ru-RU"/>
        </w:rPr>
        <w:t>обеспечение</w:t>
      </w:r>
      <w:r w:rsidRPr="004B7722">
        <w:rPr>
          <w:rFonts w:ascii="Trebuchet MS" w:hAnsi="Trebuchet MS"/>
          <w:b/>
          <w:i/>
          <w:color w:val="0D0D0D" w:themeColor="text1" w:themeTint="F2"/>
          <w:spacing w:val="-62"/>
          <w:sz w:val="36"/>
          <w:lang w:val="ru-RU"/>
        </w:rPr>
        <w:t xml:space="preserve"> </w:t>
      </w:r>
      <w:r w:rsidRPr="004B7722">
        <w:rPr>
          <w:rFonts w:ascii="Trebuchet MS" w:hAnsi="Trebuchet MS"/>
          <w:b/>
          <w:i/>
          <w:color w:val="0D0D0D" w:themeColor="text1" w:themeTint="F2"/>
          <w:sz w:val="36"/>
          <w:lang w:val="ru-RU"/>
        </w:rPr>
        <w:t>ДОУ</w:t>
      </w:r>
    </w:p>
    <w:p w:rsidR="00932CEA" w:rsidRPr="00C60E04" w:rsidRDefault="005879DA" w:rsidP="005879DA">
      <w:pPr>
        <w:pStyle w:val="a3"/>
        <w:tabs>
          <w:tab w:val="left" w:pos="2097"/>
          <w:tab w:val="left" w:pos="3833"/>
          <w:tab w:val="left" w:pos="5056"/>
          <w:tab w:val="left" w:pos="6908"/>
          <w:tab w:val="left" w:pos="7853"/>
          <w:tab w:val="left" w:pos="8539"/>
        </w:tabs>
        <w:spacing w:before="22" w:line="254" w:lineRule="auto"/>
        <w:ind w:left="532" w:right="326" w:firstLine="0"/>
        <w:jc w:val="left"/>
        <w:rPr>
          <w:color w:val="0D0D0D" w:themeColor="text1" w:themeTint="F2"/>
          <w:lang w:val="ru-RU"/>
        </w:rPr>
      </w:pPr>
      <w:r>
        <w:rPr>
          <w:color w:val="0D0D0D" w:themeColor="text1" w:themeTint="F2"/>
          <w:lang w:val="ru-RU"/>
        </w:rPr>
        <w:t xml:space="preserve">В    </w:t>
      </w:r>
      <w:r w:rsidR="00473751" w:rsidRPr="00C60E04">
        <w:rPr>
          <w:color w:val="0D0D0D" w:themeColor="text1" w:themeTint="F2"/>
          <w:lang w:val="ru-RU"/>
        </w:rPr>
        <w:t>учреждении</w:t>
      </w:r>
      <w:r w:rsidR="00473751" w:rsidRPr="00C60E04">
        <w:rPr>
          <w:color w:val="0D0D0D" w:themeColor="text1" w:themeTint="F2"/>
          <w:lang w:val="ru-RU"/>
        </w:rPr>
        <w:tab/>
        <w:t>создана</w:t>
      </w:r>
      <w:r w:rsidR="00473751" w:rsidRPr="00C60E04">
        <w:rPr>
          <w:color w:val="0D0D0D" w:themeColor="text1" w:themeTint="F2"/>
          <w:lang w:val="ru-RU"/>
        </w:rPr>
        <w:tab/>
      </w:r>
      <w:r w:rsidR="00473751" w:rsidRPr="00C60E04">
        <w:rPr>
          <w:color w:val="0D0D0D" w:themeColor="text1" w:themeTint="F2"/>
          <w:w w:val="95"/>
          <w:lang w:val="ru-RU"/>
        </w:rPr>
        <w:t>необходимая</w:t>
      </w:r>
      <w:r w:rsidR="00473751" w:rsidRPr="00C60E04">
        <w:rPr>
          <w:color w:val="0D0D0D" w:themeColor="text1" w:themeTint="F2"/>
          <w:w w:val="95"/>
          <w:lang w:val="ru-RU"/>
        </w:rPr>
        <w:tab/>
      </w:r>
      <w:r w:rsidR="00473751" w:rsidRPr="00C60E04">
        <w:rPr>
          <w:color w:val="0D0D0D" w:themeColor="text1" w:themeTint="F2"/>
          <w:lang w:val="ru-RU"/>
        </w:rPr>
        <w:t>среда</w:t>
      </w:r>
      <w:r w:rsidR="00473751" w:rsidRPr="00C60E04">
        <w:rPr>
          <w:color w:val="0D0D0D" w:themeColor="text1" w:themeTint="F2"/>
          <w:lang w:val="ru-RU"/>
        </w:rPr>
        <w:tab/>
        <w:t>для</w:t>
      </w:r>
      <w:r w:rsidR="00473751" w:rsidRPr="00C60E04">
        <w:rPr>
          <w:color w:val="0D0D0D" w:themeColor="text1" w:themeTint="F2"/>
          <w:lang w:val="ru-RU"/>
        </w:rPr>
        <w:tab/>
      </w:r>
      <w:r w:rsidR="00473751" w:rsidRPr="00C60E04">
        <w:rPr>
          <w:color w:val="0D0D0D" w:themeColor="text1" w:themeTint="F2"/>
          <w:w w:val="90"/>
          <w:lang w:val="ru-RU"/>
        </w:rPr>
        <w:t xml:space="preserve">осуществления </w:t>
      </w:r>
      <w:r w:rsidR="00473751" w:rsidRPr="00C60E04">
        <w:rPr>
          <w:color w:val="0D0D0D" w:themeColor="text1" w:themeTint="F2"/>
          <w:lang w:val="ru-RU"/>
        </w:rPr>
        <w:t>образовательного</w:t>
      </w:r>
      <w:r w:rsidR="00473751" w:rsidRPr="00C60E04">
        <w:rPr>
          <w:color w:val="0D0D0D" w:themeColor="text1" w:themeTint="F2"/>
          <w:spacing w:val="-25"/>
          <w:lang w:val="ru-RU"/>
        </w:rPr>
        <w:t xml:space="preserve"> </w:t>
      </w:r>
      <w:r w:rsidR="00473751" w:rsidRPr="00C60E04">
        <w:rPr>
          <w:color w:val="0D0D0D" w:themeColor="text1" w:themeTint="F2"/>
          <w:lang w:val="ru-RU"/>
        </w:rPr>
        <w:t>и</w:t>
      </w:r>
      <w:r w:rsidR="00473751" w:rsidRPr="00C60E04">
        <w:rPr>
          <w:color w:val="0D0D0D" w:themeColor="text1" w:themeTint="F2"/>
          <w:spacing w:val="-24"/>
          <w:lang w:val="ru-RU"/>
        </w:rPr>
        <w:t xml:space="preserve"> </w:t>
      </w:r>
      <w:r w:rsidR="00473751" w:rsidRPr="00C60E04">
        <w:rPr>
          <w:color w:val="0D0D0D" w:themeColor="text1" w:themeTint="F2"/>
          <w:lang w:val="ru-RU"/>
        </w:rPr>
        <w:t>оздоровительного</w:t>
      </w:r>
      <w:r w:rsidR="00473751" w:rsidRPr="00C60E04">
        <w:rPr>
          <w:color w:val="0D0D0D" w:themeColor="text1" w:themeTint="F2"/>
          <w:spacing w:val="-27"/>
          <w:lang w:val="ru-RU"/>
        </w:rPr>
        <w:t xml:space="preserve"> </w:t>
      </w:r>
      <w:r w:rsidR="00473751" w:rsidRPr="00C60E04">
        <w:rPr>
          <w:color w:val="0D0D0D" w:themeColor="text1" w:themeTint="F2"/>
          <w:lang w:val="ru-RU"/>
        </w:rPr>
        <w:t>процесса.</w:t>
      </w:r>
    </w:p>
    <w:p w:rsidR="00932CEA" w:rsidRPr="00C60E04" w:rsidRDefault="00473751" w:rsidP="005879DA">
      <w:pPr>
        <w:pStyle w:val="a3"/>
        <w:spacing w:line="321" w:lineRule="exact"/>
        <w:ind w:left="0" w:firstLine="0"/>
        <w:jc w:val="left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>Имеются следующие помещения и территории:</w:t>
      </w:r>
    </w:p>
    <w:p w:rsidR="00932CEA" w:rsidRPr="00C60E04" w:rsidRDefault="00473751">
      <w:pPr>
        <w:pStyle w:val="a4"/>
        <w:numPr>
          <w:ilvl w:val="0"/>
          <w:numId w:val="41"/>
        </w:numPr>
        <w:tabs>
          <w:tab w:val="left" w:pos="1080"/>
        </w:tabs>
        <w:spacing w:before="24"/>
        <w:rPr>
          <w:i/>
          <w:color w:val="0D0D0D" w:themeColor="text1" w:themeTint="F2"/>
          <w:sz w:val="28"/>
        </w:rPr>
      </w:pPr>
      <w:r w:rsidRPr="00C60E04">
        <w:rPr>
          <w:i/>
          <w:color w:val="0D0D0D" w:themeColor="text1" w:themeTint="F2"/>
          <w:sz w:val="28"/>
        </w:rPr>
        <w:t>групповые</w:t>
      </w:r>
      <w:r w:rsidRPr="00C60E04">
        <w:rPr>
          <w:i/>
          <w:color w:val="0D0D0D" w:themeColor="text1" w:themeTint="F2"/>
          <w:spacing w:val="-16"/>
          <w:sz w:val="28"/>
        </w:rPr>
        <w:t xml:space="preserve"> </w:t>
      </w:r>
      <w:r w:rsidRPr="00C60E04">
        <w:rPr>
          <w:i/>
          <w:color w:val="0D0D0D" w:themeColor="text1" w:themeTint="F2"/>
          <w:sz w:val="28"/>
        </w:rPr>
        <w:t>комнаты</w:t>
      </w:r>
    </w:p>
    <w:p w:rsidR="00932CEA" w:rsidRPr="00C60E04" w:rsidRDefault="00473751">
      <w:pPr>
        <w:pStyle w:val="a4"/>
        <w:numPr>
          <w:ilvl w:val="0"/>
          <w:numId w:val="41"/>
        </w:numPr>
        <w:tabs>
          <w:tab w:val="left" w:pos="1080"/>
        </w:tabs>
        <w:spacing w:before="19"/>
        <w:rPr>
          <w:i/>
          <w:color w:val="0D0D0D" w:themeColor="text1" w:themeTint="F2"/>
          <w:sz w:val="28"/>
        </w:rPr>
      </w:pPr>
      <w:r w:rsidRPr="00C60E04">
        <w:rPr>
          <w:i/>
          <w:color w:val="0D0D0D" w:themeColor="text1" w:themeTint="F2"/>
          <w:sz w:val="28"/>
        </w:rPr>
        <w:t>пищеблок</w:t>
      </w:r>
    </w:p>
    <w:p w:rsidR="005879DA" w:rsidRPr="005879DA" w:rsidRDefault="008754BC" w:rsidP="005879DA">
      <w:pPr>
        <w:pStyle w:val="a4"/>
        <w:numPr>
          <w:ilvl w:val="0"/>
          <w:numId w:val="41"/>
        </w:numPr>
        <w:tabs>
          <w:tab w:val="left" w:pos="1080"/>
        </w:tabs>
        <w:spacing w:before="19"/>
        <w:rPr>
          <w:i/>
          <w:color w:val="0D0D0D" w:themeColor="text1" w:themeTint="F2"/>
          <w:sz w:val="28"/>
        </w:rPr>
      </w:pPr>
      <w:r w:rsidRPr="00C60E04">
        <w:rPr>
          <w:i/>
          <w:color w:val="0D0D0D" w:themeColor="text1" w:themeTint="F2"/>
          <w:sz w:val="28"/>
          <w:lang w:val="ru-RU"/>
        </w:rPr>
        <w:t>игральная</w:t>
      </w:r>
      <w:r w:rsidR="00473751" w:rsidRPr="00C60E04">
        <w:rPr>
          <w:i/>
          <w:color w:val="0D0D0D" w:themeColor="text1" w:themeTint="F2"/>
          <w:spacing w:val="-16"/>
          <w:sz w:val="28"/>
        </w:rPr>
        <w:t xml:space="preserve"> </w:t>
      </w:r>
      <w:r w:rsidR="00473751" w:rsidRPr="00C60E04">
        <w:rPr>
          <w:i/>
          <w:color w:val="0D0D0D" w:themeColor="text1" w:themeTint="F2"/>
          <w:sz w:val="28"/>
        </w:rPr>
        <w:t>площадка.</w:t>
      </w:r>
    </w:p>
    <w:p w:rsidR="00932CEA" w:rsidRPr="005879DA" w:rsidRDefault="00473751" w:rsidP="005879DA">
      <w:pPr>
        <w:pStyle w:val="a4"/>
        <w:tabs>
          <w:tab w:val="left" w:pos="1080"/>
        </w:tabs>
        <w:spacing w:before="19"/>
        <w:ind w:left="0" w:firstLine="0"/>
        <w:rPr>
          <w:i/>
          <w:color w:val="0D0D0D" w:themeColor="text1" w:themeTint="F2"/>
          <w:sz w:val="28"/>
          <w:lang w:val="ru-RU"/>
        </w:rPr>
      </w:pPr>
      <w:r w:rsidRPr="005879DA">
        <w:rPr>
          <w:color w:val="0D0D0D" w:themeColor="text1" w:themeTint="F2"/>
          <w:lang w:val="ru-RU"/>
        </w:rPr>
        <w:t xml:space="preserve">В учреждении есть методический кабинет, в котором собраны </w:t>
      </w:r>
      <w:r w:rsidRPr="005879DA">
        <w:rPr>
          <w:color w:val="0D0D0D" w:themeColor="text1" w:themeTint="F2"/>
          <w:w w:val="95"/>
          <w:lang w:val="ru-RU"/>
        </w:rPr>
        <w:t>дидактические игры и пособ</w:t>
      </w:r>
      <w:r w:rsidR="008754BC" w:rsidRPr="005879DA">
        <w:rPr>
          <w:color w:val="0D0D0D" w:themeColor="text1" w:themeTint="F2"/>
          <w:w w:val="95"/>
          <w:lang w:val="ru-RU"/>
        </w:rPr>
        <w:t>ия, материалы для консультаций.</w:t>
      </w:r>
    </w:p>
    <w:p w:rsidR="00932CEA" w:rsidRPr="00C60E04" w:rsidRDefault="00473751" w:rsidP="005879DA">
      <w:pPr>
        <w:pStyle w:val="a3"/>
        <w:spacing w:line="254" w:lineRule="auto"/>
        <w:ind w:left="0" w:right="327" w:firstLine="0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w w:val="95"/>
          <w:lang w:val="ru-RU"/>
        </w:rPr>
        <w:t>Имеется</w:t>
      </w:r>
      <w:r w:rsidRPr="00C60E04">
        <w:rPr>
          <w:color w:val="0D0D0D" w:themeColor="text1" w:themeTint="F2"/>
          <w:spacing w:val="-16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компьютерное</w:t>
      </w:r>
      <w:r w:rsidRPr="00C60E04">
        <w:rPr>
          <w:color w:val="0D0D0D" w:themeColor="text1" w:themeTint="F2"/>
          <w:spacing w:val="-15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оборудование,</w:t>
      </w:r>
      <w:r w:rsidRPr="00C60E04">
        <w:rPr>
          <w:color w:val="0D0D0D" w:themeColor="text1" w:themeTint="F2"/>
          <w:spacing w:val="-18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выход</w:t>
      </w:r>
      <w:r w:rsidRPr="00C60E04">
        <w:rPr>
          <w:color w:val="0D0D0D" w:themeColor="text1" w:themeTint="F2"/>
          <w:spacing w:val="-15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в</w:t>
      </w:r>
      <w:r w:rsidRPr="00C60E04">
        <w:rPr>
          <w:color w:val="0D0D0D" w:themeColor="text1" w:themeTint="F2"/>
          <w:spacing w:val="-17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интернет:</w:t>
      </w:r>
      <w:r w:rsidRPr="00C60E04">
        <w:rPr>
          <w:color w:val="0D0D0D" w:themeColor="text1" w:themeTint="F2"/>
          <w:spacing w:val="-15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имеются</w:t>
      </w:r>
      <w:r w:rsidRPr="00C60E04">
        <w:rPr>
          <w:color w:val="0D0D0D" w:themeColor="text1" w:themeTint="F2"/>
          <w:spacing w:val="-15"/>
          <w:w w:val="95"/>
          <w:lang w:val="ru-RU"/>
        </w:rPr>
        <w:t xml:space="preserve"> </w:t>
      </w:r>
      <w:r w:rsidR="0020791F" w:rsidRPr="00C60E04">
        <w:rPr>
          <w:color w:val="0D0D0D" w:themeColor="text1" w:themeTint="F2"/>
          <w:w w:val="95"/>
          <w:lang w:val="ru-RU"/>
        </w:rPr>
        <w:t>_</w:t>
      </w:r>
      <w:r w:rsidRPr="00C60E04">
        <w:rPr>
          <w:color w:val="0D0D0D" w:themeColor="text1" w:themeTint="F2"/>
          <w:w w:val="95"/>
          <w:lang w:val="ru-RU"/>
        </w:rPr>
        <w:t xml:space="preserve"> компьютеров,</w:t>
      </w:r>
      <w:r w:rsidRPr="00C60E04">
        <w:rPr>
          <w:color w:val="0D0D0D" w:themeColor="text1" w:themeTint="F2"/>
          <w:spacing w:val="-40"/>
          <w:w w:val="95"/>
          <w:lang w:val="ru-RU"/>
        </w:rPr>
        <w:t xml:space="preserve">  </w:t>
      </w:r>
      <w:r w:rsidR="0020791F" w:rsidRPr="00C60E04">
        <w:rPr>
          <w:color w:val="0D0D0D" w:themeColor="text1" w:themeTint="F2"/>
          <w:w w:val="95"/>
          <w:lang w:val="ru-RU"/>
        </w:rPr>
        <w:t>_</w:t>
      </w:r>
      <w:r w:rsidRPr="00C60E04">
        <w:rPr>
          <w:color w:val="0D0D0D" w:themeColor="text1" w:themeTint="F2"/>
          <w:spacing w:val="-39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принтера,</w:t>
      </w:r>
      <w:r w:rsidRPr="00C60E04">
        <w:rPr>
          <w:color w:val="0D0D0D" w:themeColor="text1" w:themeTint="F2"/>
          <w:spacing w:val="-37"/>
          <w:w w:val="95"/>
          <w:lang w:val="ru-RU"/>
        </w:rPr>
        <w:t xml:space="preserve"> </w:t>
      </w:r>
      <w:r w:rsidR="0020791F" w:rsidRPr="00C60E04">
        <w:rPr>
          <w:color w:val="0D0D0D" w:themeColor="text1" w:themeTint="F2"/>
          <w:w w:val="95"/>
          <w:lang w:val="ru-RU"/>
        </w:rPr>
        <w:t>_</w:t>
      </w:r>
      <w:r w:rsidRPr="00C60E04">
        <w:rPr>
          <w:color w:val="0D0D0D" w:themeColor="text1" w:themeTint="F2"/>
          <w:spacing w:val="-41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 xml:space="preserve">ксерокса, </w:t>
      </w:r>
      <w:r w:rsidR="008754BC" w:rsidRPr="00C60E04">
        <w:rPr>
          <w:color w:val="0D0D0D" w:themeColor="text1" w:themeTint="F2"/>
          <w:lang w:val="ru-RU"/>
        </w:rPr>
        <w:t>телевизоры.</w:t>
      </w:r>
    </w:p>
    <w:p w:rsidR="00932CEA" w:rsidRPr="00C60E04" w:rsidRDefault="00473751" w:rsidP="005879DA">
      <w:pPr>
        <w:pStyle w:val="a3"/>
        <w:spacing w:line="254" w:lineRule="auto"/>
        <w:ind w:left="0" w:right="321" w:firstLine="0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 xml:space="preserve">В каждой возрастной группе ДОУ созданы условия для </w:t>
      </w:r>
      <w:r w:rsidRPr="00C60E04">
        <w:rPr>
          <w:color w:val="0D0D0D" w:themeColor="text1" w:themeTint="F2"/>
          <w:w w:val="90"/>
          <w:lang w:val="ru-RU"/>
        </w:rPr>
        <w:t xml:space="preserve">самостоятельного активного и целенаправленного действия детей во всех </w:t>
      </w:r>
      <w:r w:rsidRPr="00C60E04">
        <w:rPr>
          <w:color w:val="0D0D0D" w:themeColor="text1" w:themeTint="F2"/>
          <w:lang w:val="ru-RU"/>
        </w:rPr>
        <w:t>видах деятельности:</w:t>
      </w:r>
    </w:p>
    <w:p w:rsidR="00932CEA" w:rsidRPr="00C60E04" w:rsidRDefault="00473751">
      <w:pPr>
        <w:pStyle w:val="a4"/>
        <w:numPr>
          <w:ilvl w:val="1"/>
          <w:numId w:val="41"/>
        </w:numPr>
        <w:tabs>
          <w:tab w:val="left" w:pos="1978"/>
        </w:tabs>
        <w:spacing w:line="254" w:lineRule="auto"/>
        <w:ind w:right="326" w:firstLine="399"/>
        <w:jc w:val="both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sz w:val="28"/>
          <w:lang w:val="ru-RU"/>
        </w:rPr>
        <w:t>условия</w:t>
      </w:r>
      <w:r w:rsidRPr="00C60E04">
        <w:rPr>
          <w:i/>
          <w:color w:val="0D0D0D" w:themeColor="text1" w:themeTint="F2"/>
          <w:spacing w:val="-23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для</w:t>
      </w:r>
      <w:r w:rsidRPr="00C60E04">
        <w:rPr>
          <w:i/>
          <w:color w:val="0D0D0D" w:themeColor="text1" w:themeTint="F2"/>
          <w:spacing w:val="-22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развития</w:t>
      </w:r>
      <w:r w:rsidRPr="00C60E04">
        <w:rPr>
          <w:i/>
          <w:color w:val="0D0D0D" w:themeColor="text1" w:themeTint="F2"/>
          <w:spacing w:val="-22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игровой</w:t>
      </w:r>
      <w:r w:rsidRPr="00C60E04">
        <w:rPr>
          <w:i/>
          <w:color w:val="0D0D0D" w:themeColor="text1" w:themeTint="F2"/>
          <w:spacing w:val="-22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деятельности</w:t>
      </w:r>
      <w:r w:rsidRPr="00C60E04">
        <w:rPr>
          <w:i/>
          <w:color w:val="0D0D0D" w:themeColor="text1" w:themeTint="F2"/>
          <w:spacing w:val="-23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(игровые</w:t>
      </w:r>
      <w:r w:rsidRPr="00C60E04">
        <w:rPr>
          <w:i/>
          <w:color w:val="0D0D0D" w:themeColor="text1" w:themeTint="F2"/>
          <w:spacing w:val="-22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уголки</w:t>
      </w:r>
      <w:r w:rsidRPr="00C60E04">
        <w:rPr>
          <w:i/>
          <w:color w:val="0D0D0D" w:themeColor="text1" w:themeTint="F2"/>
          <w:spacing w:val="-23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в соответствии с возрастом</w:t>
      </w:r>
      <w:r w:rsidRPr="00C60E04">
        <w:rPr>
          <w:i/>
          <w:color w:val="0D0D0D" w:themeColor="text1" w:themeTint="F2"/>
          <w:spacing w:val="-59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детей);</w:t>
      </w:r>
    </w:p>
    <w:p w:rsidR="00932CEA" w:rsidRPr="00C60E04" w:rsidRDefault="00473751">
      <w:pPr>
        <w:pStyle w:val="a4"/>
        <w:numPr>
          <w:ilvl w:val="1"/>
          <w:numId w:val="41"/>
        </w:numPr>
        <w:tabs>
          <w:tab w:val="left" w:pos="2146"/>
        </w:tabs>
        <w:spacing w:line="254" w:lineRule="auto"/>
        <w:ind w:right="321" w:firstLine="399"/>
        <w:jc w:val="both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sz w:val="28"/>
          <w:lang w:val="ru-RU"/>
        </w:rPr>
        <w:t>условия для развития двигательной активности детей (физкультурные</w:t>
      </w:r>
      <w:r w:rsidRPr="00C60E04">
        <w:rPr>
          <w:i/>
          <w:color w:val="0D0D0D" w:themeColor="text1" w:themeTint="F2"/>
          <w:spacing w:val="-18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уголки);</w:t>
      </w:r>
    </w:p>
    <w:p w:rsidR="00932CEA" w:rsidRPr="00C60E04" w:rsidRDefault="00473751">
      <w:pPr>
        <w:pStyle w:val="a4"/>
        <w:numPr>
          <w:ilvl w:val="1"/>
          <w:numId w:val="41"/>
        </w:numPr>
        <w:tabs>
          <w:tab w:val="left" w:pos="1887"/>
        </w:tabs>
        <w:spacing w:line="254" w:lineRule="auto"/>
        <w:ind w:right="323" w:firstLine="399"/>
        <w:jc w:val="both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w w:val="95"/>
          <w:sz w:val="28"/>
          <w:lang w:val="ru-RU"/>
        </w:rPr>
        <w:t>условия</w:t>
      </w:r>
      <w:r w:rsidRPr="00C60E04">
        <w:rPr>
          <w:i/>
          <w:color w:val="0D0D0D" w:themeColor="text1" w:themeTint="F2"/>
          <w:spacing w:val="-47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для</w:t>
      </w:r>
      <w:r w:rsidRPr="00C60E04">
        <w:rPr>
          <w:i/>
          <w:color w:val="0D0D0D" w:themeColor="text1" w:themeTint="F2"/>
          <w:spacing w:val="-49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коррекционной</w:t>
      </w:r>
      <w:r w:rsidRPr="00C60E04">
        <w:rPr>
          <w:i/>
          <w:color w:val="0D0D0D" w:themeColor="text1" w:themeTint="F2"/>
          <w:spacing w:val="-47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работы</w:t>
      </w:r>
      <w:r w:rsidRPr="00C60E04">
        <w:rPr>
          <w:i/>
          <w:color w:val="0D0D0D" w:themeColor="text1" w:themeTint="F2"/>
          <w:spacing w:val="-48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(коррекционные</w:t>
      </w:r>
      <w:r w:rsidRPr="00C60E04">
        <w:rPr>
          <w:i/>
          <w:color w:val="0D0D0D" w:themeColor="text1" w:themeTint="F2"/>
          <w:spacing w:val="-48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уголки</w:t>
      </w:r>
      <w:r w:rsidRPr="00C60E04">
        <w:rPr>
          <w:i/>
          <w:color w:val="0D0D0D" w:themeColor="text1" w:themeTint="F2"/>
          <w:spacing w:val="-49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в</w:t>
      </w:r>
      <w:r w:rsidRPr="00C60E04">
        <w:rPr>
          <w:i/>
          <w:color w:val="0D0D0D" w:themeColor="text1" w:themeTint="F2"/>
          <w:spacing w:val="-47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 xml:space="preserve">группах, содержащие игры и пособия по всем разделам коррекционной работы с </w:t>
      </w:r>
      <w:r w:rsidRPr="00C60E04">
        <w:rPr>
          <w:i/>
          <w:color w:val="0D0D0D" w:themeColor="text1" w:themeTint="F2"/>
          <w:sz w:val="28"/>
          <w:lang w:val="ru-RU"/>
        </w:rPr>
        <w:t>детьми,</w:t>
      </w:r>
      <w:r w:rsidRPr="00C60E04">
        <w:rPr>
          <w:i/>
          <w:color w:val="0D0D0D" w:themeColor="text1" w:themeTint="F2"/>
          <w:spacing w:val="-26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имеющими</w:t>
      </w:r>
      <w:r w:rsidRPr="00C60E04">
        <w:rPr>
          <w:i/>
          <w:color w:val="0D0D0D" w:themeColor="text1" w:themeTint="F2"/>
          <w:spacing w:val="-22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зрительные</w:t>
      </w:r>
      <w:r w:rsidRPr="00C60E04">
        <w:rPr>
          <w:i/>
          <w:color w:val="0D0D0D" w:themeColor="text1" w:themeTint="F2"/>
          <w:spacing w:val="-22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нарушения);</w:t>
      </w:r>
    </w:p>
    <w:p w:rsidR="00932CEA" w:rsidRPr="00C60E04" w:rsidRDefault="00473751">
      <w:pPr>
        <w:pStyle w:val="a4"/>
        <w:numPr>
          <w:ilvl w:val="1"/>
          <w:numId w:val="41"/>
        </w:numPr>
        <w:tabs>
          <w:tab w:val="left" w:pos="2242"/>
        </w:tabs>
        <w:spacing w:before="2" w:line="254" w:lineRule="auto"/>
        <w:ind w:right="329" w:firstLine="399"/>
        <w:jc w:val="both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sz w:val="28"/>
          <w:lang w:val="ru-RU"/>
        </w:rPr>
        <w:t xml:space="preserve">условия для развития детского творчества (уголки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изобразительной и конструктивной, театрализованной и</w:t>
      </w:r>
      <w:r w:rsidRPr="00C60E04">
        <w:rPr>
          <w:i/>
          <w:color w:val="0D0D0D" w:themeColor="text1" w:themeTint="F2"/>
          <w:spacing w:val="-52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 xml:space="preserve">музыкальной </w:t>
      </w:r>
      <w:r w:rsidRPr="00C60E04">
        <w:rPr>
          <w:i/>
          <w:color w:val="0D0D0D" w:themeColor="text1" w:themeTint="F2"/>
          <w:sz w:val="28"/>
          <w:lang w:val="ru-RU"/>
        </w:rPr>
        <w:t>деятельности</w:t>
      </w:r>
      <w:r w:rsidRPr="00C60E04">
        <w:rPr>
          <w:i/>
          <w:color w:val="0D0D0D" w:themeColor="text1" w:themeTint="F2"/>
          <w:spacing w:val="-18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детей);</w:t>
      </w:r>
    </w:p>
    <w:p w:rsidR="00932CEA" w:rsidRPr="00C60E04" w:rsidRDefault="00473751">
      <w:pPr>
        <w:pStyle w:val="a4"/>
        <w:numPr>
          <w:ilvl w:val="1"/>
          <w:numId w:val="41"/>
        </w:numPr>
        <w:tabs>
          <w:tab w:val="left" w:pos="1911"/>
        </w:tabs>
        <w:spacing w:line="256" w:lineRule="auto"/>
        <w:ind w:right="325" w:firstLine="399"/>
        <w:jc w:val="both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w w:val="95"/>
          <w:sz w:val="28"/>
          <w:lang w:val="ru-RU"/>
        </w:rPr>
        <w:t>условия</w:t>
      </w:r>
      <w:r w:rsidRPr="00C60E04">
        <w:rPr>
          <w:i/>
          <w:color w:val="0D0D0D" w:themeColor="text1" w:themeTint="F2"/>
          <w:spacing w:val="-38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для</w:t>
      </w:r>
      <w:r w:rsidRPr="00C60E04">
        <w:rPr>
          <w:i/>
          <w:color w:val="0D0D0D" w:themeColor="text1" w:themeTint="F2"/>
          <w:spacing w:val="-38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воспитания</w:t>
      </w:r>
      <w:r w:rsidRPr="00C60E04">
        <w:rPr>
          <w:i/>
          <w:color w:val="0D0D0D" w:themeColor="text1" w:themeTint="F2"/>
          <w:spacing w:val="-38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экологической</w:t>
      </w:r>
      <w:r w:rsidRPr="00C60E04">
        <w:rPr>
          <w:i/>
          <w:color w:val="0D0D0D" w:themeColor="text1" w:themeTint="F2"/>
          <w:spacing w:val="-39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культуры</w:t>
      </w:r>
      <w:r w:rsidRPr="00C60E04">
        <w:rPr>
          <w:i/>
          <w:color w:val="0D0D0D" w:themeColor="text1" w:themeTint="F2"/>
          <w:spacing w:val="-38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(природные</w:t>
      </w:r>
      <w:r w:rsidRPr="00C60E04">
        <w:rPr>
          <w:i/>
          <w:color w:val="0D0D0D" w:themeColor="text1" w:themeTint="F2"/>
          <w:spacing w:val="-40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 xml:space="preserve">уголки </w:t>
      </w:r>
      <w:r w:rsidRPr="00C60E04">
        <w:rPr>
          <w:i/>
          <w:color w:val="0D0D0D" w:themeColor="text1" w:themeTint="F2"/>
          <w:sz w:val="28"/>
          <w:lang w:val="ru-RU"/>
        </w:rPr>
        <w:t>и</w:t>
      </w:r>
      <w:r w:rsidRPr="00C60E04">
        <w:rPr>
          <w:i/>
          <w:color w:val="0D0D0D" w:themeColor="text1" w:themeTint="F2"/>
          <w:spacing w:val="-22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уголки</w:t>
      </w:r>
      <w:r w:rsidRPr="00C60E04">
        <w:rPr>
          <w:i/>
          <w:color w:val="0D0D0D" w:themeColor="text1" w:themeTint="F2"/>
          <w:spacing w:val="-22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детского</w:t>
      </w:r>
      <w:r w:rsidRPr="00C60E04">
        <w:rPr>
          <w:i/>
          <w:color w:val="0D0D0D" w:themeColor="text1" w:themeTint="F2"/>
          <w:spacing w:val="-22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экспериментирования);</w:t>
      </w:r>
    </w:p>
    <w:p w:rsidR="00932CEA" w:rsidRPr="00C60E04" w:rsidRDefault="00473751">
      <w:pPr>
        <w:pStyle w:val="a4"/>
        <w:numPr>
          <w:ilvl w:val="1"/>
          <w:numId w:val="41"/>
        </w:numPr>
        <w:tabs>
          <w:tab w:val="left" w:pos="1887"/>
        </w:tabs>
        <w:spacing w:line="254" w:lineRule="auto"/>
        <w:ind w:right="330" w:firstLine="399"/>
        <w:jc w:val="both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w w:val="95"/>
          <w:sz w:val="28"/>
          <w:lang w:val="ru-RU"/>
        </w:rPr>
        <w:t>условия</w:t>
      </w:r>
      <w:r w:rsidRPr="00C60E04">
        <w:rPr>
          <w:i/>
          <w:color w:val="0D0D0D" w:themeColor="text1" w:themeTint="F2"/>
          <w:spacing w:val="-44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для</w:t>
      </w:r>
      <w:r w:rsidRPr="00C60E04">
        <w:rPr>
          <w:i/>
          <w:color w:val="0D0D0D" w:themeColor="text1" w:themeTint="F2"/>
          <w:spacing w:val="-44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развития</w:t>
      </w:r>
      <w:r w:rsidRPr="00C60E04">
        <w:rPr>
          <w:i/>
          <w:color w:val="0D0D0D" w:themeColor="text1" w:themeTint="F2"/>
          <w:spacing w:val="-44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познавательной</w:t>
      </w:r>
      <w:r w:rsidRPr="00C60E04">
        <w:rPr>
          <w:i/>
          <w:color w:val="0D0D0D" w:themeColor="text1" w:themeTint="F2"/>
          <w:spacing w:val="-44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активности</w:t>
      </w:r>
      <w:r w:rsidRPr="00C60E04">
        <w:rPr>
          <w:i/>
          <w:color w:val="0D0D0D" w:themeColor="text1" w:themeTint="F2"/>
          <w:spacing w:val="-44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и</w:t>
      </w:r>
      <w:r w:rsidRPr="00C60E04">
        <w:rPr>
          <w:i/>
          <w:color w:val="0D0D0D" w:themeColor="text1" w:themeTint="F2"/>
          <w:spacing w:val="-44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речи</w:t>
      </w:r>
      <w:r w:rsidRPr="00C60E04">
        <w:rPr>
          <w:i/>
          <w:color w:val="0D0D0D" w:themeColor="text1" w:themeTint="F2"/>
          <w:spacing w:val="-44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(пособия</w:t>
      </w:r>
      <w:r w:rsidRPr="00C60E04">
        <w:rPr>
          <w:i/>
          <w:color w:val="0D0D0D" w:themeColor="text1" w:themeTint="F2"/>
          <w:spacing w:val="-44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 xml:space="preserve">и </w:t>
      </w:r>
      <w:r w:rsidRPr="00C60E04">
        <w:rPr>
          <w:i/>
          <w:color w:val="0D0D0D" w:themeColor="text1" w:themeTint="F2"/>
          <w:sz w:val="28"/>
          <w:lang w:val="ru-RU"/>
        </w:rPr>
        <w:t>материалы).</w:t>
      </w:r>
    </w:p>
    <w:p w:rsidR="00932CEA" w:rsidRPr="00C60E04" w:rsidRDefault="00473751" w:rsidP="005879DA">
      <w:pPr>
        <w:pStyle w:val="a3"/>
        <w:spacing w:line="254" w:lineRule="auto"/>
        <w:ind w:right="327" w:firstLine="0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>Характер размещения игрового, спортивного и другого оборудования</w:t>
      </w:r>
      <w:r w:rsidRPr="00C60E04">
        <w:rPr>
          <w:color w:val="0D0D0D" w:themeColor="text1" w:themeTint="F2"/>
          <w:spacing w:val="-10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в</w:t>
      </w:r>
      <w:r w:rsidRPr="00C60E04">
        <w:rPr>
          <w:color w:val="0D0D0D" w:themeColor="text1" w:themeTint="F2"/>
          <w:spacing w:val="-9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основном</w:t>
      </w:r>
      <w:r w:rsidRPr="00C60E04">
        <w:rPr>
          <w:color w:val="0D0D0D" w:themeColor="text1" w:themeTint="F2"/>
          <w:spacing w:val="-10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обеспечивает</w:t>
      </w:r>
      <w:r w:rsidRPr="00C60E04">
        <w:rPr>
          <w:color w:val="0D0D0D" w:themeColor="text1" w:themeTint="F2"/>
          <w:spacing w:val="-10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свободный</w:t>
      </w:r>
      <w:r w:rsidRPr="00C60E04">
        <w:rPr>
          <w:color w:val="0D0D0D" w:themeColor="text1" w:themeTint="F2"/>
          <w:spacing w:val="-9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доступ</w:t>
      </w:r>
      <w:r w:rsidRPr="00C60E04">
        <w:rPr>
          <w:color w:val="0D0D0D" w:themeColor="text1" w:themeTint="F2"/>
          <w:spacing w:val="-10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к</w:t>
      </w:r>
      <w:r w:rsidRPr="00C60E04">
        <w:rPr>
          <w:color w:val="0D0D0D" w:themeColor="text1" w:themeTint="F2"/>
          <w:spacing w:val="-8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играм</w:t>
      </w:r>
      <w:r w:rsidRPr="00C60E04">
        <w:rPr>
          <w:color w:val="0D0D0D" w:themeColor="text1" w:themeTint="F2"/>
          <w:spacing w:val="-8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 xml:space="preserve">и </w:t>
      </w:r>
      <w:r w:rsidRPr="00C60E04">
        <w:rPr>
          <w:color w:val="0D0D0D" w:themeColor="text1" w:themeTint="F2"/>
          <w:w w:val="95"/>
          <w:lang w:val="ru-RU"/>
        </w:rPr>
        <w:t>игрушкам,</w:t>
      </w:r>
      <w:r w:rsidRPr="00C60E04">
        <w:rPr>
          <w:color w:val="0D0D0D" w:themeColor="text1" w:themeTint="F2"/>
          <w:spacing w:val="-45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материалам</w:t>
      </w:r>
      <w:r w:rsidRPr="00C60E04">
        <w:rPr>
          <w:color w:val="0D0D0D" w:themeColor="text1" w:themeTint="F2"/>
          <w:spacing w:val="-46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и</w:t>
      </w:r>
      <w:r w:rsidRPr="00C60E04">
        <w:rPr>
          <w:color w:val="0D0D0D" w:themeColor="text1" w:themeTint="F2"/>
          <w:spacing w:val="-45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оборудованию.</w:t>
      </w:r>
      <w:r w:rsidRPr="00C60E04">
        <w:rPr>
          <w:color w:val="0D0D0D" w:themeColor="text1" w:themeTint="F2"/>
          <w:spacing w:val="-45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Расположение</w:t>
      </w:r>
      <w:r w:rsidRPr="00C60E04">
        <w:rPr>
          <w:color w:val="0D0D0D" w:themeColor="text1" w:themeTint="F2"/>
          <w:spacing w:val="-45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мебели,</w:t>
      </w:r>
      <w:r w:rsidRPr="00C60E04">
        <w:rPr>
          <w:color w:val="0D0D0D" w:themeColor="text1" w:themeTint="F2"/>
          <w:spacing w:val="-46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игрушек</w:t>
      </w:r>
      <w:r w:rsidRPr="00C60E04">
        <w:rPr>
          <w:color w:val="0D0D0D" w:themeColor="text1" w:themeTint="F2"/>
          <w:spacing w:val="-45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 xml:space="preserve">и другого оборудования отвечает требованиям техники безопасности, </w:t>
      </w:r>
      <w:r w:rsidRPr="00C60E04">
        <w:rPr>
          <w:color w:val="0D0D0D" w:themeColor="text1" w:themeTint="F2"/>
          <w:lang w:val="ru-RU"/>
        </w:rPr>
        <w:t>санитарно - гигиеническим</w:t>
      </w:r>
      <w:r w:rsidRPr="00C60E04">
        <w:rPr>
          <w:color w:val="0D0D0D" w:themeColor="text1" w:themeTint="F2"/>
          <w:spacing w:val="-61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нормам.</w:t>
      </w:r>
    </w:p>
    <w:p w:rsidR="005879DA" w:rsidRPr="00C60E04" w:rsidRDefault="005879DA" w:rsidP="005879DA">
      <w:pPr>
        <w:pStyle w:val="a3"/>
        <w:spacing w:before="35" w:line="256" w:lineRule="auto"/>
        <w:ind w:right="324" w:firstLine="0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w w:val="95"/>
          <w:lang w:val="ru-RU"/>
        </w:rPr>
        <w:t xml:space="preserve">Педагогический коллектив заботится о сохранении и развитии </w:t>
      </w:r>
      <w:r w:rsidRPr="00C60E04">
        <w:rPr>
          <w:color w:val="0D0D0D" w:themeColor="text1" w:themeTint="F2"/>
          <w:lang w:val="ru-RU"/>
        </w:rPr>
        <w:t>материально</w:t>
      </w:r>
      <w:r w:rsidRPr="00C60E04">
        <w:rPr>
          <w:color w:val="0D0D0D" w:themeColor="text1" w:themeTint="F2"/>
          <w:spacing w:val="-21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-</w:t>
      </w:r>
      <w:r w:rsidRPr="00C60E04">
        <w:rPr>
          <w:color w:val="0D0D0D" w:themeColor="text1" w:themeTint="F2"/>
          <w:spacing w:val="-21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технической</w:t>
      </w:r>
      <w:r w:rsidRPr="00C60E04">
        <w:rPr>
          <w:color w:val="0D0D0D" w:themeColor="text1" w:themeTint="F2"/>
          <w:spacing w:val="-21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базы</w:t>
      </w:r>
      <w:r w:rsidRPr="00C60E04">
        <w:rPr>
          <w:color w:val="0D0D0D" w:themeColor="text1" w:themeTint="F2"/>
          <w:spacing w:val="-20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и</w:t>
      </w:r>
      <w:r w:rsidRPr="00C60E04">
        <w:rPr>
          <w:color w:val="0D0D0D" w:themeColor="text1" w:themeTint="F2"/>
          <w:spacing w:val="-23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создании</w:t>
      </w:r>
      <w:r w:rsidRPr="00C60E04">
        <w:rPr>
          <w:color w:val="0D0D0D" w:themeColor="text1" w:themeTint="F2"/>
          <w:spacing w:val="-20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благоприятных</w:t>
      </w:r>
      <w:r w:rsidRPr="00C60E04">
        <w:rPr>
          <w:color w:val="0D0D0D" w:themeColor="text1" w:themeTint="F2"/>
          <w:spacing w:val="-22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медик</w:t>
      </w:r>
      <w:proofErr w:type="gramStart"/>
      <w:r w:rsidRPr="00C60E04">
        <w:rPr>
          <w:color w:val="0D0D0D" w:themeColor="text1" w:themeTint="F2"/>
          <w:lang w:val="ru-RU"/>
        </w:rPr>
        <w:t>о-</w:t>
      </w:r>
      <w:proofErr w:type="gramEnd"/>
      <w:r w:rsidRPr="00C60E04">
        <w:rPr>
          <w:color w:val="0D0D0D" w:themeColor="text1" w:themeTint="F2"/>
          <w:lang w:val="ru-RU"/>
        </w:rPr>
        <w:t xml:space="preserve"> социальных</w:t>
      </w:r>
      <w:r w:rsidRPr="00C60E04">
        <w:rPr>
          <w:color w:val="0D0D0D" w:themeColor="text1" w:themeTint="F2"/>
          <w:spacing w:val="-26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условий</w:t>
      </w:r>
      <w:r w:rsidRPr="00C60E04">
        <w:rPr>
          <w:color w:val="0D0D0D" w:themeColor="text1" w:themeTint="F2"/>
          <w:spacing w:val="-24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пребывания</w:t>
      </w:r>
      <w:r w:rsidRPr="00C60E04">
        <w:rPr>
          <w:color w:val="0D0D0D" w:themeColor="text1" w:themeTint="F2"/>
          <w:spacing w:val="-23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детей</w:t>
      </w:r>
      <w:r w:rsidRPr="00C60E04">
        <w:rPr>
          <w:color w:val="0D0D0D" w:themeColor="text1" w:themeTint="F2"/>
          <w:spacing w:val="-24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в</w:t>
      </w:r>
      <w:r w:rsidRPr="00C60E04">
        <w:rPr>
          <w:color w:val="0D0D0D" w:themeColor="text1" w:themeTint="F2"/>
          <w:spacing w:val="-24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ДОУ.</w:t>
      </w:r>
    </w:p>
    <w:p w:rsidR="005879DA" w:rsidRPr="00C60E04" w:rsidRDefault="005879DA" w:rsidP="005879DA">
      <w:pPr>
        <w:pStyle w:val="a3"/>
        <w:spacing w:line="254" w:lineRule="auto"/>
        <w:ind w:left="532" w:right="329" w:firstLine="398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>Обеспечение безопасности в детском саду установлена «тревожная кнопка». Детский сад оборудован современной пожарной сигнализацией, огнетушителями.</w:t>
      </w:r>
    </w:p>
    <w:p w:rsidR="005879DA" w:rsidRPr="00C60E04" w:rsidRDefault="005879DA" w:rsidP="005879DA">
      <w:pPr>
        <w:pStyle w:val="a3"/>
        <w:tabs>
          <w:tab w:val="left" w:pos="5668"/>
        </w:tabs>
        <w:spacing w:line="256" w:lineRule="auto"/>
        <w:ind w:right="327" w:firstLine="0"/>
        <w:jc w:val="left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>В ДОУ</w:t>
      </w:r>
      <w:r w:rsidRPr="00C60E04">
        <w:rPr>
          <w:color w:val="0D0D0D" w:themeColor="text1" w:themeTint="F2"/>
          <w:spacing w:val="-51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регулярно</w:t>
      </w:r>
      <w:r w:rsidRPr="00C60E04">
        <w:rPr>
          <w:color w:val="0D0D0D" w:themeColor="text1" w:themeTint="F2"/>
          <w:spacing w:val="-25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проводятся</w:t>
      </w:r>
      <w:r w:rsidRPr="00C60E04">
        <w:rPr>
          <w:color w:val="0D0D0D" w:themeColor="text1" w:themeTint="F2"/>
          <w:lang w:val="ru-RU"/>
        </w:rPr>
        <w:tab/>
      </w:r>
      <w:r w:rsidRPr="00C60E04">
        <w:rPr>
          <w:color w:val="0D0D0D" w:themeColor="text1" w:themeTint="F2"/>
          <w:w w:val="95"/>
          <w:lang w:val="ru-RU"/>
        </w:rPr>
        <w:t>мероприятия по соблюдению правил пожарной</w:t>
      </w:r>
      <w:r w:rsidRPr="00C60E04">
        <w:rPr>
          <w:color w:val="0D0D0D" w:themeColor="text1" w:themeTint="F2"/>
          <w:spacing w:val="-29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безопасности,</w:t>
      </w:r>
      <w:r w:rsidRPr="00C60E04">
        <w:rPr>
          <w:color w:val="0D0D0D" w:themeColor="text1" w:themeTint="F2"/>
          <w:spacing w:val="-31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по</w:t>
      </w:r>
      <w:r w:rsidRPr="00C60E04">
        <w:rPr>
          <w:color w:val="0D0D0D" w:themeColor="text1" w:themeTint="F2"/>
          <w:spacing w:val="-29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основам</w:t>
      </w:r>
      <w:r w:rsidRPr="00C60E04">
        <w:rPr>
          <w:color w:val="0D0D0D" w:themeColor="text1" w:themeTint="F2"/>
          <w:spacing w:val="-31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безопасности,</w:t>
      </w:r>
      <w:r w:rsidRPr="00C60E04">
        <w:rPr>
          <w:color w:val="0D0D0D" w:themeColor="text1" w:themeTint="F2"/>
          <w:spacing w:val="-31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учебные</w:t>
      </w:r>
      <w:r w:rsidRPr="00C60E04">
        <w:rPr>
          <w:color w:val="0D0D0D" w:themeColor="text1" w:themeTint="F2"/>
          <w:spacing w:val="-28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тренировки</w:t>
      </w:r>
      <w:proofErr w:type="gramStart"/>
      <w:r w:rsidRPr="00C60E04">
        <w:rPr>
          <w:color w:val="0D0D0D" w:themeColor="text1" w:themeTint="F2"/>
          <w:w w:val="95"/>
          <w:lang w:val="ru-RU"/>
        </w:rPr>
        <w:t>.</w:t>
      </w:r>
      <w:r w:rsidRPr="00C60E04">
        <w:rPr>
          <w:color w:val="0D0D0D" w:themeColor="text1" w:themeTint="F2"/>
          <w:lang w:val="ru-RU"/>
        </w:rPr>
        <w:t>О</w:t>
      </w:r>
      <w:proofErr w:type="gramEnd"/>
      <w:r w:rsidRPr="00C60E04">
        <w:rPr>
          <w:color w:val="0D0D0D" w:themeColor="text1" w:themeTint="F2"/>
          <w:lang w:val="ru-RU"/>
        </w:rPr>
        <w:t>формляется информация для родителей по вопросам ОБЖ.С детьми регулярно проводятся занятия, беседы по правилам дорожного движения и безопасного поведения детей на улицах села, организуются экскурсии, игры.</w:t>
      </w:r>
    </w:p>
    <w:p w:rsidR="00932CEA" w:rsidRPr="00C60E04" w:rsidRDefault="00932CEA">
      <w:pPr>
        <w:spacing w:line="254" w:lineRule="auto"/>
        <w:rPr>
          <w:color w:val="0D0D0D" w:themeColor="text1" w:themeTint="F2"/>
          <w:lang w:val="ru-RU"/>
        </w:rPr>
        <w:sectPr w:rsidR="00932CEA" w:rsidRPr="00C60E04">
          <w:footerReference w:type="default" r:id="rId45"/>
          <w:pgSz w:w="11900" w:h="16840"/>
          <w:pgMar w:top="1140" w:right="520" w:bottom="280" w:left="600" w:header="0" w:footer="0" w:gutter="0"/>
          <w:cols w:space="720"/>
        </w:sectPr>
      </w:pPr>
    </w:p>
    <w:p w:rsidR="00932CEA" w:rsidRPr="00C60E04" w:rsidRDefault="00932CEA">
      <w:pPr>
        <w:rPr>
          <w:color w:val="0D0D0D" w:themeColor="text1" w:themeTint="F2"/>
          <w:sz w:val="28"/>
          <w:lang w:val="ru-RU"/>
        </w:rPr>
        <w:sectPr w:rsidR="00932CEA" w:rsidRPr="00C60E04">
          <w:footerReference w:type="default" r:id="rId46"/>
          <w:pgSz w:w="11900" w:h="16840"/>
          <w:pgMar w:top="1100" w:right="520" w:bottom="280" w:left="600" w:header="0" w:footer="0" w:gutter="0"/>
          <w:cols w:space="720"/>
        </w:sectPr>
      </w:pPr>
    </w:p>
    <w:p w:rsidR="00932CEA" w:rsidRPr="00C60E04" w:rsidRDefault="00473751">
      <w:pPr>
        <w:pStyle w:val="41"/>
        <w:spacing w:before="16" w:after="20"/>
        <w:ind w:left="3148"/>
        <w:rPr>
          <w:color w:val="0D0D0D" w:themeColor="text1" w:themeTint="F2"/>
        </w:rPr>
      </w:pPr>
      <w:r w:rsidRPr="00C60E04">
        <w:rPr>
          <w:color w:val="0D0D0D" w:themeColor="text1" w:themeTint="F2"/>
        </w:rPr>
        <w:lastRenderedPageBreak/>
        <w:t>Система оздоровительной</w:t>
      </w:r>
      <w:r w:rsidRPr="00C60E04">
        <w:rPr>
          <w:color w:val="0D0D0D" w:themeColor="text1" w:themeTint="F2"/>
          <w:spacing w:val="-78"/>
        </w:rPr>
        <w:t xml:space="preserve"> </w:t>
      </w:r>
      <w:r w:rsidRPr="00C60E04">
        <w:rPr>
          <w:color w:val="0D0D0D" w:themeColor="text1" w:themeTint="F2"/>
        </w:rPr>
        <w:t>работы</w:t>
      </w: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4531"/>
        <w:gridCol w:w="1560"/>
        <w:gridCol w:w="2131"/>
        <w:gridCol w:w="1699"/>
      </w:tblGrid>
      <w:tr w:rsidR="00932CEA" w:rsidRPr="00C60E04">
        <w:trPr>
          <w:trHeight w:val="681"/>
        </w:trPr>
        <w:tc>
          <w:tcPr>
            <w:tcW w:w="571" w:type="dxa"/>
          </w:tcPr>
          <w:p w:rsidR="00932CEA" w:rsidRPr="00C60E04" w:rsidRDefault="00473751">
            <w:pPr>
              <w:pStyle w:val="TableParagraph"/>
              <w:spacing w:before="1"/>
              <w:ind w:left="196"/>
              <w:rPr>
                <w:rFonts w:ascii="Trebuchet MS" w:hAnsi="Trebuchet MS"/>
                <w:b/>
                <w:i/>
                <w:color w:val="0D0D0D" w:themeColor="text1" w:themeTint="F2"/>
                <w:sz w:val="28"/>
              </w:rPr>
            </w:pPr>
            <w:r w:rsidRPr="00C60E04">
              <w:rPr>
                <w:rFonts w:ascii="Trebuchet MS" w:hAnsi="Trebuchet MS"/>
                <w:b/>
                <w:i/>
                <w:color w:val="0D0D0D" w:themeColor="text1" w:themeTint="F2"/>
                <w:w w:val="108"/>
                <w:sz w:val="28"/>
              </w:rPr>
              <w:t>№</w:t>
            </w:r>
          </w:p>
          <w:p w:rsidR="00932CEA" w:rsidRPr="00C60E04" w:rsidRDefault="00473751">
            <w:pPr>
              <w:pStyle w:val="TableParagraph"/>
              <w:spacing w:before="15" w:line="320" w:lineRule="exact"/>
              <w:ind w:left="129"/>
              <w:rPr>
                <w:rFonts w:ascii="Trebuchet MS" w:hAnsi="Trebuchet MS"/>
                <w:b/>
                <w:i/>
                <w:color w:val="0D0D0D" w:themeColor="text1" w:themeTint="F2"/>
                <w:sz w:val="28"/>
              </w:rPr>
            </w:pPr>
            <w:r w:rsidRPr="00C60E04">
              <w:rPr>
                <w:rFonts w:ascii="Trebuchet MS" w:hAnsi="Trebuchet MS"/>
                <w:b/>
                <w:i/>
                <w:color w:val="0D0D0D" w:themeColor="text1" w:themeTint="F2"/>
                <w:w w:val="90"/>
                <w:sz w:val="28"/>
              </w:rPr>
              <w:t>п\п</w:t>
            </w:r>
          </w:p>
        </w:tc>
        <w:tc>
          <w:tcPr>
            <w:tcW w:w="4531" w:type="dxa"/>
          </w:tcPr>
          <w:p w:rsidR="00932CEA" w:rsidRPr="00C60E04" w:rsidRDefault="00473751">
            <w:pPr>
              <w:pStyle w:val="TableParagraph"/>
              <w:spacing w:before="1"/>
              <w:ind w:left="403" w:right="395"/>
              <w:jc w:val="center"/>
              <w:rPr>
                <w:rFonts w:ascii="Trebuchet MS" w:hAnsi="Trebuchet MS"/>
                <w:b/>
                <w:i/>
                <w:color w:val="0D0D0D" w:themeColor="text1" w:themeTint="F2"/>
                <w:sz w:val="28"/>
              </w:rPr>
            </w:pPr>
            <w:r w:rsidRPr="00C60E04">
              <w:rPr>
                <w:rFonts w:ascii="Trebuchet MS" w:hAnsi="Trebuchet MS"/>
                <w:b/>
                <w:i/>
                <w:color w:val="0D0D0D" w:themeColor="text1" w:themeTint="F2"/>
                <w:sz w:val="28"/>
              </w:rPr>
              <w:t>Мероприятия</w:t>
            </w:r>
          </w:p>
        </w:tc>
        <w:tc>
          <w:tcPr>
            <w:tcW w:w="1560" w:type="dxa"/>
          </w:tcPr>
          <w:p w:rsidR="00932CEA" w:rsidRPr="00C60E04" w:rsidRDefault="00473751">
            <w:pPr>
              <w:pStyle w:val="TableParagraph"/>
              <w:spacing w:before="1"/>
              <w:ind w:left="134" w:right="128"/>
              <w:jc w:val="center"/>
              <w:rPr>
                <w:rFonts w:ascii="Trebuchet MS" w:hAnsi="Trebuchet MS"/>
                <w:b/>
                <w:i/>
                <w:color w:val="0D0D0D" w:themeColor="text1" w:themeTint="F2"/>
                <w:sz w:val="28"/>
              </w:rPr>
            </w:pPr>
            <w:r w:rsidRPr="00C60E04">
              <w:rPr>
                <w:rFonts w:ascii="Trebuchet MS" w:hAnsi="Trebuchet MS"/>
                <w:b/>
                <w:i/>
                <w:color w:val="0D0D0D" w:themeColor="text1" w:themeTint="F2"/>
                <w:sz w:val="28"/>
              </w:rPr>
              <w:t>Группы</w:t>
            </w:r>
          </w:p>
        </w:tc>
        <w:tc>
          <w:tcPr>
            <w:tcW w:w="2131" w:type="dxa"/>
          </w:tcPr>
          <w:p w:rsidR="00932CEA" w:rsidRPr="00C60E04" w:rsidRDefault="00473751">
            <w:pPr>
              <w:pStyle w:val="TableParagraph"/>
              <w:spacing w:before="1"/>
              <w:ind w:left="134"/>
              <w:rPr>
                <w:rFonts w:ascii="Trebuchet MS" w:hAnsi="Trebuchet MS"/>
                <w:b/>
                <w:i/>
                <w:color w:val="0D0D0D" w:themeColor="text1" w:themeTint="F2"/>
                <w:sz w:val="28"/>
              </w:rPr>
            </w:pPr>
            <w:r w:rsidRPr="00C60E04">
              <w:rPr>
                <w:rFonts w:ascii="Trebuchet MS" w:hAnsi="Trebuchet MS"/>
                <w:b/>
                <w:i/>
                <w:color w:val="0D0D0D" w:themeColor="text1" w:themeTint="F2"/>
                <w:w w:val="90"/>
                <w:sz w:val="28"/>
              </w:rPr>
              <w:t>Периодичность</w:t>
            </w:r>
          </w:p>
        </w:tc>
        <w:tc>
          <w:tcPr>
            <w:tcW w:w="1699" w:type="dxa"/>
          </w:tcPr>
          <w:p w:rsidR="00932CEA" w:rsidRPr="00C60E04" w:rsidRDefault="00473751">
            <w:pPr>
              <w:pStyle w:val="TableParagraph"/>
              <w:spacing w:before="1"/>
              <w:ind w:left="3" w:right="3"/>
              <w:jc w:val="center"/>
              <w:rPr>
                <w:rFonts w:ascii="Trebuchet MS" w:hAnsi="Trebuchet MS"/>
                <w:b/>
                <w:i/>
                <w:color w:val="0D0D0D" w:themeColor="text1" w:themeTint="F2"/>
                <w:sz w:val="28"/>
              </w:rPr>
            </w:pPr>
            <w:r w:rsidRPr="00C60E04">
              <w:rPr>
                <w:rFonts w:ascii="Trebuchet MS" w:hAnsi="Trebuchet MS"/>
                <w:b/>
                <w:i/>
                <w:color w:val="0D0D0D" w:themeColor="text1" w:themeTint="F2"/>
                <w:sz w:val="28"/>
              </w:rPr>
              <w:t>Ответ-</w:t>
            </w:r>
          </w:p>
          <w:p w:rsidR="00932CEA" w:rsidRPr="00C60E04" w:rsidRDefault="00473751">
            <w:pPr>
              <w:pStyle w:val="TableParagraph"/>
              <w:spacing w:before="15" w:line="320" w:lineRule="exact"/>
              <w:ind w:left="2" w:right="3"/>
              <w:jc w:val="center"/>
              <w:rPr>
                <w:rFonts w:ascii="Trebuchet MS" w:hAnsi="Trebuchet MS"/>
                <w:b/>
                <w:i/>
                <w:color w:val="0D0D0D" w:themeColor="text1" w:themeTint="F2"/>
                <w:sz w:val="28"/>
              </w:rPr>
            </w:pPr>
            <w:r w:rsidRPr="00C60E04">
              <w:rPr>
                <w:rFonts w:ascii="Trebuchet MS" w:hAnsi="Trebuchet MS"/>
                <w:b/>
                <w:i/>
                <w:color w:val="0D0D0D" w:themeColor="text1" w:themeTint="F2"/>
                <w:sz w:val="28"/>
              </w:rPr>
              <w:t>ственные</w:t>
            </w:r>
          </w:p>
        </w:tc>
      </w:tr>
      <w:tr w:rsidR="00932CEA" w:rsidRPr="00C12008">
        <w:trPr>
          <w:trHeight w:val="3757"/>
        </w:trPr>
        <w:tc>
          <w:tcPr>
            <w:tcW w:w="571" w:type="dxa"/>
          </w:tcPr>
          <w:p w:rsidR="00932CEA" w:rsidRPr="00C60E04" w:rsidRDefault="00932CEA">
            <w:pPr>
              <w:pStyle w:val="TableParagraph"/>
              <w:rPr>
                <w:rFonts w:ascii="Trebuchet MS"/>
                <w:b/>
                <w:i/>
                <w:color w:val="0D0D0D" w:themeColor="text1" w:themeTint="F2"/>
                <w:sz w:val="28"/>
              </w:rPr>
            </w:pPr>
          </w:p>
          <w:p w:rsidR="00932CEA" w:rsidRPr="00C60E04" w:rsidRDefault="00932CEA">
            <w:pPr>
              <w:pStyle w:val="TableParagraph"/>
              <w:rPr>
                <w:rFonts w:ascii="Trebuchet MS"/>
                <w:b/>
                <w:i/>
                <w:color w:val="0D0D0D" w:themeColor="text1" w:themeTint="F2"/>
                <w:sz w:val="28"/>
              </w:rPr>
            </w:pPr>
          </w:p>
          <w:p w:rsidR="00932CEA" w:rsidRPr="00C60E04" w:rsidRDefault="00932CEA">
            <w:pPr>
              <w:pStyle w:val="TableParagraph"/>
              <w:rPr>
                <w:rFonts w:ascii="Trebuchet MS"/>
                <w:b/>
                <w:i/>
                <w:color w:val="0D0D0D" w:themeColor="text1" w:themeTint="F2"/>
                <w:sz w:val="28"/>
              </w:rPr>
            </w:pPr>
          </w:p>
          <w:p w:rsidR="00932CEA" w:rsidRPr="00C60E04" w:rsidRDefault="00932CEA">
            <w:pPr>
              <w:pStyle w:val="TableParagraph"/>
              <w:spacing w:before="10"/>
              <w:rPr>
                <w:rFonts w:ascii="Trebuchet MS"/>
                <w:b/>
                <w:i/>
                <w:color w:val="0D0D0D" w:themeColor="text1" w:themeTint="F2"/>
                <w:sz w:val="33"/>
              </w:rPr>
            </w:pPr>
          </w:p>
          <w:p w:rsidR="00932CEA" w:rsidRPr="00C60E04" w:rsidRDefault="00473751">
            <w:pPr>
              <w:pStyle w:val="TableParagraph"/>
              <w:ind w:left="71" w:right="199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1.</w:t>
            </w:r>
          </w:p>
        </w:tc>
        <w:tc>
          <w:tcPr>
            <w:tcW w:w="4531" w:type="dxa"/>
          </w:tcPr>
          <w:p w:rsidR="00932CEA" w:rsidRPr="00C60E04" w:rsidRDefault="00473751">
            <w:pPr>
              <w:pStyle w:val="TableParagraph"/>
              <w:spacing w:before="1" w:line="254" w:lineRule="auto"/>
              <w:ind w:left="403" w:right="413"/>
              <w:jc w:val="center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 xml:space="preserve">Обеспечение здорового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ритма жизни</w:t>
            </w:r>
          </w:p>
          <w:p w:rsidR="00932CEA" w:rsidRPr="00C60E04" w:rsidRDefault="00473751">
            <w:pPr>
              <w:pStyle w:val="TableParagraph"/>
              <w:spacing w:before="4" w:line="254" w:lineRule="auto"/>
              <w:ind w:left="734" w:right="745" w:hanging="3"/>
              <w:jc w:val="center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 xml:space="preserve">- щадящий режим </w:t>
            </w:r>
            <w:r w:rsidRPr="00C60E04">
              <w:rPr>
                <w:i/>
                <w:color w:val="0D0D0D" w:themeColor="text1" w:themeTint="F2"/>
                <w:w w:val="110"/>
                <w:sz w:val="28"/>
                <w:lang w:val="ru-RU"/>
              </w:rPr>
              <w:t xml:space="preserve">/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 xml:space="preserve">в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адаптационный</w:t>
            </w:r>
            <w:r w:rsidRPr="00C60E04">
              <w:rPr>
                <w:i/>
                <w:color w:val="0D0D0D" w:themeColor="text1" w:themeTint="F2"/>
                <w:spacing w:val="-44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период/</w:t>
            </w:r>
          </w:p>
          <w:p w:rsidR="00932CEA" w:rsidRPr="00C60E04" w:rsidRDefault="00473751">
            <w:pPr>
              <w:pStyle w:val="TableParagraph"/>
              <w:spacing w:line="321" w:lineRule="exact"/>
              <w:ind w:left="1075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- гибкий режим дня</w:t>
            </w:r>
          </w:p>
          <w:p w:rsidR="00932CEA" w:rsidRPr="00C60E04" w:rsidRDefault="00473751">
            <w:pPr>
              <w:pStyle w:val="TableParagraph"/>
              <w:spacing w:before="19" w:line="254" w:lineRule="auto"/>
              <w:ind w:left="374" w:right="387" w:hanging="2"/>
              <w:jc w:val="center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- определение оптимальной нагрузки</w:t>
            </w:r>
            <w:r w:rsidRPr="00C60E04">
              <w:rPr>
                <w:i/>
                <w:color w:val="0D0D0D" w:themeColor="text1" w:themeTint="F2"/>
                <w:spacing w:val="-37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на</w:t>
            </w:r>
            <w:r w:rsidRPr="00C60E04">
              <w:rPr>
                <w:i/>
                <w:color w:val="0D0D0D" w:themeColor="text1" w:themeTint="F2"/>
                <w:spacing w:val="-36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ребенка</w:t>
            </w:r>
            <w:r w:rsidRPr="00C60E04">
              <w:rPr>
                <w:i/>
                <w:color w:val="0D0D0D" w:themeColor="text1" w:themeTint="F2"/>
                <w:spacing w:val="-36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с</w:t>
            </w:r>
            <w:r w:rsidRPr="00C60E04">
              <w:rPr>
                <w:i/>
                <w:color w:val="0D0D0D" w:themeColor="text1" w:themeTint="F2"/>
                <w:spacing w:val="-37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 xml:space="preserve">учетом </w:t>
            </w: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 xml:space="preserve">возрастных и индивидуальных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особенностей</w:t>
            </w:r>
          </w:p>
          <w:p w:rsidR="00932CEA" w:rsidRPr="00C60E04" w:rsidRDefault="00473751">
            <w:pPr>
              <w:pStyle w:val="TableParagraph"/>
              <w:spacing w:before="2"/>
              <w:ind w:left="71" w:right="70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</w:rPr>
              <w:t>- организация</w:t>
            </w:r>
            <w:r w:rsidRPr="00C60E04">
              <w:rPr>
                <w:i/>
                <w:color w:val="0D0D0D" w:themeColor="text1" w:themeTint="F2"/>
                <w:spacing w:val="-57"/>
                <w:w w:val="95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</w:rPr>
              <w:t>благоприятного</w:t>
            </w:r>
          </w:p>
          <w:p w:rsidR="00932CEA" w:rsidRPr="00C60E04" w:rsidRDefault="00473751">
            <w:pPr>
              <w:pStyle w:val="TableParagraph"/>
              <w:spacing w:before="19" w:line="319" w:lineRule="exact"/>
              <w:ind w:left="403" w:right="404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микроклимата</w:t>
            </w:r>
          </w:p>
        </w:tc>
        <w:tc>
          <w:tcPr>
            <w:tcW w:w="1560" w:type="dxa"/>
          </w:tcPr>
          <w:p w:rsidR="00932CEA" w:rsidRPr="00C60E04" w:rsidRDefault="00473751">
            <w:pPr>
              <w:pStyle w:val="TableParagraph"/>
              <w:spacing w:before="1" w:line="256" w:lineRule="auto"/>
              <w:ind w:left="197" w:right="186" w:firstLine="153"/>
              <w:jc w:val="both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 xml:space="preserve">Группы раннего </w:t>
            </w: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>возраста</w:t>
            </w:r>
          </w:p>
          <w:p w:rsidR="00932CEA" w:rsidRPr="00C60E04" w:rsidRDefault="00932CEA">
            <w:pPr>
              <w:pStyle w:val="TableParagraph"/>
              <w:spacing w:before="9"/>
              <w:rPr>
                <w:rFonts w:ascii="Trebuchet MS"/>
                <w:b/>
                <w:i/>
                <w:color w:val="0D0D0D" w:themeColor="text1" w:themeTint="F2"/>
                <w:sz w:val="28"/>
                <w:lang w:val="ru-RU"/>
              </w:rPr>
            </w:pPr>
          </w:p>
          <w:p w:rsidR="00932CEA" w:rsidRPr="00C60E04" w:rsidRDefault="00473751">
            <w:pPr>
              <w:pStyle w:val="TableParagraph"/>
              <w:spacing w:line="254" w:lineRule="auto"/>
              <w:ind w:left="115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>Все группы</w:t>
            </w:r>
            <w:proofErr w:type="gramStart"/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 xml:space="preserve"> В</w:t>
            </w:r>
            <w:proofErr w:type="gramEnd"/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>се группы</w:t>
            </w:r>
          </w:p>
        </w:tc>
        <w:tc>
          <w:tcPr>
            <w:tcW w:w="2131" w:type="dxa"/>
          </w:tcPr>
          <w:p w:rsidR="00932CEA" w:rsidRPr="00C60E04" w:rsidRDefault="00473751">
            <w:pPr>
              <w:pStyle w:val="TableParagraph"/>
              <w:spacing w:before="1" w:line="254" w:lineRule="auto"/>
              <w:ind w:left="345" w:right="426" w:hanging="1"/>
              <w:jc w:val="center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 xml:space="preserve">Ежедневно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в адапт</w:t>
            </w:r>
            <w:proofErr w:type="gramStart"/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а-</w:t>
            </w:r>
            <w:proofErr w:type="gramEnd"/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 xml:space="preserve">ционный период </w:t>
            </w: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>ежедневно</w:t>
            </w:r>
          </w:p>
          <w:p w:rsidR="00932CEA" w:rsidRPr="00C60E04" w:rsidRDefault="00932CEA">
            <w:pPr>
              <w:pStyle w:val="TableParagraph"/>
              <w:rPr>
                <w:rFonts w:ascii="Trebuchet MS"/>
                <w:b/>
                <w:i/>
                <w:color w:val="0D0D0D" w:themeColor="text1" w:themeTint="F2"/>
                <w:sz w:val="28"/>
                <w:lang w:val="ru-RU"/>
              </w:rPr>
            </w:pPr>
          </w:p>
          <w:p w:rsidR="00932CEA" w:rsidRPr="00C60E04" w:rsidRDefault="00932CEA">
            <w:pPr>
              <w:pStyle w:val="TableParagraph"/>
              <w:spacing w:before="3"/>
              <w:rPr>
                <w:rFonts w:ascii="Trebuchet MS"/>
                <w:b/>
                <w:i/>
                <w:color w:val="0D0D0D" w:themeColor="text1" w:themeTint="F2"/>
                <w:sz w:val="31"/>
                <w:lang w:val="ru-RU"/>
              </w:rPr>
            </w:pPr>
          </w:p>
          <w:p w:rsidR="00932CEA" w:rsidRPr="00C60E04" w:rsidRDefault="00473751">
            <w:pPr>
              <w:pStyle w:val="TableParagraph"/>
              <w:spacing w:before="1"/>
              <w:ind w:left="186" w:right="262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ежедневно</w:t>
            </w:r>
          </w:p>
        </w:tc>
        <w:tc>
          <w:tcPr>
            <w:tcW w:w="1699" w:type="dxa"/>
          </w:tcPr>
          <w:p w:rsidR="00932CEA" w:rsidRPr="00C60E04" w:rsidRDefault="00473751">
            <w:pPr>
              <w:pStyle w:val="TableParagraph"/>
              <w:spacing w:before="1" w:line="254" w:lineRule="auto"/>
              <w:ind w:left="24" w:right="3"/>
              <w:jc w:val="center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Воспит</w:t>
            </w:r>
            <w:proofErr w:type="gramStart"/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а-</w:t>
            </w:r>
            <w:proofErr w:type="gramEnd"/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 xml:space="preserve">тели, </w:t>
            </w: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 xml:space="preserve">Мед.сестра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педагоги</w:t>
            </w:r>
          </w:p>
          <w:p w:rsidR="00932CEA" w:rsidRPr="00C60E04" w:rsidRDefault="00932CEA">
            <w:pPr>
              <w:pStyle w:val="TableParagraph"/>
              <w:spacing w:before="7"/>
              <w:rPr>
                <w:rFonts w:ascii="Trebuchet MS"/>
                <w:b/>
                <w:i/>
                <w:color w:val="0D0D0D" w:themeColor="text1" w:themeTint="F2"/>
                <w:sz w:val="29"/>
                <w:lang w:val="ru-RU"/>
              </w:rPr>
            </w:pPr>
          </w:p>
          <w:p w:rsidR="00932CEA" w:rsidRPr="00C60E04" w:rsidRDefault="00473751">
            <w:pPr>
              <w:pStyle w:val="TableParagraph"/>
              <w:spacing w:line="256" w:lineRule="auto"/>
              <w:ind w:left="144" w:right="128" w:firstLine="4"/>
              <w:jc w:val="center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 xml:space="preserve">все 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 xml:space="preserve">педагоги, </w:t>
            </w: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>мед</w:t>
            </w:r>
            <w:proofErr w:type="gramStart"/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>.с</w:t>
            </w:r>
            <w:proofErr w:type="gramEnd"/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>естра</w:t>
            </w:r>
          </w:p>
        </w:tc>
      </w:tr>
      <w:tr w:rsidR="00932CEA" w:rsidRPr="00C12008">
        <w:trPr>
          <w:trHeight w:val="1367"/>
        </w:trPr>
        <w:tc>
          <w:tcPr>
            <w:tcW w:w="571" w:type="dxa"/>
          </w:tcPr>
          <w:p w:rsidR="00932CEA" w:rsidRPr="00C60E04" w:rsidRDefault="00932CEA">
            <w:pPr>
              <w:pStyle w:val="TableParagraph"/>
              <w:spacing w:before="10"/>
              <w:rPr>
                <w:rFonts w:ascii="Trebuchet MS"/>
                <w:b/>
                <w:i/>
                <w:color w:val="0D0D0D" w:themeColor="text1" w:themeTint="F2"/>
                <w:sz w:val="29"/>
                <w:lang w:val="ru-RU"/>
              </w:rPr>
            </w:pPr>
          </w:p>
          <w:p w:rsidR="00932CEA" w:rsidRPr="00C60E04" w:rsidRDefault="00473751">
            <w:pPr>
              <w:pStyle w:val="TableParagraph"/>
              <w:ind w:left="71" w:right="199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2.</w:t>
            </w:r>
          </w:p>
        </w:tc>
        <w:tc>
          <w:tcPr>
            <w:tcW w:w="4531" w:type="dxa"/>
          </w:tcPr>
          <w:p w:rsidR="00932CEA" w:rsidRPr="00C60E04" w:rsidRDefault="00932CEA">
            <w:pPr>
              <w:pStyle w:val="TableParagraph"/>
              <w:spacing w:before="10"/>
              <w:rPr>
                <w:rFonts w:ascii="Trebuchet MS"/>
                <w:b/>
                <w:i/>
                <w:color w:val="0D0D0D" w:themeColor="text1" w:themeTint="F2"/>
                <w:sz w:val="29"/>
              </w:rPr>
            </w:pPr>
          </w:p>
          <w:p w:rsidR="00932CEA" w:rsidRPr="00C60E04" w:rsidRDefault="00473751">
            <w:pPr>
              <w:pStyle w:val="TableParagraph"/>
              <w:ind w:left="73" w:right="70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Двигательная активность</w:t>
            </w:r>
          </w:p>
        </w:tc>
        <w:tc>
          <w:tcPr>
            <w:tcW w:w="1560" w:type="dxa"/>
          </w:tcPr>
          <w:p w:rsidR="00932CEA" w:rsidRPr="00C60E04" w:rsidRDefault="00932CEA">
            <w:pPr>
              <w:pStyle w:val="TableParagraph"/>
              <w:spacing w:before="10"/>
              <w:rPr>
                <w:rFonts w:ascii="Trebuchet MS"/>
                <w:b/>
                <w:i/>
                <w:color w:val="0D0D0D" w:themeColor="text1" w:themeTint="F2"/>
                <w:sz w:val="29"/>
              </w:rPr>
            </w:pPr>
          </w:p>
          <w:p w:rsidR="00932CEA" w:rsidRPr="00C60E04" w:rsidRDefault="00473751">
            <w:pPr>
              <w:pStyle w:val="TableParagraph"/>
              <w:ind w:left="40" w:right="37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</w:rPr>
              <w:t>Все группы</w:t>
            </w:r>
          </w:p>
        </w:tc>
        <w:tc>
          <w:tcPr>
            <w:tcW w:w="2131" w:type="dxa"/>
          </w:tcPr>
          <w:p w:rsidR="00932CEA" w:rsidRPr="00C60E04" w:rsidRDefault="00932CEA">
            <w:pPr>
              <w:pStyle w:val="TableParagraph"/>
              <w:spacing w:before="10"/>
              <w:rPr>
                <w:rFonts w:ascii="Trebuchet MS"/>
                <w:b/>
                <w:i/>
                <w:color w:val="0D0D0D" w:themeColor="text1" w:themeTint="F2"/>
                <w:sz w:val="29"/>
              </w:rPr>
            </w:pPr>
          </w:p>
          <w:p w:rsidR="00932CEA" w:rsidRPr="00C60E04" w:rsidRDefault="00473751">
            <w:pPr>
              <w:pStyle w:val="TableParagraph"/>
              <w:ind w:left="393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Ежедневно</w:t>
            </w:r>
          </w:p>
        </w:tc>
        <w:tc>
          <w:tcPr>
            <w:tcW w:w="1699" w:type="dxa"/>
          </w:tcPr>
          <w:p w:rsidR="00932CEA" w:rsidRPr="00C60E04" w:rsidRDefault="00473751">
            <w:pPr>
              <w:pStyle w:val="TableParagraph"/>
              <w:spacing w:before="6" w:line="254" w:lineRule="auto"/>
              <w:ind w:left="115" w:right="3" w:hanging="111"/>
              <w:jc w:val="center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Воспит</w:t>
            </w:r>
            <w:proofErr w:type="gramStart"/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а-</w:t>
            </w:r>
            <w:proofErr w:type="gramEnd"/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 xml:space="preserve"> тели, </w:t>
            </w: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>Инструктор</w:t>
            </w:r>
          </w:p>
          <w:p w:rsidR="00932CEA" w:rsidRPr="00C60E04" w:rsidRDefault="00473751">
            <w:pPr>
              <w:pStyle w:val="TableParagraph"/>
              <w:spacing w:line="318" w:lineRule="exact"/>
              <w:ind w:left="114" w:right="3"/>
              <w:jc w:val="center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w w:val="105"/>
                <w:sz w:val="28"/>
                <w:lang w:val="ru-RU"/>
              </w:rPr>
              <w:t>ф/</w:t>
            </w:r>
            <w:proofErr w:type="gramStart"/>
            <w:r w:rsidRPr="00C60E04">
              <w:rPr>
                <w:i/>
                <w:color w:val="0D0D0D" w:themeColor="text1" w:themeTint="F2"/>
                <w:w w:val="105"/>
                <w:sz w:val="28"/>
                <w:lang w:val="ru-RU"/>
              </w:rPr>
              <w:t>р</w:t>
            </w:r>
            <w:proofErr w:type="gramEnd"/>
          </w:p>
        </w:tc>
      </w:tr>
      <w:tr w:rsidR="00932CEA" w:rsidRPr="00C12008">
        <w:trPr>
          <w:trHeight w:val="1367"/>
        </w:trPr>
        <w:tc>
          <w:tcPr>
            <w:tcW w:w="571" w:type="dxa"/>
          </w:tcPr>
          <w:p w:rsidR="00932CEA" w:rsidRPr="00C60E04" w:rsidRDefault="00932CEA">
            <w:pPr>
              <w:pStyle w:val="TableParagraph"/>
              <w:spacing w:before="10"/>
              <w:rPr>
                <w:rFonts w:ascii="Trebuchet MS"/>
                <w:b/>
                <w:i/>
                <w:color w:val="0D0D0D" w:themeColor="text1" w:themeTint="F2"/>
                <w:sz w:val="29"/>
                <w:lang w:val="ru-RU"/>
              </w:rPr>
            </w:pPr>
          </w:p>
          <w:p w:rsidR="00932CEA" w:rsidRPr="00C60E04" w:rsidRDefault="00473751">
            <w:pPr>
              <w:pStyle w:val="TableParagraph"/>
              <w:ind w:left="90" w:right="10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>2.1.</w:t>
            </w:r>
          </w:p>
        </w:tc>
        <w:tc>
          <w:tcPr>
            <w:tcW w:w="4531" w:type="dxa"/>
          </w:tcPr>
          <w:p w:rsidR="00932CEA" w:rsidRPr="00C60E04" w:rsidRDefault="00932CEA">
            <w:pPr>
              <w:pStyle w:val="TableParagraph"/>
              <w:spacing w:before="10"/>
              <w:rPr>
                <w:rFonts w:ascii="Trebuchet MS"/>
                <w:b/>
                <w:i/>
                <w:color w:val="0D0D0D" w:themeColor="text1" w:themeTint="F2"/>
                <w:sz w:val="29"/>
              </w:rPr>
            </w:pPr>
          </w:p>
          <w:p w:rsidR="00932CEA" w:rsidRPr="00C60E04" w:rsidRDefault="00473751">
            <w:pPr>
              <w:pStyle w:val="TableParagraph"/>
              <w:ind w:left="403" w:right="396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Утренняя гимнастика</w:t>
            </w:r>
          </w:p>
        </w:tc>
        <w:tc>
          <w:tcPr>
            <w:tcW w:w="1560" w:type="dxa"/>
          </w:tcPr>
          <w:p w:rsidR="00932CEA" w:rsidRPr="00C60E04" w:rsidRDefault="00932CEA">
            <w:pPr>
              <w:pStyle w:val="TableParagraph"/>
              <w:spacing w:before="10"/>
              <w:rPr>
                <w:rFonts w:ascii="Trebuchet MS"/>
                <w:b/>
                <w:i/>
                <w:color w:val="0D0D0D" w:themeColor="text1" w:themeTint="F2"/>
                <w:sz w:val="29"/>
              </w:rPr>
            </w:pPr>
          </w:p>
          <w:p w:rsidR="00932CEA" w:rsidRPr="00C60E04" w:rsidRDefault="00473751">
            <w:pPr>
              <w:pStyle w:val="TableParagraph"/>
              <w:ind w:left="40" w:right="37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</w:rPr>
              <w:t>Все группы</w:t>
            </w:r>
          </w:p>
        </w:tc>
        <w:tc>
          <w:tcPr>
            <w:tcW w:w="2131" w:type="dxa"/>
          </w:tcPr>
          <w:p w:rsidR="00932CEA" w:rsidRPr="00C60E04" w:rsidRDefault="00932CEA">
            <w:pPr>
              <w:pStyle w:val="TableParagraph"/>
              <w:spacing w:before="10"/>
              <w:rPr>
                <w:rFonts w:ascii="Trebuchet MS"/>
                <w:b/>
                <w:i/>
                <w:color w:val="0D0D0D" w:themeColor="text1" w:themeTint="F2"/>
                <w:sz w:val="29"/>
              </w:rPr>
            </w:pPr>
          </w:p>
          <w:p w:rsidR="00932CEA" w:rsidRPr="00C60E04" w:rsidRDefault="00473751">
            <w:pPr>
              <w:pStyle w:val="TableParagraph"/>
              <w:ind w:left="393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Ежедневно</w:t>
            </w:r>
          </w:p>
        </w:tc>
        <w:tc>
          <w:tcPr>
            <w:tcW w:w="1699" w:type="dxa"/>
          </w:tcPr>
          <w:p w:rsidR="00932CEA" w:rsidRPr="00C60E04" w:rsidRDefault="00473751">
            <w:pPr>
              <w:pStyle w:val="TableParagraph"/>
              <w:spacing w:before="1" w:line="256" w:lineRule="auto"/>
              <w:ind w:left="115" w:right="3" w:hanging="111"/>
              <w:jc w:val="center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Воспит</w:t>
            </w:r>
            <w:proofErr w:type="gramStart"/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а-</w:t>
            </w:r>
            <w:proofErr w:type="gramEnd"/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 xml:space="preserve"> тели, </w:t>
            </w: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>Инструктор</w:t>
            </w:r>
          </w:p>
          <w:p w:rsidR="00932CEA" w:rsidRPr="00C60E04" w:rsidRDefault="00473751">
            <w:pPr>
              <w:pStyle w:val="TableParagraph"/>
              <w:spacing w:line="313" w:lineRule="exact"/>
              <w:ind w:left="114" w:right="3"/>
              <w:jc w:val="center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w w:val="105"/>
                <w:sz w:val="28"/>
                <w:lang w:val="ru-RU"/>
              </w:rPr>
              <w:t>ф/</w:t>
            </w:r>
            <w:proofErr w:type="gramStart"/>
            <w:r w:rsidRPr="00C60E04">
              <w:rPr>
                <w:i/>
                <w:color w:val="0D0D0D" w:themeColor="text1" w:themeTint="F2"/>
                <w:w w:val="105"/>
                <w:sz w:val="28"/>
                <w:lang w:val="ru-RU"/>
              </w:rPr>
              <w:t>р</w:t>
            </w:r>
            <w:proofErr w:type="gramEnd"/>
          </w:p>
        </w:tc>
      </w:tr>
      <w:tr w:rsidR="00932CEA" w:rsidRPr="00C12008">
        <w:trPr>
          <w:trHeight w:val="1708"/>
        </w:trPr>
        <w:tc>
          <w:tcPr>
            <w:tcW w:w="571" w:type="dxa"/>
          </w:tcPr>
          <w:p w:rsidR="00932CEA" w:rsidRPr="00C60E04" w:rsidRDefault="00932CEA">
            <w:pPr>
              <w:pStyle w:val="TableParagraph"/>
              <w:spacing w:before="10"/>
              <w:rPr>
                <w:rFonts w:ascii="Trebuchet MS"/>
                <w:b/>
                <w:i/>
                <w:color w:val="0D0D0D" w:themeColor="text1" w:themeTint="F2"/>
                <w:sz w:val="29"/>
                <w:lang w:val="ru-RU"/>
              </w:rPr>
            </w:pPr>
          </w:p>
          <w:p w:rsidR="00932CEA" w:rsidRPr="00C60E04" w:rsidRDefault="00473751">
            <w:pPr>
              <w:pStyle w:val="TableParagraph"/>
              <w:ind w:left="90" w:right="10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>2.2.</w:t>
            </w:r>
          </w:p>
        </w:tc>
        <w:tc>
          <w:tcPr>
            <w:tcW w:w="4531" w:type="dxa"/>
          </w:tcPr>
          <w:p w:rsidR="00932CEA" w:rsidRPr="00C60E04" w:rsidRDefault="00473751">
            <w:pPr>
              <w:pStyle w:val="TableParagraph"/>
              <w:spacing w:before="1" w:line="256" w:lineRule="auto"/>
              <w:ind w:left="244" w:right="235" w:hanging="7"/>
              <w:jc w:val="center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 xml:space="preserve">Непосредственная </w:t>
            </w: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 xml:space="preserve">образовательная деятельность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по физическому развитию</w:t>
            </w:r>
          </w:p>
          <w:p w:rsidR="00932CEA" w:rsidRPr="00C60E04" w:rsidRDefault="00473751">
            <w:pPr>
              <w:pStyle w:val="TableParagraph"/>
              <w:tabs>
                <w:tab w:val="left" w:pos="2212"/>
              </w:tabs>
              <w:spacing w:line="316" w:lineRule="exact"/>
              <w:ind w:left="1867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color w:val="0D0D0D" w:themeColor="text1" w:themeTint="F2"/>
                <w:sz w:val="28"/>
              </w:rPr>
              <w:t>-</w:t>
            </w:r>
            <w:r w:rsidRPr="00C60E04">
              <w:rPr>
                <w:color w:val="0D0D0D" w:themeColor="text1" w:themeTint="F2"/>
                <w:sz w:val="28"/>
              </w:rPr>
              <w:tab/>
            </w:r>
            <w:r w:rsidRPr="00C60E04">
              <w:rPr>
                <w:i/>
                <w:color w:val="0D0D0D" w:themeColor="text1" w:themeTint="F2"/>
                <w:sz w:val="28"/>
              </w:rPr>
              <w:t>в</w:t>
            </w:r>
            <w:r w:rsidRPr="00C60E04">
              <w:rPr>
                <w:i/>
                <w:color w:val="0D0D0D" w:themeColor="text1" w:themeTint="F2"/>
                <w:spacing w:val="-19"/>
                <w:sz w:val="28"/>
              </w:rPr>
              <w:t xml:space="preserve"> </w:t>
            </w:r>
            <w:r w:rsidR="00872AFA">
              <w:rPr>
                <w:i/>
                <w:color w:val="0D0D0D" w:themeColor="text1" w:themeTint="F2"/>
                <w:sz w:val="28"/>
                <w:lang w:val="ru-RU"/>
              </w:rPr>
              <w:t>группе</w:t>
            </w:r>
            <w:r w:rsidRPr="00C60E04">
              <w:rPr>
                <w:i/>
                <w:color w:val="0D0D0D" w:themeColor="text1" w:themeTint="F2"/>
                <w:sz w:val="28"/>
              </w:rPr>
              <w:t>;</w:t>
            </w:r>
          </w:p>
          <w:p w:rsidR="00932CEA" w:rsidRPr="00C60E04" w:rsidRDefault="00473751">
            <w:pPr>
              <w:pStyle w:val="TableParagraph"/>
              <w:tabs>
                <w:tab w:val="left" w:pos="2059"/>
              </w:tabs>
              <w:spacing w:before="19" w:line="319" w:lineRule="exact"/>
              <w:ind w:left="1713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color w:val="0D0D0D" w:themeColor="text1" w:themeTint="F2"/>
                <w:sz w:val="28"/>
              </w:rPr>
              <w:t>-</w:t>
            </w:r>
            <w:r w:rsidRPr="00C60E04">
              <w:rPr>
                <w:color w:val="0D0D0D" w:themeColor="text1" w:themeTint="F2"/>
                <w:sz w:val="28"/>
              </w:rPr>
              <w:tab/>
            </w:r>
            <w:proofErr w:type="gramStart"/>
            <w:r w:rsidRPr="00C60E04">
              <w:rPr>
                <w:i/>
                <w:color w:val="0D0D0D" w:themeColor="text1" w:themeTint="F2"/>
                <w:sz w:val="28"/>
              </w:rPr>
              <w:t>на</w:t>
            </w:r>
            <w:proofErr w:type="gramEnd"/>
            <w:r w:rsidRPr="00C60E04">
              <w:rPr>
                <w:i/>
                <w:color w:val="0D0D0D" w:themeColor="text1" w:themeTint="F2"/>
                <w:spacing w:val="-20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</w:rPr>
              <w:t>улице.</w:t>
            </w:r>
          </w:p>
        </w:tc>
        <w:tc>
          <w:tcPr>
            <w:tcW w:w="1560" w:type="dxa"/>
          </w:tcPr>
          <w:p w:rsidR="00932CEA" w:rsidRPr="00C60E04" w:rsidRDefault="00932CEA">
            <w:pPr>
              <w:pStyle w:val="TableParagraph"/>
              <w:spacing w:before="10"/>
              <w:rPr>
                <w:rFonts w:ascii="Trebuchet MS"/>
                <w:b/>
                <w:i/>
                <w:color w:val="0D0D0D" w:themeColor="text1" w:themeTint="F2"/>
                <w:sz w:val="29"/>
              </w:rPr>
            </w:pPr>
          </w:p>
          <w:p w:rsidR="00932CEA" w:rsidRPr="00C60E04" w:rsidRDefault="00473751">
            <w:pPr>
              <w:pStyle w:val="TableParagraph"/>
              <w:spacing w:line="254" w:lineRule="auto"/>
              <w:ind w:left="115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>Все группы Все группы</w:t>
            </w:r>
          </w:p>
        </w:tc>
        <w:tc>
          <w:tcPr>
            <w:tcW w:w="2131" w:type="dxa"/>
          </w:tcPr>
          <w:p w:rsidR="00932CEA" w:rsidRPr="00C60E04" w:rsidRDefault="00932CEA">
            <w:pPr>
              <w:pStyle w:val="TableParagraph"/>
              <w:rPr>
                <w:rFonts w:ascii="Trebuchet MS"/>
                <w:b/>
                <w:i/>
                <w:color w:val="0D0D0D" w:themeColor="text1" w:themeTint="F2"/>
                <w:sz w:val="28"/>
                <w:lang w:val="ru-RU"/>
              </w:rPr>
            </w:pPr>
          </w:p>
          <w:p w:rsidR="00932CEA" w:rsidRPr="00C60E04" w:rsidRDefault="00932CEA">
            <w:pPr>
              <w:pStyle w:val="TableParagraph"/>
              <w:rPr>
                <w:rFonts w:ascii="Trebuchet MS"/>
                <w:b/>
                <w:i/>
                <w:color w:val="0D0D0D" w:themeColor="text1" w:themeTint="F2"/>
                <w:sz w:val="28"/>
                <w:lang w:val="ru-RU"/>
              </w:rPr>
            </w:pPr>
          </w:p>
          <w:p w:rsidR="00932CEA" w:rsidRPr="00C60E04" w:rsidRDefault="00932CEA">
            <w:pPr>
              <w:pStyle w:val="TableParagraph"/>
              <w:rPr>
                <w:rFonts w:ascii="Trebuchet MS"/>
                <w:b/>
                <w:i/>
                <w:color w:val="0D0D0D" w:themeColor="text1" w:themeTint="F2"/>
                <w:sz w:val="31"/>
                <w:lang w:val="ru-RU"/>
              </w:rPr>
            </w:pPr>
          </w:p>
          <w:p w:rsidR="00932CEA" w:rsidRPr="00C60E04" w:rsidRDefault="00473751">
            <w:pPr>
              <w:pStyle w:val="TableParagraph"/>
              <w:spacing w:line="340" w:lineRule="atLeast"/>
              <w:ind w:left="268" w:right="245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2</w:t>
            </w:r>
            <w:r w:rsidRPr="00C60E04">
              <w:rPr>
                <w:i/>
                <w:color w:val="0D0D0D" w:themeColor="text1" w:themeTint="F2"/>
                <w:spacing w:val="-58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р.</w:t>
            </w:r>
            <w:r w:rsidRPr="00C60E04">
              <w:rPr>
                <w:i/>
                <w:color w:val="0D0D0D" w:themeColor="text1" w:themeTint="F2"/>
                <w:spacing w:val="-56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в</w:t>
            </w:r>
            <w:r w:rsidRPr="00C60E04">
              <w:rPr>
                <w:i/>
                <w:color w:val="0D0D0D" w:themeColor="text1" w:themeTint="F2"/>
                <w:spacing w:val="-56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неделю 1</w:t>
            </w:r>
            <w:r w:rsidRPr="00C60E04">
              <w:rPr>
                <w:i/>
                <w:color w:val="0D0D0D" w:themeColor="text1" w:themeTint="F2"/>
                <w:spacing w:val="-58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р.</w:t>
            </w:r>
            <w:r w:rsidRPr="00C60E04">
              <w:rPr>
                <w:i/>
                <w:color w:val="0D0D0D" w:themeColor="text1" w:themeTint="F2"/>
                <w:spacing w:val="-56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в</w:t>
            </w:r>
            <w:r w:rsidRPr="00C60E04">
              <w:rPr>
                <w:i/>
                <w:color w:val="0D0D0D" w:themeColor="text1" w:themeTint="F2"/>
                <w:spacing w:val="-56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неделю</w:t>
            </w:r>
          </w:p>
        </w:tc>
        <w:tc>
          <w:tcPr>
            <w:tcW w:w="1699" w:type="dxa"/>
          </w:tcPr>
          <w:p w:rsidR="00932CEA" w:rsidRPr="00C60E04" w:rsidRDefault="00473751">
            <w:pPr>
              <w:pStyle w:val="TableParagraph"/>
              <w:spacing w:before="1" w:line="254" w:lineRule="auto"/>
              <w:ind w:left="115" w:right="3"/>
              <w:jc w:val="center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 xml:space="preserve">Инструктор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ф/</w:t>
            </w:r>
            <w:proofErr w:type="gramStart"/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р</w:t>
            </w:r>
            <w:proofErr w:type="gramEnd"/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 xml:space="preserve">  Воспита- тели</w:t>
            </w:r>
          </w:p>
        </w:tc>
      </w:tr>
      <w:tr w:rsidR="00932CEA" w:rsidRPr="00C60E04">
        <w:trPr>
          <w:trHeight w:val="686"/>
        </w:trPr>
        <w:tc>
          <w:tcPr>
            <w:tcW w:w="571" w:type="dxa"/>
          </w:tcPr>
          <w:p w:rsidR="00932CEA" w:rsidRPr="00C60E04" w:rsidRDefault="00473751">
            <w:pPr>
              <w:pStyle w:val="TableParagraph"/>
              <w:spacing w:before="6"/>
              <w:ind w:left="90" w:right="10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>2.3.</w:t>
            </w:r>
          </w:p>
        </w:tc>
        <w:tc>
          <w:tcPr>
            <w:tcW w:w="4531" w:type="dxa"/>
          </w:tcPr>
          <w:p w:rsidR="00932CEA" w:rsidRPr="00C60E04" w:rsidRDefault="00473751">
            <w:pPr>
              <w:pStyle w:val="TableParagraph"/>
              <w:spacing w:before="6"/>
              <w:ind w:left="72" w:right="62"/>
              <w:jc w:val="center"/>
              <w:rPr>
                <w:i/>
                <w:color w:val="0D0D0D" w:themeColor="text1" w:themeTint="F2"/>
                <w:sz w:val="28"/>
                <w:lang w:val="ru-RU"/>
              </w:rPr>
            </w:pPr>
            <w:proofErr w:type="gramStart"/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Спортивные упражнения (санки,</w:t>
            </w:r>
            <w:proofErr w:type="gramEnd"/>
          </w:p>
          <w:p w:rsidR="00932CEA" w:rsidRPr="00C60E04" w:rsidRDefault="00473751">
            <w:pPr>
              <w:pStyle w:val="TableParagraph"/>
              <w:spacing w:before="18" w:line="319" w:lineRule="exact"/>
              <w:ind w:left="403" w:right="397"/>
              <w:jc w:val="center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лыжи, велосипеды и др.)</w:t>
            </w:r>
          </w:p>
        </w:tc>
        <w:tc>
          <w:tcPr>
            <w:tcW w:w="1560" w:type="dxa"/>
          </w:tcPr>
          <w:p w:rsidR="00932CEA" w:rsidRPr="00C60E04" w:rsidRDefault="00473751">
            <w:pPr>
              <w:pStyle w:val="TableParagraph"/>
              <w:spacing w:before="6"/>
              <w:ind w:left="35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>Во</w:t>
            </w:r>
            <w:r w:rsidRPr="00C60E04">
              <w:rPr>
                <w:i/>
                <w:color w:val="0D0D0D" w:themeColor="text1" w:themeTint="F2"/>
                <w:spacing w:val="-42"/>
                <w:w w:val="90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0"/>
                <w:sz w:val="28"/>
              </w:rPr>
              <w:t>всех</w:t>
            </w:r>
          </w:p>
          <w:p w:rsidR="00932CEA" w:rsidRPr="00C60E04" w:rsidRDefault="00473751">
            <w:pPr>
              <w:pStyle w:val="TableParagraph"/>
              <w:spacing w:before="18" w:line="319" w:lineRule="exact"/>
              <w:ind w:left="312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группах</w:t>
            </w:r>
          </w:p>
        </w:tc>
        <w:tc>
          <w:tcPr>
            <w:tcW w:w="2131" w:type="dxa"/>
          </w:tcPr>
          <w:p w:rsidR="00932CEA" w:rsidRPr="00C60E04" w:rsidRDefault="00473751">
            <w:pPr>
              <w:pStyle w:val="TableParagraph"/>
              <w:spacing w:before="6"/>
              <w:ind w:left="268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2 р. в неделю</w:t>
            </w:r>
          </w:p>
        </w:tc>
        <w:tc>
          <w:tcPr>
            <w:tcW w:w="1699" w:type="dxa"/>
          </w:tcPr>
          <w:p w:rsidR="00932CEA" w:rsidRPr="00C60E04" w:rsidRDefault="00473751">
            <w:pPr>
              <w:pStyle w:val="TableParagraph"/>
              <w:spacing w:before="6"/>
              <w:ind w:left="3" w:right="3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Воспита-</w:t>
            </w:r>
          </w:p>
          <w:p w:rsidR="00932CEA" w:rsidRPr="00C60E04" w:rsidRDefault="00473751">
            <w:pPr>
              <w:pStyle w:val="TableParagraph"/>
              <w:spacing w:before="18" w:line="319" w:lineRule="exact"/>
              <w:ind w:left="3" w:right="3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тели</w:t>
            </w:r>
          </w:p>
        </w:tc>
      </w:tr>
      <w:tr w:rsidR="00932CEA" w:rsidRPr="00C12008">
        <w:trPr>
          <w:trHeight w:val="1367"/>
        </w:trPr>
        <w:tc>
          <w:tcPr>
            <w:tcW w:w="571" w:type="dxa"/>
          </w:tcPr>
          <w:p w:rsidR="00932CEA" w:rsidRPr="00C60E04" w:rsidRDefault="00932CEA">
            <w:pPr>
              <w:pStyle w:val="TableParagraph"/>
              <w:spacing w:before="5"/>
              <w:rPr>
                <w:rFonts w:ascii="Trebuchet MS"/>
                <w:b/>
                <w:i/>
                <w:color w:val="0D0D0D" w:themeColor="text1" w:themeTint="F2"/>
                <w:sz w:val="29"/>
              </w:rPr>
            </w:pPr>
          </w:p>
          <w:p w:rsidR="00932CEA" w:rsidRPr="00C60E04" w:rsidRDefault="00473751">
            <w:pPr>
              <w:pStyle w:val="TableParagraph"/>
              <w:ind w:left="90" w:right="10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>2.4.</w:t>
            </w:r>
          </w:p>
        </w:tc>
        <w:tc>
          <w:tcPr>
            <w:tcW w:w="4531" w:type="dxa"/>
          </w:tcPr>
          <w:p w:rsidR="00932CEA" w:rsidRPr="00C60E04" w:rsidRDefault="00473751">
            <w:pPr>
              <w:pStyle w:val="TableParagraph"/>
              <w:spacing w:before="1"/>
              <w:ind w:left="72" w:right="65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Элементы спортивных игр</w:t>
            </w:r>
          </w:p>
        </w:tc>
        <w:tc>
          <w:tcPr>
            <w:tcW w:w="1560" w:type="dxa"/>
          </w:tcPr>
          <w:p w:rsidR="00932CEA" w:rsidRPr="00C60E04" w:rsidRDefault="00872AFA" w:rsidP="00872AFA">
            <w:pPr>
              <w:pStyle w:val="TableParagraph"/>
              <w:spacing w:before="1" w:line="254" w:lineRule="auto"/>
              <w:ind w:left="110" w:right="99" w:firstLine="76"/>
              <w:jc w:val="both"/>
              <w:rPr>
                <w:i/>
                <w:color w:val="0D0D0D" w:themeColor="text1" w:themeTint="F2"/>
                <w:sz w:val="28"/>
              </w:rPr>
            </w:pPr>
            <w:r>
              <w:rPr>
                <w:i/>
                <w:color w:val="0D0D0D" w:themeColor="text1" w:themeTint="F2"/>
                <w:w w:val="95"/>
                <w:sz w:val="28"/>
              </w:rPr>
              <w:t>Старшая</w:t>
            </w:r>
            <w:r>
              <w:rPr>
                <w:i/>
                <w:color w:val="0D0D0D" w:themeColor="text1" w:themeTint="F2"/>
                <w:w w:val="95"/>
                <w:sz w:val="28"/>
                <w:lang w:val="ru-RU"/>
              </w:rPr>
              <w:t xml:space="preserve"> гр</w:t>
            </w:r>
            <w:r w:rsidR="00473751" w:rsidRPr="00C60E04">
              <w:rPr>
                <w:i/>
                <w:color w:val="0D0D0D" w:themeColor="text1" w:themeTint="F2"/>
                <w:w w:val="95"/>
                <w:sz w:val="28"/>
              </w:rPr>
              <w:t xml:space="preserve"> </w:t>
            </w:r>
          </w:p>
        </w:tc>
        <w:tc>
          <w:tcPr>
            <w:tcW w:w="2131" w:type="dxa"/>
          </w:tcPr>
          <w:p w:rsidR="00932CEA" w:rsidRPr="00C60E04" w:rsidRDefault="00473751">
            <w:pPr>
              <w:pStyle w:val="TableParagraph"/>
              <w:spacing w:before="1"/>
              <w:ind w:left="268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2 р. в неделю</w:t>
            </w:r>
          </w:p>
        </w:tc>
        <w:tc>
          <w:tcPr>
            <w:tcW w:w="1699" w:type="dxa"/>
          </w:tcPr>
          <w:p w:rsidR="00932CEA" w:rsidRPr="00C60E04" w:rsidRDefault="00473751">
            <w:pPr>
              <w:pStyle w:val="TableParagraph"/>
              <w:spacing w:before="1" w:line="254" w:lineRule="auto"/>
              <w:ind w:left="115" w:right="3" w:hanging="111"/>
              <w:jc w:val="center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Воспит</w:t>
            </w:r>
            <w:proofErr w:type="gramStart"/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а-</w:t>
            </w:r>
            <w:proofErr w:type="gramEnd"/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 xml:space="preserve"> тели, </w:t>
            </w: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>Инструктор</w:t>
            </w:r>
          </w:p>
          <w:p w:rsidR="00932CEA" w:rsidRPr="00C60E04" w:rsidRDefault="00473751">
            <w:pPr>
              <w:pStyle w:val="TableParagraph"/>
              <w:spacing w:before="3" w:line="319" w:lineRule="exact"/>
              <w:ind w:left="114" w:right="3"/>
              <w:jc w:val="center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w w:val="105"/>
                <w:sz w:val="28"/>
                <w:lang w:val="ru-RU"/>
              </w:rPr>
              <w:t>ф/</w:t>
            </w:r>
            <w:proofErr w:type="gramStart"/>
            <w:r w:rsidRPr="00C60E04">
              <w:rPr>
                <w:i/>
                <w:color w:val="0D0D0D" w:themeColor="text1" w:themeTint="F2"/>
                <w:w w:val="105"/>
                <w:sz w:val="28"/>
                <w:lang w:val="ru-RU"/>
              </w:rPr>
              <w:t>р</w:t>
            </w:r>
            <w:proofErr w:type="gramEnd"/>
          </w:p>
        </w:tc>
      </w:tr>
      <w:tr w:rsidR="00932CEA" w:rsidRPr="00C12008">
        <w:trPr>
          <w:trHeight w:val="1708"/>
        </w:trPr>
        <w:tc>
          <w:tcPr>
            <w:tcW w:w="571" w:type="dxa"/>
          </w:tcPr>
          <w:p w:rsidR="00932CEA" w:rsidRPr="00264403" w:rsidRDefault="00932CEA">
            <w:pPr>
              <w:pStyle w:val="TableParagraph"/>
              <w:spacing w:before="5"/>
              <w:rPr>
                <w:rFonts w:ascii="Trebuchet MS"/>
                <w:b/>
                <w:i/>
                <w:color w:val="0D0D0D" w:themeColor="text1" w:themeTint="F2"/>
                <w:sz w:val="29"/>
                <w:lang w:val="ru-RU"/>
              </w:rPr>
            </w:pPr>
          </w:p>
          <w:p w:rsidR="00932CEA" w:rsidRPr="00C60E04" w:rsidRDefault="00473751">
            <w:pPr>
              <w:pStyle w:val="TableParagraph"/>
              <w:ind w:left="90" w:right="10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>2.6.</w:t>
            </w:r>
          </w:p>
        </w:tc>
        <w:tc>
          <w:tcPr>
            <w:tcW w:w="4531" w:type="dxa"/>
          </w:tcPr>
          <w:p w:rsidR="00932CEA" w:rsidRPr="00C60E04" w:rsidRDefault="00473751">
            <w:pPr>
              <w:pStyle w:val="TableParagraph"/>
              <w:spacing w:before="1"/>
              <w:ind w:left="1190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Активный отдых</w:t>
            </w:r>
          </w:p>
          <w:p w:rsidR="00932CEA" w:rsidRPr="00C60E04" w:rsidRDefault="00473751">
            <w:pPr>
              <w:pStyle w:val="TableParagraph"/>
              <w:tabs>
                <w:tab w:val="left" w:pos="1588"/>
              </w:tabs>
              <w:spacing w:before="19"/>
              <w:ind w:left="1243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color w:val="0D0D0D" w:themeColor="text1" w:themeTint="F2"/>
                <w:sz w:val="28"/>
                <w:lang w:val="ru-RU"/>
              </w:rPr>
              <w:t>-</w:t>
            </w:r>
            <w:r w:rsidRPr="00C60E04">
              <w:rPr>
                <w:color w:val="0D0D0D" w:themeColor="text1" w:themeTint="F2"/>
                <w:sz w:val="28"/>
                <w:lang w:val="ru-RU"/>
              </w:rPr>
              <w:tab/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спортивный</w:t>
            </w:r>
            <w:r w:rsidRPr="00C60E04">
              <w:rPr>
                <w:i/>
                <w:color w:val="0D0D0D" w:themeColor="text1" w:themeTint="F2"/>
                <w:spacing w:val="-28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час;</w:t>
            </w:r>
          </w:p>
          <w:p w:rsidR="00932CEA" w:rsidRPr="00C60E04" w:rsidRDefault="00473751">
            <w:pPr>
              <w:pStyle w:val="TableParagraph"/>
              <w:tabs>
                <w:tab w:val="left" w:pos="1247"/>
              </w:tabs>
              <w:spacing w:before="19"/>
              <w:ind w:left="902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color w:val="0D0D0D" w:themeColor="text1" w:themeTint="F2"/>
                <w:sz w:val="28"/>
                <w:lang w:val="ru-RU"/>
              </w:rPr>
              <w:t>-</w:t>
            </w:r>
            <w:r w:rsidRPr="00C60E04">
              <w:rPr>
                <w:color w:val="0D0D0D" w:themeColor="text1" w:themeTint="F2"/>
                <w:sz w:val="28"/>
                <w:lang w:val="ru-RU"/>
              </w:rPr>
              <w:tab/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физкультурный</w:t>
            </w:r>
            <w:r w:rsidRPr="00C60E04">
              <w:rPr>
                <w:i/>
                <w:color w:val="0D0D0D" w:themeColor="text1" w:themeTint="F2"/>
                <w:spacing w:val="-44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досуг;</w:t>
            </w:r>
          </w:p>
          <w:p w:rsidR="00932CEA" w:rsidRPr="00C60E04" w:rsidRDefault="00473751">
            <w:pPr>
              <w:pStyle w:val="TableParagraph"/>
              <w:tabs>
                <w:tab w:val="left" w:pos="1905"/>
              </w:tabs>
              <w:spacing w:before="18"/>
              <w:ind w:left="156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color w:val="0D0D0D" w:themeColor="text1" w:themeTint="F2"/>
                <w:sz w:val="28"/>
              </w:rPr>
              <w:t>-</w:t>
            </w:r>
            <w:r w:rsidRPr="00C60E04">
              <w:rPr>
                <w:color w:val="0D0D0D" w:themeColor="text1" w:themeTint="F2"/>
                <w:sz w:val="28"/>
              </w:rPr>
              <w:tab/>
            </w:r>
            <w:proofErr w:type="gramStart"/>
            <w:r w:rsidRPr="00C60E04">
              <w:rPr>
                <w:i/>
                <w:color w:val="0D0D0D" w:themeColor="text1" w:themeTint="F2"/>
                <w:sz w:val="28"/>
              </w:rPr>
              <w:t>поход</w:t>
            </w:r>
            <w:proofErr w:type="gramEnd"/>
            <w:r w:rsidRPr="00C60E04">
              <w:rPr>
                <w:i/>
                <w:color w:val="0D0D0D" w:themeColor="text1" w:themeTint="F2"/>
                <w:sz w:val="28"/>
              </w:rPr>
              <w:t xml:space="preserve"> в</w:t>
            </w:r>
            <w:r w:rsidRPr="00C60E04">
              <w:rPr>
                <w:i/>
                <w:color w:val="0D0D0D" w:themeColor="text1" w:themeTint="F2"/>
                <w:spacing w:val="-42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</w:rPr>
              <w:t>лес.</w:t>
            </w:r>
          </w:p>
        </w:tc>
        <w:tc>
          <w:tcPr>
            <w:tcW w:w="1560" w:type="dxa"/>
          </w:tcPr>
          <w:p w:rsidR="00932CEA" w:rsidRPr="00C60E04" w:rsidRDefault="00473751" w:rsidP="00872AFA">
            <w:pPr>
              <w:pStyle w:val="TableParagraph"/>
              <w:spacing w:before="1" w:line="254" w:lineRule="auto"/>
              <w:ind w:left="177" w:right="23" w:hanging="68"/>
              <w:jc w:val="both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Все</w:t>
            </w:r>
            <w:r w:rsidRPr="00C60E04">
              <w:rPr>
                <w:i/>
                <w:color w:val="0D0D0D" w:themeColor="text1" w:themeTint="F2"/>
                <w:spacing w:val="-51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 xml:space="preserve">группы </w:t>
            </w:r>
          </w:p>
        </w:tc>
        <w:tc>
          <w:tcPr>
            <w:tcW w:w="2131" w:type="dxa"/>
          </w:tcPr>
          <w:p w:rsidR="00932CEA" w:rsidRPr="00C60E04" w:rsidRDefault="00473751">
            <w:pPr>
              <w:pStyle w:val="TableParagraph"/>
              <w:spacing w:before="1" w:line="254" w:lineRule="auto"/>
              <w:ind w:left="268" w:right="262"/>
              <w:jc w:val="center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1</w:t>
            </w:r>
            <w:r w:rsidRPr="00C60E04">
              <w:rPr>
                <w:i/>
                <w:color w:val="0D0D0D" w:themeColor="text1" w:themeTint="F2"/>
                <w:spacing w:val="-30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р.</w:t>
            </w:r>
            <w:r w:rsidRPr="00C60E04">
              <w:rPr>
                <w:i/>
                <w:color w:val="0D0D0D" w:themeColor="text1" w:themeTint="F2"/>
                <w:spacing w:val="-28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в</w:t>
            </w:r>
            <w:r w:rsidRPr="00C60E04">
              <w:rPr>
                <w:i/>
                <w:color w:val="0D0D0D" w:themeColor="text1" w:themeTint="F2"/>
                <w:spacing w:val="-28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 xml:space="preserve">неделю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1</w:t>
            </w:r>
            <w:r w:rsidRPr="00C60E04">
              <w:rPr>
                <w:i/>
                <w:color w:val="0D0D0D" w:themeColor="text1" w:themeTint="F2"/>
                <w:spacing w:val="-44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р.</w:t>
            </w:r>
            <w:r w:rsidRPr="00C60E04">
              <w:rPr>
                <w:i/>
                <w:color w:val="0D0D0D" w:themeColor="text1" w:themeTint="F2"/>
                <w:spacing w:val="-42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в</w:t>
            </w:r>
            <w:r w:rsidRPr="00C60E04">
              <w:rPr>
                <w:i/>
                <w:color w:val="0D0D0D" w:themeColor="text1" w:themeTint="F2"/>
                <w:spacing w:val="-43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месяц 1</w:t>
            </w:r>
            <w:r w:rsidRPr="00C60E04">
              <w:rPr>
                <w:i/>
                <w:color w:val="0D0D0D" w:themeColor="text1" w:themeTint="F2"/>
                <w:spacing w:val="-30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р.</w:t>
            </w:r>
            <w:r w:rsidRPr="00C60E04">
              <w:rPr>
                <w:i/>
                <w:color w:val="0D0D0D" w:themeColor="text1" w:themeTint="F2"/>
                <w:spacing w:val="-27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в</w:t>
            </w:r>
            <w:r w:rsidRPr="00C60E04">
              <w:rPr>
                <w:i/>
                <w:color w:val="0D0D0D" w:themeColor="text1" w:themeTint="F2"/>
                <w:spacing w:val="-28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год</w:t>
            </w:r>
          </w:p>
        </w:tc>
        <w:tc>
          <w:tcPr>
            <w:tcW w:w="1699" w:type="dxa"/>
          </w:tcPr>
          <w:p w:rsidR="00932CEA" w:rsidRPr="00C60E04" w:rsidRDefault="00473751">
            <w:pPr>
              <w:pStyle w:val="TableParagraph"/>
              <w:spacing w:before="1" w:line="254" w:lineRule="auto"/>
              <w:ind w:left="115" w:right="3"/>
              <w:jc w:val="center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 xml:space="preserve">Инструктор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ф/</w:t>
            </w:r>
            <w:proofErr w:type="gramStart"/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р</w:t>
            </w:r>
            <w:proofErr w:type="gramEnd"/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, Воспита- тели</w:t>
            </w:r>
          </w:p>
        </w:tc>
      </w:tr>
    </w:tbl>
    <w:p w:rsidR="00932CEA" w:rsidRPr="00C60E04" w:rsidRDefault="00932CEA">
      <w:pPr>
        <w:spacing w:line="254" w:lineRule="auto"/>
        <w:jc w:val="center"/>
        <w:rPr>
          <w:color w:val="0D0D0D" w:themeColor="text1" w:themeTint="F2"/>
          <w:sz w:val="28"/>
          <w:lang w:val="ru-RU"/>
        </w:rPr>
        <w:sectPr w:rsidR="00932CEA" w:rsidRPr="00C60E04">
          <w:footerReference w:type="default" r:id="rId47"/>
          <w:pgSz w:w="11900" w:h="16840"/>
          <w:pgMar w:top="1120" w:right="520" w:bottom="280" w:left="600" w:header="0" w:footer="0" w:gutter="0"/>
          <w:cols w:space="720"/>
        </w:sectPr>
      </w:pPr>
    </w:p>
    <w:p w:rsidR="00932CEA" w:rsidRPr="00C60E04" w:rsidRDefault="00C12008">
      <w:pPr>
        <w:pStyle w:val="a3"/>
        <w:spacing w:before="25"/>
        <w:ind w:left="0" w:right="123" w:firstLine="0"/>
        <w:jc w:val="right"/>
        <w:rPr>
          <w:color w:val="0D0D0D" w:themeColor="text1" w:themeTint="F2"/>
        </w:rPr>
      </w:pPr>
      <w:r>
        <w:rPr>
          <w:color w:val="0D0D0D" w:themeColor="text1" w:themeTint="F2"/>
        </w:rPr>
        <w:lastRenderedPageBreak/>
        <w:pict>
          <v:shape id="_x0000_s1368" type="#_x0000_t202" style="position:absolute;left:0;text-align:left;margin-left:35.05pt;margin-top:56.7pt;width:525.4pt;height:707.8pt;z-index:2104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71"/>
                    <w:gridCol w:w="4531"/>
                    <w:gridCol w:w="1560"/>
                    <w:gridCol w:w="2131"/>
                    <w:gridCol w:w="1699"/>
                  </w:tblGrid>
                  <w:tr w:rsidR="00C12008">
                    <w:trPr>
                      <w:trHeight w:val="1708"/>
                    </w:trPr>
                    <w:tc>
                      <w:tcPr>
                        <w:tcW w:w="571" w:type="dxa"/>
                      </w:tcPr>
                      <w:p w:rsidR="00C12008" w:rsidRDefault="00C12008">
                        <w:pPr>
                          <w:pStyle w:val="TableParagraph"/>
                          <w:rPr>
                            <w:i/>
                            <w:sz w:val="28"/>
                          </w:rPr>
                        </w:pPr>
                      </w:p>
                      <w:p w:rsidR="00C12008" w:rsidRDefault="00C12008">
                        <w:pPr>
                          <w:pStyle w:val="TableParagraph"/>
                          <w:spacing w:before="9"/>
                          <w:rPr>
                            <w:i/>
                            <w:sz w:val="31"/>
                          </w:rPr>
                        </w:pPr>
                      </w:p>
                      <w:p w:rsidR="00C12008" w:rsidRDefault="00C12008">
                        <w:pPr>
                          <w:pStyle w:val="TableParagraph"/>
                          <w:ind w:left="110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w w:val="90"/>
                            <w:sz w:val="28"/>
                          </w:rPr>
                          <w:t>2.7.</w:t>
                        </w:r>
                      </w:p>
                    </w:tc>
                    <w:tc>
                      <w:tcPr>
                        <w:tcW w:w="4531" w:type="dxa"/>
                      </w:tcPr>
                      <w:p w:rsidR="00C12008" w:rsidRPr="00473751" w:rsidRDefault="00C12008">
                        <w:pPr>
                          <w:pStyle w:val="TableParagraph"/>
                          <w:spacing w:before="1" w:line="256" w:lineRule="auto"/>
                          <w:ind w:left="72" w:right="64"/>
                          <w:jc w:val="center"/>
                          <w:rPr>
                            <w:i/>
                            <w:sz w:val="28"/>
                            <w:lang w:val="ru-RU"/>
                          </w:rPr>
                        </w:pPr>
                        <w:r w:rsidRPr="00473751">
                          <w:rPr>
                            <w:i/>
                            <w:w w:val="90"/>
                            <w:sz w:val="28"/>
                            <w:lang w:val="ru-RU"/>
                          </w:rPr>
                          <w:t xml:space="preserve">Физкультурные праздники (зимой, </w:t>
                        </w:r>
                        <w:r w:rsidRPr="00473751">
                          <w:rPr>
                            <w:i/>
                            <w:sz w:val="28"/>
                            <w:lang w:val="ru-RU"/>
                          </w:rPr>
                          <w:t>летом)</w:t>
                        </w:r>
                      </w:p>
                      <w:p w:rsidR="00C12008" w:rsidRPr="00473751" w:rsidRDefault="00C12008">
                        <w:pPr>
                          <w:pStyle w:val="TableParagraph"/>
                          <w:spacing w:line="319" w:lineRule="exact"/>
                          <w:ind w:left="403" w:right="391"/>
                          <w:jc w:val="center"/>
                          <w:rPr>
                            <w:i/>
                            <w:sz w:val="28"/>
                            <w:lang w:val="ru-RU"/>
                          </w:rPr>
                        </w:pPr>
                        <w:r w:rsidRPr="00473751">
                          <w:rPr>
                            <w:i/>
                            <w:sz w:val="28"/>
                            <w:lang w:val="ru-RU"/>
                          </w:rPr>
                          <w:t>«День здоровья»</w:t>
                        </w:r>
                      </w:p>
                      <w:p w:rsidR="00C12008" w:rsidRDefault="00C12008">
                        <w:pPr>
                          <w:pStyle w:val="TableParagraph"/>
                          <w:spacing w:before="19"/>
                          <w:ind w:left="403" w:right="391"/>
                          <w:jc w:val="center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sz w:val="28"/>
                          </w:rPr>
                          <w:t>«Весёлые старты»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C12008" w:rsidRDefault="00C12008">
                        <w:pPr>
                          <w:pStyle w:val="TableParagraph"/>
                          <w:spacing w:before="1"/>
                          <w:rPr>
                            <w:i/>
                            <w:sz w:val="30"/>
                          </w:rPr>
                        </w:pPr>
                      </w:p>
                      <w:p w:rsidR="00C12008" w:rsidRDefault="00C12008" w:rsidP="00872AFA">
                        <w:pPr>
                          <w:pStyle w:val="TableParagraph"/>
                          <w:spacing w:line="254" w:lineRule="auto"/>
                          <w:ind w:left="144" w:right="66" w:firstLine="14"/>
                          <w:jc w:val="both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w w:val="90"/>
                            <w:sz w:val="28"/>
                          </w:rPr>
                          <w:t xml:space="preserve">все группы </w:t>
                        </w:r>
                      </w:p>
                    </w:tc>
                    <w:tc>
                      <w:tcPr>
                        <w:tcW w:w="2131" w:type="dxa"/>
                      </w:tcPr>
                      <w:p w:rsidR="00C12008" w:rsidRPr="00473751" w:rsidRDefault="00C12008">
                        <w:pPr>
                          <w:pStyle w:val="TableParagraph"/>
                          <w:spacing w:before="1"/>
                          <w:rPr>
                            <w:i/>
                            <w:sz w:val="30"/>
                            <w:lang w:val="ru-RU"/>
                          </w:rPr>
                        </w:pPr>
                      </w:p>
                      <w:p w:rsidR="00C12008" w:rsidRPr="00473751" w:rsidRDefault="00C12008" w:rsidP="00872AFA">
                        <w:pPr>
                          <w:pStyle w:val="TableParagraph"/>
                          <w:spacing w:line="254" w:lineRule="auto"/>
                          <w:ind w:left="523" w:right="496"/>
                          <w:rPr>
                            <w:i/>
                            <w:sz w:val="28"/>
                            <w:lang w:val="ru-RU"/>
                          </w:rPr>
                        </w:pPr>
                        <w:r w:rsidRPr="00473751">
                          <w:rPr>
                            <w:i/>
                            <w:sz w:val="28"/>
                            <w:lang w:val="ru-RU"/>
                          </w:rPr>
                          <w:t>1</w:t>
                        </w:r>
                        <w:r w:rsidRPr="00473751">
                          <w:rPr>
                            <w:i/>
                            <w:spacing w:val="-46"/>
                            <w:sz w:val="28"/>
                            <w:lang w:val="ru-RU"/>
                          </w:rPr>
                          <w:t xml:space="preserve"> </w:t>
                        </w:r>
                        <w:r w:rsidRPr="00473751">
                          <w:rPr>
                            <w:i/>
                            <w:sz w:val="28"/>
                            <w:lang w:val="ru-RU"/>
                          </w:rPr>
                          <w:t>р.</w:t>
                        </w:r>
                        <w:r w:rsidRPr="00473751">
                          <w:rPr>
                            <w:i/>
                            <w:spacing w:val="-45"/>
                            <w:sz w:val="28"/>
                            <w:lang w:val="ru-RU"/>
                          </w:rPr>
                          <w:t xml:space="preserve"> </w:t>
                        </w:r>
                        <w:r w:rsidRPr="00473751">
                          <w:rPr>
                            <w:i/>
                            <w:sz w:val="28"/>
                            <w:lang w:val="ru-RU"/>
                          </w:rPr>
                          <w:t>в</w:t>
                        </w:r>
                        <w:r w:rsidRPr="00473751">
                          <w:rPr>
                            <w:i/>
                            <w:spacing w:val="-45"/>
                            <w:sz w:val="28"/>
                            <w:lang w:val="ru-RU"/>
                          </w:rPr>
                          <w:t xml:space="preserve"> </w:t>
                        </w:r>
                        <w:r w:rsidRPr="00473751">
                          <w:rPr>
                            <w:i/>
                            <w:sz w:val="28"/>
                            <w:lang w:val="ru-RU"/>
                          </w:rPr>
                          <w:t xml:space="preserve">год </w:t>
                        </w:r>
                      </w:p>
                    </w:tc>
                    <w:tc>
                      <w:tcPr>
                        <w:tcW w:w="1699" w:type="dxa"/>
                      </w:tcPr>
                      <w:p w:rsidR="00C12008" w:rsidRPr="00473751" w:rsidRDefault="00C12008">
                        <w:pPr>
                          <w:pStyle w:val="TableParagraph"/>
                          <w:spacing w:before="1" w:line="254" w:lineRule="auto"/>
                          <w:ind w:left="187" w:right="75"/>
                          <w:jc w:val="center"/>
                          <w:rPr>
                            <w:i/>
                            <w:sz w:val="28"/>
                            <w:lang w:val="ru-RU"/>
                          </w:rPr>
                        </w:pPr>
                        <w:r w:rsidRPr="00473751">
                          <w:rPr>
                            <w:i/>
                            <w:w w:val="90"/>
                            <w:sz w:val="28"/>
                            <w:lang w:val="ru-RU"/>
                          </w:rPr>
                          <w:t xml:space="preserve">Инструкто </w:t>
                        </w:r>
                        <w:r w:rsidRPr="00473751">
                          <w:rPr>
                            <w:i/>
                            <w:sz w:val="28"/>
                            <w:lang w:val="ru-RU"/>
                          </w:rPr>
                          <w:t>ф/</w:t>
                        </w:r>
                        <w:proofErr w:type="gramStart"/>
                        <w:r w:rsidRPr="00473751">
                          <w:rPr>
                            <w:i/>
                            <w:sz w:val="28"/>
                            <w:lang w:val="ru-RU"/>
                          </w:rPr>
                          <w:t>р</w:t>
                        </w:r>
                        <w:proofErr w:type="gramEnd"/>
                        <w:r w:rsidRPr="00473751">
                          <w:rPr>
                            <w:i/>
                            <w:sz w:val="28"/>
                            <w:lang w:val="ru-RU"/>
                          </w:rPr>
                          <w:t xml:space="preserve">, </w:t>
                        </w:r>
                        <w:r w:rsidRPr="00473751">
                          <w:rPr>
                            <w:i/>
                            <w:w w:val="95"/>
                            <w:sz w:val="28"/>
                            <w:lang w:val="ru-RU"/>
                          </w:rPr>
                          <w:t xml:space="preserve">Воспита- </w:t>
                        </w:r>
                        <w:r w:rsidRPr="00473751">
                          <w:rPr>
                            <w:i/>
                            <w:sz w:val="28"/>
                            <w:lang w:val="ru-RU"/>
                          </w:rPr>
                          <w:t>тели,</w:t>
                        </w:r>
                      </w:p>
                      <w:p w:rsidR="00C12008" w:rsidRDefault="00C12008">
                        <w:pPr>
                          <w:pStyle w:val="TableParagraph"/>
                          <w:spacing w:before="3" w:line="319" w:lineRule="exact"/>
                          <w:ind w:left="3" w:right="3"/>
                          <w:jc w:val="center"/>
                          <w:rPr>
                            <w:i/>
                            <w:sz w:val="28"/>
                          </w:rPr>
                        </w:pPr>
                        <w:proofErr w:type="gramStart"/>
                        <w:r>
                          <w:rPr>
                            <w:i/>
                            <w:sz w:val="28"/>
                          </w:rPr>
                          <w:t>муз</w:t>
                        </w:r>
                        <w:proofErr w:type="gramEnd"/>
                        <w:r>
                          <w:rPr>
                            <w:i/>
                            <w:sz w:val="28"/>
                          </w:rPr>
                          <w:t xml:space="preserve">. </w:t>
                        </w:r>
                        <w:proofErr w:type="gramStart"/>
                        <w:r>
                          <w:rPr>
                            <w:i/>
                            <w:sz w:val="28"/>
                          </w:rPr>
                          <w:t>рук</w:t>
                        </w:r>
                        <w:proofErr w:type="gramEnd"/>
                        <w:r>
                          <w:rPr>
                            <w:i/>
                            <w:sz w:val="28"/>
                          </w:rPr>
                          <w:t>.</w:t>
                        </w:r>
                      </w:p>
                    </w:tc>
                  </w:tr>
                  <w:tr w:rsidR="00C12008">
                    <w:trPr>
                      <w:trHeight w:val="2054"/>
                    </w:trPr>
                    <w:tc>
                      <w:tcPr>
                        <w:tcW w:w="571" w:type="dxa"/>
                      </w:tcPr>
                      <w:p w:rsidR="00C12008" w:rsidRDefault="00C12008">
                        <w:pPr>
                          <w:pStyle w:val="TableParagraph"/>
                          <w:rPr>
                            <w:i/>
                            <w:sz w:val="28"/>
                          </w:rPr>
                        </w:pPr>
                      </w:p>
                      <w:p w:rsidR="00C12008" w:rsidRDefault="00C12008">
                        <w:pPr>
                          <w:pStyle w:val="TableParagraph"/>
                          <w:spacing w:before="9"/>
                          <w:rPr>
                            <w:i/>
                            <w:sz w:val="31"/>
                          </w:rPr>
                        </w:pPr>
                      </w:p>
                      <w:p w:rsidR="00C12008" w:rsidRDefault="00C12008">
                        <w:pPr>
                          <w:pStyle w:val="TableParagraph"/>
                          <w:ind w:left="110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w w:val="90"/>
                            <w:sz w:val="28"/>
                          </w:rPr>
                          <w:t>2.8.</w:t>
                        </w:r>
                      </w:p>
                    </w:tc>
                    <w:tc>
                      <w:tcPr>
                        <w:tcW w:w="4531" w:type="dxa"/>
                      </w:tcPr>
                      <w:p w:rsidR="00C12008" w:rsidRPr="00473751" w:rsidRDefault="00C12008">
                        <w:pPr>
                          <w:pStyle w:val="TableParagraph"/>
                          <w:spacing w:before="1"/>
                          <w:rPr>
                            <w:i/>
                            <w:sz w:val="30"/>
                            <w:lang w:val="ru-RU"/>
                          </w:rPr>
                        </w:pPr>
                      </w:p>
                      <w:p w:rsidR="00C12008" w:rsidRPr="00473751" w:rsidRDefault="00C12008">
                        <w:pPr>
                          <w:pStyle w:val="TableParagraph"/>
                          <w:spacing w:line="254" w:lineRule="auto"/>
                          <w:ind w:left="244" w:right="235" w:hanging="8"/>
                          <w:jc w:val="center"/>
                          <w:rPr>
                            <w:i/>
                            <w:sz w:val="28"/>
                            <w:lang w:val="ru-RU"/>
                          </w:rPr>
                        </w:pPr>
                        <w:r w:rsidRPr="00473751">
                          <w:rPr>
                            <w:i/>
                            <w:w w:val="95"/>
                            <w:sz w:val="28"/>
                            <w:lang w:val="ru-RU"/>
                          </w:rPr>
                          <w:t xml:space="preserve">Каникулы (непосредственная </w:t>
                        </w:r>
                        <w:r w:rsidRPr="00473751">
                          <w:rPr>
                            <w:i/>
                            <w:w w:val="90"/>
                            <w:sz w:val="28"/>
                            <w:lang w:val="ru-RU"/>
                          </w:rPr>
                          <w:t xml:space="preserve">образовательная деятельность </w:t>
                        </w:r>
                        <w:r w:rsidRPr="00473751">
                          <w:rPr>
                            <w:i/>
                            <w:sz w:val="28"/>
                            <w:lang w:val="ru-RU"/>
                          </w:rPr>
                          <w:t>не проводится)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C12008" w:rsidRPr="00473751" w:rsidRDefault="00C12008">
                        <w:pPr>
                          <w:pStyle w:val="TableParagraph"/>
                          <w:rPr>
                            <w:i/>
                            <w:sz w:val="28"/>
                            <w:lang w:val="ru-RU"/>
                          </w:rPr>
                        </w:pPr>
                      </w:p>
                      <w:p w:rsidR="00C12008" w:rsidRPr="00473751" w:rsidRDefault="00C12008">
                        <w:pPr>
                          <w:pStyle w:val="TableParagraph"/>
                          <w:spacing w:before="9"/>
                          <w:rPr>
                            <w:i/>
                            <w:sz w:val="31"/>
                            <w:lang w:val="ru-RU"/>
                          </w:rPr>
                        </w:pPr>
                      </w:p>
                      <w:p w:rsidR="00C12008" w:rsidRDefault="00C12008">
                        <w:pPr>
                          <w:pStyle w:val="TableParagraph"/>
                          <w:ind w:left="40" w:right="37"/>
                          <w:jc w:val="center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w w:val="95"/>
                            <w:sz w:val="28"/>
                          </w:rPr>
                          <w:t>Все группы</w:t>
                        </w:r>
                      </w:p>
                    </w:tc>
                    <w:tc>
                      <w:tcPr>
                        <w:tcW w:w="2131" w:type="dxa"/>
                      </w:tcPr>
                      <w:p w:rsidR="00C12008" w:rsidRPr="00473751" w:rsidRDefault="00C12008">
                        <w:pPr>
                          <w:pStyle w:val="TableParagraph"/>
                          <w:spacing w:before="1" w:line="254" w:lineRule="auto"/>
                          <w:ind w:left="129" w:right="119" w:hanging="4"/>
                          <w:jc w:val="center"/>
                          <w:rPr>
                            <w:i/>
                            <w:sz w:val="28"/>
                            <w:lang w:val="ru-RU"/>
                          </w:rPr>
                        </w:pPr>
                        <w:r w:rsidRPr="00473751">
                          <w:rPr>
                            <w:i/>
                            <w:sz w:val="28"/>
                            <w:lang w:val="ru-RU"/>
                          </w:rPr>
                          <w:t xml:space="preserve">1 р. в год (в </w:t>
                        </w:r>
                        <w:r w:rsidRPr="00473751">
                          <w:rPr>
                            <w:i/>
                            <w:w w:val="90"/>
                            <w:sz w:val="28"/>
                            <w:lang w:val="ru-RU"/>
                          </w:rPr>
                          <w:t xml:space="preserve">соответствии </w:t>
                        </w:r>
                        <w:r w:rsidRPr="00473751">
                          <w:rPr>
                            <w:i/>
                            <w:sz w:val="28"/>
                            <w:lang w:val="ru-RU"/>
                          </w:rPr>
                          <w:t xml:space="preserve">с годовым </w:t>
                        </w:r>
                        <w:r w:rsidRPr="00473751">
                          <w:rPr>
                            <w:i/>
                            <w:w w:val="95"/>
                            <w:sz w:val="28"/>
                            <w:lang w:val="ru-RU"/>
                          </w:rPr>
                          <w:t xml:space="preserve">календарным </w:t>
                        </w:r>
                        <w:r w:rsidRPr="00473751">
                          <w:rPr>
                            <w:i/>
                            <w:sz w:val="28"/>
                            <w:lang w:val="ru-RU"/>
                          </w:rPr>
                          <w:t>учебным</w:t>
                        </w:r>
                      </w:p>
                      <w:p w:rsidR="00C12008" w:rsidRDefault="00C12008">
                        <w:pPr>
                          <w:pStyle w:val="TableParagraph"/>
                          <w:spacing w:before="2"/>
                          <w:ind w:left="268" w:right="260"/>
                          <w:jc w:val="center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sz w:val="28"/>
                          </w:rPr>
                          <w:t>графиком )</w:t>
                        </w:r>
                      </w:p>
                    </w:tc>
                    <w:tc>
                      <w:tcPr>
                        <w:tcW w:w="1699" w:type="dxa"/>
                      </w:tcPr>
                      <w:p w:rsidR="00C12008" w:rsidRDefault="00C12008">
                        <w:pPr>
                          <w:pStyle w:val="TableParagraph"/>
                          <w:spacing w:before="1"/>
                          <w:rPr>
                            <w:i/>
                            <w:sz w:val="30"/>
                          </w:rPr>
                        </w:pPr>
                      </w:p>
                      <w:p w:rsidR="00C12008" w:rsidRDefault="00C12008">
                        <w:pPr>
                          <w:pStyle w:val="TableParagraph"/>
                          <w:spacing w:line="254" w:lineRule="auto"/>
                          <w:ind w:left="302" w:right="279" w:firstLine="340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w w:val="95"/>
                            <w:sz w:val="28"/>
                          </w:rPr>
                          <w:t xml:space="preserve">Все </w:t>
                        </w:r>
                        <w:r>
                          <w:rPr>
                            <w:i/>
                            <w:w w:val="90"/>
                            <w:sz w:val="28"/>
                          </w:rPr>
                          <w:t>педагоги</w:t>
                        </w:r>
                      </w:p>
                    </w:tc>
                  </w:tr>
                  <w:tr w:rsidR="00C12008">
                    <w:trPr>
                      <w:trHeight w:val="681"/>
                    </w:trPr>
                    <w:tc>
                      <w:tcPr>
                        <w:tcW w:w="571" w:type="dxa"/>
                      </w:tcPr>
                      <w:p w:rsidR="00C12008" w:rsidRDefault="00C12008">
                        <w:pPr>
                          <w:pStyle w:val="TableParagraph"/>
                          <w:spacing w:before="1"/>
                          <w:ind w:left="110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sz w:val="28"/>
                          </w:rPr>
                          <w:t>3.</w:t>
                        </w:r>
                      </w:p>
                    </w:tc>
                    <w:tc>
                      <w:tcPr>
                        <w:tcW w:w="4531" w:type="dxa"/>
                      </w:tcPr>
                      <w:p w:rsidR="00C12008" w:rsidRDefault="00C12008">
                        <w:pPr>
                          <w:pStyle w:val="TableParagraph"/>
                          <w:spacing w:before="1"/>
                          <w:ind w:left="72" w:right="65"/>
                          <w:jc w:val="center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sz w:val="28"/>
                          </w:rPr>
                          <w:t>Лечебно</w:t>
                        </w:r>
                        <w:r>
                          <w:rPr>
                            <w:i/>
                            <w:spacing w:val="-55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sz w:val="28"/>
                          </w:rPr>
                          <w:t>–</w:t>
                        </w:r>
                        <w:r>
                          <w:rPr>
                            <w:i/>
                            <w:spacing w:val="-54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sz w:val="28"/>
                          </w:rPr>
                          <w:t>профилактические</w:t>
                        </w:r>
                      </w:p>
                      <w:p w:rsidR="00C12008" w:rsidRDefault="00C12008">
                        <w:pPr>
                          <w:pStyle w:val="TableParagraph"/>
                          <w:spacing w:before="19" w:line="319" w:lineRule="exact"/>
                          <w:ind w:left="403" w:right="401"/>
                          <w:jc w:val="center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sz w:val="28"/>
                          </w:rPr>
                          <w:t>мероприятия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C12008" w:rsidRDefault="00C12008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2131" w:type="dxa"/>
                      </w:tcPr>
                      <w:p w:rsidR="00C12008" w:rsidRDefault="00C12008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1699" w:type="dxa"/>
                      </w:tcPr>
                      <w:p w:rsidR="00C12008" w:rsidRDefault="00C12008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</w:tr>
                  <w:tr w:rsidR="00C12008">
                    <w:trPr>
                      <w:trHeight w:val="1026"/>
                    </w:trPr>
                    <w:tc>
                      <w:tcPr>
                        <w:tcW w:w="571" w:type="dxa"/>
                      </w:tcPr>
                      <w:p w:rsidR="00C12008" w:rsidRDefault="00C12008">
                        <w:pPr>
                          <w:pStyle w:val="TableParagraph"/>
                          <w:spacing w:before="8"/>
                          <w:rPr>
                            <w:i/>
                            <w:sz w:val="29"/>
                          </w:rPr>
                        </w:pPr>
                      </w:p>
                      <w:p w:rsidR="00C12008" w:rsidRDefault="00C12008">
                        <w:pPr>
                          <w:pStyle w:val="TableParagraph"/>
                          <w:ind w:left="110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w w:val="90"/>
                            <w:sz w:val="28"/>
                          </w:rPr>
                          <w:t>3.1.</w:t>
                        </w:r>
                      </w:p>
                    </w:tc>
                    <w:tc>
                      <w:tcPr>
                        <w:tcW w:w="4531" w:type="dxa"/>
                      </w:tcPr>
                      <w:p w:rsidR="00C12008" w:rsidRDefault="00C12008">
                        <w:pPr>
                          <w:pStyle w:val="TableParagraph"/>
                          <w:spacing w:before="8"/>
                          <w:rPr>
                            <w:i/>
                            <w:sz w:val="29"/>
                          </w:rPr>
                        </w:pPr>
                      </w:p>
                      <w:p w:rsidR="00C12008" w:rsidRDefault="00C12008">
                        <w:pPr>
                          <w:pStyle w:val="TableParagraph"/>
                          <w:ind w:left="403" w:right="397"/>
                          <w:jc w:val="center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sz w:val="28"/>
                          </w:rPr>
                          <w:t>Витаминотерапия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C12008" w:rsidRDefault="00C12008">
                        <w:pPr>
                          <w:pStyle w:val="TableParagraph"/>
                          <w:spacing w:before="8"/>
                          <w:rPr>
                            <w:i/>
                            <w:sz w:val="29"/>
                          </w:rPr>
                        </w:pPr>
                      </w:p>
                      <w:p w:rsidR="00C12008" w:rsidRDefault="00C12008">
                        <w:pPr>
                          <w:pStyle w:val="TableParagraph"/>
                          <w:ind w:left="40" w:right="37"/>
                          <w:jc w:val="center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w w:val="95"/>
                            <w:sz w:val="28"/>
                          </w:rPr>
                          <w:t>Все группы</w:t>
                        </w:r>
                      </w:p>
                    </w:tc>
                    <w:tc>
                      <w:tcPr>
                        <w:tcW w:w="2131" w:type="dxa"/>
                      </w:tcPr>
                      <w:p w:rsidR="00C12008" w:rsidRDefault="00C12008">
                        <w:pPr>
                          <w:pStyle w:val="TableParagraph"/>
                          <w:spacing w:before="8"/>
                          <w:rPr>
                            <w:i/>
                            <w:sz w:val="29"/>
                          </w:rPr>
                        </w:pPr>
                      </w:p>
                      <w:p w:rsidR="00C12008" w:rsidRDefault="00C12008">
                        <w:pPr>
                          <w:pStyle w:val="TableParagraph"/>
                          <w:ind w:left="7"/>
                          <w:jc w:val="center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sz w:val="28"/>
                          </w:rPr>
                          <w:t>Курсы 2 р. в год</w:t>
                        </w:r>
                      </w:p>
                    </w:tc>
                    <w:tc>
                      <w:tcPr>
                        <w:tcW w:w="1699" w:type="dxa"/>
                      </w:tcPr>
                      <w:p w:rsidR="00C12008" w:rsidRDefault="00C12008" w:rsidP="00872AFA">
                        <w:pPr>
                          <w:pStyle w:val="TableParagraph"/>
                          <w:spacing w:before="1" w:line="254" w:lineRule="auto"/>
                          <w:ind w:left="173" w:right="161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w w:val="90"/>
                            <w:sz w:val="28"/>
                          </w:rPr>
                          <w:t>медсестра</w:t>
                        </w:r>
                      </w:p>
                    </w:tc>
                  </w:tr>
                  <w:tr w:rsidR="00C12008">
                    <w:trPr>
                      <w:trHeight w:val="1367"/>
                    </w:trPr>
                    <w:tc>
                      <w:tcPr>
                        <w:tcW w:w="571" w:type="dxa"/>
                      </w:tcPr>
                      <w:p w:rsidR="00C12008" w:rsidRDefault="00C12008">
                        <w:pPr>
                          <w:pStyle w:val="TableParagraph"/>
                          <w:spacing w:before="8"/>
                          <w:rPr>
                            <w:i/>
                            <w:sz w:val="29"/>
                          </w:rPr>
                        </w:pPr>
                      </w:p>
                      <w:p w:rsidR="00C12008" w:rsidRDefault="00C12008">
                        <w:pPr>
                          <w:pStyle w:val="TableParagraph"/>
                          <w:ind w:left="110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w w:val="90"/>
                            <w:sz w:val="28"/>
                          </w:rPr>
                          <w:t>3.2.</w:t>
                        </w:r>
                      </w:p>
                    </w:tc>
                    <w:tc>
                      <w:tcPr>
                        <w:tcW w:w="4531" w:type="dxa"/>
                      </w:tcPr>
                      <w:p w:rsidR="00C12008" w:rsidRPr="00473751" w:rsidRDefault="00C12008">
                        <w:pPr>
                          <w:pStyle w:val="TableParagraph"/>
                          <w:spacing w:before="1" w:line="254" w:lineRule="auto"/>
                          <w:ind w:left="335" w:right="330" w:firstLine="5"/>
                          <w:jc w:val="center"/>
                          <w:rPr>
                            <w:i/>
                            <w:sz w:val="28"/>
                            <w:lang w:val="ru-RU"/>
                          </w:rPr>
                        </w:pPr>
                        <w:r w:rsidRPr="00473751">
                          <w:rPr>
                            <w:i/>
                            <w:sz w:val="28"/>
                            <w:lang w:val="ru-RU"/>
                          </w:rPr>
                          <w:t xml:space="preserve">Профилактика гриппа </w:t>
                        </w:r>
                        <w:r w:rsidRPr="00473751">
                          <w:rPr>
                            <w:i/>
                            <w:w w:val="90"/>
                            <w:sz w:val="28"/>
                            <w:lang w:val="ru-RU"/>
                          </w:rPr>
                          <w:t xml:space="preserve">(проветривание после каждого </w:t>
                        </w:r>
                        <w:r w:rsidRPr="00473751">
                          <w:rPr>
                            <w:i/>
                            <w:w w:val="95"/>
                            <w:sz w:val="28"/>
                            <w:lang w:val="ru-RU"/>
                          </w:rPr>
                          <w:t>часа, проветривание после</w:t>
                        </w:r>
                      </w:p>
                      <w:p w:rsidR="00C12008" w:rsidRDefault="00C12008">
                        <w:pPr>
                          <w:pStyle w:val="TableParagraph"/>
                          <w:spacing w:before="3" w:line="319" w:lineRule="exact"/>
                          <w:ind w:left="403" w:right="391"/>
                          <w:jc w:val="center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sz w:val="28"/>
                          </w:rPr>
                          <w:t>занятия)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C12008" w:rsidRDefault="00C12008">
                        <w:pPr>
                          <w:pStyle w:val="TableParagraph"/>
                          <w:spacing w:before="8"/>
                          <w:rPr>
                            <w:i/>
                            <w:sz w:val="29"/>
                          </w:rPr>
                        </w:pPr>
                      </w:p>
                      <w:p w:rsidR="00C12008" w:rsidRDefault="00C12008">
                        <w:pPr>
                          <w:pStyle w:val="TableParagraph"/>
                          <w:ind w:left="40" w:right="37"/>
                          <w:jc w:val="center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w w:val="95"/>
                            <w:sz w:val="28"/>
                          </w:rPr>
                          <w:t>Все группы</w:t>
                        </w:r>
                      </w:p>
                    </w:tc>
                    <w:tc>
                      <w:tcPr>
                        <w:tcW w:w="2131" w:type="dxa"/>
                      </w:tcPr>
                      <w:p w:rsidR="00C12008" w:rsidRPr="00473751" w:rsidRDefault="00C12008">
                        <w:pPr>
                          <w:pStyle w:val="TableParagraph"/>
                          <w:spacing w:before="1" w:line="254" w:lineRule="auto"/>
                          <w:ind w:left="268" w:right="252"/>
                          <w:jc w:val="center"/>
                          <w:rPr>
                            <w:i/>
                            <w:sz w:val="28"/>
                            <w:lang w:val="ru-RU"/>
                          </w:rPr>
                        </w:pPr>
                        <w:r w:rsidRPr="00473751">
                          <w:rPr>
                            <w:i/>
                            <w:w w:val="90"/>
                            <w:sz w:val="28"/>
                            <w:lang w:val="ru-RU"/>
                          </w:rPr>
                          <w:t xml:space="preserve">В неблаго- приятный </w:t>
                        </w:r>
                        <w:r w:rsidRPr="00473751">
                          <w:rPr>
                            <w:i/>
                            <w:sz w:val="28"/>
                            <w:lang w:val="ru-RU"/>
                          </w:rPr>
                          <w:t>период</w:t>
                        </w:r>
                      </w:p>
                      <w:p w:rsidR="00C12008" w:rsidRPr="00473751" w:rsidRDefault="00C12008">
                        <w:pPr>
                          <w:pStyle w:val="TableParagraph"/>
                          <w:spacing w:before="3" w:line="319" w:lineRule="exact"/>
                          <w:ind w:left="7"/>
                          <w:jc w:val="center"/>
                          <w:rPr>
                            <w:i/>
                            <w:sz w:val="28"/>
                            <w:lang w:val="ru-RU"/>
                          </w:rPr>
                        </w:pPr>
                        <w:r w:rsidRPr="00473751">
                          <w:rPr>
                            <w:i/>
                            <w:sz w:val="28"/>
                            <w:lang w:val="ru-RU"/>
                          </w:rPr>
                          <w:t>(осень,</w:t>
                        </w:r>
                        <w:r w:rsidRPr="00473751">
                          <w:rPr>
                            <w:i/>
                            <w:spacing w:val="-56"/>
                            <w:sz w:val="28"/>
                            <w:lang w:val="ru-RU"/>
                          </w:rPr>
                          <w:t xml:space="preserve"> </w:t>
                        </w:r>
                        <w:r w:rsidRPr="00473751">
                          <w:rPr>
                            <w:i/>
                            <w:sz w:val="28"/>
                            <w:lang w:val="ru-RU"/>
                          </w:rPr>
                          <w:t>весна)</w:t>
                        </w:r>
                      </w:p>
                    </w:tc>
                    <w:tc>
                      <w:tcPr>
                        <w:tcW w:w="1699" w:type="dxa"/>
                      </w:tcPr>
                      <w:p w:rsidR="00C12008" w:rsidRPr="00473751" w:rsidRDefault="00C12008">
                        <w:pPr>
                          <w:pStyle w:val="TableParagraph"/>
                          <w:spacing w:before="8"/>
                          <w:rPr>
                            <w:i/>
                            <w:sz w:val="29"/>
                            <w:lang w:val="ru-RU"/>
                          </w:rPr>
                        </w:pPr>
                      </w:p>
                      <w:p w:rsidR="00C12008" w:rsidRDefault="00C12008" w:rsidP="00872AFA">
                        <w:pPr>
                          <w:pStyle w:val="TableParagraph"/>
                          <w:spacing w:line="254" w:lineRule="auto"/>
                          <w:ind w:left="173" w:right="161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w w:val="90"/>
                            <w:sz w:val="28"/>
                          </w:rPr>
                          <w:t>медсестра</w:t>
                        </w:r>
                      </w:p>
                    </w:tc>
                  </w:tr>
                  <w:tr w:rsidR="00C12008">
                    <w:trPr>
                      <w:trHeight w:val="1026"/>
                    </w:trPr>
                    <w:tc>
                      <w:tcPr>
                        <w:tcW w:w="571" w:type="dxa"/>
                      </w:tcPr>
                      <w:p w:rsidR="00C12008" w:rsidRDefault="00C12008">
                        <w:pPr>
                          <w:pStyle w:val="TableParagraph"/>
                          <w:spacing w:before="8"/>
                          <w:rPr>
                            <w:i/>
                            <w:sz w:val="29"/>
                          </w:rPr>
                        </w:pPr>
                      </w:p>
                      <w:p w:rsidR="00C12008" w:rsidRDefault="00C12008">
                        <w:pPr>
                          <w:pStyle w:val="TableParagraph"/>
                          <w:ind w:left="110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w w:val="90"/>
                            <w:sz w:val="28"/>
                          </w:rPr>
                          <w:t>3.3.</w:t>
                        </w:r>
                      </w:p>
                    </w:tc>
                    <w:tc>
                      <w:tcPr>
                        <w:tcW w:w="4531" w:type="dxa"/>
                      </w:tcPr>
                      <w:p w:rsidR="00C12008" w:rsidRDefault="00C12008">
                        <w:pPr>
                          <w:pStyle w:val="TableParagraph"/>
                          <w:spacing w:before="1" w:line="254" w:lineRule="auto"/>
                          <w:ind w:left="720" w:firstLine="67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w w:val="90"/>
                            <w:sz w:val="28"/>
                          </w:rPr>
                          <w:t>Физиотерапевтические процедуры (кварцевание)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C12008" w:rsidRDefault="00C12008">
                        <w:pPr>
                          <w:pStyle w:val="TableParagraph"/>
                          <w:spacing w:before="1" w:line="254" w:lineRule="auto"/>
                          <w:ind w:left="158" w:right="139" w:hanging="3"/>
                          <w:jc w:val="center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sz w:val="28"/>
                          </w:rPr>
                          <w:t xml:space="preserve">По  </w:t>
                        </w:r>
                        <w:r>
                          <w:rPr>
                            <w:i/>
                            <w:w w:val="90"/>
                            <w:sz w:val="28"/>
                          </w:rPr>
                          <w:t>показания</w:t>
                        </w:r>
                      </w:p>
                      <w:p w:rsidR="00C12008" w:rsidRDefault="00C12008">
                        <w:pPr>
                          <w:pStyle w:val="TableParagraph"/>
                          <w:spacing w:line="321" w:lineRule="exact"/>
                          <w:ind w:left="137" w:right="128"/>
                          <w:jc w:val="center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sz w:val="28"/>
                          </w:rPr>
                          <w:t>м врача</w:t>
                        </w:r>
                      </w:p>
                    </w:tc>
                    <w:tc>
                      <w:tcPr>
                        <w:tcW w:w="2131" w:type="dxa"/>
                      </w:tcPr>
                      <w:p w:rsidR="00C12008" w:rsidRDefault="00C12008">
                        <w:pPr>
                          <w:pStyle w:val="TableParagraph"/>
                          <w:spacing w:before="1"/>
                          <w:ind w:left="3"/>
                          <w:jc w:val="center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w w:val="95"/>
                            <w:sz w:val="28"/>
                          </w:rPr>
                          <w:t>В течении года</w:t>
                        </w:r>
                      </w:p>
                    </w:tc>
                    <w:tc>
                      <w:tcPr>
                        <w:tcW w:w="1699" w:type="dxa"/>
                      </w:tcPr>
                      <w:p w:rsidR="00C12008" w:rsidRDefault="00C12008" w:rsidP="00872AFA">
                        <w:pPr>
                          <w:pStyle w:val="TableParagraph"/>
                          <w:spacing w:before="1" w:line="254" w:lineRule="auto"/>
                          <w:ind w:left="173" w:right="161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w w:val="90"/>
                            <w:sz w:val="28"/>
                          </w:rPr>
                          <w:t>медсестра</w:t>
                        </w:r>
                      </w:p>
                    </w:tc>
                  </w:tr>
                  <w:tr w:rsidR="00C12008">
                    <w:trPr>
                      <w:trHeight w:val="2049"/>
                    </w:trPr>
                    <w:tc>
                      <w:tcPr>
                        <w:tcW w:w="571" w:type="dxa"/>
                      </w:tcPr>
                      <w:p w:rsidR="00C12008" w:rsidRDefault="00C12008">
                        <w:pPr>
                          <w:pStyle w:val="TableParagraph"/>
                          <w:rPr>
                            <w:i/>
                            <w:sz w:val="28"/>
                          </w:rPr>
                        </w:pPr>
                      </w:p>
                      <w:p w:rsidR="00C12008" w:rsidRDefault="00C12008">
                        <w:pPr>
                          <w:pStyle w:val="TableParagraph"/>
                          <w:spacing w:before="4"/>
                          <w:rPr>
                            <w:i/>
                            <w:sz w:val="31"/>
                          </w:rPr>
                        </w:pPr>
                      </w:p>
                      <w:p w:rsidR="00C12008" w:rsidRDefault="00C12008">
                        <w:pPr>
                          <w:pStyle w:val="TableParagraph"/>
                          <w:ind w:left="110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w w:val="90"/>
                            <w:sz w:val="28"/>
                          </w:rPr>
                          <w:t>3.4.</w:t>
                        </w:r>
                      </w:p>
                    </w:tc>
                    <w:tc>
                      <w:tcPr>
                        <w:tcW w:w="4531" w:type="dxa"/>
                      </w:tcPr>
                      <w:p w:rsidR="00C12008" w:rsidRDefault="00C12008">
                        <w:pPr>
                          <w:pStyle w:val="TableParagraph"/>
                          <w:rPr>
                            <w:i/>
                            <w:sz w:val="28"/>
                          </w:rPr>
                        </w:pPr>
                      </w:p>
                      <w:p w:rsidR="00C12008" w:rsidRDefault="00C12008">
                        <w:pPr>
                          <w:pStyle w:val="TableParagraph"/>
                          <w:spacing w:before="4"/>
                          <w:rPr>
                            <w:i/>
                            <w:sz w:val="31"/>
                          </w:rPr>
                        </w:pPr>
                      </w:p>
                      <w:p w:rsidR="00C12008" w:rsidRDefault="00C12008">
                        <w:pPr>
                          <w:pStyle w:val="TableParagraph"/>
                          <w:ind w:left="72" w:right="70"/>
                          <w:jc w:val="center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w w:val="95"/>
                            <w:sz w:val="28"/>
                          </w:rPr>
                          <w:t>Фитонезидотерапия (лук, чеснок)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C12008" w:rsidRDefault="00C12008">
                        <w:pPr>
                          <w:pStyle w:val="TableParagraph"/>
                          <w:rPr>
                            <w:i/>
                            <w:sz w:val="28"/>
                          </w:rPr>
                        </w:pPr>
                      </w:p>
                      <w:p w:rsidR="00C12008" w:rsidRDefault="00C12008">
                        <w:pPr>
                          <w:pStyle w:val="TableParagraph"/>
                          <w:spacing w:before="4"/>
                          <w:rPr>
                            <w:i/>
                            <w:sz w:val="31"/>
                          </w:rPr>
                        </w:pPr>
                      </w:p>
                      <w:p w:rsidR="00C12008" w:rsidRDefault="00C12008">
                        <w:pPr>
                          <w:pStyle w:val="TableParagraph"/>
                          <w:ind w:left="40" w:right="37"/>
                          <w:jc w:val="center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w w:val="95"/>
                            <w:sz w:val="28"/>
                          </w:rPr>
                          <w:t>Все группы</w:t>
                        </w:r>
                      </w:p>
                    </w:tc>
                    <w:tc>
                      <w:tcPr>
                        <w:tcW w:w="2131" w:type="dxa"/>
                      </w:tcPr>
                      <w:p w:rsidR="00C12008" w:rsidRPr="00473751" w:rsidRDefault="00C12008">
                        <w:pPr>
                          <w:pStyle w:val="TableParagraph"/>
                          <w:spacing w:before="1" w:line="254" w:lineRule="auto"/>
                          <w:ind w:left="268" w:right="258"/>
                          <w:jc w:val="center"/>
                          <w:rPr>
                            <w:i/>
                            <w:sz w:val="28"/>
                            <w:lang w:val="ru-RU"/>
                          </w:rPr>
                        </w:pPr>
                        <w:r w:rsidRPr="00473751">
                          <w:rPr>
                            <w:i/>
                            <w:w w:val="90"/>
                            <w:sz w:val="28"/>
                            <w:lang w:val="ru-RU"/>
                          </w:rPr>
                          <w:t>В</w:t>
                        </w:r>
                        <w:r w:rsidRPr="00473751">
                          <w:rPr>
                            <w:i/>
                            <w:spacing w:val="-8"/>
                            <w:w w:val="90"/>
                            <w:sz w:val="28"/>
                            <w:lang w:val="ru-RU"/>
                          </w:rPr>
                          <w:t xml:space="preserve"> </w:t>
                        </w:r>
                        <w:r w:rsidRPr="00473751">
                          <w:rPr>
                            <w:i/>
                            <w:w w:val="90"/>
                            <w:sz w:val="28"/>
                            <w:lang w:val="ru-RU"/>
                          </w:rPr>
                          <w:t xml:space="preserve">неблагопр. </w:t>
                        </w:r>
                        <w:r w:rsidRPr="00473751">
                          <w:rPr>
                            <w:i/>
                            <w:sz w:val="28"/>
                            <w:lang w:val="ru-RU"/>
                          </w:rPr>
                          <w:t xml:space="preserve">период </w:t>
                        </w:r>
                        <w:r w:rsidRPr="00473751">
                          <w:rPr>
                            <w:i/>
                            <w:w w:val="95"/>
                            <w:sz w:val="28"/>
                            <w:lang w:val="ru-RU"/>
                          </w:rPr>
                          <w:t xml:space="preserve">(эпидемии </w:t>
                        </w:r>
                        <w:r w:rsidRPr="00473751">
                          <w:rPr>
                            <w:i/>
                            <w:sz w:val="28"/>
                            <w:lang w:val="ru-RU"/>
                          </w:rPr>
                          <w:t>гриппа, инфекции</w:t>
                        </w:r>
                      </w:p>
                      <w:p w:rsidR="00C12008" w:rsidRDefault="00C12008">
                        <w:pPr>
                          <w:pStyle w:val="TableParagraph"/>
                          <w:spacing w:before="2" w:line="319" w:lineRule="exact"/>
                          <w:ind w:left="268" w:right="207"/>
                          <w:jc w:val="center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w w:val="90"/>
                            <w:sz w:val="28"/>
                          </w:rPr>
                          <w:t>в</w:t>
                        </w:r>
                        <w:r>
                          <w:rPr>
                            <w:i/>
                            <w:spacing w:val="-10"/>
                            <w:w w:val="90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w w:val="90"/>
                            <w:sz w:val="28"/>
                          </w:rPr>
                          <w:t>группе)</w:t>
                        </w:r>
                      </w:p>
                    </w:tc>
                    <w:tc>
                      <w:tcPr>
                        <w:tcW w:w="1699" w:type="dxa"/>
                      </w:tcPr>
                      <w:p w:rsidR="00C12008" w:rsidRDefault="00C12008">
                        <w:pPr>
                          <w:pStyle w:val="TableParagraph"/>
                          <w:spacing w:before="8"/>
                          <w:rPr>
                            <w:i/>
                            <w:sz w:val="29"/>
                          </w:rPr>
                        </w:pPr>
                      </w:p>
                      <w:p w:rsidR="00C12008" w:rsidRDefault="00C12008" w:rsidP="00872AFA">
                        <w:pPr>
                          <w:pStyle w:val="TableParagraph"/>
                          <w:spacing w:line="254" w:lineRule="auto"/>
                          <w:ind w:left="5" w:right="3"/>
                          <w:jc w:val="center"/>
                          <w:rPr>
                            <w:i/>
                            <w:sz w:val="28"/>
                            <w:lang w:val="ru-RU"/>
                          </w:rPr>
                        </w:pPr>
                        <w:r>
                          <w:rPr>
                            <w:i/>
                            <w:w w:val="95"/>
                            <w:sz w:val="28"/>
                          </w:rPr>
                          <w:t xml:space="preserve">Воспита- </w:t>
                        </w:r>
                        <w:r>
                          <w:rPr>
                            <w:i/>
                            <w:sz w:val="28"/>
                          </w:rPr>
                          <w:t>тели</w:t>
                        </w:r>
                      </w:p>
                      <w:p w:rsidR="00C12008" w:rsidRDefault="00C12008" w:rsidP="00872AFA">
                        <w:pPr>
                          <w:pStyle w:val="TableParagraph"/>
                          <w:spacing w:line="254" w:lineRule="auto"/>
                          <w:ind w:left="5" w:right="3"/>
                          <w:jc w:val="center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w w:val="90"/>
                            <w:sz w:val="28"/>
                          </w:rPr>
                          <w:t>медсестра</w:t>
                        </w:r>
                      </w:p>
                    </w:tc>
                  </w:tr>
                  <w:tr w:rsidR="00C12008">
                    <w:trPr>
                      <w:trHeight w:val="340"/>
                    </w:trPr>
                    <w:tc>
                      <w:tcPr>
                        <w:tcW w:w="571" w:type="dxa"/>
                      </w:tcPr>
                      <w:p w:rsidR="00C12008" w:rsidRDefault="00C12008">
                        <w:pPr>
                          <w:pStyle w:val="TableParagraph"/>
                          <w:spacing w:before="1" w:line="319" w:lineRule="exact"/>
                          <w:ind w:left="110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sz w:val="28"/>
                          </w:rPr>
                          <w:t>4.</w:t>
                        </w:r>
                      </w:p>
                    </w:tc>
                    <w:tc>
                      <w:tcPr>
                        <w:tcW w:w="4531" w:type="dxa"/>
                      </w:tcPr>
                      <w:p w:rsidR="00C12008" w:rsidRDefault="00C12008">
                        <w:pPr>
                          <w:pStyle w:val="TableParagraph"/>
                          <w:spacing w:before="1" w:line="319" w:lineRule="exact"/>
                          <w:ind w:left="403" w:right="401"/>
                          <w:jc w:val="center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sz w:val="28"/>
                          </w:rPr>
                          <w:t>Закаливание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C12008" w:rsidRDefault="00C12008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2131" w:type="dxa"/>
                      </w:tcPr>
                      <w:p w:rsidR="00C12008" w:rsidRDefault="00C12008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1699" w:type="dxa"/>
                      </w:tcPr>
                      <w:p w:rsidR="00C12008" w:rsidRDefault="00C12008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</w:tr>
                  <w:tr w:rsidR="00C12008">
                    <w:trPr>
                      <w:trHeight w:val="686"/>
                    </w:trPr>
                    <w:tc>
                      <w:tcPr>
                        <w:tcW w:w="571" w:type="dxa"/>
                      </w:tcPr>
                      <w:p w:rsidR="00C12008" w:rsidRDefault="00C12008">
                        <w:pPr>
                          <w:pStyle w:val="TableParagraph"/>
                          <w:spacing w:before="1"/>
                          <w:ind w:left="110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w w:val="90"/>
                            <w:sz w:val="28"/>
                          </w:rPr>
                          <w:t>4.1.</w:t>
                        </w:r>
                      </w:p>
                    </w:tc>
                    <w:tc>
                      <w:tcPr>
                        <w:tcW w:w="4531" w:type="dxa"/>
                      </w:tcPr>
                      <w:p w:rsidR="00C12008" w:rsidRDefault="00C12008">
                        <w:pPr>
                          <w:pStyle w:val="TableParagraph"/>
                          <w:spacing w:before="1"/>
                          <w:ind w:left="72" w:right="67"/>
                          <w:jc w:val="center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w w:val="95"/>
                            <w:sz w:val="28"/>
                          </w:rPr>
                          <w:t>Контрастные воздушные ванны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C12008" w:rsidRDefault="00C12008">
                        <w:pPr>
                          <w:pStyle w:val="TableParagraph"/>
                          <w:spacing w:before="1"/>
                          <w:ind w:left="40" w:right="37"/>
                          <w:jc w:val="center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w w:val="95"/>
                            <w:sz w:val="28"/>
                          </w:rPr>
                          <w:t>Все группы</w:t>
                        </w:r>
                      </w:p>
                    </w:tc>
                    <w:tc>
                      <w:tcPr>
                        <w:tcW w:w="2131" w:type="dxa"/>
                      </w:tcPr>
                      <w:p w:rsidR="00C12008" w:rsidRDefault="00C12008">
                        <w:pPr>
                          <w:pStyle w:val="TableParagraph"/>
                          <w:spacing w:before="1"/>
                          <w:ind w:left="8"/>
                          <w:jc w:val="center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w w:val="95"/>
                            <w:sz w:val="28"/>
                          </w:rPr>
                          <w:t>После дневного</w:t>
                        </w:r>
                      </w:p>
                      <w:p w:rsidR="00C12008" w:rsidRDefault="00C12008">
                        <w:pPr>
                          <w:pStyle w:val="TableParagraph"/>
                          <w:spacing w:before="19"/>
                          <w:ind w:left="266" w:right="262"/>
                          <w:jc w:val="center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sz w:val="28"/>
                          </w:rPr>
                          <w:t>сна</w:t>
                        </w:r>
                      </w:p>
                    </w:tc>
                    <w:tc>
                      <w:tcPr>
                        <w:tcW w:w="1699" w:type="dxa"/>
                      </w:tcPr>
                      <w:p w:rsidR="00C12008" w:rsidRDefault="00C12008">
                        <w:pPr>
                          <w:pStyle w:val="TableParagraph"/>
                          <w:spacing w:before="1"/>
                          <w:ind w:left="3" w:right="3"/>
                          <w:jc w:val="center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sz w:val="28"/>
                          </w:rPr>
                          <w:t>Воспита-</w:t>
                        </w:r>
                      </w:p>
                      <w:p w:rsidR="00C12008" w:rsidRDefault="00C12008">
                        <w:pPr>
                          <w:pStyle w:val="TableParagraph"/>
                          <w:spacing w:before="19"/>
                          <w:ind w:left="3" w:right="3"/>
                          <w:jc w:val="center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sz w:val="28"/>
                          </w:rPr>
                          <w:t>тели</w:t>
                        </w:r>
                      </w:p>
                    </w:tc>
                  </w:tr>
                  <w:tr w:rsidR="00C12008">
                    <w:trPr>
                      <w:trHeight w:val="681"/>
                    </w:trPr>
                    <w:tc>
                      <w:tcPr>
                        <w:tcW w:w="571" w:type="dxa"/>
                      </w:tcPr>
                      <w:p w:rsidR="00C12008" w:rsidRDefault="00C12008">
                        <w:pPr>
                          <w:pStyle w:val="TableParagraph"/>
                          <w:spacing w:before="1"/>
                          <w:ind w:left="110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w w:val="90"/>
                            <w:sz w:val="28"/>
                          </w:rPr>
                          <w:t>4.2.</w:t>
                        </w:r>
                      </w:p>
                    </w:tc>
                    <w:tc>
                      <w:tcPr>
                        <w:tcW w:w="4531" w:type="dxa"/>
                      </w:tcPr>
                      <w:p w:rsidR="00C12008" w:rsidRDefault="00C12008">
                        <w:pPr>
                          <w:pStyle w:val="TableParagraph"/>
                          <w:spacing w:before="1"/>
                          <w:ind w:left="403" w:right="398"/>
                          <w:jc w:val="center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sz w:val="28"/>
                          </w:rPr>
                          <w:t>Ходьба босиком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C12008" w:rsidRDefault="00C12008">
                        <w:pPr>
                          <w:pStyle w:val="TableParagraph"/>
                          <w:spacing w:before="1"/>
                          <w:ind w:left="40" w:right="37"/>
                          <w:jc w:val="center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w w:val="95"/>
                            <w:sz w:val="28"/>
                          </w:rPr>
                          <w:t>Все группы</w:t>
                        </w:r>
                      </w:p>
                    </w:tc>
                    <w:tc>
                      <w:tcPr>
                        <w:tcW w:w="2131" w:type="dxa"/>
                      </w:tcPr>
                      <w:p w:rsidR="00C12008" w:rsidRDefault="00C12008">
                        <w:pPr>
                          <w:pStyle w:val="TableParagraph"/>
                          <w:spacing w:before="1"/>
                          <w:ind w:left="266" w:right="262"/>
                          <w:jc w:val="center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sz w:val="28"/>
                          </w:rPr>
                          <w:t>Лето</w:t>
                        </w:r>
                      </w:p>
                    </w:tc>
                    <w:tc>
                      <w:tcPr>
                        <w:tcW w:w="1699" w:type="dxa"/>
                      </w:tcPr>
                      <w:p w:rsidR="00C12008" w:rsidRDefault="00C12008">
                        <w:pPr>
                          <w:pStyle w:val="TableParagraph"/>
                          <w:spacing w:before="1"/>
                          <w:ind w:left="3" w:right="3"/>
                          <w:jc w:val="center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sz w:val="28"/>
                          </w:rPr>
                          <w:t>Воспита-</w:t>
                        </w:r>
                      </w:p>
                      <w:p w:rsidR="00C12008" w:rsidRDefault="00C12008">
                        <w:pPr>
                          <w:pStyle w:val="TableParagraph"/>
                          <w:spacing w:before="19" w:line="319" w:lineRule="exact"/>
                          <w:ind w:left="3" w:right="3"/>
                          <w:jc w:val="center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sz w:val="28"/>
                          </w:rPr>
                          <w:t>тели</w:t>
                        </w:r>
                      </w:p>
                    </w:tc>
                  </w:tr>
                  <w:tr w:rsidR="00C12008" w:rsidRPr="00C12008">
                    <w:trPr>
                      <w:trHeight w:val="1026"/>
                    </w:trPr>
                    <w:tc>
                      <w:tcPr>
                        <w:tcW w:w="571" w:type="dxa"/>
                      </w:tcPr>
                      <w:p w:rsidR="00C12008" w:rsidRDefault="00C12008">
                        <w:pPr>
                          <w:pStyle w:val="TableParagraph"/>
                          <w:spacing w:before="8"/>
                          <w:rPr>
                            <w:i/>
                            <w:sz w:val="29"/>
                          </w:rPr>
                        </w:pPr>
                      </w:p>
                      <w:p w:rsidR="00C12008" w:rsidRDefault="00C12008">
                        <w:pPr>
                          <w:pStyle w:val="TableParagraph"/>
                          <w:ind w:left="110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w w:val="90"/>
                            <w:sz w:val="28"/>
                          </w:rPr>
                          <w:t>4.3.</w:t>
                        </w:r>
                      </w:p>
                    </w:tc>
                    <w:tc>
                      <w:tcPr>
                        <w:tcW w:w="4531" w:type="dxa"/>
                      </w:tcPr>
                      <w:p w:rsidR="00C12008" w:rsidRDefault="00C12008">
                        <w:pPr>
                          <w:pStyle w:val="TableParagraph"/>
                          <w:spacing w:before="8"/>
                          <w:rPr>
                            <w:i/>
                            <w:sz w:val="29"/>
                          </w:rPr>
                        </w:pPr>
                      </w:p>
                      <w:p w:rsidR="00C12008" w:rsidRDefault="00C12008">
                        <w:pPr>
                          <w:pStyle w:val="TableParagraph"/>
                          <w:ind w:left="72" w:right="66"/>
                          <w:jc w:val="center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sz w:val="28"/>
                          </w:rPr>
                          <w:t>Облегчённая одежда детей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C12008" w:rsidRDefault="00C12008">
                        <w:pPr>
                          <w:pStyle w:val="TableParagraph"/>
                          <w:spacing w:before="8"/>
                          <w:rPr>
                            <w:i/>
                            <w:sz w:val="29"/>
                          </w:rPr>
                        </w:pPr>
                      </w:p>
                      <w:p w:rsidR="00C12008" w:rsidRDefault="00C12008">
                        <w:pPr>
                          <w:pStyle w:val="TableParagraph"/>
                          <w:ind w:left="40" w:right="37"/>
                          <w:jc w:val="center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w w:val="95"/>
                            <w:sz w:val="28"/>
                          </w:rPr>
                          <w:t>Все группы</w:t>
                        </w:r>
                      </w:p>
                    </w:tc>
                    <w:tc>
                      <w:tcPr>
                        <w:tcW w:w="2131" w:type="dxa"/>
                      </w:tcPr>
                      <w:p w:rsidR="00C12008" w:rsidRDefault="00C12008">
                        <w:pPr>
                          <w:pStyle w:val="TableParagraph"/>
                          <w:spacing w:before="8"/>
                          <w:rPr>
                            <w:i/>
                            <w:sz w:val="29"/>
                          </w:rPr>
                        </w:pPr>
                      </w:p>
                      <w:p w:rsidR="00C12008" w:rsidRDefault="00C12008">
                        <w:pPr>
                          <w:pStyle w:val="TableParagraph"/>
                          <w:ind w:left="7"/>
                          <w:jc w:val="center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sz w:val="28"/>
                          </w:rPr>
                          <w:t>В течении дня</w:t>
                        </w:r>
                      </w:p>
                    </w:tc>
                    <w:tc>
                      <w:tcPr>
                        <w:tcW w:w="1699" w:type="dxa"/>
                      </w:tcPr>
                      <w:p w:rsidR="00C12008" w:rsidRPr="00473751" w:rsidRDefault="00C12008">
                        <w:pPr>
                          <w:pStyle w:val="TableParagraph"/>
                          <w:spacing w:before="1" w:line="254" w:lineRule="auto"/>
                          <w:ind w:left="6" w:right="3"/>
                          <w:jc w:val="center"/>
                          <w:rPr>
                            <w:i/>
                            <w:sz w:val="28"/>
                            <w:lang w:val="ru-RU"/>
                          </w:rPr>
                        </w:pPr>
                        <w:r w:rsidRPr="00473751">
                          <w:rPr>
                            <w:i/>
                            <w:w w:val="90"/>
                            <w:sz w:val="28"/>
                            <w:lang w:val="ru-RU"/>
                          </w:rPr>
                          <w:t xml:space="preserve">Воспита- </w:t>
                        </w:r>
                        <w:r w:rsidRPr="00473751">
                          <w:rPr>
                            <w:i/>
                            <w:sz w:val="28"/>
                            <w:lang w:val="ru-RU"/>
                          </w:rPr>
                          <w:t>тели,</w:t>
                        </w:r>
                      </w:p>
                      <w:p w:rsidR="00C12008" w:rsidRPr="00473751" w:rsidRDefault="00C12008">
                        <w:pPr>
                          <w:pStyle w:val="TableParagraph"/>
                          <w:spacing w:before="4" w:line="319" w:lineRule="exact"/>
                          <w:ind w:left="8" w:right="3"/>
                          <w:jc w:val="center"/>
                          <w:rPr>
                            <w:i/>
                            <w:sz w:val="28"/>
                            <w:lang w:val="ru-RU"/>
                          </w:rPr>
                        </w:pPr>
                        <w:r w:rsidRPr="00473751">
                          <w:rPr>
                            <w:i/>
                            <w:w w:val="95"/>
                            <w:sz w:val="28"/>
                            <w:lang w:val="ru-RU"/>
                          </w:rPr>
                          <w:t>Пом. вос-ли</w:t>
                        </w:r>
                      </w:p>
                    </w:tc>
                  </w:tr>
                  <w:tr w:rsidR="00C12008" w:rsidRPr="00C12008">
                    <w:trPr>
                      <w:trHeight w:val="1026"/>
                    </w:trPr>
                    <w:tc>
                      <w:tcPr>
                        <w:tcW w:w="571" w:type="dxa"/>
                      </w:tcPr>
                      <w:p w:rsidR="00C12008" w:rsidRPr="00473751" w:rsidRDefault="00C12008">
                        <w:pPr>
                          <w:pStyle w:val="TableParagraph"/>
                          <w:spacing w:before="8"/>
                          <w:rPr>
                            <w:i/>
                            <w:sz w:val="29"/>
                            <w:lang w:val="ru-RU"/>
                          </w:rPr>
                        </w:pPr>
                      </w:p>
                      <w:p w:rsidR="00C12008" w:rsidRDefault="00C12008">
                        <w:pPr>
                          <w:pStyle w:val="TableParagraph"/>
                          <w:ind w:left="110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w w:val="90"/>
                            <w:sz w:val="28"/>
                          </w:rPr>
                          <w:t>4.4.</w:t>
                        </w:r>
                      </w:p>
                    </w:tc>
                    <w:tc>
                      <w:tcPr>
                        <w:tcW w:w="4531" w:type="dxa"/>
                      </w:tcPr>
                      <w:p w:rsidR="00C12008" w:rsidRDefault="00C12008">
                        <w:pPr>
                          <w:pStyle w:val="TableParagraph"/>
                          <w:spacing w:before="8"/>
                          <w:rPr>
                            <w:i/>
                            <w:sz w:val="29"/>
                          </w:rPr>
                        </w:pPr>
                      </w:p>
                      <w:p w:rsidR="00C12008" w:rsidRDefault="00C12008">
                        <w:pPr>
                          <w:pStyle w:val="TableParagraph"/>
                          <w:ind w:left="403" w:right="403"/>
                          <w:jc w:val="center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sz w:val="28"/>
                          </w:rPr>
                          <w:t>Мытьё рук, лица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C12008" w:rsidRDefault="00C12008">
                        <w:pPr>
                          <w:pStyle w:val="TableParagraph"/>
                          <w:spacing w:before="8"/>
                          <w:rPr>
                            <w:i/>
                            <w:sz w:val="29"/>
                          </w:rPr>
                        </w:pPr>
                      </w:p>
                      <w:p w:rsidR="00C12008" w:rsidRDefault="00C12008">
                        <w:pPr>
                          <w:pStyle w:val="TableParagraph"/>
                          <w:ind w:left="40" w:right="37"/>
                          <w:jc w:val="center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w w:val="95"/>
                            <w:sz w:val="28"/>
                          </w:rPr>
                          <w:t>Все группы</w:t>
                        </w:r>
                      </w:p>
                    </w:tc>
                    <w:tc>
                      <w:tcPr>
                        <w:tcW w:w="2131" w:type="dxa"/>
                      </w:tcPr>
                      <w:p w:rsidR="00C12008" w:rsidRDefault="00C12008">
                        <w:pPr>
                          <w:pStyle w:val="TableParagraph"/>
                          <w:spacing w:before="1"/>
                          <w:rPr>
                            <w:i/>
                            <w:sz w:val="28"/>
                          </w:rPr>
                        </w:pPr>
                      </w:p>
                      <w:p w:rsidR="00C12008" w:rsidRDefault="00C12008">
                        <w:pPr>
                          <w:pStyle w:val="TableParagraph"/>
                          <w:spacing w:before="1" w:line="340" w:lineRule="atLeast"/>
                          <w:ind w:left="686" w:right="186" w:hanging="480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w w:val="90"/>
                            <w:sz w:val="28"/>
                          </w:rPr>
                          <w:t xml:space="preserve">Несколько раз </w:t>
                        </w:r>
                        <w:r>
                          <w:rPr>
                            <w:i/>
                            <w:sz w:val="28"/>
                          </w:rPr>
                          <w:t>в день</w:t>
                        </w:r>
                      </w:p>
                    </w:tc>
                    <w:tc>
                      <w:tcPr>
                        <w:tcW w:w="1699" w:type="dxa"/>
                      </w:tcPr>
                      <w:p w:rsidR="00C12008" w:rsidRPr="00473751" w:rsidRDefault="00C12008">
                        <w:pPr>
                          <w:pStyle w:val="TableParagraph"/>
                          <w:spacing w:before="1" w:line="254" w:lineRule="auto"/>
                          <w:ind w:left="6" w:right="3"/>
                          <w:jc w:val="center"/>
                          <w:rPr>
                            <w:i/>
                            <w:sz w:val="28"/>
                            <w:lang w:val="ru-RU"/>
                          </w:rPr>
                        </w:pPr>
                        <w:r w:rsidRPr="00473751">
                          <w:rPr>
                            <w:i/>
                            <w:w w:val="90"/>
                            <w:sz w:val="28"/>
                            <w:lang w:val="ru-RU"/>
                          </w:rPr>
                          <w:t xml:space="preserve">Воспита- </w:t>
                        </w:r>
                        <w:r w:rsidRPr="00473751">
                          <w:rPr>
                            <w:i/>
                            <w:sz w:val="28"/>
                            <w:lang w:val="ru-RU"/>
                          </w:rPr>
                          <w:t>тели</w:t>
                        </w:r>
                      </w:p>
                      <w:p w:rsidR="00C12008" w:rsidRPr="00473751" w:rsidRDefault="00C12008">
                        <w:pPr>
                          <w:pStyle w:val="TableParagraph"/>
                          <w:spacing w:line="321" w:lineRule="exact"/>
                          <w:ind w:left="8" w:right="3"/>
                          <w:jc w:val="center"/>
                          <w:rPr>
                            <w:i/>
                            <w:sz w:val="28"/>
                            <w:lang w:val="ru-RU"/>
                          </w:rPr>
                        </w:pPr>
                        <w:r w:rsidRPr="00473751">
                          <w:rPr>
                            <w:i/>
                            <w:w w:val="95"/>
                            <w:sz w:val="28"/>
                            <w:lang w:val="ru-RU"/>
                          </w:rPr>
                          <w:t>Пом. вос-ли</w:t>
                        </w:r>
                      </w:p>
                    </w:tc>
                  </w:tr>
                </w:tbl>
                <w:p w:rsidR="00C12008" w:rsidRPr="00473751" w:rsidRDefault="00C12008">
                  <w:pPr>
                    <w:pStyle w:val="a3"/>
                    <w:ind w:left="0" w:firstLine="0"/>
                    <w:jc w:val="left"/>
                    <w:rPr>
                      <w:lang w:val="ru-RU"/>
                    </w:rPr>
                  </w:pPr>
                </w:p>
              </w:txbxContent>
            </v:textbox>
            <w10:wrap anchorx="page" anchory="page"/>
          </v:shape>
        </w:pict>
      </w:r>
      <w:proofErr w:type="gramStart"/>
      <w:r w:rsidR="00473751" w:rsidRPr="00C60E04">
        <w:rPr>
          <w:color w:val="0D0D0D" w:themeColor="text1" w:themeTint="F2"/>
          <w:w w:val="91"/>
        </w:rPr>
        <w:t>р</w:t>
      </w:r>
      <w:proofErr w:type="gramEnd"/>
    </w:p>
    <w:p w:rsidR="00932CEA" w:rsidRPr="00C60E04" w:rsidRDefault="00932CEA">
      <w:pPr>
        <w:jc w:val="right"/>
        <w:rPr>
          <w:color w:val="0D0D0D" w:themeColor="text1" w:themeTint="F2"/>
        </w:rPr>
        <w:sectPr w:rsidR="00932CEA" w:rsidRPr="00C60E04">
          <w:footerReference w:type="default" r:id="rId48"/>
          <w:pgSz w:w="11900" w:h="16840"/>
          <w:pgMar w:top="1120" w:right="520" w:bottom="280" w:left="600" w:header="0" w:footer="0" w:gutter="0"/>
          <w:cols w:space="720"/>
        </w:sectPr>
      </w:pPr>
    </w:p>
    <w:tbl>
      <w:tblPr>
        <w:tblStyle w:val="TableNormal"/>
        <w:tblW w:w="0" w:type="auto"/>
        <w:jc w:val="center"/>
        <w:tblInd w:w="3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4"/>
        <w:gridCol w:w="1948"/>
        <w:gridCol w:w="1698"/>
        <w:gridCol w:w="1986"/>
      </w:tblGrid>
      <w:tr w:rsidR="008754BC" w:rsidRPr="00C60E04" w:rsidTr="001B1876">
        <w:trPr>
          <w:trHeight w:val="1708"/>
          <w:jc w:val="center"/>
        </w:trPr>
        <w:tc>
          <w:tcPr>
            <w:tcW w:w="2414" w:type="dxa"/>
          </w:tcPr>
          <w:p w:rsidR="008754BC" w:rsidRPr="00C60E04" w:rsidRDefault="008754BC">
            <w:pPr>
              <w:pStyle w:val="TableParagraph"/>
              <w:spacing w:line="252" w:lineRule="auto"/>
              <w:ind w:left="196" w:right="182" w:hanging="5"/>
              <w:jc w:val="center"/>
              <w:rPr>
                <w:rFonts w:ascii="Trebuchet MS" w:hAnsi="Trebuchet MS"/>
                <w:b/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rFonts w:ascii="Trebuchet MS" w:hAnsi="Trebuchet MS"/>
                <w:b/>
                <w:i/>
                <w:color w:val="0D0D0D" w:themeColor="text1" w:themeTint="F2"/>
                <w:sz w:val="28"/>
                <w:lang w:val="ru-RU"/>
              </w:rPr>
              <w:lastRenderedPageBreak/>
              <w:t xml:space="preserve">Модель </w:t>
            </w:r>
            <w:r w:rsidRPr="00C60E04">
              <w:rPr>
                <w:rFonts w:ascii="Trebuchet MS" w:hAnsi="Trebuchet MS"/>
                <w:b/>
                <w:i/>
                <w:color w:val="0D0D0D" w:themeColor="text1" w:themeTint="F2"/>
                <w:w w:val="90"/>
                <w:sz w:val="28"/>
                <w:lang w:val="ru-RU"/>
              </w:rPr>
              <w:t xml:space="preserve">двигательного </w:t>
            </w:r>
            <w:r w:rsidRPr="00C60E04">
              <w:rPr>
                <w:rFonts w:ascii="Trebuchet MS" w:hAnsi="Trebuchet MS"/>
                <w:b/>
                <w:i/>
                <w:color w:val="0D0D0D" w:themeColor="text1" w:themeTint="F2"/>
                <w:w w:val="95"/>
                <w:sz w:val="28"/>
                <w:lang w:val="ru-RU"/>
              </w:rPr>
              <w:t>режима</w:t>
            </w:r>
            <w:r w:rsidRPr="00C60E04">
              <w:rPr>
                <w:rFonts w:ascii="Trebuchet MS" w:hAnsi="Trebuchet MS"/>
                <w:b/>
                <w:i/>
                <w:color w:val="0D0D0D" w:themeColor="text1" w:themeTint="F2"/>
                <w:spacing w:val="-43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rFonts w:ascii="Trebuchet MS" w:hAnsi="Trebuchet MS"/>
                <w:b/>
                <w:i/>
                <w:color w:val="0D0D0D" w:themeColor="text1" w:themeTint="F2"/>
                <w:w w:val="95"/>
                <w:sz w:val="28"/>
                <w:lang w:val="ru-RU"/>
              </w:rPr>
              <w:t>по</w:t>
            </w:r>
            <w:r w:rsidRPr="00C60E04">
              <w:rPr>
                <w:rFonts w:ascii="Trebuchet MS" w:hAnsi="Trebuchet MS"/>
                <w:b/>
                <w:i/>
                <w:color w:val="0D0D0D" w:themeColor="text1" w:themeTint="F2"/>
                <w:spacing w:val="-43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rFonts w:ascii="Trebuchet MS" w:hAnsi="Trebuchet MS"/>
                <w:b/>
                <w:i/>
                <w:color w:val="0D0D0D" w:themeColor="text1" w:themeTint="F2"/>
                <w:w w:val="95"/>
                <w:sz w:val="28"/>
                <w:lang w:val="ru-RU"/>
              </w:rPr>
              <w:t>всем возрастным</w:t>
            </w:r>
          </w:p>
          <w:p w:rsidR="008754BC" w:rsidRPr="00C60E04" w:rsidRDefault="008754BC">
            <w:pPr>
              <w:pStyle w:val="TableParagraph"/>
              <w:ind w:left="75" w:right="69"/>
              <w:jc w:val="center"/>
              <w:rPr>
                <w:rFonts w:ascii="Trebuchet MS" w:hAnsi="Trebuchet MS"/>
                <w:b/>
                <w:i/>
                <w:color w:val="0D0D0D" w:themeColor="text1" w:themeTint="F2"/>
                <w:sz w:val="28"/>
              </w:rPr>
            </w:pPr>
            <w:r w:rsidRPr="00C60E04">
              <w:rPr>
                <w:rFonts w:ascii="Trebuchet MS" w:hAnsi="Trebuchet MS"/>
                <w:b/>
                <w:i/>
                <w:color w:val="0D0D0D" w:themeColor="text1" w:themeTint="F2"/>
                <w:sz w:val="28"/>
              </w:rPr>
              <w:t>группам</w:t>
            </w:r>
          </w:p>
        </w:tc>
        <w:tc>
          <w:tcPr>
            <w:tcW w:w="1948" w:type="dxa"/>
          </w:tcPr>
          <w:p w:rsidR="008754BC" w:rsidRPr="00C60E04" w:rsidRDefault="008754BC">
            <w:pPr>
              <w:pStyle w:val="TableParagraph"/>
              <w:spacing w:before="3"/>
              <w:rPr>
                <w:i/>
                <w:color w:val="0D0D0D" w:themeColor="text1" w:themeTint="F2"/>
                <w:sz w:val="29"/>
              </w:rPr>
            </w:pPr>
          </w:p>
          <w:p w:rsidR="008754BC" w:rsidRPr="00C60E04" w:rsidRDefault="008754BC">
            <w:pPr>
              <w:pStyle w:val="TableParagraph"/>
              <w:spacing w:line="252" w:lineRule="auto"/>
              <w:ind w:left="523" w:hanging="149"/>
              <w:rPr>
                <w:rFonts w:ascii="Trebuchet MS" w:hAnsi="Trebuchet MS"/>
                <w:b/>
                <w:i/>
                <w:color w:val="0D0D0D" w:themeColor="text1" w:themeTint="F2"/>
                <w:sz w:val="28"/>
              </w:rPr>
            </w:pPr>
            <w:r w:rsidRPr="00C60E04">
              <w:rPr>
                <w:rFonts w:ascii="Trebuchet MS" w:hAnsi="Trebuchet MS"/>
                <w:b/>
                <w:i/>
                <w:color w:val="0D0D0D" w:themeColor="text1" w:themeTint="F2"/>
                <w:w w:val="90"/>
                <w:sz w:val="28"/>
              </w:rPr>
              <w:t xml:space="preserve">Младшие </w:t>
            </w:r>
            <w:r w:rsidRPr="00C60E04">
              <w:rPr>
                <w:rFonts w:ascii="Trebuchet MS" w:hAnsi="Trebuchet MS"/>
                <w:b/>
                <w:i/>
                <w:color w:val="0D0D0D" w:themeColor="text1" w:themeTint="F2"/>
                <w:sz w:val="28"/>
              </w:rPr>
              <w:t>группы</w:t>
            </w:r>
          </w:p>
        </w:tc>
        <w:tc>
          <w:tcPr>
            <w:tcW w:w="1698" w:type="dxa"/>
          </w:tcPr>
          <w:p w:rsidR="008754BC" w:rsidRPr="00C60E04" w:rsidRDefault="008754BC">
            <w:pPr>
              <w:pStyle w:val="TableParagraph"/>
              <w:spacing w:before="3"/>
              <w:rPr>
                <w:i/>
                <w:color w:val="0D0D0D" w:themeColor="text1" w:themeTint="F2"/>
                <w:sz w:val="29"/>
              </w:rPr>
            </w:pPr>
          </w:p>
          <w:p w:rsidR="008754BC" w:rsidRPr="00C60E04" w:rsidRDefault="008754BC">
            <w:pPr>
              <w:pStyle w:val="TableParagraph"/>
              <w:spacing w:line="252" w:lineRule="auto"/>
              <w:ind w:left="399" w:right="311" w:hanging="58"/>
              <w:rPr>
                <w:rFonts w:ascii="Trebuchet MS" w:hAnsi="Trebuchet MS"/>
                <w:b/>
                <w:i/>
                <w:color w:val="0D0D0D" w:themeColor="text1" w:themeTint="F2"/>
                <w:sz w:val="28"/>
              </w:rPr>
            </w:pPr>
            <w:r w:rsidRPr="00C60E04">
              <w:rPr>
                <w:rFonts w:ascii="Trebuchet MS" w:hAnsi="Trebuchet MS"/>
                <w:b/>
                <w:i/>
                <w:color w:val="0D0D0D" w:themeColor="text1" w:themeTint="F2"/>
                <w:w w:val="90"/>
                <w:sz w:val="28"/>
              </w:rPr>
              <w:t xml:space="preserve">Средние </w:t>
            </w:r>
            <w:r w:rsidRPr="00C60E04">
              <w:rPr>
                <w:rFonts w:ascii="Trebuchet MS" w:hAnsi="Trebuchet MS"/>
                <w:b/>
                <w:i/>
                <w:color w:val="0D0D0D" w:themeColor="text1" w:themeTint="F2"/>
                <w:w w:val="95"/>
                <w:sz w:val="28"/>
              </w:rPr>
              <w:t>группы</w:t>
            </w:r>
          </w:p>
        </w:tc>
        <w:tc>
          <w:tcPr>
            <w:tcW w:w="1986" w:type="dxa"/>
          </w:tcPr>
          <w:p w:rsidR="008754BC" w:rsidRPr="00C60E04" w:rsidRDefault="008754BC">
            <w:pPr>
              <w:pStyle w:val="TableParagraph"/>
              <w:spacing w:before="3"/>
              <w:rPr>
                <w:i/>
                <w:color w:val="0D0D0D" w:themeColor="text1" w:themeTint="F2"/>
                <w:sz w:val="29"/>
              </w:rPr>
            </w:pPr>
          </w:p>
          <w:p w:rsidR="008754BC" w:rsidRPr="00C60E04" w:rsidRDefault="008754BC">
            <w:pPr>
              <w:pStyle w:val="TableParagraph"/>
              <w:spacing w:line="252" w:lineRule="auto"/>
              <w:ind w:left="544" w:hanging="135"/>
              <w:rPr>
                <w:rFonts w:ascii="Trebuchet MS" w:hAnsi="Trebuchet MS"/>
                <w:b/>
                <w:i/>
                <w:color w:val="0D0D0D" w:themeColor="text1" w:themeTint="F2"/>
                <w:sz w:val="28"/>
              </w:rPr>
            </w:pPr>
            <w:r w:rsidRPr="00C60E04">
              <w:rPr>
                <w:rFonts w:ascii="Trebuchet MS" w:hAnsi="Trebuchet MS"/>
                <w:b/>
                <w:i/>
                <w:color w:val="0D0D0D" w:themeColor="text1" w:themeTint="F2"/>
                <w:w w:val="90"/>
                <w:sz w:val="28"/>
              </w:rPr>
              <w:t xml:space="preserve">Старшие </w:t>
            </w:r>
            <w:r w:rsidRPr="00C60E04">
              <w:rPr>
                <w:rFonts w:ascii="Trebuchet MS" w:hAnsi="Trebuchet MS"/>
                <w:b/>
                <w:i/>
                <w:color w:val="0D0D0D" w:themeColor="text1" w:themeTint="F2"/>
                <w:sz w:val="28"/>
              </w:rPr>
              <w:t>группы</w:t>
            </w:r>
          </w:p>
        </w:tc>
      </w:tr>
      <w:tr w:rsidR="008754BC" w:rsidRPr="00C60E04" w:rsidTr="001B1876">
        <w:trPr>
          <w:trHeight w:val="1026"/>
          <w:jc w:val="center"/>
        </w:trPr>
        <w:tc>
          <w:tcPr>
            <w:tcW w:w="2414" w:type="dxa"/>
          </w:tcPr>
          <w:p w:rsidR="008754BC" w:rsidRPr="00C60E04" w:rsidRDefault="008754BC">
            <w:pPr>
              <w:pStyle w:val="TableParagraph"/>
              <w:spacing w:line="314" w:lineRule="exact"/>
              <w:ind w:left="110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Подвижные игры</w:t>
            </w:r>
          </w:p>
          <w:p w:rsidR="008754BC" w:rsidRPr="00C60E04" w:rsidRDefault="008754BC">
            <w:pPr>
              <w:pStyle w:val="TableParagraph"/>
              <w:spacing w:before="5" w:line="340" w:lineRule="atLeast"/>
              <w:ind w:left="110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во время приёма детей</w:t>
            </w:r>
          </w:p>
        </w:tc>
        <w:tc>
          <w:tcPr>
            <w:tcW w:w="1948" w:type="dxa"/>
          </w:tcPr>
          <w:p w:rsidR="008754BC" w:rsidRPr="00C60E04" w:rsidRDefault="008754BC">
            <w:pPr>
              <w:pStyle w:val="TableParagraph"/>
              <w:spacing w:line="256" w:lineRule="auto"/>
              <w:ind w:left="105" w:right="483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 xml:space="preserve">Ежедневно </w:t>
            </w:r>
            <w:r w:rsidRPr="00C60E04">
              <w:rPr>
                <w:i/>
                <w:color w:val="0D0D0D" w:themeColor="text1" w:themeTint="F2"/>
                <w:sz w:val="28"/>
              </w:rPr>
              <w:t>3-5 мин.</w:t>
            </w:r>
          </w:p>
        </w:tc>
        <w:tc>
          <w:tcPr>
            <w:tcW w:w="1698" w:type="dxa"/>
          </w:tcPr>
          <w:p w:rsidR="008754BC" w:rsidRPr="00C60E04" w:rsidRDefault="008754BC">
            <w:pPr>
              <w:pStyle w:val="TableParagraph"/>
              <w:spacing w:line="256" w:lineRule="auto"/>
              <w:ind w:left="106" w:right="234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 xml:space="preserve">Ежедневно </w:t>
            </w:r>
            <w:r w:rsidRPr="00C60E04">
              <w:rPr>
                <w:i/>
                <w:color w:val="0D0D0D" w:themeColor="text1" w:themeTint="F2"/>
                <w:sz w:val="28"/>
              </w:rPr>
              <w:t>5-7 мин.</w:t>
            </w:r>
          </w:p>
        </w:tc>
        <w:tc>
          <w:tcPr>
            <w:tcW w:w="1986" w:type="dxa"/>
          </w:tcPr>
          <w:p w:rsidR="008754BC" w:rsidRPr="00C60E04" w:rsidRDefault="008754BC">
            <w:pPr>
              <w:pStyle w:val="TableParagraph"/>
              <w:spacing w:line="256" w:lineRule="auto"/>
              <w:ind w:left="112" w:right="516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 xml:space="preserve">Ежедневно </w:t>
            </w:r>
            <w:r w:rsidRPr="00C60E04">
              <w:rPr>
                <w:i/>
                <w:color w:val="0D0D0D" w:themeColor="text1" w:themeTint="F2"/>
                <w:sz w:val="28"/>
              </w:rPr>
              <w:t>7-10 мин.</w:t>
            </w:r>
          </w:p>
        </w:tc>
      </w:tr>
      <w:tr w:rsidR="008754BC" w:rsidRPr="00C60E04" w:rsidTr="001B1876">
        <w:trPr>
          <w:trHeight w:val="685"/>
          <w:jc w:val="center"/>
        </w:trPr>
        <w:tc>
          <w:tcPr>
            <w:tcW w:w="2414" w:type="dxa"/>
          </w:tcPr>
          <w:p w:rsidR="008754BC" w:rsidRPr="00C60E04" w:rsidRDefault="008754BC">
            <w:pPr>
              <w:pStyle w:val="TableParagraph"/>
              <w:spacing w:line="314" w:lineRule="exact"/>
              <w:ind w:left="11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Утренняя</w:t>
            </w:r>
          </w:p>
          <w:p w:rsidR="008754BC" w:rsidRPr="00C60E04" w:rsidRDefault="008754BC">
            <w:pPr>
              <w:pStyle w:val="TableParagraph"/>
              <w:spacing w:before="19"/>
              <w:ind w:left="11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гимнастика</w:t>
            </w:r>
          </w:p>
        </w:tc>
        <w:tc>
          <w:tcPr>
            <w:tcW w:w="1948" w:type="dxa"/>
          </w:tcPr>
          <w:p w:rsidR="008754BC" w:rsidRPr="00C60E04" w:rsidRDefault="008754BC">
            <w:pPr>
              <w:pStyle w:val="TableParagraph"/>
              <w:spacing w:line="314" w:lineRule="exact"/>
              <w:ind w:left="105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Ежедневно</w:t>
            </w:r>
          </w:p>
          <w:p w:rsidR="008754BC" w:rsidRPr="00C60E04" w:rsidRDefault="008754BC">
            <w:pPr>
              <w:pStyle w:val="TableParagraph"/>
              <w:spacing w:before="19"/>
              <w:ind w:left="105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3-5 мин.</w:t>
            </w:r>
          </w:p>
        </w:tc>
        <w:tc>
          <w:tcPr>
            <w:tcW w:w="1698" w:type="dxa"/>
          </w:tcPr>
          <w:p w:rsidR="008754BC" w:rsidRPr="00C60E04" w:rsidRDefault="008754BC">
            <w:pPr>
              <w:pStyle w:val="TableParagraph"/>
              <w:spacing w:line="314" w:lineRule="exact"/>
              <w:ind w:left="106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Ежедневно</w:t>
            </w:r>
          </w:p>
          <w:p w:rsidR="008754BC" w:rsidRPr="00C60E04" w:rsidRDefault="008754BC">
            <w:pPr>
              <w:pStyle w:val="TableParagraph"/>
              <w:spacing w:before="19"/>
              <w:ind w:left="106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5-7 мин.</w:t>
            </w:r>
          </w:p>
        </w:tc>
        <w:tc>
          <w:tcPr>
            <w:tcW w:w="1986" w:type="dxa"/>
          </w:tcPr>
          <w:p w:rsidR="008754BC" w:rsidRPr="00C60E04" w:rsidRDefault="008754BC">
            <w:pPr>
              <w:pStyle w:val="TableParagraph"/>
              <w:spacing w:line="314" w:lineRule="exact"/>
              <w:ind w:left="112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Ежедневно</w:t>
            </w:r>
          </w:p>
          <w:p w:rsidR="008754BC" w:rsidRPr="00C60E04" w:rsidRDefault="008754BC">
            <w:pPr>
              <w:pStyle w:val="TableParagraph"/>
              <w:spacing w:before="19"/>
              <w:ind w:left="112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7-10 мин.</w:t>
            </w:r>
          </w:p>
        </w:tc>
      </w:tr>
      <w:tr w:rsidR="008754BC" w:rsidRPr="00C60E04" w:rsidTr="001B1876">
        <w:trPr>
          <w:trHeight w:val="340"/>
          <w:jc w:val="center"/>
        </w:trPr>
        <w:tc>
          <w:tcPr>
            <w:tcW w:w="2414" w:type="dxa"/>
          </w:tcPr>
          <w:p w:rsidR="008754BC" w:rsidRPr="00C60E04" w:rsidRDefault="008754BC">
            <w:pPr>
              <w:pStyle w:val="TableParagraph"/>
              <w:spacing w:line="314" w:lineRule="exact"/>
              <w:ind w:left="110" w:right="-15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>Физкультминутки</w:t>
            </w:r>
          </w:p>
        </w:tc>
        <w:tc>
          <w:tcPr>
            <w:tcW w:w="1948" w:type="dxa"/>
          </w:tcPr>
          <w:p w:rsidR="008754BC" w:rsidRPr="00C60E04" w:rsidRDefault="008754BC">
            <w:pPr>
              <w:pStyle w:val="TableParagraph"/>
              <w:spacing w:line="314" w:lineRule="exact"/>
              <w:ind w:left="168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2-3 мин.</w:t>
            </w:r>
          </w:p>
        </w:tc>
        <w:tc>
          <w:tcPr>
            <w:tcW w:w="1698" w:type="dxa"/>
          </w:tcPr>
          <w:p w:rsidR="008754BC" w:rsidRPr="00C60E04" w:rsidRDefault="008754BC">
            <w:pPr>
              <w:pStyle w:val="TableParagraph"/>
              <w:spacing w:line="314" w:lineRule="exact"/>
              <w:ind w:left="106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2-3 мин.</w:t>
            </w:r>
          </w:p>
        </w:tc>
        <w:tc>
          <w:tcPr>
            <w:tcW w:w="1986" w:type="dxa"/>
          </w:tcPr>
          <w:p w:rsidR="008754BC" w:rsidRPr="00C60E04" w:rsidRDefault="008754BC">
            <w:pPr>
              <w:pStyle w:val="TableParagraph"/>
              <w:spacing w:line="314" w:lineRule="exact"/>
              <w:ind w:left="112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2-3 мин.</w:t>
            </w:r>
          </w:p>
        </w:tc>
      </w:tr>
      <w:tr w:rsidR="008754BC" w:rsidRPr="00C12008" w:rsidTr="001B1876">
        <w:trPr>
          <w:trHeight w:val="1708"/>
          <w:jc w:val="center"/>
        </w:trPr>
        <w:tc>
          <w:tcPr>
            <w:tcW w:w="2414" w:type="dxa"/>
          </w:tcPr>
          <w:p w:rsidR="008754BC" w:rsidRPr="00C60E04" w:rsidRDefault="008754BC">
            <w:pPr>
              <w:pStyle w:val="TableParagraph"/>
              <w:spacing w:line="254" w:lineRule="auto"/>
              <w:ind w:left="75" w:right="63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</w:rPr>
              <w:t xml:space="preserve">Музыкально – </w:t>
            </w:r>
            <w:r w:rsidRPr="00C60E04">
              <w:rPr>
                <w:i/>
                <w:color w:val="0D0D0D" w:themeColor="text1" w:themeTint="F2"/>
                <w:w w:val="90"/>
                <w:sz w:val="28"/>
              </w:rPr>
              <w:t xml:space="preserve">ритмические </w:t>
            </w:r>
            <w:r w:rsidRPr="00C60E04">
              <w:rPr>
                <w:i/>
                <w:color w:val="0D0D0D" w:themeColor="text1" w:themeTint="F2"/>
                <w:sz w:val="28"/>
              </w:rPr>
              <w:t>движения.</w:t>
            </w:r>
          </w:p>
        </w:tc>
        <w:tc>
          <w:tcPr>
            <w:tcW w:w="1948" w:type="dxa"/>
          </w:tcPr>
          <w:p w:rsidR="008754BC" w:rsidRPr="00C60E04" w:rsidRDefault="008754BC">
            <w:pPr>
              <w:pStyle w:val="TableParagraph"/>
              <w:spacing w:line="254" w:lineRule="auto"/>
              <w:ind w:left="148" w:right="140" w:hanging="2"/>
              <w:jc w:val="center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 xml:space="preserve">НОД по </w:t>
            </w:r>
            <w:proofErr w:type="gramStart"/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>музыкальном</w:t>
            </w:r>
            <w:proofErr w:type="gramEnd"/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у</w:t>
            </w:r>
            <w:r w:rsidRPr="00C60E04">
              <w:rPr>
                <w:i/>
                <w:color w:val="0D0D0D" w:themeColor="text1" w:themeTint="F2"/>
                <w:spacing w:val="-57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развитию</w:t>
            </w:r>
          </w:p>
          <w:p w:rsidR="008754BC" w:rsidRPr="00C60E04" w:rsidRDefault="008754BC">
            <w:pPr>
              <w:pStyle w:val="TableParagraph"/>
              <w:ind w:left="67" w:right="63"/>
              <w:jc w:val="center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6-8 мин.</w:t>
            </w:r>
          </w:p>
        </w:tc>
        <w:tc>
          <w:tcPr>
            <w:tcW w:w="1698" w:type="dxa"/>
          </w:tcPr>
          <w:p w:rsidR="008754BC" w:rsidRPr="00C60E04" w:rsidRDefault="008754BC">
            <w:pPr>
              <w:pStyle w:val="TableParagraph"/>
              <w:spacing w:line="254" w:lineRule="auto"/>
              <w:ind w:left="116" w:right="112" w:firstLine="5"/>
              <w:jc w:val="center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 xml:space="preserve">НОД по </w:t>
            </w:r>
            <w:proofErr w:type="gramStart"/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 xml:space="preserve">музыкально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му</w:t>
            </w:r>
            <w:proofErr w:type="gramEnd"/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 xml:space="preserve">   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развитию</w:t>
            </w:r>
          </w:p>
          <w:p w:rsidR="008754BC" w:rsidRPr="00C60E04" w:rsidRDefault="008754BC">
            <w:pPr>
              <w:pStyle w:val="TableParagraph"/>
              <w:ind w:left="129" w:right="127"/>
              <w:jc w:val="center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8-10 мин.</w:t>
            </w:r>
          </w:p>
        </w:tc>
        <w:tc>
          <w:tcPr>
            <w:tcW w:w="1986" w:type="dxa"/>
          </w:tcPr>
          <w:p w:rsidR="008754BC" w:rsidRPr="00C60E04" w:rsidRDefault="008754BC">
            <w:pPr>
              <w:pStyle w:val="TableParagraph"/>
              <w:spacing w:line="254" w:lineRule="auto"/>
              <w:ind w:left="170" w:right="157" w:firstLine="3"/>
              <w:jc w:val="center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 xml:space="preserve">НОД по </w:t>
            </w:r>
            <w:proofErr w:type="gramStart"/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>музыкальном</w:t>
            </w:r>
            <w:proofErr w:type="gramEnd"/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у</w:t>
            </w:r>
            <w:r w:rsidRPr="00C60E04">
              <w:rPr>
                <w:i/>
                <w:color w:val="0D0D0D" w:themeColor="text1" w:themeTint="F2"/>
                <w:spacing w:val="-57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развитию 10-12 мин.</w:t>
            </w:r>
          </w:p>
        </w:tc>
      </w:tr>
      <w:tr w:rsidR="008754BC" w:rsidRPr="00C60E04" w:rsidTr="001B1876">
        <w:trPr>
          <w:trHeight w:val="2394"/>
          <w:jc w:val="center"/>
        </w:trPr>
        <w:tc>
          <w:tcPr>
            <w:tcW w:w="2414" w:type="dxa"/>
          </w:tcPr>
          <w:p w:rsidR="008754BC" w:rsidRPr="00C60E04" w:rsidRDefault="008754BC">
            <w:pPr>
              <w:pStyle w:val="TableParagraph"/>
              <w:spacing w:line="254" w:lineRule="auto"/>
              <w:ind w:right="69"/>
              <w:jc w:val="center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 xml:space="preserve">Непосредственная образовательная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деятельность</w:t>
            </w:r>
            <w:r w:rsidRPr="00C60E04">
              <w:rPr>
                <w:i/>
                <w:color w:val="0D0D0D" w:themeColor="text1" w:themeTint="F2"/>
                <w:spacing w:val="-52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 xml:space="preserve">по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физическому развитию</w:t>
            </w:r>
          </w:p>
          <w:p w:rsidR="008754BC" w:rsidRPr="00C60E04" w:rsidRDefault="008754BC">
            <w:pPr>
              <w:pStyle w:val="TableParagraph"/>
              <w:ind w:left="75" w:right="68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</w:rPr>
              <w:t>(2</w:t>
            </w:r>
            <w:r w:rsidRPr="00C60E04">
              <w:rPr>
                <w:i/>
                <w:color w:val="0D0D0D" w:themeColor="text1" w:themeTint="F2"/>
                <w:spacing w:val="-38"/>
                <w:w w:val="95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</w:rPr>
              <w:t>в</w:t>
            </w:r>
            <w:r w:rsidRPr="00C60E04">
              <w:rPr>
                <w:i/>
                <w:color w:val="0D0D0D" w:themeColor="text1" w:themeTint="F2"/>
                <w:spacing w:val="-37"/>
                <w:w w:val="95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</w:rPr>
              <w:t>зале,</w:t>
            </w:r>
          </w:p>
          <w:p w:rsidR="008754BC" w:rsidRPr="00C60E04" w:rsidRDefault="008754BC">
            <w:pPr>
              <w:pStyle w:val="TableParagraph"/>
              <w:spacing w:before="12"/>
              <w:ind w:left="75" w:right="10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1 на</w:t>
            </w:r>
            <w:r w:rsidRPr="00C60E04">
              <w:rPr>
                <w:i/>
                <w:color w:val="0D0D0D" w:themeColor="text1" w:themeTint="F2"/>
                <w:spacing w:val="-56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</w:rPr>
              <w:t>улице)</w:t>
            </w:r>
          </w:p>
        </w:tc>
        <w:tc>
          <w:tcPr>
            <w:tcW w:w="1948" w:type="dxa"/>
          </w:tcPr>
          <w:p w:rsidR="008754BC" w:rsidRPr="00C60E04" w:rsidRDefault="008754BC">
            <w:pPr>
              <w:pStyle w:val="TableParagraph"/>
              <w:spacing w:before="10"/>
              <w:rPr>
                <w:i/>
                <w:color w:val="0D0D0D" w:themeColor="text1" w:themeTint="F2"/>
                <w:sz w:val="28"/>
              </w:rPr>
            </w:pPr>
          </w:p>
          <w:p w:rsidR="008754BC" w:rsidRPr="00C60E04" w:rsidRDefault="008754BC">
            <w:pPr>
              <w:pStyle w:val="TableParagraph"/>
              <w:spacing w:line="254" w:lineRule="auto"/>
              <w:ind w:left="513" w:right="512" w:firstLine="1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 xml:space="preserve">2 раз в </w:t>
            </w:r>
            <w:r w:rsidRPr="00C60E04">
              <w:rPr>
                <w:i/>
                <w:color w:val="0D0D0D" w:themeColor="text1" w:themeTint="F2"/>
                <w:w w:val="90"/>
                <w:sz w:val="28"/>
              </w:rPr>
              <w:t>неделю</w:t>
            </w:r>
          </w:p>
          <w:p w:rsidR="008754BC" w:rsidRPr="00C60E04" w:rsidRDefault="008754BC">
            <w:pPr>
              <w:pStyle w:val="TableParagraph"/>
              <w:spacing w:before="4"/>
              <w:ind w:left="67" w:right="67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10-15 мин.</w:t>
            </w:r>
          </w:p>
        </w:tc>
        <w:tc>
          <w:tcPr>
            <w:tcW w:w="1698" w:type="dxa"/>
          </w:tcPr>
          <w:p w:rsidR="008754BC" w:rsidRPr="00C60E04" w:rsidRDefault="008754BC">
            <w:pPr>
              <w:pStyle w:val="TableParagraph"/>
              <w:spacing w:before="10"/>
              <w:rPr>
                <w:i/>
                <w:color w:val="0D0D0D" w:themeColor="text1" w:themeTint="F2"/>
                <w:sz w:val="28"/>
              </w:rPr>
            </w:pPr>
          </w:p>
          <w:p w:rsidR="008754BC" w:rsidRPr="00C60E04" w:rsidRDefault="008754BC">
            <w:pPr>
              <w:pStyle w:val="TableParagraph"/>
              <w:spacing w:line="254" w:lineRule="auto"/>
              <w:ind w:left="132" w:right="127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3</w:t>
            </w:r>
            <w:r w:rsidRPr="00C60E04">
              <w:rPr>
                <w:i/>
                <w:color w:val="0D0D0D" w:themeColor="text1" w:themeTint="F2"/>
                <w:spacing w:val="-54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</w:rPr>
              <w:t>раза</w:t>
            </w:r>
            <w:r w:rsidRPr="00C60E04">
              <w:rPr>
                <w:i/>
                <w:color w:val="0D0D0D" w:themeColor="text1" w:themeTint="F2"/>
                <w:spacing w:val="-52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</w:rPr>
              <w:t>в</w:t>
            </w:r>
            <w:r w:rsidRPr="00C60E04">
              <w:rPr>
                <w:i/>
                <w:color w:val="0D0D0D" w:themeColor="text1" w:themeTint="F2"/>
                <w:w w:val="91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0"/>
                <w:sz w:val="28"/>
              </w:rPr>
              <w:t>неделю</w:t>
            </w:r>
          </w:p>
          <w:p w:rsidR="008754BC" w:rsidRPr="00C60E04" w:rsidRDefault="008754BC">
            <w:pPr>
              <w:pStyle w:val="TableParagraph"/>
              <w:spacing w:before="4"/>
              <w:ind w:left="129" w:right="127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15-20 мин.</w:t>
            </w:r>
          </w:p>
        </w:tc>
        <w:tc>
          <w:tcPr>
            <w:tcW w:w="1986" w:type="dxa"/>
          </w:tcPr>
          <w:p w:rsidR="008754BC" w:rsidRPr="00C60E04" w:rsidRDefault="008754BC">
            <w:pPr>
              <w:pStyle w:val="TableParagraph"/>
              <w:spacing w:before="10"/>
              <w:rPr>
                <w:i/>
                <w:color w:val="0D0D0D" w:themeColor="text1" w:themeTint="F2"/>
                <w:sz w:val="28"/>
              </w:rPr>
            </w:pPr>
          </w:p>
          <w:p w:rsidR="008754BC" w:rsidRPr="00C60E04" w:rsidRDefault="008754BC">
            <w:pPr>
              <w:pStyle w:val="TableParagraph"/>
              <w:spacing w:line="254" w:lineRule="auto"/>
              <w:ind w:left="99" w:right="82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3</w:t>
            </w:r>
            <w:r w:rsidRPr="00C60E04">
              <w:rPr>
                <w:i/>
                <w:color w:val="0D0D0D" w:themeColor="text1" w:themeTint="F2"/>
                <w:spacing w:val="-54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</w:rPr>
              <w:t>раза</w:t>
            </w:r>
            <w:r w:rsidRPr="00C60E04">
              <w:rPr>
                <w:i/>
                <w:color w:val="0D0D0D" w:themeColor="text1" w:themeTint="F2"/>
                <w:spacing w:val="-52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</w:rPr>
              <w:t>в</w:t>
            </w:r>
            <w:r w:rsidRPr="00C60E04">
              <w:rPr>
                <w:i/>
                <w:color w:val="0D0D0D" w:themeColor="text1" w:themeTint="F2"/>
                <w:w w:val="91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0"/>
                <w:sz w:val="28"/>
              </w:rPr>
              <w:t>неделю</w:t>
            </w:r>
          </w:p>
          <w:p w:rsidR="008754BC" w:rsidRPr="00C60E04" w:rsidRDefault="008754BC">
            <w:pPr>
              <w:pStyle w:val="TableParagraph"/>
              <w:spacing w:before="4"/>
              <w:ind w:left="96" w:right="82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15-20 мин.</w:t>
            </w:r>
          </w:p>
        </w:tc>
      </w:tr>
      <w:tr w:rsidR="008754BC" w:rsidRPr="00C60E04" w:rsidTr="001B1876">
        <w:trPr>
          <w:trHeight w:val="2390"/>
          <w:jc w:val="center"/>
        </w:trPr>
        <w:tc>
          <w:tcPr>
            <w:tcW w:w="2414" w:type="dxa"/>
          </w:tcPr>
          <w:p w:rsidR="008754BC" w:rsidRPr="00C60E04" w:rsidRDefault="008754BC">
            <w:pPr>
              <w:pStyle w:val="TableParagraph"/>
              <w:spacing w:line="314" w:lineRule="exact"/>
              <w:ind w:left="75" w:right="69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</w:rPr>
              <w:t>Подвижные игры:</w:t>
            </w:r>
          </w:p>
          <w:p w:rsidR="008754BC" w:rsidRPr="00C60E04" w:rsidRDefault="008754BC">
            <w:pPr>
              <w:pStyle w:val="TableParagraph"/>
              <w:spacing w:before="19"/>
              <w:ind w:left="75" w:right="64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color w:val="0D0D0D" w:themeColor="text1" w:themeTint="F2"/>
                <w:sz w:val="28"/>
              </w:rPr>
              <w:t xml:space="preserve">- </w:t>
            </w:r>
            <w:r w:rsidRPr="00C60E04">
              <w:rPr>
                <w:i/>
                <w:color w:val="0D0D0D" w:themeColor="text1" w:themeTint="F2"/>
                <w:sz w:val="28"/>
              </w:rPr>
              <w:t>сюжетные;</w:t>
            </w:r>
          </w:p>
          <w:p w:rsidR="008754BC" w:rsidRPr="00C60E04" w:rsidRDefault="008754BC">
            <w:pPr>
              <w:pStyle w:val="TableParagraph"/>
              <w:numPr>
                <w:ilvl w:val="0"/>
                <w:numId w:val="40"/>
              </w:numPr>
              <w:tabs>
                <w:tab w:val="left" w:pos="360"/>
              </w:tabs>
              <w:spacing w:before="18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</w:rPr>
              <w:t>бессюжетные;</w:t>
            </w:r>
          </w:p>
          <w:p w:rsidR="008754BC" w:rsidRPr="00C60E04" w:rsidRDefault="008754BC">
            <w:pPr>
              <w:pStyle w:val="TableParagraph"/>
              <w:numPr>
                <w:ilvl w:val="1"/>
                <w:numId w:val="40"/>
              </w:numPr>
              <w:tabs>
                <w:tab w:val="left" w:pos="466"/>
              </w:tabs>
              <w:spacing w:before="19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игры-забавы;</w:t>
            </w:r>
          </w:p>
          <w:p w:rsidR="008754BC" w:rsidRPr="00C60E04" w:rsidRDefault="008754BC">
            <w:pPr>
              <w:pStyle w:val="TableParagraph"/>
              <w:numPr>
                <w:ilvl w:val="1"/>
                <w:numId w:val="40"/>
              </w:numPr>
              <w:tabs>
                <w:tab w:val="left" w:pos="408"/>
              </w:tabs>
              <w:spacing w:before="19"/>
              <w:ind w:left="407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соревнования;</w:t>
            </w:r>
          </w:p>
          <w:p w:rsidR="008754BC" w:rsidRPr="00C60E04" w:rsidRDefault="008754BC">
            <w:pPr>
              <w:pStyle w:val="TableParagraph"/>
              <w:spacing w:before="24"/>
              <w:ind w:left="71" w:right="69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color w:val="0D0D0D" w:themeColor="text1" w:themeTint="F2"/>
                <w:sz w:val="28"/>
              </w:rPr>
              <w:t xml:space="preserve">- </w:t>
            </w:r>
            <w:r w:rsidRPr="00C60E04">
              <w:rPr>
                <w:i/>
                <w:color w:val="0D0D0D" w:themeColor="text1" w:themeTint="F2"/>
                <w:sz w:val="28"/>
              </w:rPr>
              <w:t>эстафеты;</w:t>
            </w:r>
          </w:p>
          <w:p w:rsidR="008754BC" w:rsidRPr="00C60E04" w:rsidRDefault="008754BC">
            <w:pPr>
              <w:pStyle w:val="TableParagraph"/>
              <w:numPr>
                <w:ilvl w:val="1"/>
                <w:numId w:val="40"/>
              </w:numPr>
              <w:tabs>
                <w:tab w:val="left" w:pos="355"/>
              </w:tabs>
              <w:spacing w:before="18"/>
              <w:ind w:left="355"/>
              <w:rPr>
                <w:i/>
                <w:color w:val="0D0D0D" w:themeColor="text1" w:themeTint="F2"/>
                <w:sz w:val="28"/>
              </w:rPr>
            </w:pPr>
            <w:proofErr w:type="gramStart"/>
            <w:r w:rsidRPr="00C60E04">
              <w:rPr>
                <w:i/>
                <w:color w:val="0D0D0D" w:themeColor="text1" w:themeTint="F2"/>
                <w:sz w:val="28"/>
              </w:rPr>
              <w:t>аттракционы</w:t>
            </w:r>
            <w:proofErr w:type="gramEnd"/>
            <w:r w:rsidRPr="00C60E04">
              <w:rPr>
                <w:i/>
                <w:color w:val="0D0D0D" w:themeColor="text1" w:themeTint="F2"/>
                <w:sz w:val="28"/>
              </w:rPr>
              <w:t>.</w:t>
            </w:r>
          </w:p>
        </w:tc>
        <w:tc>
          <w:tcPr>
            <w:tcW w:w="1948" w:type="dxa"/>
          </w:tcPr>
          <w:p w:rsidR="008754BC" w:rsidRPr="00C60E04" w:rsidRDefault="008754BC">
            <w:pPr>
              <w:pStyle w:val="TableParagraph"/>
              <w:spacing w:before="10"/>
              <w:rPr>
                <w:i/>
                <w:color w:val="0D0D0D" w:themeColor="text1" w:themeTint="F2"/>
                <w:sz w:val="28"/>
              </w:rPr>
            </w:pPr>
          </w:p>
          <w:p w:rsidR="008754BC" w:rsidRPr="00C60E04" w:rsidRDefault="008754BC">
            <w:pPr>
              <w:pStyle w:val="TableParagraph"/>
              <w:spacing w:line="254" w:lineRule="auto"/>
              <w:ind w:left="67" w:right="61"/>
              <w:jc w:val="center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 xml:space="preserve">Ежедневно не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 xml:space="preserve">менее двух игр </w:t>
            </w:r>
            <w:proofErr w:type="gramStart"/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по</w:t>
            </w:r>
            <w:proofErr w:type="gramEnd"/>
          </w:p>
          <w:p w:rsidR="008754BC" w:rsidRPr="00C60E04" w:rsidRDefault="008754BC">
            <w:pPr>
              <w:pStyle w:val="TableParagraph"/>
              <w:spacing w:line="320" w:lineRule="exact"/>
              <w:ind w:left="67" w:right="5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5-7 мин.</w:t>
            </w:r>
          </w:p>
        </w:tc>
        <w:tc>
          <w:tcPr>
            <w:tcW w:w="1698" w:type="dxa"/>
          </w:tcPr>
          <w:p w:rsidR="008754BC" w:rsidRPr="00C60E04" w:rsidRDefault="008754BC">
            <w:pPr>
              <w:pStyle w:val="TableParagraph"/>
              <w:spacing w:before="10"/>
              <w:rPr>
                <w:i/>
                <w:color w:val="0D0D0D" w:themeColor="text1" w:themeTint="F2"/>
                <w:sz w:val="28"/>
                <w:lang w:val="ru-RU"/>
              </w:rPr>
            </w:pPr>
          </w:p>
          <w:p w:rsidR="008754BC" w:rsidRPr="00C60E04" w:rsidRDefault="008754BC">
            <w:pPr>
              <w:pStyle w:val="TableParagraph"/>
              <w:spacing w:line="254" w:lineRule="auto"/>
              <w:ind w:left="135" w:right="127"/>
              <w:jc w:val="center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 xml:space="preserve">Ежедневно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 xml:space="preserve">не менее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 xml:space="preserve">двух игр по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7-8 мин.</w:t>
            </w:r>
          </w:p>
        </w:tc>
        <w:tc>
          <w:tcPr>
            <w:tcW w:w="1986" w:type="dxa"/>
          </w:tcPr>
          <w:p w:rsidR="008754BC" w:rsidRPr="00C60E04" w:rsidRDefault="008754BC">
            <w:pPr>
              <w:pStyle w:val="TableParagraph"/>
              <w:spacing w:before="10"/>
              <w:rPr>
                <w:i/>
                <w:color w:val="0D0D0D" w:themeColor="text1" w:themeTint="F2"/>
                <w:sz w:val="28"/>
                <w:lang w:val="ru-RU"/>
              </w:rPr>
            </w:pPr>
          </w:p>
          <w:p w:rsidR="008754BC" w:rsidRPr="00C60E04" w:rsidRDefault="008754BC">
            <w:pPr>
              <w:pStyle w:val="TableParagraph"/>
              <w:spacing w:line="254" w:lineRule="auto"/>
              <w:ind w:left="92" w:right="82"/>
              <w:jc w:val="center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 xml:space="preserve">Ежедневно не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 xml:space="preserve">менее двух игр </w:t>
            </w:r>
            <w:proofErr w:type="gramStart"/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по</w:t>
            </w:r>
            <w:proofErr w:type="gramEnd"/>
          </w:p>
          <w:p w:rsidR="008754BC" w:rsidRPr="00C60E04" w:rsidRDefault="008754BC">
            <w:pPr>
              <w:pStyle w:val="TableParagraph"/>
              <w:spacing w:line="320" w:lineRule="exact"/>
              <w:ind w:left="146" w:right="75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8-10 мин.</w:t>
            </w:r>
          </w:p>
        </w:tc>
      </w:tr>
      <w:tr w:rsidR="008754BC" w:rsidRPr="00C60E04" w:rsidTr="001B1876">
        <w:trPr>
          <w:trHeight w:val="2049"/>
          <w:jc w:val="center"/>
        </w:trPr>
        <w:tc>
          <w:tcPr>
            <w:tcW w:w="2414" w:type="dxa"/>
          </w:tcPr>
          <w:p w:rsidR="008754BC" w:rsidRPr="00C60E04" w:rsidRDefault="008754BC">
            <w:pPr>
              <w:pStyle w:val="TableParagraph"/>
              <w:spacing w:line="254" w:lineRule="auto"/>
              <w:ind w:left="141" w:right="133"/>
              <w:jc w:val="center"/>
              <w:rPr>
                <w:i/>
                <w:color w:val="0D0D0D" w:themeColor="text1" w:themeTint="F2"/>
                <w:sz w:val="28"/>
                <w:lang w:val="ru-RU"/>
              </w:rPr>
            </w:pPr>
            <w:proofErr w:type="gramStart"/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 xml:space="preserve">Оздоровительны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е</w:t>
            </w:r>
            <w:proofErr w:type="gramEnd"/>
            <w:r w:rsidRPr="00C60E04">
              <w:rPr>
                <w:i/>
                <w:color w:val="0D0D0D" w:themeColor="text1" w:themeTint="F2"/>
                <w:spacing w:val="-38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мероприятия:</w:t>
            </w:r>
          </w:p>
          <w:p w:rsidR="008754BC" w:rsidRPr="00C60E04" w:rsidRDefault="008754BC">
            <w:pPr>
              <w:pStyle w:val="TableParagraph"/>
              <w:spacing w:line="254" w:lineRule="auto"/>
              <w:ind w:left="570" w:hanging="183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color w:val="0D0D0D" w:themeColor="text1" w:themeTint="F2"/>
                <w:sz w:val="28"/>
                <w:lang w:val="ru-RU"/>
              </w:rPr>
              <w:t xml:space="preserve">-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 xml:space="preserve">гимнастика </w:t>
            </w: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>пробуждения</w:t>
            </w:r>
          </w:p>
          <w:p w:rsidR="008754BC" w:rsidRPr="00C60E04" w:rsidRDefault="008754BC">
            <w:pPr>
              <w:pStyle w:val="TableParagraph"/>
              <w:spacing w:line="321" w:lineRule="exact"/>
              <w:ind w:left="306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color w:val="0D0D0D" w:themeColor="text1" w:themeTint="F2"/>
                <w:w w:val="90"/>
                <w:sz w:val="28"/>
                <w:lang w:val="ru-RU"/>
              </w:rPr>
              <w:t>-</w:t>
            </w:r>
            <w:r w:rsidRPr="00C60E04">
              <w:rPr>
                <w:color w:val="0D0D0D" w:themeColor="text1" w:themeTint="F2"/>
                <w:spacing w:val="7"/>
                <w:w w:val="90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>дыхательная</w:t>
            </w:r>
          </w:p>
          <w:p w:rsidR="008754BC" w:rsidRPr="00C60E04" w:rsidRDefault="008754BC">
            <w:pPr>
              <w:pStyle w:val="TableParagraph"/>
              <w:spacing w:before="14"/>
              <w:ind w:left="638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гимнастика</w:t>
            </w:r>
          </w:p>
        </w:tc>
        <w:tc>
          <w:tcPr>
            <w:tcW w:w="1948" w:type="dxa"/>
          </w:tcPr>
          <w:p w:rsidR="008754BC" w:rsidRPr="00C60E04" w:rsidRDefault="008754BC">
            <w:pPr>
              <w:pStyle w:val="TableParagraph"/>
              <w:spacing w:before="10"/>
              <w:rPr>
                <w:i/>
                <w:color w:val="0D0D0D" w:themeColor="text1" w:themeTint="F2"/>
                <w:sz w:val="28"/>
              </w:rPr>
            </w:pPr>
          </w:p>
          <w:p w:rsidR="008754BC" w:rsidRPr="00C60E04" w:rsidRDefault="008754BC">
            <w:pPr>
              <w:pStyle w:val="TableParagraph"/>
              <w:spacing w:line="256" w:lineRule="auto"/>
              <w:ind w:left="590" w:right="195" w:hanging="293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 xml:space="preserve">Ежедневно </w:t>
            </w:r>
            <w:r w:rsidRPr="00C60E04">
              <w:rPr>
                <w:i/>
                <w:color w:val="0D0D0D" w:themeColor="text1" w:themeTint="F2"/>
                <w:sz w:val="28"/>
              </w:rPr>
              <w:t>5 мин.</w:t>
            </w:r>
          </w:p>
        </w:tc>
        <w:tc>
          <w:tcPr>
            <w:tcW w:w="1698" w:type="dxa"/>
          </w:tcPr>
          <w:p w:rsidR="008754BC" w:rsidRPr="00C60E04" w:rsidRDefault="008754BC">
            <w:pPr>
              <w:pStyle w:val="TableParagraph"/>
              <w:spacing w:before="10"/>
              <w:rPr>
                <w:i/>
                <w:color w:val="0D0D0D" w:themeColor="text1" w:themeTint="F2"/>
                <w:sz w:val="28"/>
              </w:rPr>
            </w:pPr>
          </w:p>
          <w:p w:rsidR="008754BC" w:rsidRPr="00C60E04" w:rsidRDefault="008754BC">
            <w:pPr>
              <w:pStyle w:val="TableParagraph"/>
              <w:spacing w:line="256" w:lineRule="auto"/>
              <w:ind w:left="466" w:right="69" w:hanging="293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 xml:space="preserve">Ежедневно </w:t>
            </w:r>
            <w:r w:rsidRPr="00C60E04">
              <w:rPr>
                <w:i/>
                <w:color w:val="0D0D0D" w:themeColor="text1" w:themeTint="F2"/>
                <w:sz w:val="28"/>
              </w:rPr>
              <w:t>6 мин.</w:t>
            </w:r>
          </w:p>
        </w:tc>
        <w:tc>
          <w:tcPr>
            <w:tcW w:w="1986" w:type="dxa"/>
          </w:tcPr>
          <w:p w:rsidR="008754BC" w:rsidRPr="00C60E04" w:rsidRDefault="008754BC">
            <w:pPr>
              <w:pStyle w:val="TableParagraph"/>
              <w:spacing w:before="10"/>
              <w:rPr>
                <w:i/>
                <w:color w:val="0D0D0D" w:themeColor="text1" w:themeTint="F2"/>
                <w:sz w:val="28"/>
              </w:rPr>
            </w:pPr>
          </w:p>
          <w:p w:rsidR="008754BC" w:rsidRPr="00C60E04" w:rsidRDefault="008754BC">
            <w:pPr>
              <w:pStyle w:val="TableParagraph"/>
              <w:spacing w:line="256" w:lineRule="auto"/>
              <w:ind w:left="645" w:right="207" w:hanging="322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 xml:space="preserve">Ежедневно </w:t>
            </w:r>
            <w:r w:rsidRPr="00C60E04">
              <w:rPr>
                <w:i/>
                <w:color w:val="0D0D0D" w:themeColor="text1" w:themeTint="F2"/>
                <w:sz w:val="28"/>
              </w:rPr>
              <w:t>7 мин.</w:t>
            </w:r>
          </w:p>
        </w:tc>
      </w:tr>
      <w:tr w:rsidR="008754BC" w:rsidRPr="00C12008" w:rsidTr="001B1876">
        <w:trPr>
          <w:trHeight w:val="1809"/>
          <w:jc w:val="center"/>
        </w:trPr>
        <w:tc>
          <w:tcPr>
            <w:tcW w:w="2414" w:type="dxa"/>
          </w:tcPr>
          <w:p w:rsidR="008754BC" w:rsidRPr="00C60E04" w:rsidRDefault="008754BC">
            <w:pPr>
              <w:pStyle w:val="TableParagraph"/>
              <w:spacing w:before="92" w:line="254" w:lineRule="auto"/>
              <w:ind w:left="148" w:right="135" w:hanging="4"/>
              <w:jc w:val="center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 xml:space="preserve">Физические упражнения и </w:t>
            </w: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>игровые</w:t>
            </w:r>
            <w:r w:rsidRPr="00C60E04">
              <w:rPr>
                <w:i/>
                <w:color w:val="0D0D0D" w:themeColor="text1" w:themeTint="F2"/>
                <w:spacing w:val="18"/>
                <w:w w:val="90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>задания:</w:t>
            </w:r>
          </w:p>
          <w:p w:rsidR="008754BC" w:rsidRPr="00C60E04" w:rsidRDefault="008754BC">
            <w:pPr>
              <w:pStyle w:val="TableParagraph"/>
              <w:spacing w:line="320" w:lineRule="exact"/>
              <w:ind w:left="75" w:right="64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color w:val="0D0D0D" w:themeColor="text1" w:themeTint="F2"/>
                <w:w w:val="90"/>
                <w:sz w:val="28"/>
              </w:rPr>
              <w:t>-</w:t>
            </w:r>
            <w:r w:rsidRPr="00C60E04">
              <w:rPr>
                <w:color w:val="0D0D0D" w:themeColor="text1" w:themeTint="F2"/>
                <w:spacing w:val="46"/>
                <w:w w:val="90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0"/>
                <w:sz w:val="28"/>
              </w:rPr>
              <w:t>артикуляционн</w:t>
            </w:r>
          </w:p>
          <w:p w:rsidR="008754BC" w:rsidRPr="00C60E04" w:rsidRDefault="008754BC">
            <w:pPr>
              <w:pStyle w:val="TableParagraph"/>
              <w:spacing w:before="24"/>
              <w:ind w:left="70" w:right="69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ая гимнастика;</w:t>
            </w:r>
          </w:p>
        </w:tc>
        <w:tc>
          <w:tcPr>
            <w:tcW w:w="1948" w:type="dxa"/>
          </w:tcPr>
          <w:p w:rsidR="008754BC" w:rsidRPr="00C60E04" w:rsidRDefault="008754BC">
            <w:pPr>
              <w:pStyle w:val="TableParagraph"/>
              <w:spacing w:line="254" w:lineRule="auto"/>
              <w:ind w:left="225" w:right="225" w:firstLine="9"/>
              <w:jc w:val="center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 xml:space="preserve">Ежедневно,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 xml:space="preserve">сочетая </w:t>
            </w: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 xml:space="preserve">упражнения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по выбору</w:t>
            </w:r>
          </w:p>
          <w:p w:rsidR="008754BC" w:rsidRPr="00C60E04" w:rsidRDefault="008754BC">
            <w:pPr>
              <w:pStyle w:val="TableParagraph"/>
              <w:ind w:left="67" w:right="63"/>
              <w:jc w:val="center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3-5 мин.</w:t>
            </w:r>
          </w:p>
        </w:tc>
        <w:tc>
          <w:tcPr>
            <w:tcW w:w="1698" w:type="dxa"/>
          </w:tcPr>
          <w:p w:rsidR="008754BC" w:rsidRPr="00C60E04" w:rsidRDefault="008754BC">
            <w:pPr>
              <w:pStyle w:val="TableParagraph"/>
              <w:spacing w:line="254" w:lineRule="auto"/>
              <w:ind w:left="106" w:right="94" w:hanging="1"/>
              <w:jc w:val="center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 xml:space="preserve">Ежедневно,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 xml:space="preserve">сочетая </w:t>
            </w: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 xml:space="preserve">упражнения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по выбору</w:t>
            </w:r>
          </w:p>
          <w:p w:rsidR="008754BC" w:rsidRPr="00C60E04" w:rsidRDefault="008754BC">
            <w:pPr>
              <w:pStyle w:val="TableParagraph"/>
              <w:ind w:left="133" w:right="127"/>
              <w:jc w:val="center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6-8 мин.</w:t>
            </w:r>
          </w:p>
        </w:tc>
        <w:tc>
          <w:tcPr>
            <w:tcW w:w="1986" w:type="dxa"/>
          </w:tcPr>
          <w:p w:rsidR="008754BC" w:rsidRPr="00C60E04" w:rsidRDefault="008754BC">
            <w:pPr>
              <w:pStyle w:val="TableParagraph"/>
              <w:spacing w:line="254" w:lineRule="auto"/>
              <w:ind w:left="251" w:right="237" w:hanging="1"/>
              <w:jc w:val="center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 xml:space="preserve">Ежедневно,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 xml:space="preserve">сочетая </w:t>
            </w: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 xml:space="preserve">упражнения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по выбору</w:t>
            </w:r>
          </w:p>
          <w:p w:rsidR="008754BC" w:rsidRPr="00C60E04" w:rsidRDefault="008754BC">
            <w:pPr>
              <w:pStyle w:val="TableParagraph"/>
              <w:ind w:left="86" w:right="82"/>
              <w:jc w:val="center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8-10 мин.</w:t>
            </w:r>
          </w:p>
        </w:tc>
      </w:tr>
    </w:tbl>
    <w:p w:rsidR="00932CEA" w:rsidRPr="00C60E04" w:rsidRDefault="00932CEA">
      <w:pPr>
        <w:rPr>
          <w:color w:val="0D0D0D" w:themeColor="text1" w:themeTint="F2"/>
          <w:sz w:val="2"/>
          <w:szCs w:val="2"/>
          <w:lang w:val="ru-RU"/>
        </w:rPr>
      </w:pPr>
    </w:p>
    <w:p w:rsidR="00932CEA" w:rsidRPr="00C60E04" w:rsidRDefault="00932CEA">
      <w:pPr>
        <w:rPr>
          <w:color w:val="0D0D0D" w:themeColor="text1" w:themeTint="F2"/>
          <w:sz w:val="2"/>
          <w:szCs w:val="2"/>
          <w:lang w:val="ru-RU"/>
        </w:rPr>
        <w:sectPr w:rsidR="00932CEA" w:rsidRPr="00C60E04">
          <w:footerReference w:type="default" r:id="rId49"/>
          <w:pgSz w:w="11900" w:h="16840"/>
          <w:pgMar w:top="1600" w:right="520" w:bottom="280" w:left="600" w:header="0" w:footer="0" w:gutter="0"/>
          <w:cols w:space="720"/>
        </w:sectPr>
      </w:pPr>
    </w:p>
    <w:tbl>
      <w:tblPr>
        <w:tblStyle w:val="TableNormal"/>
        <w:tblW w:w="0" w:type="auto"/>
        <w:jc w:val="center"/>
        <w:tblInd w:w="3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4"/>
        <w:gridCol w:w="1948"/>
        <w:gridCol w:w="1698"/>
        <w:gridCol w:w="1986"/>
        <w:gridCol w:w="2264"/>
      </w:tblGrid>
      <w:tr w:rsidR="008754BC" w:rsidRPr="00C60E04" w:rsidTr="001B1876">
        <w:trPr>
          <w:trHeight w:val="1367"/>
          <w:jc w:val="center"/>
        </w:trPr>
        <w:tc>
          <w:tcPr>
            <w:tcW w:w="2414" w:type="dxa"/>
          </w:tcPr>
          <w:p w:rsidR="008754BC" w:rsidRPr="00C60E04" w:rsidRDefault="008754BC">
            <w:pPr>
              <w:pStyle w:val="TableParagraph"/>
              <w:numPr>
                <w:ilvl w:val="0"/>
                <w:numId w:val="39"/>
              </w:numPr>
              <w:tabs>
                <w:tab w:val="left" w:pos="519"/>
              </w:tabs>
              <w:spacing w:line="256" w:lineRule="auto"/>
              <w:ind w:right="365" w:hanging="48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lastRenderedPageBreak/>
              <w:t>пальчиковая гимнастика;</w:t>
            </w:r>
          </w:p>
          <w:p w:rsidR="008754BC" w:rsidRPr="00C60E04" w:rsidRDefault="008754BC">
            <w:pPr>
              <w:pStyle w:val="TableParagraph"/>
              <w:numPr>
                <w:ilvl w:val="0"/>
                <w:numId w:val="39"/>
              </w:numPr>
              <w:tabs>
                <w:tab w:val="left" w:pos="547"/>
              </w:tabs>
              <w:spacing w:line="319" w:lineRule="exact"/>
              <w:ind w:left="547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зрительная</w:t>
            </w:r>
          </w:p>
          <w:p w:rsidR="008754BC" w:rsidRPr="00C60E04" w:rsidRDefault="008754BC">
            <w:pPr>
              <w:pStyle w:val="TableParagraph"/>
              <w:spacing w:before="14"/>
              <w:ind w:left="422"/>
              <w:rPr>
                <w:i/>
                <w:color w:val="0D0D0D" w:themeColor="text1" w:themeTint="F2"/>
                <w:sz w:val="28"/>
              </w:rPr>
            </w:pPr>
            <w:proofErr w:type="gramStart"/>
            <w:r w:rsidRPr="00C60E04">
              <w:rPr>
                <w:i/>
                <w:color w:val="0D0D0D" w:themeColor="text1" w:themeTint="F2"/>
                <w:sz w:val="28"/>
              </w:rPr>
              <w:t>гимнастика</w:t>
            </w:r>
            <w:proofErr w:type="gramEnd"/>
            <w:r w:rsidRPr="00C60E04">
              <w:rPr>
                <w:i/>
                <w:color w:val="0D0D0D" w:themeColor="text1" w:themeTint="F2"/>
                <w:sz w:val="28"/>
              </w:rPr>
              <w:t>.</w:t>
            </w:r>
          </w:p>
        </w:tc>
        <w:tc>
          <w:tcPr>
            <w:tcW w:w="1948" w:type="dxa"/>
          </w:tcPr>
          <w:p w:rsidR="008754BC" w:rsidRPr="00C60E04" w:rsidRDefault="008754BC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1698" w:type="dxa"/>
          </w:tcPr>
          <w:p w:rsidR="008754BC" w:rsidRPr="00C60E04" w:rsidRDefault="008754BC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1986" w:type="dxa"/>
          </w:tcPr>
          <w:p w:rsidR="008754BC" w:rsidRPr="00C60E04" w:rsidRDefault="008754BC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2264" w:type="dxa"/>
            <w:vMerge w:val="restart"/>
          </w:tcPr>
          <w:p w:rsidR="008754BC" w:rsidRPr="00C60E04" w:rsidRDefault="008754BC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</w:tr>
      <w:tr w:rsidR="008754BC" w:rsidRPr="00C12008" w:rsidTr="001B1876">
        <w:trPr>
          <w:trHeight w:val="1026"/>
          <w:jc w:val="center"/>
        </w:trPr>
        <w:tc>
          <w:tcPr>
            <w:tcW w:w="2414" w:type="dxa"/>
          </w:tcPr>
          <w:p w:rsidR="008754BC" w:rsidRPr="00C60E04" w:rsidRDefault="008754BC">
            <w:pPr>
              <w:pStyle w:val="TableParagraph"/>
              <w:spacing w:line="254" w:lineRule="auto"/>
              <w:ind w:left="882" w:hanging="653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 xml:space="preserve">Физкультурный </w:t>
            </w:r>
            <w:r w:rsidRPr="00C60E04">
              <w:rPr>
                <w:i/>
                <w:color w:val="0D0D0D" w:themeColor="text1" w:themeTint="F2"/>
                <w:sz w:val="28"/>
              </w:rPr>
              <w:t>досуг</w:t>
            </w:r>
          </w:p>
        </w:tc>
        <w:tc>
          <w:tcPr>
            <w:tcW w:w="1948" w:type="dxa"/>
          </w:tcPr>
          <w:p w:rsidR="008754BC" w:rsidRPr="00C60E04" w:rsidRDefault="008754BC">
            <w:pPr>
              <w:pStyle w:val="TableParagraph"/>
              <w:spacing w:line="254" w:lineRule="auto"/>
              <w:ind w:left="158" w:right="147" w:firstLine="19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1</w:t>
            </w:r>
            <w:r w:rsidRPr="00C60E04">
              <w:rPr>
                <w:i/>
                <w:color w:val="0D0D0D" w:themeColor="text1" w:themeTint="F2"/>
                <w:spacing w:val="-34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раз</w:t>
            </w:r>
            <w:r w:rsidRPr="00C60E04">
              <w:rPr>
                <w:i/>
                <w:color w:val="0D0D0D" w:themeColor="text1" w:themeTint="F2"/>
                <w:spacing w:val="-30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в</w:t>
            </w:r>
            <w:r w:rsidRPr="00C60E04">
              <w:rPr>
                <w:i/>
                <w:color w:val="0D0D0D" w:themeColor="text1" w:themeTint="F2"/>
                <w:spacing w:val="-32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месяц по 10-15</w:t>
            </w:r>
            <w:r w:rsidRPr="00C60E04">
              <w:rPr>
                <w:i/>
                <w:color w:val="0D0D0D" w:themeColor="text1" w:themeTint="F2"/>
                <w:spacing w:val="-61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мин.</w:t>
            </w:r>
          </w:p>
        </w:tc>
        <w:tc>
          <w:tcPr>
            <w:tcW w:w="1698" w:type="dxa"/>
          </w:tcPr>
          <w:p w:rsidR="008754BC" w:rsidRPr="00C60E04" w:rsidRDefault="008754BC">
            <w:pPr>
              <w:pStyle w:val="TableParagraph"/>
              <w:spacing w:line="254" w:lineRule="auto"/>
              <w:ind w:left="313" w:right="303" w:hanging="5"/>
              <w:jc w:val="center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 xml:space="preserve">1 раз в </w:t>
            </w: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 xml:space="preserve">месяц </w:t>
            </w:r>
            <w:proofErr w:type="gramStart"/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>по</w:t>
            </w:r>
            <w:proofErr w:type="gramEnd"/>
          </w:p>
          <w:p w:rsidR="008754BC" w:rsidRPr="00C60E04" w:rsidRDefault="008754BC">
            <w:pPr>
              <w:pStyle w:val="TableParagraph"/>
              <w:ind w:left="129" w:right="127"/>
              <w:jc w:val="center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15-20 мин.</w:t>
            </w:r>
          </w:p>
        </w:tc>
        <w:tc>
          <w:tcPr>
            <w:tcW w:w="1986" w:type="dxa"/>
          </w:tcPr>
          <w:p w:rsidR="008754BC" w:rsidRPr="00C60E04" w:rsidRDefault="008754BC">
            <w:pPr>
              <w:pStyle w:val="TableParagraph"/>
              <w:spacing w:line="254" w:lineRule="auto"/>
              <w:ind w:left="266" w:right="77" w:firstLine="19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1</w:t>
            </w:r>
            <w:r w:rsidRPr="00C60E04">
              <w:rPr>
                <w:i/>
                <w:color w:val="0D0D0D" w:themeColor="text1" w:themeTint="F2"/>
                <w:spacing w:val="-34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раз</w:t>
            </w:r>
            <w:r w:rsidRPr="00C60E04">
              <w:rPr>
                <w:i/>
                <w:color w:val="0D0D0D" w:themeColor="text1" w:themeTint="F2"/>
                <w:spacing w:val="-30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в</w:t>
            </w:r>
            <w:r w:rsidRPr="00C60E04">
              <w:rPr>
                <w:i/>
                <w:color w:val="0D0D0D" w:themeColor="text1" w:themeTint="F2"/>
                <w:spacing w:val="-32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месяц по 25-30</w:t>
            </w:r>
            <w:r w:rsidRPr="00C60E04">
              <w:rPr>
                <w:i/>
                <w:color w:val="0D0D0D" w:themeColor="text1" w:themeTint="F2"/>
                <w:spacing w:val="-61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мин.</w:t>
            </w:r>
          </w:p>
        </w:tc>
        <w:tc>
          <w:tcPr>
            <w:tcW w:w="2264" w:type="dxa"/>
            <w:vMerge/>
          </w:tcPr>
          <w:p w:rsidR="008754BC" w:rsidRPr="00C60E04" w:rsidRDefault="008754BC">
            <w:pPr>
              <w:pStyle w:val="TableParagraph"/>
              <w:spacing w:line="254" w:lineRule="auto"/>
              <w:ind w:left="507" w:right="307" w:hanging="168"/>
              <w:rPr>
                <w:i/>
                <w:color w:val="0D0D0D" w:themeColor="text1" w:themeTint="F2"/>
                <w:sz w:val="28"/>
                <w:lang w:val="ru-RU"/>
              </w:rPr>
            </w:pPr>
          </w:p>
        </w:tc>
      </w:tr>
      <w:tr w:rsidR="008754BC" w:rsidRPr="00C12008" w:rsidTr="001B1876">
        <w:trPr>
          <w:trHeight w:val="681"/>
          <w:jc w:val="center"/>
        </w:trPr>
        <w:tc>
          <w:tcPr>
            <w:tcW w:w="2414" w:type="dxa"/>
          </w:tcPr>
          <w:p w:rsidR="008754BC" w:rsidRPr="00C60E04" w:rsidRDefault="008754BC">
            <w:pPr>
              <w:pStyle w:val="TableParagraph"/>
              <w:spacing w:line="318" w:lineRule="exact"/>
              <w:ind w:left="72" w:right="69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Спортивный</w:t>
            </w:r>
          </w:p>
          <w:p w:rsidR="008754BC" w:rsidRPr="00C60E04" w:rsidRDefault="008754BC">
            <w:pPr>
              <w:pStyle w:val="TableParagraph"/>
              <w:spacing w:before="19"/>
              <w:ind w:left="75" w:right="62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праздник</w:t>
            </w:r>
          </w:p>
        </w:tc>
        <w:tc>
          <w:tcPr>
            <w:tcW w:w="1948" w:type="dxa"/>
          </w:tcPr>
          <w:p w:rsidR="008754BC" w:rsidRPr="00C60E04" w:rsidRDefault="008754BC">
            <w:pPr>
              <w:pStyle w:val="TableParagraph"/>
              <w:spacing w:line="318" w:lineRule="exact"/>
              <w:ind w:left="67" w:right="67"/>
              <w:jc w:val="center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2 раза в год</w:t>
            </w:r>
          </w:p>
          <w:p w:rsidR="008754BC" w:rsidRPr="00C60E04" w:rsidRDefault="008754BC">
            <w:pPr>
              <w:pStyle w:val="TableParagraph"/>
              <w:spacing w:before="19"/>
              <w:ind w:left="67" w:right="69"/>
              <w:jc w:val="center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по 10-15 мин.</w:t>
            </w:r>
          </w:p>
        </w:tc>
        <w:tc>
          <w:tcPr>
            <w:tcW w:w="1698" w:type="dxa"/>
          </w:tcPr>
          <w:p w:rsidR="008754BC" w:rsidRPr="00C60E04" w:rsidRDefault="008754BC">
            <w:pPr>
              <w:pStyle w:val="TableParagraph"/>
              <w:spacing w:line="318" w:lineRule="exact"/>
              <w:ind w:left="135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2</w:t>
            </w:r>
            <w:r w:rsidRPr="00C60E04">
              <w:rPr>
                <w:i/>
                <w:color w:val="0D0D0D" w:themeColor="text1" w:themeTint="F2"/>
                <w:spacing w:val="-40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раза</w:t>
            </w:r>
            <w:r w:rsidRPr="00C60E04">
              <w:rPr>
                <w:i/>
                <w:color w:val="0D0D0D" w:themeColor="text1" w:themeTint="F2"/>
                <w:spacing w:val="-38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в</w:t>
            </w:r>
            <w:r w:rsidRPr="00C60E04">
              <w:rPr>
                <w:i/>
                <w:color w:val="0D0D0D" w:themeColor="text1" w:themeTint="F2"/>
                <w:spacing w:val="-38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год</w:t>
            </w:r>
          </w:p>
          <w:p w:rsidR="008754BC" w:rsidRPr="00C60E04" w:rsidRDefault="008754BC">
            <w:pPr>
              <w:pStyle w:val="TableParagraph"/>
              <w:spacing w:before="19"/>
              <w:ind w:left="183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по 15-20 м.</w:t>
            </w:r>
          </w:p>
        </w:tc>
        <w:tc>
          <w:tcPr>
            <w:tcW w:w="1986" w:type="dxa"/>
          </w:tcPr>
          <w:p w:rsidR="008754BC" w:rsidRPr="00C60E04" w:rsidRDefault="008754BC">
            <w:pPr>
              <w:pStyle w:val="TableParagraph"/>
              <w:spacing w:line="318" w:lineRule="exact"/>
              <w:ind w:left="95" w:right="82"/>
              <w:jc w:val="center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2 раза в год</w:t>
            </w:r>
          </w:p>
          <w:p w:rsidR="008754BC" w:rsidRPr="00C60E04" w:rsidRDefault="008754BC">
            <w:pPr>
              <w:pStyle w:val="TableParagraph"/>
              <w:spacing w:before="19"/>
              <w:ind w:left="91" w:right="82"/>
              <w:jc w:val="center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по 25-30 мин.</w:t>
            </w:r>
          </w:p>
        </w:tc>
        <w:tc>
          <w:tcPr>
            <w:tcW w:w="2264" w:type="dxa"/>
            <w:vMerge/>
          </w:tcPr>
          <w:p w:rsidR="008754BC" w:rsidRPr="00C60E04" w:rsidRDefault="008754BC">
            <w:pPr>
              <w:pStyle w:val="TableParagraph"/>
              <w:spacing w:before="19"/>
              <w:ind w:left="99" w:right="87"/>
              <w:jc w:val="center"/>
              <w:rPr>
                <w:i/>
                <w:color w:val="0D0D0D" w:themeColor="text1" w:themeTint="F2"/>
                <w:sz w:val="28"/>
                <w:lang w:val="ru-RU"/>
              </w:rPr>
            </w:pPr>
          </w:p>
        </w:tc>
      </w:tr>
      <w:tr w:rsidR="00932CEA" w:rsidRPr="00C60E04" w:rsidTr="001B1876">
        <w:trPr>
          <w:trHeight w:val="1713"/>
          <w:jc w:val="center"/>
        </w:trPr>
        <w:tc>
          <w:tcPr>
            <w:tcW w:w="2414" w:type="dxa"/>
          </w:tcPr>
          <w:p w:rsidR="00932CEA" w:rsidRPr="00C60E04" w:rsidRDefault="00473751">
            <w:pPr>
              <w:pStyle w:val="TableParagraph"/>
              <w:spacing w:line="254" w:lineRule="auto"/>
              <w:ind w:left="141" w:right="65"/>
              <w:jc w:val="center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w w:val="85"/>
                <w:sz w:val="28"/>
                <w:lang w:val="ru-RU"/>
              </w:rPr>
              <w:t xml:space="preserve">Самостоятельная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 xml:space="preserve">двигательная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 xml:space="preserve">деятельность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детей</w:t>
            </w:r>
          </w:p>
          <w:p w:rsidR="00932CEA" w:rsidRPr="00C60E04" w:rsidRDefault="00473751">
            <w:pPr>
              <w:pStyle w:val="TableParagraph"/>
              <w:ind w:left="141" w:right="63"/>
              <w:jc w:val="center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в течение дня</w:t>
            </w:r>
          </w:p>
        </w:tc>
        <w:tc>
          <w:tcPr>
            <w:tcW w:w="7896" w:type="dxa"/>
            <w:gridSpan w:val="4"/>
          </w:tcPr>
          <w:p w:rsidR="00932CEA" w:rsidRPr="00C60E04" w:rsidRDefault="00932CEA">
            <w:pPr>
              <w:pStyle w:val="TableParagraph"/>
              <w:spacing w:before="7"/>
              <w:rPr>
                <w:i/>
                <w:color w:val="0D0D0D" w:themeColor="text1" w:themeTint="F2"/>
                <w:sz w:val="29"/>
                <w:lang w:val="ru-RU"/>
              </w:rPr>
            </w:pPr>
          </w:p>
          <w:p w:rsidR="00932CEA" w:rsidRPr="00C60E04" w:rsidRDefault="00473751">
            <w:pPr>
              <w:pStyle w:val="TableParagraph"/>
              <w:spacing w:line="254" w:lineRule="auto"/>
              <w:ind w:left="599" w:right="590"/>
              <w:jc w:val="center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 xml:space="preserve">Ежедневно. Характер и продолжительность зависят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от индивидуальных данных и потребностей детей.</w:t>
            </w:r>
          </w:p>
          <w:p w:rsidR="00932CEA" w:rsidRPr="00C60E04" w:rsidRDefault="00473751">
            <w:pPr>
              <w:pStyle w:val="TableParagraph"/>
              <w:spacing w:line="321" w:lineRule="exact"/>
              <w:ind w:left="599" w:right="589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Проводится под руководством воспитателя.</w:t>
            </w:r>
          </w:p>
        </w:tc>
      </w:tr>
    </w:tbl>
    <w:p w:rsidR="00932CEA" w:rsidRPr="00C60E04" w:rsidRDefault="00932CEA">
      <w:pPr>
        <w:rPr>
          <w:color w:val="0D0D0D" w:themeColor="text1" w:themeTint="F2"/>
          <w:sz w:val="2"/>
          <w:szCs w:val="2"/>
        </w:rPr>
      </w:pPr>
    </w:p>
    <w:p w:rsidR="00932CEA" w:rsidRPr="00C60E04" w:rsidRDefault="00932CEA">
      <w:pPr>
        <w:rPr>
          <w:color w:val="0D0D0D" w:themeColor="text1" w:themeTint="F2"/>
          <w:sz w:val="2"/>
          <w:szCs w:val="2"/>
        </w:rPr>
        <w:sectPr w:rsidR="00932CEA" w:rsidRPr="00C60E04">
          <w:footerReference w:type="default" r:id="rId50"/>
          <w:pgSz w:w="11900" w:h="16840"/>
          <w:pgMar w:top="1140" w:right="520" w:bottom="280" w:left="600" w:header="0" w:footer="0" w:gutter="0"/>
          <w:cols w:space="720"/>
        </w:sectPr>
      </w:pPr>
    </w:p>
    <w:p w:rsidR="00932CEA" w:rsidRPr="00C60E04" w:rsidRDefault="00473751">
      <w:pPr>
        <w:pStyle w:val="41"/>
        <w:tabs>
          <w:tab w:val="left" w:pos="7234"/>
        </w:tabs>
        <w:spacing w:before="30"/>
        <w:ind w:left="4045"/>
        <w:rPr>
          <w:color w:val="0D0D0D" w:themeColor="text1" w:themeTint="F2"/>
        </w:rPr>
      </w:pPr>
      <w:r w:rsidRPr="00C60E04">
        <w:rPr>
          <w:color w:val="0D0D0D" w:themeColor="text1" w:themeTint="F2"/>
          <w:w w:val="95"/>
        </w:rPr>
        <w:lastRenderedPageBreak/>
        <w:t>Модель</w:t>
      </w:r>
      <w:r w:rsidRPr="00C60E04">
        <w:rPr>
          <w:color w:val="0D0D0D" w:themeColor="text1" w:themeTint="F2"/>
          <w:spacing w:val="-49"/>
          <w:w w:val="95"/>
        </w:rPr>
        <w:t xml:space="preserve"> </w:t>
      </w:r>
      <w:r w:rsidRPr="00C60E04">
        <w:rPr>
          <w:color w:val="0D0D0D" w:themeColor="text1" w:themeTint="F2"/>
          <w:w w:val="95"/>
        </w:rPr>
        <w:t>закаливания</w:t>
      </w:r>
      <w:r w:rsidRPr="00C60E04">
        <w:rPr>
          <w:color w:val="0D0D0D" w:themeColor="text1" w:themeTint="F2"/>
          <w:w w:val="95"/>
        </w:rPr>
        <w:tab/>
      </w:r>
      <w:r w:rsidRPr="00C60E04">
        <w:rPr>
          <w:color w:val="0D0D0D" w:themeColor="text1" w:themeTint="F2"/>
        </w:rPr>
        <w:t>детей дошкольного</w:t>
      </w:r>
      <w:r w:rsidRPr="00C60E04">
        <w:rPr>
          <w:color w:val="0D0D0D" w:themeColor="text1" w:themeTint="F2"/>
          <w:spacing w:val="-67"/>
        </w:rPr>
        <w:t xml:space="preserve"> </w:t>
      </w:r>
      <w:r w:rsidRPr="00C60E04">
        <w:rPr>
          <w:color w:val="0D0D0D" w:themeColor="text1" w:themeTint="F2"/>
        </w:rPr>
        <w:t>возраста</w:t>
      </w:r>
    </w:p>
    <w:p w:rsidR="00932CEA" w:rsidRPr="00C60E04" w:rsidRDefault="00932CEA">
      <w:pPr>
        <w:pStyle w:val="a3"/>
        <w:spacing w:before="10"/>
        <w:ind w:left="0" w:firstLine="0"/>
        <w:jc w:val="left"/>
        <w:rPr>
          <w:rFonts w:ascii="Trebuchet MS"/>
          <w:b/>
          <w:color w:val="0D0D0D" w:themeColor="text1" w:themeTint="F2"/>
          <w:sz w:val="29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2"/>
        <w:gridCol w:w="2289"/>
        <w:gridCol w:w="2471"/>
        <w:gridCol w:w="2471"/>
        <w:gridCol w:w="2116"/>
        <w:gridCol w:w="815"/>
        <w:gridCol w:w="892"/>
        <w:gridCol w:w="796"/>
        <w:gridCol w:w="796"/>
        <w:gridCol w:w="801"/>
      </w:tblGrid>
      <w:tr w:rsidR="00932CEA" w:rsidRPr="00C60E04">
        <w:trPr>
          <w:trHeight w:val="1146"/>
        </w:trPr>
        <w:tc>
          <w:tcPr>
            <w:tcW w:w="1622" w:type="dxa"/>
          </w:tcPr>
          <w:p w:rsidR="00932CEA" w:rsidRPr="00C60E04" w:rsidRDefault="00932CEA">
            <w:pPr>
              <w:pStyle w:val="TableParagraph"/>
              <w:spacing w:before="4"/>
              <w:rPr>
                <w:rFonts w:ascii="Trebuchet MS"/>
                <w:b/>
                <w:i/>
                <w:color w:val="0D0D0D" w:themeColor="text1" w:themeTint="F2"/>
                <w:sz w:val="29"/>
              </w:rPr>
            </w:pPr>
          </w:p>
          <w:p w:rsidR="00932CEA" w:rsidRPr="00C60E04" w:rsidRDefault="00A37FEF">
            <w:pPr>
              <w:pStyle w:val="TableParagraph"/>
              <w:spacing w:before="1"/>
              <w:ind w:left="302"/>
              <w:rPr>
                <w:rFonts w:ascii="Trebuchet MS" w:hAnsi="Trebuchet MS"/>
                <w:b/>
                <w:i/>
                <w:color w:val="0D0D0D" w:themeColor="text1" w:themeTint="F2"/>
                <w:sz w:val="28"/>
              </w:rPr>
            </w:pPr>
            <w:r w:rsidRPr="00C60E04">
              <w:rPr>
                <w:rFonts w:ascii="Trebuchet MS" w:hAnsi="Trebuchet MS"/>
                <w:b/>
                <w:i/>
                <w:color w:val="0D0D0D" w:themeColor="text1" w:themeTint="F2"/>
                <w:sz w:val="28"/>
              </w:rPr>
              <w:t>Ф</w:t>
            </w:r>
            <w:r w:rsidR="00473751" w:rsidRPr="00C60E04">
              <w:rPr>
                <w:rFonts w:ascii="Trebuchet MS" w:hAnsi="Trebuchet MS"/>
                <w:b/>
                <w:i/>
                <w:color w:val="0D0D0D" w:themeColor="text1" w:themeTint="F2"/>
                <w:sz w:val="28"/>
              </w:rPr>
              <w:t>актор</w:t>
            </w:r>
          </w:p>
        </w:tc>
        <w:tc>
          <w:tcPr>
            <w:tcW w:w="2289" w:type="dxa"/>
          </w:tcPr>
          <w:p w:rsidR="00932CEA" w:rsidRPr="00C60E04" w:rsidRDefault="00932CEA">
            <w:pPr>
              <w:pStyle w:val="TableParagraph"/>
              <w:spacing w:before="4"/>
              <w:rPr>
                <w:rFonts w:ascii="Trebuchet MS"/>
                <w:b/>
                <w:i/>
                <w:color w:val="0D0D0D" w:themeColor="text1" w:themeTint="F2"/>
                <w:sz w:val="29"/>
              </w:rPr>
            </w:pPr>
          </w:p>
          <w:p w:rsidR="00932CEA" w:rsidRPr="00C60E04" w:rsidRDefault="00473751">
            <w:pPr>
              <w:pStyle w:val="TableParagraph"/>
              <w:spacing w:before="1"/>
              <w:ind w:left="107" w:right="93"/>
              <w:jc w:val="center"/>
              <w:rPr>
                <w:rFonts w:ascii="Trebuchet MS" w:hAnsi="Trebuchet MS"/>
                <w:b/>
                <w:i/>
                <w:color w:val="0D0D0D" w:themeColor="text1" w:themeTint="F2"/>
                <w:sz w:val="28"/>
              </w:rPr>
            </w:pPr>
            <w:r w:rsidRPr="00C60E04">
              <w:rPr>
                <w:rFonts w:ascii="Trebuchet MS" w:hAnsi="Trebuchet MS"/>
                <w:b/>
                <w:i/>
                <w:color w:val="0D0D0D" w:themeColor="text1" w:themeTint="F2"/>
                <w:sz w:val="28"/>
              </w:rPr>
              <w:t>мероприятия</w:t>
            </w:r>
          </w:p>
        </w:tc>
        <w:tc>
          <w:tcPr>
            <w:tcW w:w="2471" w:type="dxa"/>
          </w:tcPr>
          <w:p w:rsidR="00932CEA" w:rsidRPr="00C60E04" w:rsidRDefault="00473751">
            <w:pPr>
              <w:pStyle w:val="TableParagraph"/>
              <w:spacing w:before="221"/>
              <w:ind w:left="79" w:right="69"/>
              <w:jc w:val="center"/>
              <w:rPr>
                <w:rFonts w:ascii="Trebuchet MS" w:hAnsi="Trebuchet MS"/>
                <w:b/>
                <w:i/>
                <w:color w:val="0D0D0D" w:themeColor="text1" w:themeTint="F2"/>
                <w:sz w:val="28"/>
              </w:rPr>
            </w:pPr>
            <w:r w:rsidRPr="00C60E04">
              <w:rPr>
                <w:rFonts w:ascii="Trebuchet MS" w:hAnsi="Trebuchet MS"/>
                <w:b/>
                <w:i/>
                <w:color w:val="0D0D0D" w:themeColor="text1" w:themeTint="F2"/>
                <w:sz w:val="28"/>
              </w:rPr>
              <w:t>место</w:t>
            </w:r>
          </w:p>
          <w:p w:rsidR="00932CEA" w:rsidRPr="00C60E04" w:rsidRDefault="00473751">
            <w:pPr>
              <w:pStyle w:val="TableParagraph"/>
              <w:spacing w:before="16"/>
              <w:ind w:left="81" w:right="69"/>
              <w:jc w:val="center"/>
              <w:rPr>
                <w:rFonts w:ascii="Trebuchet MS" w:hAnsi="Trebuchet MS"/>
                <w:b/>
                <w:i/>
                <w:color w:val="0D0D0D" w:themeColor="text1" w:themeTint="F2"/>
                <w:sz w:val="28"/>
              </w:rPr>
            </w:pPr>
            <w:r w:rsidRPr="00C60E04">
              <w:rPr>
                <w:rFonts w:ascii="Trebuchet MS" w:hAnsi="Trebuchet MS"/>
                <w:b/>
                <w:i/>
                <w:color w:val="0D0D0D" w:themeColor="text1" w:themeTint="F2"/>
                <w:sz w:val="28"/>
              </w:rPr>
              <w:t>в режиме дня</w:t>
            </w:r>
          </w:p>
        </w:tc>
        <w:tc>
          <w:tcPr>
            <w:tcW w:w="2471" w:type="dxa"/>
          </w:tcPr>
          <w:p w:rsidR="00932CEA" w:rsidRPr="00C60E04" w:rsidRDefault="00932CEA">
            <w:pPr>
              <w:pStyle w:val="TableParagraph"/>
              <w:spacing w:before="4"/>
              <w:rPr>
                <w:rFonts w:ascii="Trebuchet MS"/>
                <w:b/>
                <w:i/>
                <w:color w:val="0D0D0D" w:themeColor="text1" w:themeTint="F2"/>
                <w:sz w:val="29"/>
              </w:rPr>
            </w:pPr>
          </w:p>
          <w:p w:rsidR="00932CEA" w:rsidRPr="00C60E04" w:rsidRDefault="00473751">
            <w:pPr>
              <w:pStyle w:val="TableParagraph"/>
              <w:spacing w:before="1"/>
              <w:ind w:left="82" w:right="66"/>
              <w:jc w:val="center"/>
              <w:rPr>
                <w:rFonts w:ascii="Trebuchet MS" w:hAnsi="Trebuchet MS"/>
                <w:b/>
                <w:i/>
                <w:color w:val="0D0D0D" w:themeColor="text1" w:themeTint="F2"/>
                <w:sz w:val="28"/>
              </w:rPr>
            </w:pPr>
            <w:r w:rsidRPr="00C60E04">
              <w:rPr>
                <w:rFonts w:ascii="Trebuchet MS" w:hAnsi="Trebuchet MS"/>
                <w:b/>
                <w:i/>
                <w:color w:val="0D0D0D" w:themeColor="text1" w:themeTint="F2"/>
                <w:w w:val="95"/>
                <w:sz w:val="28"/>
              </w:rPr>
              <w:t>периодичность</w:t>
            </w:r>
          </w:p>
        </w:tc>
        <w:tc>
          <w:tcPr>
            <w:tcW w:w="2116" w:type="dxa"/>
          </w:tcPr>
          <w:p w:rsidR="00932CEA" w:rsidRPr="00C60E04" w:rsidRDefault="00932CEA">
            <w:pPr>
              <w:pStyle w:val="TableParagraph"/>
              <w:spacing w:before="4"/>
              <w:rPr>
                <w:rFonts w:ascii="Trebuchet MS"/>
                <w:b/>
                <w:i/>
                <w:color w:val="0D0D0D" w:themeColor="text1" w:themeTint="F2"/>
                <w:sz w:val="29"/>
              </w:rPr>
            </w:pPr>
          </w:p>
          <w:p w:rsidR="00932CEA" w:rsidRPr="00C60E04" w:rsidRDefault="00473751">
            <w:pPr>
              <w:pStyle w:val="TableParagraph"/>
              <w:spacing w:before="1"/>
              <w:ind w:left="89" w:right="67"/>
              <w:jc w:val="center"/>
              <w:rPr>
                <w:rFonts w:ascii="Trebuchet MS" w:hAnsi="Trebuchet MS"/>
                <w:b/>
                <w:i/>
                <w:color w:val="0D0D0D" w:themeColor="text1" w:themeTint="F2"/>
                <w:sz w:val="28"/>
              </w:rPr>
            </w:pPr>
            <w:r w:rsidRPr="00C60E04">
              <w:rPr>
                <w:rFonts w:ascii="Trebuchet MS" w:hAnsi="Trebuchet MS"/>
                <w:b/>
                <w:i/>
                <w:color w:val="0D0D0D" w:themeColor="text1" w:themeTint="F2"/>
                <w:sz w:val="28"/>
              </w:rPr>
              <w:t>дозировка</w:t>
            </w:r>
          </w:p>
        </w:tc>
        <w:tc>
          <w:tcPr>
            <w:tcW w:w="815" w:type="dxa"/>
          </w:tcPr>
          <w:p w:rsidR="00932CEA" w:rsidRPr="00C60E04" w:rsidRDefault="00473751">
            <w:pPr>
              <w:pStyle w:val="TableParagraph"/>
              <w:spacing w:before="221"/>
              <w:ind w:left="77" w:right="57"/>
              <w:jc w:val="center"/>
              <w:rPr>
                <w:rFonts w:ascii="Trebuchet MS"/>
                <w:b/>
                <w:i/>
                <w:color w:val="0D0D0D" w:themeColor="text1" w:themeTint="F2"/>
                <w:sz w:val="28"/>
              </w:rPr>
            </w:pPr>
            <w:r w:rsidRPr="00C60E04">
              <w:rPr>
                <w:rFonts w:ascii="Trebuchet MS"/>
                <w:b/>
                <w:i/>
                <w:color w:val="0D0D0D" w:themeColor="text1" w:themeTint="F2"/>
                <w:w w:val="95"/>
                <w:sz w:val="28"/>
              </w:rPr>
              <w:t>2-3</w:t>
            </w:r>
          </w:p>
          <w:p w:rsidR="00932CEA" w:rsidRPr="00C60E04" w:rsidRDefault="00473751">
            <w:pPr>
              <w:pStyle w:val="TableParagraph"/>
              <w:spacing w:before="16"/>
              <w:ind w:left="77" w:right="66"/>
              <w:jc w:val="center"/>
              <w:rPr>
                <w:rFonts w:ascii="Trebuchet MS" w:hAnsi="Trebuchet MS"/>
                <w:b/>
                <w:i/>
                <w:color w:val="0D0D0D" w:themeColor="text1" w:themeTint="F2"/>
                <w:sz w:val="28"/>
              </w:rPr>
            </w:pPr>
            <w:r w:rsidRPr="00C60E04">
              <w:rPr>
                <w:rFonts w:ascii="Trebuchet MS" w:hAnsi="Trebuchet MS"/>
                <w:b/>
                <w:i/>
                <w:color w:val="0D0D0D" w:themeColor="text1" w:themeTint="F2"/>
                <w:sz w:val="28"/>
              </w:rPr>
              <w:t>года</w:t>
            </w:r>
          </w:p>
        </w:tc>
        <w:tc>
          <w:tcPr>
            <w:tcW w:w="892" w:type="dxa"/>
          </w:tcPr>
          <w:p w:rsidR="00932CEA" w:rsidRPr="00C60E04" w:rsidRDefault="00473751">
            <w:pPr>
              <w:pStyle w:val="TableParagraph"/>
              <w:spacing w:before="221"/>
              <w:ind w:left="239"/>
              <w:rPr>
                <w:rFonts w:ascii="Trebuchet MS"/>
                <w:b/>
                <w:i/>
                <w:color w:val="0D0D0D" w:themeColor="text1" w:themeTint="F2"/>
                <w:sz w:val="28"/>
              </w:rPr>
            </w:pPr>
            <w:r w:rsidRPr="00C60E04">
              <w:rPr>
                <w:rFonts w:ascii="Trebuchet MS"/>
                <w:b/>
                <w:i/>
                <w:color w:val="0D0D0D" w:themeColor="text1" w:themeTint="F2"/>
                <w:w w:val="95"/>
                <w:sz w:val="28"/>
              </w:rPr>
              <w:t>3- 4</w:t>
            </w:r>
          </w:p>
          <w:p w:rsidR="00932CEA" w:rsidRPr="00C60E04" w:rsidRDefault="00473751">
            <w:pPr>
              <w:pStyle w:val="TableParagraph"/>
              <w:spacing w:before="16"/>
              <w:ind w:left="172"/>
              <w:rPr>
                <w:rFonts w:ascii="Trebuchet MS" w:hAnsi="Trebuchet MS"/>
                <w:b/>
                <w:i/>
                <w:color w:val="0D0D0D" w:themeColor="text1" w:themeTint="F2"/>
                <w:sz w:val="28"/>
              </w:rPr>
            </w:pPr>
            <w:r w:rsidRPr="00C60E04">
              <w:rPr>
                <w:rFonts w:ascii="Trebuchet MS" w:hAnsi="Trebuchet MS"/>
                <w:b/>
                <w:i/>
                <w:color w:val="0D0D0D" w:themeColor="text1" w:themeTint="F2"/>
                <w:sz w:val="28"/>
              </w:rPr>
              <w:t>года</w:t>
            </w:r>
          </w:p>
        </w:tc>
        <w:tc>
          <w:tcPr>
            <w:tcW w:w="796" w:type="dxa"/>
          </w:tcPr>
          <w:p w:rsidR="00932CEA" w:rsidRPr="00C60E04" w:rsidRDefault="00473751">
            <w:pPr>
              <w:pStyle w:val="TableParagraph"/>
              <w:spacing w:before="197"/>
              <w:ind w:left="221"/>
              <w:rPr>
                <w:rFonts w:ascii="Trebuchet MS"/>
                <w:b/>
                <w:i/>
                <w:color w:val="0D0D0D" w:themeColor="text1" w:themeTint="F2"/>
                <w:sz w:val="28"/>
              </w:rPr>
            </w:pPr>
            <w:r w:rsidRPr="00C60E04">
              <w:rPr>
                <w:rFonts w:ascii="Trebuchet MS"/>
                <w:b/>
                <w:i/>
                <w:color w:val="0D0D0D" w:themeColor="text1" w:themeTint="F2"/>
                <w:w w:val="95"/>
                <w:sz w:val="28"/>
              </w:rPr>
              <w:t>4-5</w:t>
            </w:r>
          </w:p>
          <w:p w:rsidR="00932CEA" w:rsidRPr="00C60E04" w:rsidRDefault="00473751">
            <w:pPr>
              <w:pStyle w:val="TableParagraph"/>
              <w:spacing w:before="16"/>
              <w:ind w:left="149"/>
              <w:rPr>
                <w:rFonts w:ascii="Trebuchet MS" w:hAnsi="Trebuchet MS"/>
                <w:b/>
                <w:i/>
                <w:color w:val="0D0D0D" w:themeColor="text1" w:themeTint="F2"/>
                <w:sz w:val="28"/>
              </w:rPr>
            </w:pPr>
            <w:r w:rsidRPr="00C60E04">
              <w:rPr>
                <w:rFonts w:ascii="Trebuchet MS" w:hAnsi="Trebuchet MS"/>
                <w:b/>
                <w:i/>
                <w:color w:val="0D0D0D" w:themeColor="text1" w:themeTint="F2"/>
                <w:sz w:val="28"/>
              </w:rPr>
              <w:t>лет</w:t>
            </w:r>
          </w:p>
        </w:tc>
        <w:tc>
          <w:tcPr>
            <w:tcW w:w="796" w:type="dxa"/>
          </w:tcPr>
          <w:p w:rsidR="00932CEA" w:rsidRPr="00C60E04" w:rsidRDefault="00473751">
            <w:pPr>
              <w:pStyle w:val="TableParagraph"/>
              <w:spacing w:before="197"/>
              <w:ind w:left="222"/>
              <w:rPr>
                <w:rFonts w:ascii="Trebuchet MS"/>
                <w:b/>
                <w:i/>
                <w:color w:val="0D0D0D" w:themeColor="text1" w:themeTint="F2"/>
                <w:sz w:val="28"/>
              </w:rPr>
            </w:pPr>
            <w:r w:rsidRPr="00C60E04">
              <w:rPr>
                <w:rFonts w:ascii="Trebuchet MS"/>
                <w:b/>
                <w:i/>
                <w:color w:val="0D0D0D" w:themeColor="text1" w:themeTint="F2"/>
                <w:w w:val="95"/>
                <w:sz w:val="28"/>
              </w:rPr>
              <w:t>5-6</w:t>
            </w:r>
          </w:p>
          <w:p w:rsidR="00932CEA" w:rsidRPr="00C60E04" w:rsidRDefault="00473751">
            <w:pPr>
              <w:pStyle w:val="TableParagraph"/>
              <w:spacing w:before="16"/>
              <w:ind w:left="150"/>
              <w:rPr>
                <w:rFonts w:ascii="Trebuchet MS" w:hAnsi="Trebuchet MS"/>
                <w:b/>
                <w:i/>
                <w:color w:val="0D0D0D" w:themeColor="text1" w:themeTint="F2"/>
                <w:sz w:val="28"/>
              </w:rPr>
            </w:pPr>
            <w:r w:rsidRPr="00C60E04">
              <w:rPr>
                <w:rFonts w:ascii="Trebuchet MS" w:hAnsi="Trebuchet MS"/>
                <w:b/>
                <w:i/>
                <w:color w:val="0D0D0D" w:themeColor="text1" w:themeTint="F2"/>
                <w:sz w:val="28"/>
              </w:rPr>
              <w:t>лет</w:t>
            </w:r>
          </w:p>
        </w:tc>
        <w:tc>
          <w:tcPr>
            <w:tcW w:w="801" w:type="dxa"/>
          </w:tcPr>
          <w:p w:rsidR="00932CEA" w:rsidRPr="00C60E04" w:rsidRDefault="00473751">
            <w:pPr>
              <w:pStyle w:val="TableParagraph"/>
              <w:spacing w:before="221"/>
              <w:ind w:left="223"/>
              <w:rPr>
                <w:rFonts w:ascii="Trebuchet MS"/>
                <w:b/>
                <w:i/>
                <w:color w:val="0D0D0D" w:themeColor="text1" w:themeTint="F2"/>
                <w:sz w:val="28"/>
              </w:rPr>
            </w:pPr>
            <w:r w:rsidRPr="00C60E04">
              <w:rPr>
                <w:rFonts w:ascii="Trebuchet MS"/>
                <w:b/>
                <w:i/>
                <w:color w:val="0D0D0D" w:themeColor="text1" w:themeTint="F2"/>
                <w:w w:val="95"/>
                <w:sz w:val="28"/>
              </w:rPr>
              <w:t>6-7</w:t>
            </w:r>
          </w:p>
          <w:p w:rsidR="00932CEA" w:rsidRPr="00C60E04" w:rsidRDefault="00473751">
            <w:pPr>
              <w:pStyle w:val="TableParagraph"/>
              <w:spacing w:before="16"/>
              <w:ind w:left="151"/>
              <w:rPr>
                <w:rFonts w:ascii="Trebuchet MS" w:hAnsi="Trebuchet MS"/>
                <w:b/>
                <w:i/>
                <w:color w:val="0D0D0D" w:themeColor="text1" w:themeTint="F2"/>
                <w:sz w:val="28"/>
              </w:rPr>
            </w:pPr>
            <w:r w:rsidRPr="00C60E04">
              <w:rPr>
                <w:rFonts w:ascii="Trebuchet MS" w:hAnsi="Trebuchet MS"/>
                <w:b/>
                <w:i/>
                <w:color w:val="0D0D0D" w:themeColor="text1" w:themeTint="F2"/>
                <w:sz w:val="28"/>
              </w:rPr>
              <w:t>лет</w:t>
            </w:r>
          </w:p>
        </w:tc>
      </w:tr>
      <w:tr w:rsidR="00932CEA" w:rsidRPr="00C60E04">
        <w:trPr>
          <w:trHeight w:val="686"/>
        </w:trPr>
        <w:tc>
          <w:tcPr>
            <w:tcW w:w="1622" w:type="dxa"/>
            <w:vMerge w:val="restart"/>
          </w:tcPr>
          <w:p w:rsidR="00932CEA" w:rsidRPr="00C60E04" w:rsidRDefault="00932CEA">
            <w:pPr>
              <w:pStyle w:val="TableParagraph"/>
              <w:rPr>
                <w:rFonts w:ascii="Trebuchet MS"/>
                <w:b/>
                <w:i/>
                <w:color w:val="0D0D0D" w:themeColor="text1" w:themeTint="F2"/>
                <w:sz w:val="28"/>
              </w:rPr>
            </w:pPr>
          </w:p>
          <w:p w:rsidR="00932CEA" w:rsidRPr="00C60E04" w:rsidRDefault="00932CEA">
            <w:pPr>
              <w:pStyle w:val="TableParagraph"/>
              <w:rPr>
                <w:rFonts w:ascii="Trebuchet MS"/>
                <w:b/>
                <w:i/>
                <w:color w:val="0D0D0D" w:themeColor="text1" w:themeTint="F2"/>
                <w:sz w:val="28"/>
              </w:rPr>
            </w:pPr>
          </w:p>
          <w:p w:rsidR="00932CEA" w:rsidRPr="00C60E04" w:rsidRDefault="00932CEA">
            <w:pPr>
              <w:pStyle w:val="TableParagraph"/>
              <w:rPr>
                <w:rFonts w:ascii="Trebuchet MS"/>
                <w:b/>
                <w:i/>
                <w:color w:val="0D0D0D" w:themeColor="text1" w:themeTint="F2"/>
                <w:sz w:val="28"/>
              </w:rPr>
            </w:pPr>
          </w:p>
          <w:p w:rsidR="00932CEA" w:rsidRPr="00C60E04" w:rsidRDefault="00932CEA">
            <w:pPr>
              <w:pStyle w:val="TableParagraph"/>
              <w:spacing w:before="10"/>
              <w:rPr>
                <w:rFonts w:ascii="Trebuchet MS"/>
                <w:b/>
                <w:i/>
                <w:color w:val="0D0D0D" w:themeColor="text1" w:themeTint="F2"/>
                <w:sz w:val="33"/>
              </w:rPr>
            </w:pPr>
          </w:p>
          <w:p w:rsidR="00932CEA" w:rsidRPr="00C60E04" w:rsidRDefault="00473751">
            <w:pPr>
              <w:pStyle w:val="TableParagraph"/>
              <w:ind w:left="523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вода</w:t>
            </w:r>
          </w:p>
        </w:tc>
        <w:tc>
          <w:tcPr>
            <w:tcW w:w="2289" w:type="dxa"/>
          </w:tcPr>
          <w:p w:rsidR="00932CEA" w:rsidRPr="00C60E04" w:rsidRDefault="00473751">
            <w:pPr>
              <w:pStyle w:val="TableParagraph"/>
              <w:spacing w:before="174"/>
              <w:ind w:left="105" w:right="96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</w:rPr>
              <w:t>полоскание рта</w:t>
            </w:r>
          </w:p>
        </w:tc>
        <w:tc>
          <w:tcPr>
            <w:tcW w:w="2471" w:type="dxa"/>
          </w:tcPr>
          <w:p w:rsidR="00932CEA" w:rsidRPr="00C60E04" w:rsidRDefault="00473751">
            <w:pPr>
              <w:pStyle w:val="TableParagraph"/>
              <w:spacing w:before="6"/>
              <w:ind w:left="341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после каждого</w:t>
            </w:r>
          </w:p>
          <w:p w:rsidR="00932CEA" w:rsidRPr="00C60E04" w:rsidRDefault="00473751">
            <w:pPr>
              <w:pStyle w:val="TableParagraph"/>
              <w:spacing w:before="18" w:line="319" w:lineRule="exact"/>
              <w:ind w:left="428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приема пищи</w:t>
            </w:r>
          </w:p>
        </w:tc>
        <w:tc>
          <w:tcPr>
            <w:tcW w:w="2471" w:type="dxa"/>
          </w:tcPr>
          <w:p w:rsidR="00932CEA" w:rsidRPr="00C60E04" w:rsidRDefault="00473751">
            <w:pPr>
              <w:pStyle w:val="TableParagraph"/>
              <w:spacing w:before="6"/>
              <w:ind w:left="82" w:right="65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ежедневно</w:t>
            </w:r>
          </w:p>
          <w:p w:rsidR="00932CEA" w:rsidRPr="00C60E04" w:rsidRDefault="00473751">
            <w:pPr>
              <w:pStyle w:val="TableParagraph"/>
              <w:spacing w:before="18" w:line="319" w:lineRule="exact"/>
              <w:ind w:left="82" w:right="63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3 раза в день</w:t>
            </w:r>
          </w:p>
        </w:tc>
        <w:tc>
          <w:tcPr>
            <w:tcW w:w="2116" w:type="dxa"/>
          </w:tcPr>
          <w:p w:rsidR="00932CEA" w:rsidRPr="00C60E04" w:rsidRDefault="00473751">
            <w:pPr>
              <w:pStyle w:val="TableParagraph"/>
              <w:spacing w:before="6"/>
              <w:ind w:left="86" w:right="72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50-70 мл воды</w:t>
            </w:r>
          </w:p>
          <w:p w:rsidR="00932CEA" w:rsidRPr="00C60E04" w:rsidRDefault="00473751">
            <w:pPr>
              <w:pStyle w:val="TableParagraph"/>
              <w:spacing w:before="18" w:line="319" w:lineRule="exact"/>
              <w:ind w:left="85" w:right="72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t воды</w:t>
            </w:r>
            <w:r w:rsidRPr="00C60E04">
              <w:rPr>
                <w:i/>
                <w:color w:val="0D0D0D" w:themeColor="text1" w:themeTint="F2"/>
                <w:spacing w:val="-53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</w:rPr>
              <w:t>+20</w:t>
            </w:r>
          </w:p>
        </w:tc>
        <w:tc>
          <w:tcPr>
            <w:tcW w:w="815" w:type="dxa"/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8"/>
              </w:rPr>
            </w:pPr>
          </w:p>
        </w:tc>
        <w:tc>
          <w:tcPr>
            <w:tcW w:w="892" w:type="dxa"/>
          </w:tcPr>
          <w:p w:rsidR="00932CEA" w:rsidRPr="00C60E04" w:rsidRDefault="00473751">
            <w:pPr>
              <w:pStyle w:val="TableParagraph"/>
              <w:spacing w:before="174"/>
              <w:ind w:right="131"/>
              <w:jc w:val="right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84"/>
                <w:sz w:val="28"/>
              </w:rPr>
              <w:t>+</w:t>
            </w:r>
          </w:p>
        </w:tc>
        <w:tc>
          <w:tcPr>
            <w:tcW w:w="796" w:type="dxa"/>
          </w:tcPr>
          <w:p w:rsidR="00932CEA" w:rsidRPr="00C60E04" w:rsidRDefault="00473751">
            <w:pPr>
              <w:pStyle w:val="TableParagraph"/>
              <w:spacing w:before="174"/>
              <w:ind w:right="73"/>
              <w:jc w:val="right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84"/>
                <w:sz w:val="28"/>
              </w:rPr>
              <w:t>+</w:t>
            </w:r>
          </w:p>
        </w:tc>
        <w:tc>
          <w:tcPr>
            <w:tcW w:w="796" w:type="dxa"/>
          </w:tcPr>
          <w:p w:rsidR="00932CEA" w:rsidRPr="00C60E04" w:rsidRDefault="00473751">
            <w:pPr>
              <w:pStyle w:val="TableParagraph"/>
              <w:spacing w:before="174"/>
              <w:ind w:right="72"/>
              <w:jc w:val="right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84"/>
                <w:sz w:val="28"/>
              </w:rPr>
              <w:t>+</w:t>
            </w:r>
          </w:p>
        </w:tc>
        <w:tc>
          <w:tcPr>
            <w:tcW w:w="801" w:type="dxa"/>
          </w:tcPr>
          <w:p w:rsidR="00932CEA" w:rsidRPr="00C60E04" w:rsidRDefault="00473751">
            <w:pPr>
              <w:pStyle w:val="TableParagraph"/>
              <w:spacing w:before="174"/>
              <w:ind w:right="76"/>
              <w:jc w:val="right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84"/>
                <w:sz w:val="28"/>
              </w:rPr>
              <w:t>+</w:t>
            </w:r>
          </w:p>
        </w:tc>
      </w:tr>
      <w:tr w:rsidR="00932CEA" w:rsidRPr="00C60E04">
        <w:trPr>
          <w:trHeight w:val="1026"/>
        </w:trPr>
        <w:tc>
          <w:tcPr>
            <w:tcW w:w="1622" w:type="dxa"/>
            <w:vMerge/>
            <w:tcBorders>
              <w:top w:val="nil"/>
            </w:tcBorders>
          </w:tcPr>
          <w:p w:rsidR="00932CEA" w:rsidRPr="00C60E04" w:rsidRDefault="00932CEA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2289" w:type="dxa"/>
          </w:tcPr>
          <w:p w:rsidR="00932CEA" w:rsidRPr="00C60E04" w:rsidRDefault="00473751">
            <w:pPr>
              <w:pStyle w:val="TableParagraph"/>
              <w:spacing w:before="1" w:line="254" w:lineRule="auto"/>
              <w:ind w:left="710" w:hanging="26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 xml:space="preserve">полоскание </w:t>
            </w:r>
            <w:r w:rsidRPr="00C60E04">
              <w:rPr>
                <w:i/>
                <w:color w:val="0D0D0D" w:themeColor="text1" w:themeTint="F2"/>
                <w:sz w:val="28"/>
              </w:rPr>
              <w:t>горла с</w:t>
            </w:r>
          </w:p>
          <w:p w:rsidR="00932CEA" w:rsidRPr="00C60E04" w:rsidRDefault="00473751">
            <w:pPr>
              <w:pStyle w:val="TableParagraph"/>
              <w:spacing w:line="321" w:lineRule="exact"/>
              <w:ind w:left="389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эвкалиптом</w:t>
            </w:r>
          </w:p>
        </w:tc>
        <w:tc>
          <w:tcPr>
            <w:tcW w:w="2471" w:type="dxa"/>
          </w:tcPr>
          <w:p w:rsidR="00932CEA" w:rsidRPr="00C60E04" w:rsidRDefault="00932CEA">
            <w:pPr>
              <w:pStyle w:val="TableParagraph"/>
              <w:spacing w:before="5"/>
              <w:rPr>
                <w:rFonts w:ascii="Trebuchet MS"/>
                <w:b/>
                <w:i/>
                <w:color w:val="0D0D0D" w:themeColor="text1" w:themeTint="F2"/>
                <w:sz w:val="29"/>
              </w:rPr>
            </w:pPr>
          </w:p>
          <w:p w:rsidR="00932CEA" w:rsidRPr="00C60E04" w:rsidRDefault="00473751">
            <w:pPr>
              <w:pStyle w:val="TableParagraph"/>
              <w:ind w:left="80" w:right="69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после обеда</w:t>
            </w:r>
          </w:p>
        </w:tc>
        <w:tc>
          <w:tcPr>
            <w:tcW w:w="2471" w:type="dxa"/>
          </w:tcPr>
          <w:p w:rsidR="00932CEA" w:rsidRPr="00C60E04" w:rsidRDefault="00932CEA">
            <w:pPr>
              <w:pStyle w:val="TableParagraph"/>
              <w:spacing w:before="5"/>
              <w:rPr>
                <w:rFonts w:ascii="Trebuchet MS"/>
                <w:b/>
                <w:i/>
                <w:color w:val="0D0D0D" w:themeColor="text1" w:themeTint="F2"/>
                <w:sz w:val="29"/>
              </w:rPr>
            </w:pPr>
          </w:p>
          <w:p w:rsidR="00932CEA" w:rsidRPr="00C60E04" w:rsidRDefault="00473751">
            <w:pPr>
              <w:pStyle w:val="TableParagraph"/>
              <w:ind w:left="82" w:right="65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ежедневно</w:t>
            </w:r>
          </w:p>
        </w:tc>
        <w:tc>
          <w:tcPr>
            <w:tcW w:w="2116" w:type="dxa"/>
          </w:tcPr>
          <w:p w:rsidR="00932CEA" w:rsidRPr="00C60E04" w:rsidRDefault="00473751">
            <w:pPr>
              <w:pStyle w:val="TableParagraph"/>
              <w:spacing w:before="1"/>
              <w:ind w:left="87" w:right="72"/>
              <w:jc w:val="center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50-70 мл р-ра</w:t>
            </w:r>
          </w:p>
          <w:p w:rsidR="00932CEA" w:rsidRPr="00C60E04" w:rsidRDefault="00473751">
            <w:pPr>
              <w:pStyle w:val="TableParagraph"/>
              <w:spacing w:before="19"/>
              <w:ind w:left="89" w:right="72"/>
              <w:jc w:val="center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нач.</w:t>
            </w:r>
            <w:r w:rsidRPr="00C60E04">
              <w:rPr>
                <w:i/>
                <w:color w:val="0D0D0D" w:themeColor="text1" w:themeTint="F2"/>
                <w:sz w:val="28"/>
              </w:rPr>
              <w:t>t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 xml:space="preserve"> воды +36</w:t>
            </w:r>
          </w:p>
          <w:p w:rsidR="00932CEA" w:rsidRPr="00C60E04" w:rsidRDefault="00473751">
            <w:pPr>
              <w:pStyle w:val="TableParagraph"/>
              <w:spacing w:before="19"/>
              <w:ind w:left="89" w:right="71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до +20</w:t>
            </w:r>
          </w:p>
        </w:tc>
        <w:tc>
          <w:tcPr>
            <w:tcW w:w="815" w:type="dxa"/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8"/>
              </w:rPr>
            </w:pPr>
          </w:p>
        </w:tc>
        <w:tc>
          <w:tcPr>
            <w:tcW w:w="892" w:type="dxa"/>
          </w:tcPr>
          <w:p w:rsidR="00932CEA" w:rsidRPr="00C60E04" w:rsidRDefault="00932CEA">
            <w:pPr>
              <w:pStyle w:val="TableParagraph"/>
              <w:spacing w:before="5"/>
              <w:rPr>
                <w:rFonts w:ascii="Trebuchet MS"/>
                <w:b/>
                <w:i/>
                <w:color w:val="0D0D0D" w:themeColor="text1" w:themeTint="F2"/>
                <w:sz w:val="29"/>
              </w:rPr>
            </w:pPr>
          </w:p>
          <w:p w:rsidR="00932CEA" w:rsidRPr="00C60E04" w:rsidRDefault="00473751">
            <w:pPr>
              <w:pStyle w:val="TableParagraph"/>
              <w:ind w:right="131"/>
              <w:jc w:val="right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84"/>
                <w:sz w:val="28"/>
              </w:rPr>
              <w:t>+</w:t>
            </w:r>
          </w:p>
        </w:tc>
        <w:tc>
          <w:tcPr>
            <w:tcW w:w="796" w:type="dxa"/>
          </w:tcPr>
          <w:p w:rsidR="00932CEA" w:rsidRPr="00C60E04" w:rsidRDefault="00932CEA">
            <w:pPr>
              <w:pStyle w:val="TableParagraph"/>
              <w:spacing w:before="5"/>
              <w:rPr>
                <w:rFonts w:ascii="Trebuchet MS"/>
                <w:b/>
                <w:i/>
                <w:color w:val="0D0D0D" w:themeColor="text1" w:themeTint="F2"/>
                <w:sz w:val="29"/>
              </w:rPr>
            </w:pPr>
          </w:p>
          <w:p w:rsidR="00932CEA" w:rsidRPr="00C60E04" w:rsidRDefault="00473751">
            <w:pPr>
              <w:pStyle w:val="TableParagraph"/>
              <w:ind w:right="73"/>
              <w:jc w:val="right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84"/>
                <w:sz w:val="28"/>
              </w:rPr>
              <w:t>+</w:t>
            </w:r>
          </w:p>
        </w:tc>
        <w:tc>
          <w:tcPr>
            <w:tcW w:w="796" w:type="dxa"/>
          </w:tcPr>
          <w:p w:rsidR="00932CEA" w:rsidRPr="00C60E04" w:rsidRDefault="00932CEA">
            <w:pPr>
              <w:pStyle w:val="TableParagraph"/>
              <w:spacing w:before="5"/>
              <w:rPr>
                <w:rFonts w:ascii="Trebuchet MS"/>
                <w:b/>
                <w:i/>
                <w:color w:val="0D0D0D" w:themeColor="text1" w:themeTint="F2"/>
                <w:sz w:val="29"/>
              </w:rPr>
            </w:pPr>
          </w:p>
          <w:p w:rsidR="00932CEA" w:rsidRPr="00C60E04" w:rsidRDefault="00473751">
            <w:pPr>
              <w:pStyle w:val="TableParagraph"/>
              <w:ind w:right="72"/>
              <w:jc w:val="right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84"/>
                <w:sz w:val="28"/>
              </w:rPr>
              <w:t>+</w:t>
            </w:r>
          </w:p>
        </w:tc>
        <w:tc>
          <w:tcPr>
            <w:tcW w:w="801" w:type="dxa"/>
          </w:tcPr>
          <w:p w:rsidR="00932CEA" w:rsidRPr="00C60E04" w:rsidRDefault="00932CEA">
            <w:pPr>
              <w:pStyle w:val="TableParagraph"/>
              <w:spacing w:before="5"/>
              <w:rPr>
                <w:rFonts w:ascii="Trebuchet MS"/>
                <w:b/>
                <w:i/>
                <w:color w:val="0D0D0D" w:themeColor="text1" w:themeTint="F2"/>
                <w:sz w:val="29"/>
              </w:rPr>
            </w:pPr>
          </w:p>
          <w:p w:rsidR="00932CEA" w:rsidRPr="00C60E04" w:rsidRDefault="00473751">
            <w:pPr>
              <w:pStyle w:val="TableParagraph"/>
              <w:ind w:right="76"/>
              <w:jc w:val="right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84"/>
                <w:sz w:val="28"/>
              </w:rPr>
              <w:t>+</w:t>
            </w:r>
          </w:p>
        </w:tc>
      </w:tr>
      <w:tr w:rsidR="00932CEA" w:rsidRPr="00C60E04">
        <w:trPr>
          <w:trHeight w:val="1022"/>
        </w:trPr>
        <w:tc>
          <w:tcPr>
            <w:tcW w:w="1622" w:type="dxa"/>
            <w:vMerge/>
            <w:tcBorders>
              <w:top w:val="nil"/>
            </w:tcBorders>
          </w:tcPr>
          <w:p w:rsidR="00932CEA" w:rsidRPr="00C60E04" w:rsidRDefault="00932CEA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2289" w:type="dxa"/>
          </w:tcPr>
          <w:p w:rsidR="00932CEA" w:rsidRPr="00C60E04" w:rsidRDefault="00932CEA">
            <w:pPr>
              <w:pStyle w:val="TableParagraph"/>
              <w:spacing w:before="5"/>
              <w:rPr>
                <w:rFonts w:ascii="Trebuchet MS"/>
                <w:b/>
                <w:i/>
                <w:color w:val="0D0D0D" w:themeColor="text1" w:themeTint="F2"/>
                <w:sz w:val="29"/>
              </w:rPr>
            </w:pPr>
          </w:p>
          <w:p w:rsidR="00932CEA" w:rsidRPr="00C60E04" w:rsidRDefault="00473751">
            <w:pPr>
              <w:pStyle w:val="TableParagraph"/>
              <w:ind w:left="107" w:right="94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обливание ног</w:t>
            </w:r>
          </w:p>
        </w:tc>
        <w:tc>
          <w:tcPr>
            <w:tcW w:w="2471" w:type="dxa"/>
          </w:tcPr>
          <w:p w:rsidR="00932CEA" w:rsidRPr="00C60E04" w:rsidRDefault="00473751">
            <w:pPr>
              <w:pStyle w:val="TableParagraph"/>
              <w:spacing w:before="169" w:line="256" w:lineRule="auto"/>
              <w:ind w:left="692" w:hanging="327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 xml:space="preserve">после дневной </w:t>
            </w:r>
            <w:r w:rsidRPr="00C60E04">
              <w:rPr>
                <w:i/>
                <w:color w:val="0D0D0D" w:themeColor="text1" w:themeTint="F2"/>
                <w:sz w:val="28"/>
              </w:rPr>
              <w:t>прогулки</w:t>
            </w:r>
          </w:p>
        </w:tc>
        <w:tc>
          <w:tcPr>
            <w:tcW w:w="2471" w:type="dxa"/>
          </w:tcPr>
          <w:p w:rsidR="00932CEA" w:rsidRPr="00C60E04" w:rsidRDefault="00473751">
            <w:pPr>
              <w:pStyle w:val="TableParagraph"/>
              <w:spacing w:before="169" w:line="256" w:lineRule="auto"/>
              <w:ind w:left="568" w:hanging="111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 xml:space="preserve">июнь-август </w:t>
            </w:r>
            <w:r w:rsidRPr="00C60E04">
              <w:rPr>
                <w:i/>
                <w:color w:val="0D0D0D" w:themeColor="text1" w:themeTint="F2"/>
                <w:w w:val="95"/>
                <w:sz w:val="28"/>
              </w:rPr>
              <w:t>ежедневно</w:t>
            </w:r>
          </w:p>
        </w:tc>
        <w:tc>
          <w:tcPr>
            <w:tcW w:w="2116" w:type="dxa"/>
          </w:tcPr>
          <w:p w:rsidR="00932CEA" w:rsidRPr="00C60E04" w:rsidRDefault="00473751">
            <w:pPr>
              <w:pStyle w:val="TableParagraph"/>
              <w:spacing w:before="1"/>
              <w:ind w:left="86" w:right="72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нач.t воды</w:t>
            </w:r>
          </w:p>
          <w:p w:rsidR="00932CEA" w:rsidRPr="00C60E04" w:rsidRDefault="00473751">
            <w:pPr>
              <w:pStyle w:val="TableParagraph"/>
              <w:spacing w:before="19"/>
              <w:ind w:left="89" w:right="72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+18+20</w:t>
            </w:r>
          </w:p>
          <w:p w:rsidR="00932CEA" w:rsidRPr="00C60E04" w:rsidRDefault="00473751">
            <w:pPr>
              <w:pStyle w:val="TableParagraph"/>
              <w:spacing w:before="19" w:line="319" w:lineRule="exact"/>
              <w:ind w:left="86" w:right="72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20-30 сек.</w:t>
            </w:r>
          </w:p>
        </w:tc>
        <w:tc>
          <w:tcPr>
            <w:tcW w:w="815" w:type="dxa"/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8"/>
              </w:rPr>
            </w:pPr>
          </w:p>
        </w:tc>
        <w:tc>
          <w:tcPr>
            <w:tcW w:w="892" w:type="dxa"/>
          </w:tcPr>
          <w:p w:rsidR="00932CEA" w:rsidRPr="00C60E04" w:rsidRDefault="00932CEA">
            <w:pPr>
              <w:pStyle w:val="TableParagraph"/>
              <w:spacing w:before="5"/>
              <w:rPr>
                <w:rFonts w:ascii="Trebuchet MS"/>
                <w:b/>
                <w:i/>
                <w:color w:val="0D0D0D" w:themeColor="text1" w:themeTint="F2"/>
                <w:sz w:val="29"/>
              </w:rPr>
            </w:pPr>
          </w:p>
          <w:p w:rsidR="00932CEA" w:rsidRPr="00C60E04" w:rsidRDefault="00473751">
            <w:pPr>
              <w:pStyle w:val="TableParagraph"/>
              <w:ind w:right="131"/>
              <w:jc w:val="right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84"/>
                <w:sz w:val="28"/>
              </w:rPr>
              <w:t>+</w:t>
            </w:r>
          </w:p>
        </w:tc>
        <w:tc>
          <w:tcPr>
            <w:tcW w:w="796" w:type="dxa"/>
          </w:tcPr>
          <w:p w:rsidR="00932CEA" w:rsidRPr="00C60E04" w:rsidRDefault="00932CEA">
            <w:pPr>
              <w:pStyle w:val="TableParagraph"/>
              <w:spacing w:before="5"/>
              <w:rPr>
                <w:rFonts w:ascii="Trebuchet MS"/>
                <w:b/>
                <w:i/>
                <w:color w:val="0D0D0D" w:themeColor="text1" w:themeTint="F2"/>
                <w:sz w:val="29"/>
              </w:rPr>
            </w:pPr>
          </w:p>
          <w:p w:rsidR="00932CEA" w:rsidRPr="00C60E04" w:rsidRDefault="00473751">
            <w:pPr>
              <w:pStyle w:val="TableParagraph"/>
              <w:ind w:right="73"/>
              <w:jc w:val="right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84"/>
                <w:sz w:val="28"/>
              </w:rPr>
              <w:t>+</w:t>
            </w:r>
          </w:p>
        </w:tc>
        <w:tc>
          <w:tcPr>
            <w:tcW w:w="796" w:type="dxa"/>
          </w:tcPr>
          <w:p w:rsidR="00932CEA" w:rsidRPr="00C60E04" w:rsidRDefault="00932CEA">
            <w:pPr>
              <w:pStyle w:val="TableParagraph"/>
              <w:spacing w:before="5"/>
              <w:rPr>
                <w:rFonts w:ascii="Trebuchet MS"/>
                <w:b/>
                <w:i/>
                <w:color w:val="0D0D0D" w:themeColor="text1" w:themeTint="F2"/>
                <w:sz w:val="29"/>
              </w:rPr>
            </w:pPr>
          </w:p>
          <w:p w:rsidR="00932CEA" w:rsidRPr="00C60E04" w:rsidRDefault="00473751">
            <w:pPr>
              <w:pStyle w:val="TableParagraph"/>
              <w:ind w:right="72"/>
              <w:jc w:val="right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84"/>
                <w:sz w:val="28"/>
              </w:rPr>
              <w:t>+</w:t>
            </w:r>
          </w:p>
        </w:tc>
        <w:tc>
          <w:tcPr>
            <w:tcW w:w="801" w:type="dxa"/>
          </w:tcPr>
          <w:p w:rsidR="00932CEA" w:rsidRPr="00C60E04" w:rsidRDefault="00932CEA">
            <w:pPr>
              <w:pStyle w:val="TableParagraph"/>
              <w:spacing w:before="5"/>
              <w:rPr>
                <w:rFonts w:ascii="Trebuchet MS"/>
                <w:b/>
                <w:i/>
                <w:color w:val="0D0D0D" w:themeColor="text1" w:themeTint="F2"/>
                <w:sz w:val="29"/>
              </w:rPr>
            </w:pPr>
          </w:p>
          <w:p w:rsidR="00932CEA" w:rsidRPr="00C60E04" w:rsidRDefault="00473751">
            <w:pPr>
              <w:pStyle w:val="TableParagraph"/>
              <w:ind w:right="76"/>
              <w:jc w:val="right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84"/>
                <w:sz w:val="28"/>
              </w:rPr>
              <w:t>+</w:t>
            </w:r>
          </w:p>
        </w:tc>
      </w:tr>
      <w:tr w:rsidR="00932CEA" w:rsidRPr="00C60E04">
        <w:trPr>
          <w:trHeight w:val="1026"/>
        </w:trPr>
        <w:tc>
          <w:tcPr>
            <w:tcW w:w="1622" w:type="dxa"/>
            <w:vMerge/>
            <w:tcBorders>
              <w:top w:val="nil"/>
            </w:tcBorders>
          </w:tcPr>
          <w:p w:rsidR="00932CEA" w:rsidRPr="00C60E04" w:rsidRDefault="00932CEA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2289" w:type="dxa"/>
          </w:tcPr>
          <w:p w:rsidR="00932CEA" w:rsidRPr="00C60E04" w:rsidRDefault="00932CEA">
            <w:pPr>
              <w:pStyle w:val="TableParagraph"/>
              <w:spacing w:before="10"/>
              <w:rPr>
                <w:rFonts w:ascii="Trebuchet MS"/>
                <w:b/>
                <w:i/>
                <w:color w:val="0D0D0D" w:themeColor="text1" w:themeTint="F2"/>
                <w:sz w:val="29"/>
              </w:rPr>
            </w:pPr>
          </w:p>
          <w:p w:rsidR="00932CEA" w:rsidRPr="00C60E04" w:rsidRDefault="00473751">
            <w:pPr>
              <w:pStyle w:val="TableParagraph"/>
              <w:ind w:left="105" w:right="96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умывание</w:t>
            </w:r>
          </w:p>
        </w:tc>
        <w:tc>
          <w:tcPr>
            <w:tcW w:w="2471" w:type="dxa"/>
          </w:tcPr>
          <w:p w:rsidR="00932CEA" w:rsidRPr="00C60E04" w:rsidRDefault="00473751">
            <w:pPr>
              <w:pStyle w:val="TableParagraph"/>
              <w:spacing w:before="1"/>
              <w:ind w:left="394" w:hanging="53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после</w:t>
            </w:r>
            <w:r w:rsidRPr="00C60E04">
              <w:rPr>
                <w:i/>
                <w:color w:val="0D0D0D" w:themeColor="text1" w:themeTint="F2"/>
                <w:spacing w:val="-46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каждого</w:t>
            </w:r>
          </w:p>
          <w:p w:rsidR="00932CEA" w:rsidRPr="00C60E04" w:rsidRDefault="00473751">
            <w:pPr>
              <w:pStyle w:val="TableParagraph"/>
              <w:spacing w:before="5" w:line="340" w:lineRule="atLeast"/>
              <w:ind w:left="375" w:right="353" w:firstLine="19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приема</w:t>
            </w:r>
            <w:r w:rsidRPr="00C60E04">
              <w:rPr>
                <w:i/>
                <w:color w:val="0D0D0D" w:themeColor="text1" w:themeTint="F2"/>
                <w:spacing w:val="-45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 xml:space="preserve">пищи, </w:t>
            </w: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>после</w:t>
            </w:r>
            <w:r w:rsidRPr="00C60E04">
              <w:rPr>
                <w:i/>
                <w:color w:val="0D0D0D" w:themeColor="text1" w:themeTint="F2"/>
                <w:spacing w:val="9"/>
                <w:w w:val="90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>проулки</w:t>
            </w:r>
          </w:p>
        </w:tc>
        <w:tc>
          <w:tcPr>
            <w:tcW w:w="2471" w:type="dxa"/>
          </w:tcPr>
          <w:p w:rsidR="00932CEA" w:rsidRPr="00C60E04" w:rsidRDefault="00932CEA">
            <w:pPr>
              <w:pStyle w:val="TableParagraph"/>
              <w:spacing w:before="10"/>
              <w:rPr>
                <w:rFonts w:ascii="Trebuchet MS"/>
                <w:b/>
                <w:i/>
                <w:color w:val="0D0D0D" w:themeColor="text1" w:themeTint="F2"/>
                <w:sz w:val="29"/>
                <w:lang w:val="ru-RU"/>
              </w:rPr>
            </w:pPr>
          </w:p>
          <w:p w:rsidR="00932CEA" w:rsidRPr="00C60E04" w:rsidRDefault="00473751">
            <w:pPr>
              <w:pStyle w:val="TableParagraph"/>
              <w:ind w:left="82" w:right="65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ежедневно</w:t>
            </w:r>
          </w:p>
        </w:tc>
        <w:tc>
          <w:tcPr>
            <w:tcW w:w="2116" w:type="dxa"/>
          </w:tcPr>
          <w:p w:rsidR="00932CEA" w:rsidRPr="00C60E04" w:rsidRDefault="00932CEA">
            <w:pPr>
              <w:pStyle w:val="TableParagraph"/>
              <w:spacing w:before="10"/>
              <w:rPr>
                <w:rFonts w:ascii="Trebuchet MS"/>
                <w:b/>
                <w:i/>
                <w:color w:val="0D0D0D" w:themeColor="text1" w:themeTint="F2"/>
                <w:sz w:val="29"/>
              </w:rPr>
            </w:pPr>
          </w:p>
          <w:p w:rsidR="00932CEA" w:rsidRPr="00C60E04" w:rsidRDefault="00473751">
            <w:pPr>
              <w:pStyle w:val="TableParagraph"/>
              <w:ind w:left="89" w:right="72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t воды +28+20</w:t>
            </w:r>
          </w:p>
        </w:tc>
        <w:tc>
          <w:tcPr>
            <w:tcW w:w="815" w:type="dxa"/>
          </w:tcPr>
          <w:p w:rsidR="00932CEA" w:rsidRPr="00C60E04" w:rsidRDefault="00932CEA">
            <w:pPr>
              <w:pStyle w:val="TableParagraph"/>
              <w:spacing w:before="10"/>
              <w:rPr>
                <w:rFonts w:ascii="Trebuchet MS"/>
                <w:b/>
                <w:i/>
                <w:color w:val="0D0D0D" w:themeColor="text1" w:themeTint="F2"/>
                <w:sz w:val="29"/>
              </w:rPr>
            </w:pPr>
          </w:p>
          <w:p w:rsidR="00932CEA" w:rsidRPr="00C60E04" w:rsidRDefault="00473751">
            <w:pPr>
              <w:pStyle w:val="TableParagraph"/>
              <w:ind w:right="94"/>
              <w:jc w:val="right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84"/>
                <w:sz w:val="28"/>
              </w:rPr>
              <w:t>+</w:t>
            </w:r>
          </w:p>
        </w:tc>
        <w:tc>
          <w:tcPr>
            <w:tcW w:w="892" w:type="dxa"/>
          </w:tcPr>
          <w:p w:rsidR="00932CEA" w:rsidRPr="00C60E04" w:rsidRDefault="00932CEA">
            <w:pPr>
              <w:pStyle w:val="TableParagraph"/>
              <w:spacing w:before="10"/>
              <w:rPr>
                <w:rFonts w:ascii="Trebuchet MS"/>
                <w:b/>
                <w:i/>
                <w:color w:val="0D0D0D" w:themeColor="text1" w:themeTint="F2"/>
                <w:sz w:val="29"/>
              </w:rPr>
            </w:pPr>
          </w:p>
          <w:p w:rsidR="00932CEA" w:rsidRPr="00C60E04" w:rsidRDefault="00473751">
            <w:pPr>
              <w:pStyle w:val="TableParagraph"/>
              <w:ind w:right="131"/>
              <w:jc w:val="right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84"/>
                <w:sz w:val="28"/>
              </w:rPr>
              <w:t>+</w:t>
            </w:r>
          </w:p>
        </w:tc>
        <w:tc>
          <w:tcPr>
            <w:tcW w:w="796" w:type="dxa"/>
          </w:tcPr>
          <w:p w:rsidR="00932CEA" w:rsidRPr="00C60E04" w:rsidRDefault="00932CEA">
            <w:pPr>
              <w:pStyle w:val="TableParagraph"/>
              <w:spacing w:before="10"/>
              <w:rPr>
                <w:rFonts w:ascii="Trebuchet MS"/>
                <w:b/>
                <w:i/>
                <w:color w:val="0D0D0D" w:themeColor="text1" w:themeTint="F2"/>
                <w:sz w:val="29"/>
              </w:rPr>
            </w:pPr>
          </w:p>
          <w:p w:rsidR="00932CEA" w:rsidRPr="00C60E04" w:rsidRDefault="00473751">
            <w:pPr>
              <w:pStyle w:val="TableParagraph"/>
              <w:ind w:right="73"/>
              <w:jc w:val="right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84"/>
                <w:sz w:val="28"/>
              </w:rPr>
              <w:t>+</w:t>
            </w:r>
          </w:p>
        </w:tc>
        <w:tc>
          <w:tcPr>
            <w:tcW w:w="796" w:type="dxa"/>
          </w:tcPr>
          <w:p w:rsidR="00932CEA" w:rsidRPr="00C60E04" w:rsidRDefault="00932CEA">
            <w:pPr>
              <w:pStyle w:val="TableParagraph"/>
              <w:spacing w:before="10"/>
              <w:rPr>
                <w:rFonts w:ascii="Trebuchet MS"/>
                <w:b/>
                <w:i/>
                <w:color w:val="0D0D0D" w:themeColor="text1" w:themeTint="F2"/>
                <w:sz w:val="29"/>
              </w:rPr>
            </w:pPr>
          </w:p>
          <w:p w:rsidR="00932CEA" w:rsidRPr="00C60E04" w:rsidRDefault="00473751">
            <w:pPr>
              <w:pStyle w:val="TableParagraph"/>
              <w:ind w:right="72"/>
              <w:jc w:val="right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84"/>
                <w:sz w:val="28"/>
              </w:rPr>
              <w:t>+</w:t>
            </w:r>
          </w:p>
        </w:tc>
        <w:tc>
          <w:tcPr>
            <w:tcW w:w="801" w:type="dxa"/>
          </w:tcPr>
          <w:p w:rsidR="00932CEA" w:rsidRPr="00C60E04" w:rsidRDefault="00932CEA">
            <w:pPr>
              <w:pStyle w:val="TableParagraph"/>
              <w:spacing w:before="10"/>
              <w:rPr>
                <w:rFonts w:ascii="Trebuchet MS"/>
                <w:b/>
                <w:i/>
                <w:color w:val="0D0D0D" w:themeColor="text1" w:themeTint="F2"/>
                <w:sz w:val="29"/>
              </w:rPr>
            </w:pPr>
          </w:p>
          <w:p w:rsidR="00932CEA" w:rsidRPr="00C60E04" w:rsidRDefault="00473751">
            <w:pPr>
              <w:pStyle w:val="TableParagraph"/>
              <w:ind w:right="76"/>
              <w:jc w:val="right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84"/>
                <w:sz w:val="28"/>
              </w:rPr>
              <w:t>+</w:t>
            </w:r>
          </w:p>
        </w:tc>
      </w:tr>
      <w:tr w:rsidR="00932CEA" w:rsidRPr="00C60E04">
        <w:trPr>
          <w:trHeight w:val="685"/>
        </w:trPr>
        <w:tc>
          <w:tcPr>
            <w:tcW w:w="1622" w:type="dxa"/>
            <w:vMerge w:val="restart"/>
          </w:tcPr>
          <w:p w:rsidR="00932CEA" w:rsidRPr="00C60E04" w:rsidRDefault="00932CEA">
            <w:pPr>
              <w:pStyle w:val="TableParagraph"/>
              <w:rPr>
                <w:rFonts w:ascii="Trebuchet MS"/>
                <w:b/>
                <w:i/>
                <w:color w:val="0D0D0D" w:themeColor="text1" w:themeTint="F2"/>
                <w:sz w:val="28"/>
              </w:rPr>
            </w:pPr>
          </w:p>
          <w:p w:rsidR="00932CEA" w:rsidRPr="00C60E04" w:rsidRDefault="00932CEA">
            <w:pPr>
              <w:pStyle w:val="TableParagraph"/>
              <w:rPr>
                <w:rFonts w:ascii="Trebuchet MS"/>
                <w:b/>
                <w:i/>
                <w:color w:val="0D0D0D" w:themeColor="text1" w:themeTint="F2"/>
                <w:sz w:val="28"/>
              </w:rPr>
            </w:pPr>
          </w:p>
          <w:p w:rsidR="00932CEA" w:rsidRPr="00C60E04" w:rsidRDefault="00932CEA">
            <w:pPr>
              <w:pStyle w:val="TableParagraph"/>
              <w:rPr>
                <w:rFonts w:ascii="Trebuchet MS"/>
                <w:b/>
                <w:i/>
                <w:color w:val="0D0D0D" w:themeColor="text1" w:themeTint="F2"/>
                <w:sz w:val="28"/>
              </w:rPr>
            </w:pPr>
          </w:p>
          <w:p w:rsidR="00932CEA" w:rsidRPr="00C60E04" w:rsidRDefault="00932CEA">
            <w:pPr>
              <w:pStyle w:val="TableParagraph"/>
              <w:spacing w:before="10"/>
              <w:rPr>
                <w:rFonts w:ascii="Trebuchet MS"/>
                <w:b/>
                <w:i/>
                <w:color w:val="0D0D0D" w:themeColor="text1" w:themeTint="F2"/>
                <w:sz w:val="33"/>
              </w:rPr>
            </w:pPr>
          </w:p>
          <w:p w:rsidR="00932CEA" w:rsidRPr="00C60E04" w:rsidRDefault="00473751">
            <w:pPr>
              <w:pStyle w:val="TableParagraph"/>
              <w:ind w:left="412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воздух</w:t>
            </w:r>
          </w:p>
        </w:tc>
        <w:tc>
          <w:tcPr>
            <w:tcW w:w="2289" w:type="dxa"/>
          </w:tcPr>
          <w:p w:rsidR="00932CEA" w:rsidRPr="00C60E04" w:rsidRDefault="00473751">
            <w:pPr>
              <w:pStyle w:val="TableParagraph"/>
              <w:spacing w:before="1"/>
              <w:ind w:left="107" w:right="95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облегченная</w:t>
            </w:r>
          </w:p>
          <w:p w:rsidR="00932CEA" w:rsidRPr="00C60E04" w:rsidRDefault="00473751">
            <w:pPr>
              <w:pStyle w:val="TableParagraph"/>
              <w:spacing w:before="19"/>
              <w:ind w:left="107" w:right="93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одежда</w:t>
            </w:r>
          </w:p>
        </w:tc>
        <w:tc>
          <w:tcPr>
            <w:tcW w:w="2471" w:type="dxa"/>
          </w:tcPr>
          <w:p w:rsidR="00932CEA" w:rsidRPr="00C60E04" w:rsidRDefault="00473751">
            <w:pPr>
              <w:pStyle w:val="TableParagraph"/>
              <w:spacing w:before="1"/>
              <w:ind w:left="79" w:right="69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в течении</w:t>
            </w:r>
          </w:p>
          <w:p w:rsidR="00932CEA" w:rsidRPr="00C60E04" w:rsidRDefault="00473751">
            <w:pPr>
              <w:pStyle w:val="TableParagraph"/>
              <w:spacing w:before="19"/>
              <w:ind w:left="82" w:right="68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дня</w:t>
            </w:r>
          </w:p>
        </w:tc>
        <w:tc>
          <w:tcPr>
            <w:tcW w:w="2471" w:type="dxa"/>
          </w:tcPr>
          <w:p w:rsidR="00932CEA" w:rsidRPr="00C60E04" w:rsidRDefault="00473751">
            <w:pPr>
              <w:pStyle w:val="TableParagraph"/>
              <w:spacing w:before="1"/>
              <w:ind w:left="82" w:right="62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ежедневно,</w:t>
            </w:r>
          </w:p>
          <w:p w:rsidR="00932CEA" w:rsidRPr="00C60E04" w:rsidRDefault="00473751">
            <w:pPr>
              <w:pStyle w:val="TableParagraph"/>
              <w:spacing w:before="19"/>
              <w:ind w:left="81" w:right="69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в течение года</w:t>
            </w:r>
          </w:p>
        </w:tc>
        <w:tc>
          <w:tcPr>
            <w:tcW w:w="2116" w:type="dxa"/>
          </w:tcPr>
          <w:p w:rsidR="00932CEA" w:rsidRPr="00C60E04" w:rsidRDefault="00473751">
            <w:pPr>
              <w:pStyle w:val="TableParagraph"/>
              <w:spacing w:before="174"/>
              <w:ind w:left="20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1"/>
                <w:sz w:val="28"/>
              </w:rPr>
              <w:t>-</w:t>
            </w:r>
          </w:p>
        </w:tc>
        <w:tc>
          <w:tcPr>
            <w:tcW w:w="815" w:type="dxa"/>
          </w:tcPr>
          <w:p w:rsidR="00932CEA" w:rsidRPr="00C60E04" w:rsidRDefault="00473751">
            <w:pPr>
              <w:pStyle w:val="TableParagraph"/>
              <w:spacing w:before="174"/>
              <w:ind w:right="94"/>
              <w:jc w:val="right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84"/>
                <w:sz w:val="28"/>
              </w:rPr>
              <w:t>+</w:t>
            </w:r>
          </w:p>
        </w:tc>
        <w:tc>
          <w:tcPr>
            <w:tcW w:w="892" w:type="dxa"/>
          </w:tcPr>
          <w:p w:rsidR="00932CEA" w:rsidRPr="00C60E04" w:rsidRDefault="00473751">
            <w:pPr>
              <w:pStyle w:val="TableParagraph"/>
              <w:spacing w:before="174"/>
              <w:ind w:right="131"/>
              <w:jc w:val="right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84"/>
                <w:sz w:val="28"/>
              </w:rPr>
              <w:t>+</w:t>
            </w:r>
          </w:p>
        </w:tc>
        <w:tc>
          <w:tcPr>
            <w:tcW w:w="796" w:type="dxa"/>
          </w:tcPr>
          <w:p w:rsidR="00932CEA" w:rsidRPr="00C60E04" w:rsidRDefault="00473751">
            <w:pPr>
              <w:pStyle w:val="TableParagraph"/>
              <w:spacing w:before="174"/>
              <w:ind w:right="73"/>
              <w:jc w:val="right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84"/>
                <w:sz w:val="28"/>
              </w:rPr>
              <w:t>+</w:t>
            </w:r>
          </w:p>
        </w:tc>
        <w:tc>
          <w:tcPr>
            <w:tcW w:w="796" w:type="dxa"/>
          </w:tcPr>
          <w:p w:rsidR="00932CEA" w:rsidRPr="00C60E04" w:rsidRDefault="00473751">
            <w:pPr>
              <w:pStyle w:val="TableParagraph"/>
              <w:spacing w:before="174"/>
              <w:ind w:right="72"/>
              <w:jc w:val="right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84"/>
                <w:sz w:val="28"/>
              </w:rPr>
              <w:t>+</w:t>
            </w:r>
          </w:p>
        </w:tc>
        <w:tc>
          <w:tcPr>
            <w:tcW w:w="801" w:type="dxa"/>
          </w:tcPr>
          <w:p w:rsidR="00932CEA" w:rsidRPr="00C60E04" w:rsidRDefault="00473751">
            <w:pPr>
              <w:pStyle w:val="TableParagraph"/>
              <w:spacing w:before="174"/>
              <w:ind w:right="76"/>
              <w:jc w:val="right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84"/>
                <w:sz w:val="28"/>
              </w:rPr>
              <w:t>+</w:t>
            </w:r>
          </w:p>
        </w:tc>
      </w:tr>
      <w:tr w:rsidR="00932CEA" w:rsidRPr="00C60E04">
        <w:trPr>
          <w:trHeight w:val="681"/>
        </w:trPr>
        <w:tc>
          <w:tcPr>
            <w:tcW w:w="1622" w:type="dxa"/>
            <w:vMerge/>
            <w:tcBorders>
              <w:top w:val="nil"/>
            </w:tcBorders>
          </w:tcPr>
          <w:p w:rsidR="00932CEA" w:rsidRPr="00C60E04" w:rsidRDefault="00932CEA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2289" w:type="dxa"/>
          </w:tcPr>
          <w:p w:rsidR="00932CEA" w:rsidRPr="00C60E04" w:rsidRDefault="00473751">
            <w:pPr>
              <w:pStyle w:val="TableParagraph"/>
              <w:spacing w:before="1"/>
              <w:ind w:left="105" w:right="96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одежда по</w:t>
            </w:r>
          </w:p>
          <w:p w:rsidR="00932CEA" w:rsidRPr="00C60E04" w:rsidRDefault="00473751">
            <w:pPr>
              <w:pStyle w:val="TableParagraph"/>
              <w:spacing w:before="19" w:line="319" w:lineRule="exact"/>
              <w:ind w:left="107" w:right="93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сезону</w:t>
            </w:r>
          </w:p>
        </w:tc>
        <w:tc>
          <w:tcPr>
            <w:tcW w:w="2471" w:type="dxa"/>
          </w:tcPr>
          <w:p w:rsidR="00932CEA" w:rsidRPr="00C60E04" w:rsidRDefault="00473751">
            <w:pPr>
              <w:pStyle w:val="TableParagraph"/>
              <w:spacing w:before="169"/>
              <w:ind w:left="82" w:right="65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на прогулках</w:t>
            </w:r>
          </w:p>
        </w:tc>
        <w:tc>
          <w:tcPr>
            <w:tcW w:w="2471" w:type="dxa"/>
          </w:tcPr>
          <w:p w:rsidR="00932CEA" w:rsidRPr="00C60E04" w:rsidRDefault="00473751">
            <w:pPr>
              <w:pStyle w:val="TableParagraph"/>
              <w:spacing w:before="1"/>
              <w:ind w:left="82" w:right="62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ежедневно,</w:t>
            </w:r>
          </w:p>
          <w:p w:rsidR="00932CEA" w:rsidRPr="00C60E04" w:rsidRDefault="00473751">
            <w:pPr>
              <w:pStyle w:val="TableParagraph"/>
              <w:spacing w:before="19" w:line="319" w:lineRule="exact"/>
              <w:ind w:left="81" w:right="69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в течение года</w:t>
            </w:r>
          </w:p>
        </w:tc>
        <w:tc>
          <w:tcPr>
            <w:tcW w:w="2116" w:type="dxa"/>
          </w:tcPr>
          <w:p w:rsidR="00932CEA" w:rsidRPr="00C60E04" w:rsidRDefault="00473751">
            <w:pPr>
              <w:pStyle w:val="TableParagraph"/>
              <w:spacing w:before="169"/>
              <w:ind w:left="20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1"/>
                <w:sz w:val="28"/>
              </w:rPr>
              <w:t>-</w:t>
            </w:r>
          </w:p>
        </w:tc>
        <w:tc>
          <w:tcPr>
            <w:tcW w:w="815" w:type="dxa"/>
          </w:tcPr>
          <w:p w:rsidR="00932CEA" w:rsidRPr="00C60E04" w:rsidRDefault="00473751">
            <w:pPr>
              <w:pStyle w:val="TableParagraph"/>
              <w:spacing w:before="169"/>
              <w:ind w:right="94"/>
              <w:jc w:val="right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84"/>
                <w:sz w:val="28"/>
              </w:rPr>
              <w:t>+</w:t>
            </w:r>
          </w:p>
        </w:tc>
        <w:tc>
          <w:tcPr>
            <w:tcW w:w="892" w:type="dxa"/>
          </w:tcPr>
          <w:p w:rsidR="00932CEA" w:rsidRPr="00C60E04" w:rsidRDefault="00473751">
            <w:pPr>
              <w:pStyle w:val="TableParagraph"/>
              <w:spacing w:before="169"/>
              <w:ind w:right="131"/>
              <w:jc w:val="right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84"/>
                <w:sz w:val="28"/>
              </w:rPr>
              <w:t>+</w:t>
            </w:r>
          </w:p>
        </w:tc>
        <w:tc>
          <w:tcPr>
            <w:tcW w:w="796" w:type="dxa"/>
          </w:tcPr>
          <w:p w:rsidR="00932CEA" w:rsidRPr="00C60E04" w:rsidRDefault="00473751">
            <w:pPr>
              <w:pStyle w:val="TableParagraph"/>
              <w:spacing w:before="169"/>
              <w:ind w:right="73"/>
              <w:jc w:val="right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84"/>
                <w:sz w:val="28"/>
              </w:rPr>
              <w:t>+</w:t>
            </w:r>
          </w:p>
        </w:tc>
        <w:tc>
          <w:tcPr>
            <w:tcW w:w="796" w:type="dxa"/>
          </w:tcPr>
          <w:p w:rsidR="00932CEA" w:rsidRPr="00C60E04" w:rsidRDefault="00473751">
            <w:pPr>
              <w:pStyle w:val="TableParagraph"/>
              <w:spacing w:before="169"/>
              <w:ind w:right="72"/>
              <w:jc w:val="right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84"/>
                <w:sz w:val="28"/>
              </w:rPr>
              <w:t>+</w:t>
            </w:r>
          </w:p>
        </w:tc>
        <w:tc>
          <w:tcPr>
            <w:tcW w:w="801" w:type="dxa"/>
          </w:tcPr>
          <w:p w:rsidR="00932CEA" w:rsidRPr="00C60E04" w:rsidRDefault="00473751">
            <w:pPr>
              <w:pStyle w:val="TableParagraph"/>
              <w:spacing w:before="169"/>
              <w:ind w:right="76"/>
              <w:jc w:val="right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84"/>
                <w:sz w:val="28"/>
              </w:rPr>
              <w:t>+</w:t>
            </w:r>
          </w:p>
        </w:tc>
      </w:tr>
      <w:tr w:rsidR="00932CEA" w:rsidRPr="00C60E04">
        <w:trPr>
          <w:trHeight w:val="2394"/>
        </w:trPr>
        <w:tc>
          <w:tcPr>
            <w:tcW w:w="1622" w:type="dxa"/>
            <w:vMerge/>
            <w:tcBorders>
              <w:top w:val="nil"/>
            </w:tcBorders>
          </w:tcPr>
          <w:p w:rsidR="00932CEA" w:rsidRPr="00C60E04" w:rsidRDefault="00932CEA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2289" w:type="dxa"/>
          </w:tcPr>
          <w:p w:rsidR="00932CEA" w:rsidRPr="00C60E04" w:rsidRDefault="00932CEA">
            <w:pPr>
              <w:pStyle w:val="TableParagraph"/>
              <w:rPr>
                <w:rFonts w:ascii="Trebuchet MS"/>
                <w:b/>
                <w:i/>
                <w:color w:val="0D0D0D" w:themeColor="text1" w:themeTint="F2"/>
                <w:sz w:val="28"/>
              </w:rPr>
            </w:pPr>
          </w:p>
          <w:p w:rsidR="00932CEA" w:rsidRPr="00C60E04" w:rsidRDefault="00932CEA">
            <w:pPr>
              <w:pStyle w:val="TableParagraph"/>
              <w:rPr>
                <w:rFonts w:ascii="Trebuchet MS"/>
                <w:b/>
                <w:i/>
                <w:color w:val="0D0D0D" w:themeColor="text1" w:themeTint="F2"/>
                <w:sz w:val="28"/>
              </w:rPr>
            </w:pPr>
          </w:p>
          <w:p w:rsidR="00932CEA" w:rsidRPr="00C60E04" w:rsidRDefault="00473751">
            <w:pPr>
              <w:pStyle w:val="TableParagraph"/>
              <w:spacing w:before="205" w:line="254" w:lineRule="auto"/>
              <w:ind w:left="187" w:firstLine="235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 xml:space="preserve">прогулка на </w:t>
            </w:r>
            <w:r w:rsidRPr="00C60E04">
              <w:rPr>
                <w:i/>
                <w:color w:val="0D0D0D" w:themeColor="text1" w:themeTint="F2"/>
                <w:w w:val="90"/>
                <w:sz w:val="28"/>
              </w:rPr>
              <w:t>свежем воздухе</w:t>
            </w:r>
          </w:p>
        </w:tc>
        <w:tc>
          <w:tcPr>
            <w:tcW w:w="2471" w:type="dxa"/>
          </w:tcPr>
          <w:p w:rsidR="00932CEA" w:rsidRPr="00C60E04" w:rsidRDefault="00932CEA">
            <w:pPr>
              <w:pStyle w:val="TableParagraph"/>
              <w:rPr>
                <w:rFonts w:ascii="Trebuchet MS"/>
                <w:b/>
                <w:i/>
                <w:color w:val="0D0D0D" w:themeColor="text1" w:themeTint="F2"/>
                <w:sz w:val="28"/>
              </w:rPr>
            </w:pPr>
          </w:p>
          <w:p w:rsidR="00932CEA" w:rsidRPr="00C60E04" w:rsidRDefault="00932CEA">
            <w:pPr>
              <w:pStyle w:val="TableParagraph"/>
              <w:rPr>
                <w:rFonts w:ascii="Trebuchet MS"/>
                <w:b/>
                <w:i/>
                <w:color w:val="0D0D0D" w:themeColor="text1" w:themeTint="F2"/>
                <w:sz w:val="28"/>
              </w:rPr>
            </w:pPr>
          </w:p>
          <w:p w:rsidR="00932CEA" w:rsidRPr="00C60E04" w:rsidRDefault="00473751">
            <w:pPr>
              <w:pStyle w:val="TableParagraph"/>
              <w:spacing w:before="205" w:line="254" w:lineRule="auto"/>
              <w:ind w:left="663" w:hanging="36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 xml:space="preserve">после занятий, </w:t>
            </w:r>
            <w:r w:rsidRPr="00C60E04">
              <w:rPr>
                <w:i/>
                <w:color w:val="0D0D0D" w:themeColor="text1" w:themeTint="F2"/>
                <w:sz w:val="28"/>
              </w:rPr>
              <w:t>после сна</w:t>
            </w:r>
          </w:p>
        </w:tc>
        <w:tc>
          <w:tcPr>
            <w:tcW w:w="2471" w:type="dxa"/>
          </w:tcPr>
          <w:p w:rsidR="00932CEA" w:rsidRPr="00C60E04" w:rsidRDefault="00932CEA">
            <w:pPr>
              <w:pStyle w:val="TableParagraph"/>
              <w:rPr>
                <w:rFonts w:ascii="Trebuchet MS"/>
                <w:b/>
                <w:i/>
                <w:color w:val="0D0D0D" w:themeColor="text1" w:themeTint="F2"/>
                <w:sz w:val="28"/>
              </w:rPr>
            </w:pPr>
          </w:p>
          <w:p w:rsidR="00932CEA" w:rsidRPr="00C60E04" w:rsidRDefault="00932CEA">
            <w:pPr>
              <w:pStyle w:val="TableParagraph"/>
              <w:rPr>
                <w:rFonts w:ascii="Trebuchet MS"/>
                <w:b/>
                <w:i/>
                <w:color w:val="0D0D0D" w:themeColor="text1" w:themeTint="F2"/>
                <w:sz w:val="28"/>
              </w:rPr>
            </w:pPr>
          </w:p>
          <w:p w:rsidR="00932CEA" w:rsidRPr="00C60E04" w:rsidRDefault="00473751">
            <w:pPr>
              <w:pStyle w:val="TableParagraph"/>
              <w:spacing w:before="205"/>
              <w:ind w:left="82" w:right="62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ежедневно,</w:t>
            </w:r>
          </w:p>
          <w:p w:rsidR="00932CEA" w:rsidRPr="00C60E04" w:rsidRDefault="00473751">
            <w:pPr>
              <w:pStyle w:val="TableParagraph"/>
              <w:spacing w:before="19"/>
              <w:ind w:left="81" w:right="69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в течение года</w:t>
            </w:r>
          </w:p>
        </w:tc>
        <w:tc>
          <w:tcPr>
            <w:tcW w:w="2116" w:type="dxa"/>
          </w:tcPr>
          <w:p w:rsidR="00932CEA" w:rsidRPr="00C60E04" w:rsidRDefault="00473751">
            <w:pPr>
              <w:pStyle w:val="TableParagraph"/>
              <w:spacing w:before="1" w:line="254" w:lineRule="auto"/>
              <w:ind w:left="257" w:right="235"/>
              <w:jc w:val="center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 xml:space="preserve">от 1,5 до 3часов, в </w:t>
            </w: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 xml:space="preserve">зависимости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от</w:t>
            </w:r>
            <w:r w:rsidRPr="00C60E04">
              <w:rPr>
                <w:i/>
                <w:color w:val="0D0D0D" w:themeColor="text1" w:themeTint="F2"/>
                <w:spacing w:val="-52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сезона</w:t>
            </w:r>
            <w:r w:rsidRPr="00C60E04">
              <w:rPr>
                <w:i/>
                <w:color w:val="0D0D0D" w:themeColor="text1" w:themeTint="F2"/>
                <w:spacing w:val="-52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и погодных условий</w:t>
            </w:r>
          </w:p>
        </w:tc>
        <w:tc>
          <w:tcPr>
            <w:tcW w:w="815" w:type="dxa"/>
          </w:tcPr>
          <w:p w:rsidR="00932CEA" w:rsidRPr="00C60E04" w:rsidRDefault="00932CEA">
            <w:pPr>
              <w:pStyle w:val="TableParagraph"/>
              <w:rPr>
                <w:rFonts w:ascii="Trebuchet MS"/>
                <w:b/>
                <w:i/>
                <w:color w:val="0D0D0D" w:themeColor="text1" w:themeTint="F2"/>
                <w:sz w:val="28"/>
                <w:lang w:val="ru-RU"/>
              </w:rPr>
            </w:pPr>
          </w:p>
          <w:p w:rsidR="00932CEA" w:rsidRPr="00C60E04" w:rsidRDefault="00932CEA">
            <w:pPr>
              <w:pStyle w:val="TableParagraph"/>
              <w:rPr>
                <w:rFonts w:ascii="Trebuchet MS"/>
                <w:b/>
                <w:i/>
                <w:color w:val="0D0D0D" w:themeColor="text1" w:themeTint="F2"/>
                <w:sz w:val="28"/>
                <w:lang w:val="ru-RU"/>
              </w:rPr>
            </w:pPr>
          </w:p>
          <w:p w:rsidR="00932CEA" w:rsidRPr="00C60E04" w:rsidRDefault="00932CEA">
            <w:pPr>
              <w:pStyle w:val="TableParagraph"/>
              <w:spacing w:before="6"/>
              <w:rPr>
                <w:rFonts w:ascii="Trebuchet MS"/>
                <w:b/>
                <w:i/>
                <w:color w:val="0D0D0D" w:themeColor="text1" w:themeTint="F2"/>
                <w:sz w:val="32"/>
                <w:lang w:val="ru-RU"/>
              </w:rPr>
            </w:pPr>
          </w:p>
          <w:p w:rsidR="00932CEA" w:rsidRPr="00C60E04" w:rsidRDefault="00473751">
            <w:pPr>
              <w:pStyle w:val="TableParagraph"/>
              <w:ind w:right="94"/>
              <w:jc w:val="right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84"/>
                <w:sz w:val="28"/>
              </w:rPr>
              <w:t>+</w:t>
            </w:r>
          </w:p>
        </w:tc>
        <w:tc>
          <w:tcPr>
            <w:tcW w:w="892" w:type="dxa"/>
          </w:tcPr>
          <w:p w:rsidR="00932CEA" w:rsidRPr="00C60E04" w:rsidRDefault="00932CEA">
            <w:pPr>
              <w:pStyle w:val="TableParagraph"/>
              <w:rPr>
                <w:rFonts w:ascii="Trebuchet MS"/>
                <w:b/>
                <w:i/>
                <w:color w:val="0D0D0D" w:themeColor="text1" w:themeTint="F2"/>
                <w:sz w:val="28"/>
              </w:rPr>
            </w:pPr>
          </w:p>
          <w:p w:rsidR="00932CEA" w:rsidRPr="00C60E04" w:rsidRDefault="00932CEA">
            <w:pPr>
              <w:pStyle w:val="TableParagraph"/>
              <w:rPr>
                <w:rFonts w:ascii="Trebuchet MS"/>
                <w:b/>
                <w:i/>
                <w:color w:val="0D0D0D" w:themeColor="text1" w:themeTint="F2"/>
                <w:sz w:val="28"/>
              </w:rPr>
            </w:pPr>
          </w:p>
          <w:p w:rsidR="00932CEA" w:rsidRPr="00C60E04" w:rsidRDefault="00932CEA">
            <w:pPr>
              <w:pStyle w:val="TableParagraph"/>
              <w:spacing w:before="6"/>
              <w:rPr>
                <w:rFonts w:ascii="Trebuchet MS"/>
                <w:b/>
                <w:i/>
                <w:color w:val="0D0D0D" w:themeColor="text1" w:themeTint="F2"/>
                <w:sz w:val="32"/>
              </w:rPr>
            </w:pPr>
          </w:p>
          <w:p w:rsidR="00932CEA" w:rsidRPr="00C60E04" w:rsidRDefault="00473751">
            <w:pPr>
              <w:pStyle w:val="TableParagraph"/>
              <w:ind w:right="131"/>
              <w:jc w:val="right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84"/>
                <w:sz w:val="28"/>
              </w:rPr>
              <w:t>+</w:t>
            </w:r>
          </w:p>
        </w:tc>
        <w:tc>
          <w:tcPr>
            <w:tcW w:w="796" w:type="dxa"/>
          </w:tcPr>
          <w:p w:rsidR="00932CEA" w:rsidRPr="00C60E04" w:rsidRDefault="00932CEA">
            <w:pPr>
              <w:pStyle w:val="TableParagraph"/>
              <w:rPr>
                <w:rFonts w:ascii="Trebuchet MS"/>
                <w:b/>
                <w:i/>
                <w:color w:val="0D0D0D" w:themeColor="text1" w:themeTint="F2"/>
                <w:sz w:val="28"/>
              </w:rPr>
            </w:pPr>
          </w:p>
          <w:p w:rsidR="00932CEA" w:rsidRPr="00C60E04" w:rsidRDefault="00932CEA">
            <w:pPr>
              <w:pStyle w:val="TableParagraph"/>
              <w:rPr>
                <w:rFonts w:ascii="Trebuchet MS"/>
                <w:b/>
                <w:i/>
                <w:color w:val="0D0D0D" w:themeColor="text1" w:themeTint="F2"/>
                <w:sz w:val="28"/>
              </w:rPr>
            </w:pPr>
          </w:p>
          <w:p w:rsidR="00932CEA" w:rsidRPr="00C60E04" w:rsidRDefault="00932CEA">
            <w:pPr>
              <w:pStyle w:val="TableParagraph"/>
              <w:spacing w:before="6"/>
              <w:rPr>
                <w:rFonts w:ascii="Trebuchet MS"/>
                <w:b/>
                <w:i/>
                <w:color w:val="0D0D0D" w:themeColor="text1" w:themeTint="F2"/>
                <w:sz w:val="32"/>
              </w:rPr>
            </w:pPr>
          </w:p>
          <w:p w:rsidR="00932CEA" w:rsidRPr="00C60E04" w:rsidRDefault="00473751">
            <w:pPr>
              <w:pStyle w:val="TableParagraph"/>
              <w:ind w:right="73"/>
              <w:jc w:val="right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84"/>
                <w:sz w:val="28"/>
              </w:rPr>
              <w:t>+</w:t>
            </w:r>
          </w:p>
        </w:tc>
        <w:tc>
          <w:tcPr>
            <w:tcW w:w="796" w:type="dxa"/>
          </w:tcPr>
          <w:p w:rsidR="00932CEA" w:rsidRPr="00C60E04" w:rsidRDefault="00932CEA">
            <w:pPr>
              <w:pStyle w:val="TableParagraph"/>
              <w:rPr>
                <w:rFonts w:ascii="Trebuchet MS"/>
                <w:b/>
                <w:i/>
                <w:color w:val="0D0D0D" w:themeColor="text1" w:themeTint="F2"/>
                <w:sz w:val="28"/>
              </w:rPr>
            </w:pPr>
          </w:p>
          <w:p w:rsidR="00932CEA" w:rsidRPr="00C60E04" w:rsidRDefault="00932CEA">
            <w:pPr>
              <w:pStyle w:val="TableParagraph"/>
              <w:rPr>
                <w:rFonts w:ascii="Trebuchet MS"/>
                <w:b/>
                <w:i/>
                <w:color w:val="0D0D0D" w:themeColor="text1" w:themeTint="F2"/>
                <w:sz w:val="28"/>
              </w:rPr>
            </w:pPr>
          </w:p>
          <w:p w:rsidR="00932CEA" w:rsidRPr="00C60E04" w:rsidRDefault="00932CEA">
            <w:pPr>
              <w:pStyle w:val="TableParagraph"/>
              <w:spacing w:before="6"/>
              <w:rPr>
                <w:rFonts w:ascii="Trebuchet MS"/>
                <w:b/>
                <w:i/>
                <w:color w:val="0D0D0D" w:themeColor="text1" w:themeTint="F2"/>
                <w:sz w:val="32"/>
              </w:rPr>
            </w:pPr>
          </w:p>
          <w:p w:rsidR="00932CEA" w:rsidRPr="00C60E04" w:rsidRDefault="00473751">
            <w:pPr>
              <w:pStyle w:val="TableParagraph"/>
              <w:ind w:right="72"/>
              <w:jc w:val="right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84"/>
                <w:sz w:val="28"/>
              </w:rPr>
              <w:t>+</w:t>
            </w:r>
          </w:p>
        </w:tc>
        <w:tc>
          <w:tcPr>
            <w:tcW w:w="801" w:type="dxa"/>
          </w:tcPr>
          <w:p w:rsidR="00932CEA" w:rsidRPr="00C60E04" w:rsidRDefault="00932CEA">
            <w:pPr>
              <w:pStyle w:val="TableParagraph"/>
              <w:rPr>
                <w:rFonts w:ascii="Trebuchet MS"/>
                <w:b/>
                <w:i/>
                <w:color w:val="0D0D0D" w:themeColor="text1" w:themeTint="F2"/>
                <w:sz w:val="28"/>
              </w:rPr>
            </w:pPr>
          </w:p>
          <w:p w:rsidR="00932CEA" w:rsidRPr="00C60E04" w:rsidRDefault="00932CEA">
            <w:pPr>
              <w:pStyle w:val="TableParagraph"/>
              <w:rPr>
                <w:rFonts w:ascii="Trebuchet MS"/>
                <w:b/>
                <w:i/>
                <w:color w:val="0D0D0D" w:themeColor="text1" w:themeTint="F2"/>
                <w:sz w:val="28"/>
              </w:rPr>
            </w:pPr>
          </w:p>
          <w:p w:rsidR="00932CEA" w:rsidRPr="00C60E04" w:rsidRDefault="00932CEA">
            <w:pPr>
              <w:pStyle w:val="TableParagraph"/>
              <w:spacing w:before="6"/>
              <w:rPr>
                <w:rFonts w:ascii="Trebuchet MS"/>
                <w:b/>
                <w:i/>
                <w:color w:val="0D0D0D" w:themeColor="text1" w:themeTint="F2"/>
                <w:sz w:val="32"/>
              </w:rPr>
            </w:pPr>
          </w:p>
          <w:p w:rsidR="00932CEA" w:rsidRPr="00C60E04" w:rsidRDefault="00473751">
            <w:pPr>
              <w:pStyle w:val="TableParagraph"/>
              <w:ind w:right="76"/>
              <w:jc w:val="right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84"/>
                <w:sz w:val="28"/>
              </w:rPr>
              <w:t>+</w:t>
            </w:r>
          </w:p>
        </w:tc>
      </w:tr>
    </w:tbl>
    <w:p w:rsidR="00932CEA" w:rsidRPr="00C60E04" w:rsidRDefault="00932CEA">
      <w:pPr>
        <w:jc w:val="right"/>
        <w:rPr>
          <w:color w:val="0D0D0D" w:themeColor="text1" w:themeTint="F2"/>
          <w:sz w:val="28"/>
        </w:rPr>
        <w:sectPr w:rsidR="00932CEA" w:rsidRPr="00C60E04">
          <w:footerReference w:type="default" r:id="rId51"/>
          <w:pgSz w:w="16840" w:h="11900" w:orient="landscape"/>
          <w:pgMar w:top="1100" w:right="900" w:bottom="280" w:left="620" w:header="0" w:footer="0" w:gutter="0"/>
          <w:cols w:space="720"/>
        </w:sectPr>
      </w:pPr>
    </w:p>
    <w:p w:rsidR="00932CEA" w:rsidRPr="00C60E04" w:rsidRDefault="00932CEA">
      <w:pPr>
        <w:pStyle w:val="a3"/>
        <w:spacing w:before="5"/>
        <w:ind w:left="0" w:firstLine="0"/>
        <w:jc w:val="left"/>
        <w:rPr>
          <w:rFonts w:ascii="Times New Roman"/>
          <w:i w:val="0"/>
          <w:color w:val="0D0D0D" w:themeColor="text1" w:themeTint="F2"/>
          <w:sz w:val="2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2"/>
        <w:gridCol w:w="2289"/>
        <w:gridCol w:w="2471"/>
        <w:gridCol w:w="2471"/>
        <w:gridCol w:w="2116"/>
        <w:gridCol w:w="815"/>
        <w:gridCol w:w="892"/>
        <w:gridCol w:w="796"/>
        <w:gridCol w:w="796"/>
        <w:gridCol w:w="801"/>
      </w:tblGrid>
      <w:tr w:rsidR="00932CEA" w:rsidRPr="00C60E04">
        <w:trPr>
          <w:trHeight w:val="362"/>
        </w:trPr>
        <w:tc>
          <w:tcPr>
            <w:tcW w:w="1622" w:type="dxa"/>
            <w:vMerge w:val="restart"/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2289" w:type="dxa"/>
            <w:tcBorders>
              <w:bottom w:val="nil"/>
            </w:tcBorders>
          </w:tcPr>
          <w:p w:rsidR="00932CEA" w:rsidRPr="00C60E04" w:rsidRDefault="00473751">
            <w:pPr>
              <w:pStyle w:val="TableParagraph"/>
              <w:spacing w:before="1"/>
              <w:ind w:left="107" w:right="95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утренняя</w:t>
            </w:r>
          </w:p>
        </w:tc>
        <w:tc>
          <w:tcPr>
            <w:tcW w:w="2471" w:type="dxa"/>
            <w:tcBorders>
              <w:bottom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2471" w:type="dxa"/>
            <w:tcBorders>
              <w:bottom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2116" w:type="dxa"/>
            <w:tcBorders>
              <w:bottom w:val="nil"/>
            </w:tcBorders>
          </w:tcPr>
          <w:p w:rsidR="00932CEA" w:rsidRPr="00C60E04" w:rsidRDefault="00473751">
            <w:pPr>
              <w:pStyle w:val="TableParagraph"/>
              <w:spacing w:before="1"/>
              <w:ind w:left="86" w:right="72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</w:rPr>
              <w:t>в зависимости</w:t>
            </w:r>
          </w:p>
        </w:tc>
        <w:tc>
          <w:tcPr>
            <w:tcW w:w="815" w:type="dxa"/>
            <w:tcBorders>
              <w:bottom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892" w:type="dxa"/>
            <w:tcBorders>
              <w:bottom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796" w:type="dxa"/>
            <w:tcBorders>
              <w:bottom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796" w:type="dxa"/>
            <w:tcBorders>
              <w:bottom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801" w:type="dxa"/>
            <w:tcBorders>
              <w:bottom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</w:tr>
      <w:tr w:rsidR="00932CEA" w:rsidRPr="00C60E04">
        <w:trPr>
          <w:trHeight w:val="333"/>
        </w:trPr>
        <w:tc>
          <w:tcPr>
            <w:tcW w:w="1622" w:type="dxa"/>
            <w:vMerge/>
            <w:tcBorders>
              <w:top w:val="nil"/>
            </w:tcBorders>
          </w:tcPr>
          <w:p w:rsidR="00932CEA" w:rsidRPr="00C60E04" w:rsidRDefault="00932CEA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2289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line="297" w:lineRule="exact"/>
              <w:ind w:left="105" w:right="96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гимнастика</w:t>
            </w:r>
          </w:p>
        </w:tc>
        <w:tc>
          <w:tcPr>
            <w:tcW w:w="2471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line="297" w:lineRule="exact"/>
              <w:ind w:left="16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1"/>
                <w:sz w:val="28"/>
              </w:rPr>
              <w:t>-</w:t>
            </w:r>
          </w:p>
        </w:tc>
        <w:tc>
          <w:tcPr>
            <w:tcW w:w="2471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line="297" w:lineRule="exact"/>
              <w:ind w:left="82" w:right="64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июнь-август</w:t>
            </w:r>
          </w:p>
        </w:tc>
        <w:tc>
          <w:tcPr>
            <w:tcW w:w="2116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line="297" w:lineRule="exact"/>
              <w:ind w:left="89" w:right="70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от возраста</w:t>
            </w:r>
          </w:p>
        </w:tc>
        <w:tc>
          <w:tcPr>
            <w:tcW w:w="815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line="297" w:lineRule="exact"/>
              <w:ind w:right="94"/>
              <w:jc w:val="right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84"/>
                <w:sz w:val="28"/>
              </w:rPr>
              <w:t>+</w:t>
            </w:r>
          </w:p>
        </w:tc>
        <w:tc>
          <w:tcPr>
            <w:tcW w:w="892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line="297" w:lineRule="exact"/>
              <w:ind w:right="131"/>
              <w:jc w:val="right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84"/>
                <w:sz w:val="28"/>
              </w:rPr>
              <w:t>+</w:t>
            </w:r>
          </w:p>
        </w:tc>
        <w:tc>
          <w:tcPr>
            <w:tcW w:w="796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line="297" w:lineRule="exact"/>
              <w:ind w:right="73"/>
              <w:jc w:val="right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84"/>
                <w:sz w:val="28"/>
              </w:rPr>
              <w:t>+</w:t>
            </w:r>
          </w:p>
        </w:tc>
        <w:tc>
          <w:tcPr>
            <w:tcW w:w="796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line="297" w:lineRule="exact"/>
              <w:ind w:right="72"/>
              <w:jc w:val="right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84"/>
                <w:sz w:val="28"/>
              </w:rPr>
              <w:t>+</w:t>
            </w:r>
          </w:p>
        </w:tc>
        <w:tc>
          <w:tcPr>
            <w:tcW w:w="801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line="297" w:lineRule="exact"/>
              <w:ind w:right="76"/>
              <w:jc w:val="right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84"/>
                <w:sz w:val="28"/>
              </w:rPr>
              <w:t>+</w:t>
            </w:r>
          </w:p>
        </w:tc>
      </w:tr>
      <w:tr w:rsidR="00932CEA" w:rsidRPr="00C60E04">
        <w:trPr>
          <w:trHeight w:val="311"/>
        </w:trPr>
        <w:tc>
          <w:tcPr>
            <w:tcW w:w="1622" w:type="dxa"/>
            <w:vMerge/>
            <w:tcBorders>
              <w:top w:val="nil"/>
            </w:tcBorders>
          </w:tcPr>
          <w:p w:rsidR="00932CEA" w:rsidRPr="00C60E04" w:rsidRDefault="00932CEA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2289" w:type="dxa"/>
            <w:tcBorders>
              <w:top w:val="nil"/>
            </w:tcBorders>
          </w:tcPr>
          <w:p w:rsidR="00932CEA" w:rsidRPr="00C60E04" w:rsidRDefault="00473751">
            <w:pPr>
              <w:pStyle w:val="TableParagraph"/>
              <w:spacing w:line="292" w:lineRule="exact"/>
              <w:ind w:left="107" w:right="89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на воздухе</w:t>
            </w:r>
          </w:p>
        </w:tc>
        <w:tc>
          <w:tcPr>
            <w:tcW w:w="2471" w:type="dxa"/>
            <w:tcBorders>
              <w:top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</w:rPr>
            </w:pPr>
          </w:p>
        </w:tc>
        <w:tc>
          <w:tcPr>
            <w:tcW w:w="2471" w:type="dxa"/>
            <w:tcBorders>
              <w:top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</w:rPr>
            </w:pPr>
          </w:p>
        </w:tc>
        <w:tc>
          <w:tcPr>
            <w:tcW w:w="2116" w:type="dxa"/>
            <w:tcBorders>
              <w:top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</w:rPr>
            </w:pPr>
          </w:p>
        </w:tc>
        <w:tc>
          <w:tcPr>
            <w:tcW w:w="815" w:type="dxa"/>
            <w:tcBorders>
              <w:top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</w:rPr>
            </w:pPr>
          </w:p>
        </w:tc>
        <w:tc>
          <w:tcPr>
            <w:tcW w:w="892" w:type="dxa"/>
            <w:tcBorders>
              <w:top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</w:rPr>
            </w:pPr>
          </w:p>
        </w:tc>
        <w:tc>
          <w:tcPr>
            <w:tcW w:w="796" w:type="dxa"/>
            <w:tcBorders>
              <w:top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</w:rPr>
            </w:pPr>
          </w:p>
        </w:tc>
        <w:tc>
          <w:tcPr>
            <w:tcW w:w="796" w:type="dxa"/>
            <w:tcBorders>
              <w:top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</w:rPr>
            </w:pPr>
          </w:p>
        </w:tc>
        <w:tc>
          <w:tcPr>
            <w:tcW w:w="801" w:type="dxa"/>
            <w:tcBorders>
              <w:top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</w:rPr>
            </w:pPr>
          </w:p>
        </w:tc>
      </w:tr>
      <w:tr w:rsidR="00932CEA" w:rsidRPr="00C60E04">
        <w:trPr>
          <w:trHeight w:val="359"/>
        </w:trPr>
        <w:tc>
          <w:tcPr>
            <w:tcW w:w="1622" w:type="dxa"/>
            <w:vMerge/>
            <w:tcBorders>
              <w:top w:val="nil"/>
            </w:tcBorders>
          </w:tcPr>
          <w:p w:rsidR="00932CEA" w:rsidRPr="00C60E04" w:rsidRDefault="00932CEA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2289" w:type="dxa"/>
            <w:tcBorders>
              <w:bottom w:val="nil"/>
            </w:tcBorders>
          </w:tcPr>
          <w:p w:rsidR="00932CEA" w:rsidRPr="00C60E04" w:rsidRDefault="00473751">
            <w:pPr>
              <w:pStyle w:val="TableParagraph"/>
              <w:spacing w:before="1"/>
              <w:ind w:left="107" w:right="95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</w:rPr>
              <w:t>физкультурные</w:t>
            </w:r>
          </w:p>
        </w:tc>
        <w:tc>
          <w:tcPr>
            <w:tcW w:w="2471" w:type="dxa"/>
            <w:tcBorders>
              <w:bottom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2471" w:type="dxa"/>
            <w:tcBorders>
              <w:bottom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2116" w:type="dxa"/>
            <w:tcBorders>
              <w:bottom w:val="nil"/>
            </w:tcBorders>
          </w:tcPr>
          <w:p w:rsidR="00932CEA" w:rsidRPr="00C60E04" w:rsidRDefault="00473751">
            <w:pPr>
              <w:pStyle w:val="TableParagraph"/>
              <w:spacing w:before="1"/>
              <w:ind w:left="87" w:right="72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10-30 мин., в</w:t>
            </w:r>
          </w:p>
        </w:tc>
        <w:tc>
          <w:tcPr>
            <w:tcW w:w="815" w:type="dxa"/>
            <w:tcBorders>
              <w:bottom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892" w:type="dxa"/>
            <w:tcBorders>
              <w:bottom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796" w:type="dxa"/>
            <w:tcBorders>
              <w:bottom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796" w:type="dxa"/>
            <w:tcBorders>
              <w:bottom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801" w:type="dxa"/>
            <w:tcBorders>
              <w:bottom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</w:tr>
      <w:tr w:rsidR="00932CEA" w:rsidRPr="00C60E04">
        <w:trPr>
          <w:trHeight w:val="330"/>
        </w:trPr>
        <w:tc>
          <w:tcPr>
            <w:tcW w:w="1622" w:type="dxa"/>
            <w:vMerge/>
            <w:tcBorders>
              <w:top w:val="nil"/>
            </w:tcBorders>
          </w:tcPr>
          <w:p w:rsidR="00932CEA" w:rsidRPr="00C60E04" w:rsidRDefault="00932CEA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2289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line="294" w:lineRule="exact"/>
              <w:ind w:left="107" w:right="94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занятия на</w:t>
            </w:r>
          </w:p>
        </w:tc>
        <w:tc>
          <w:tcPr>
            <w:tcW w:w="2471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line="294" w:lineRule="exact"/>
              <w:ind w:left="16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1"/>
                <w:sz w:val="28"/>
              </w:rPr>
              <w:t>-</w:t>
            </w:r>
          </w:p>
        </w:tc>
        <w:tc>
          <w:tcPr>
            <w:tcW w:w="2471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line="294" w:lineRule="exact"/>
              <w:ind w:left="81" w:right="69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в течение года</w:t>
            </w:r>
          </w:p>
        </w:tc>
        <w:tc>
          <w:tcPr>
            <w:tcW w:w="2116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line="294" w:lineRule="exact"/>
              <w:ind w:left="89" w:right="70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зависимости</w:t>
            </w:r>
          </w:p>
        </w:tc>
        <w:tc>
          <w:tcPr>
            <w:tcW w:w="815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line="294" w:lineRule="exact"/>
              <w:ind w:right="94"/>
              <w:jc w:val="right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84"/>
                <w:sz w:val="28"/>
              </w:rPr>
              <w:t>+</w:t>
            </w:r>
          </w:p>
        </w:tc>
        <w:tc>
          <w:tcPr>
            <w:tcW w:w="892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line="294" w:lineRule="exact"/>
              <w:ind w:right="131"/>
              <w:jc w:val="right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84"/>
                <w:sz w:val="28"/>
              </w:rPr>
              <w:t>+</w:t>
            </w:r>
          </w:p>
        </w:tc>
        <w:tc>
          <w:tcPr>
            <w:tcW w:w="796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line="294" w:lineRule="exact"/>
              <w:ind w:right="73"/>
              <w:jc w:val="right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84"/>
                <w:sz w:val="28"/>
              </w:rPr>
              <w:t>+</w:t>
            </w:r>
          </w:p>
        </w:tc>
        <w:tc>
          <w:tcPr>
            <w:tcW w:w="796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line="294" w:lineRule="exact"/>
              <w:ind w:right="72"/>
              <w:jc w:val="right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84"/>
                <w:sz w:val="28"/>
              </w:rPr>
              <w:t>+</w:t>
            </w:r>
          </w:p>
        </w:tc>
        <w:tc>
          <w:tcPr>
            <w:tcW w:w="801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line="294" w:lineRule="exact"/>
              <w:ind w:right="76"/>
              <w:jc w:val="right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84"/>
                <w:sz w:val="28"/>
              </w:rPr>
              <w:t>+</w:t>
            </w:r>
          </w:p>
        </w:tc>
      </w:tr>
      <w:tr w:rsidR="00932CEA" w:rsidRPr="00C60E04">
        <w:trPr>
          <w:trHeight w:val="316"/>
        </w:trPr>
        <w:tc>
          <w:tcPr>
            <w:tcW w:w="1622" w:type="dxa"/>
            <w:vMerge/>
            <w:tcBorders>
              <w:top w:val="nil"/>
            </w:tcBorders>
          </w:tcPr>
          <w:p w:rsidR="00932CEA" w:rsidRPr="00C60E04" w:rsidRDefault="00932CEA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2289" w:type="dxa"/>
            <w:tcBorders>
              <w:top w:val="nil"/>
            </w:tcBorders>
          </w:tcPr>
          <w:p w:rsidR="00932CEA" w:rsidRPr="00C60E04" w:rsidRDefault="00473751">
            <w:pPr>
              <w:pStyle w:val="TableParagraph"/>
              <w:spacing w:line="294" w:lineRule="exact"/>
              <w:ind w:left="107" w:right="89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воздухе</w:t>
            </w:r>
          </w:p>
        </w:tc>
        <w:tc>
          <w:tcPr>
            <w:tcW w:w="2471" w:type="dxa"/>
            <w:tcBorders>
              <w:top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4"/>
              </w:rPr>
            </w:pPr>
          </w:p>
        </w:tc>
        <w:tc>
          <w:tcPr>
            <w:tcW w:w="2471" w:type="dxa"/>
            <w:tcBorders>
              <w:top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4"/>
              </w:rPr>
            </w:pPr>
          </w:p>
        </w:tc>
        <w:tc>
          <w:tcPr>
            <w:tcW w:w="2116" w:type="dxa"/>
            <w:tcBorders>
              <w:top w:val="nil"/>
            </w:tcBorders>
          </w:tcPr>
          <w:p w:rsidR="00932CEA" w:rsidRPr="00C60E04" w:rsidRDefault="00473751">
            <w:pPr>
              <w:pStyle w:val="TableParagraph"/>
              <w:spacing w:line="294" w:lineRule="exact"/>
              <w:ind w:left="89" w:right="70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от возраста</w:t>
            </w:r>
          </w:p>
        </w:tc>
        <w:tc>
          <w:tcPr>
            <w:tcW w:w="815" w:type="dxa"/>
            <w:tcBorders>
              <w:top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4"/>
              </w:rPr>
            </w:pPr>
          </w:p>
        </w:tc>
        <w:tc>
          <w:tcPr>
            <w:tcW w:w="892" w:type="dxa"/>
            <w:tcBorders>
              <w:top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4"/>
              </w:rPr>
            </w:pPr>
          </w:p>
        </w:tc>
        <w:tc>
          <w:tcPr>
            <w:tcW w:w="796" w:type="dxa"/>
            <w:tcBorders>
              <w:top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4"/>
              </w:rPr>
            </w:pPr>
          </w:p>
        </w:tc>
        <w:tc>
          <w:tcPr>
            <w:tcW w:w="796" w:type="dxa"/>
            <w:tcBorders>
              <w:top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4"/>
              </w:rPr>
            </w:pPr>
          </w:p>
        </w:tc>
        <w:tc>
          <w:tcPr>
            <w:tcW w:w="801" w:type="dxa"/>
            <w:tcBorders>
              <w:top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4"/>
              </w:rPr>
            </w:pPr>
          </w:p>
        </w:tc>
      </w:tr>
      <w:tr w:rsidR="00932CEA" w:rsidRPr="00C60E04">
        <w:trPr>
          <w:trHeight w:val="1021"/>
        </w:trPr>
        <w:tc>
          <w:tcPr>
            <w:tcW w:w="1622" w:type="dxa"/>
            <w:vMerge/>
            <w:tcBorders>
              <w:top w:val="nil"/>
            </w:tcBorders>
          </w:tcPr>
          <w:p w:rsidR="00932CEA" w:rsidRPr="00C60E04" w:rsidRDefault="00932CEA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2289" w:type="dxa"/>
          </w:tcPr>
          <w:p w:rsidR="00932CEA" w:rsidRPr="00C60E04" w:rsidRDefault="00473751">
            <w:pPr>
              <w:pStyle w:val="TableParagraph"/>
              <w:spacing w:before="169" w:line="256" w:lineRule="auto"/>
              <w:ind w:left="768" w:hanging="303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 xml:space="preserve">воздушные </w:t>
            </w:r>
            <w:r w:rsidRPr="00C60E04">
              <w:rPr>
                <w:i/>
                <w:color w:val="0D0D0D" w:themeColor="text1" w:themeTint="F2"/>
                <w:sz w:val="28"/>
              </w:rPr>
              <w:t>ванны</w:t>
            </w:r>
          </w:p>
        </w:tc>
        <w:tc>
          <w:tcPr>
            <w:tcW w:w="2471" w:type="dxa"/>
          </w:tcPr>
          <w:p w:rsidR="00932CEA" w:rsidRPr="00C60E04" w:rsidRDefault="00932CEA">
            <w:pPr>
              <w:pStyle w:val="TableParagraph"/>
              <w:spacing w:before="8"/>
              <w:rPr>
                <w:rFonts w:ascii="Times New Roman"/>
                <w:color w:val="0D0D0D" w:themeColor="text1" w:themeTint="F2"/>
                <w:sz w:val="29"/>
              </w:rPr>
            </w:pPr>
          </w:p>
          <w:p w:rsidR="00932CEA" w:rsidRPr="00C60E04" w:rsidRDefault="00473751">
            <w:pPr>
              <w:pStyle w:val="TableParagraph"/>
              <w:ind w:left="82" w:right="66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после сна</w:t>
            </w:r>
          </w:p>
        </w:tc>
        <w:tc>
          <w:tcPr>
            <w:tcW w:w="2471" w:type="dxa"/>
          </w:tcPr>
          <w:p w:rsidR="00932CEA" w:rsidRPr="00C60E04" w:rsidRDefault="00473751">
            <w:pPr>
              <w:pStyle w:val="TableParagraph"/>
              <w:spacing w:before="169"/>
              <w:ind w:left="82" w:right="62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ежедневно,</w:t>
            </w:r>
          </w:p>
          <w:p w:rsidR="00932CEA" w:rsidRPr="00C60E04" w:rsidRDefault="00473751">
            <w:pPr>
              <w:pStyle w:val="TableParagraph"/>
              <w:spacing w:before="23"/>
              <w:ind w:left="81" w:right="69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в течение года</w:t>
            </w:r>
          </w:p>
        </w:tc>
        <w:tc>
          <w:tcPr>
            <w:tcW w:w="2116" w:type="dxa"/>
          </w:tcPr>
          <w:p w:rsidR="00932CEA" w:rsidRPr="00C60E04" w:rsidRDefault="00473751">
            <w:pPr>
              <w:pStyle w:val="TableParagraph"/>
              <w:spacing w:before="1" w:line="254" w:lineRule="auto"/>
              <w:ind w:left="257" w:right="235" w:hanging="4"/>
              <w:jc w:val="center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 xml:space="preserve">5-10 мин. в </w:t>
            </w: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>зависимости</w:t>
            </w:r>
          </w:p>
          <w:p w:rsidR="00932CEA" w:rsidRPr="00C60E04" w:rsidRDefault="00473751">
            <w:pPr>
              <w:pStyle w:val="TableParagraph"/>
              <w:spacing w:line="318" w:lineRule="exact"/>
              <w:ind w:left="89" w:right="70"/>
              <w:jc w:val="center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>от</w:t>
            </w:r>
            <w:r w:rsidRPr="00C60E04">
              <w:rPr>
                <w:i/>
                <w:color w:val="0D0D0D" w:themeColor="text1" w:themeTint="F2"/>
                <w:spacing w:val="23"/>
                <w:w w:val="90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>возраста</w:t>
            </w:r>
          </w:p>
        </w:tc>
        <w:tc>
          <w:tcPr>
            <w:tcW w:w="815" w:type="dxa"/>
          </w:tcPr>
          <w:p w:rsidR="00932CEA" w:rsidRPr="00C60E04" w:rsidRDefault="00932CEA">
            <w:pPr>
              <w:pStyle w:val="TableParagraph"/>
              <w:spacing w:before="8"/>
              <w:rPr>
                <w:rFonts w:ascii="Times New Roman"/>
                <w:color w:val="0D0D0D" w:themeColor="text1" w:themeTint="F2"/>
                <w:sz w:val="29"/>
                <w:lang w:val="ru-RU"/>
              </w:rPr>
            </w:pPr>
          </w:p>
          <w:p w:rsidR="00932CEA" w:rsidRPr="00C60E04" w:rsidRDefault="00473751">
            <w:pPr>
              <w:pStyle w:val="TableParagraph"/>
              <w:ind w:right="94"/>
              <w:jc w:val="right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84"/>
                <w:sz w:val="28"/>
              </w:rPr>
              <w:t>+</w:t>
            </w:r>
          </w:p>
        </w:tc>
        <w:tc>
          <w:tcPr>
            <w:tcW w:w="892" w:type="dxa"/>
          </w:tcPr>
          <w:p w:rsidR="00932CEA" w:rsidRPr="00C60E04" w:rsidRDefault="00932CEA">
            <w:pPr>
              <w:pStyle w:val="TableParagraph"/>
              <w:spacing w:before="8"/>
              <w:rPr>
                <w:rFonts w:ascii="Times New Roman"/>
                <w:color w:val="0D0D0D" w:themeColor="text1" w:themeTint="F2"/>
                <w:sz w:val="29"/>
              </w:rPr>
            </w:pPr>
          </w:p>
          <w:p w:rsidR="00932CEA" w:rsidRPr="00C60E04" w:rsidRDefault="00473751">
            <w:pPr>
              <w:pStyle w:val="TableParagraph"/>
              <w:ind w:right="131"/>
              <w:jc w:val="right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84"/>
                <w:sz w:val="28"/>
              </w:rPr>
              <w:t>+</w:t>
            </w:r>
          </w:p>
        </w:tc>
        <w:tc>
          <w:tcPr>
            <w:tcW w:w="796" w:type="dxa"/>
          </w:tcPr>
          <w:p w:rsidR="00932CEA" w:rsidRPr="00C60E04" w:rsidRDefault="00932CEA">
            <w:pPr>
              <w:pStyle w:val="TableParagraph"/>
              <w:spacing w:before="8"/>
              <w:rPr>
                <w:rFonts w:ascii="Times New Roman"/>
                <w:color w:val="0D0D0D" w:themeColor="text1" w:themeTint="F2"/>
                <w:sz w:val="29"/>
              </w:rPr>
            </w:pPr>
          </w:p>
          <w:p w:rsidR="00932CEA" w:rsidRPr="00C60E04" w:rsidRDefault="00473751">
            <w:pPr>
              <w:pStyle w:val="TableParagraph"/>
              <w:ind w:right="73"/>
              <w:jc w:val="right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84"/>
                <w:sz w:val="28"/>
              </w:rPr>
              <w:t>+</w:t>
            </w:r>
          </w:p>
        </w:tc>
        <w:tc>
          <w:tcPr>
            <w:tcW w:w="796" w:type="dxa"/>
          </w:tcPr>
          <w:p w:rsidR="00932CEA" w:rsidRPr="00C60E04" w:rsidRDefault="00932CEA">
            <w:pPr>
              <w:pStyle w:val="TableParagraph"/>
              <w:spacing w:before="8"/>
              <w:rPr>
                <w:rFonts w:ascii="Times New Roman"/>
                <w:color w:val="0D0D0D" w:themeColor="text1" w:themeTint="F2"/>
                <w:sz w:val="29"/>
              </w:rPr>
            </w:pPr>
          </w:p>
          <w:p w:rsidR="00932CEA" w:rsidRPr="00C60E04" w:rsidRDefault="00473751">
            <w:pPr>
              <w:pStyle w:val="TableParagraph"/>
              <w:ind w:right="72"/>
              <w:jc w:val="right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84"/>
                <w:sz w:val="28"/>
              </w:rPr>
              <w:t>+</w:t>
            </w:r>
          </w:p>
        </w:tc>
        <w:tc>
          <w:tcPr>
            <w:tcW w:w="801" w:type="dxa"/>
          </w:tcPr>
          <w:p w:rsidR="00932CEA" w:rsidRPr="00C60E04" w:rsidRDefault="00932CEA">
            <w:pPr>
              <w:pStyle w:val="TableParagraph"/>
              <w:spacing w:before="8"/>
              <w:rPr>
                <w:rFonts w:ascii="Times New Roman"/>
                <w:color w:val="0D0D0D" w:themeColor="text1" w:themeTint="F2"/>
                <w:sz w:val="29"/>
              </w:rPr>
            </w:pPr>
          </w:p>
          <w:p w:rsidR="00932CEA" w:rsidRPr="00C60E04" w:rsidRDefault="00473751">
            <w:pPr>
              <w:pStyle w:val="TableParagraph"/>
              <w:ind w:right="76"/>
              <w:jc w:val="right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84"/>
                <w:sz w:val="28"/>
              </w:rPr>
              <w:t>+</w:t>
            </w:r>
          </w:p>
        </w:tc>
      </w:tr>
      <w:tr w:rsidR="00932CEA" w:rsidRPr="00C60E04">
        <w:trPr>
          <w:trHeight w:val="378"/>
        </w:trPr>
        <w:tc>
          <w:tcPr>
            <w:tcW w:w="1622" w:type="dxa"/>
            <w:vMerge/>
            <w:tcBorders>
              <w:top w:val="nil"/>
            </w:tcBorders>
          </w:tcPr>
          <w:p w:rsidR="00932CEA" w:rsidRPr="00C60E04" w:rsidRDefault="00932CEA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2289" w:type="dxa"/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2471" w:type="dxa"/>
          </w:tcPr>
          <w:p w:rsidR="00932CEA" w:rsidRPr="00C60E04" w:rsidRDefault="00473751">
            <w:pPr>
              <w:pStyle w:val="TableParagraph"/>
              <w:spacing w:before="20"/>
              <w:ind w:left="79" w:right="69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на прогулке</w:t>
            </w:r>
          </w:p>
        </w:tc>
        <w:tc>
          <w:tcPr>
            <w:tcW w:w="2471" w:type="dxa"/>
          </w:tcPr>
          <w:p w:rsidR="00932CEA" w:rsidRPr="00C60E04" w:rsidRDefault="00473751">
            <w:pPr>
              <w:pStyle w:val="TableParagraph"/>
              <w:spacing w:before="20"/>
              <w:ind w:left="82" w:right="64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июнь-август</w:t>
            </w:r>
          </w:p>
        </w:tc>
        <w:tc>
          <w:tcPr>
            <w:tcW w:w="2116" w:type="dxa"/>
          </w:tcPr>
          <w:p w:rsidR="00932CEA" w:rsidRPr="00C60E04" w:rsidRDefault="00473751">
            <w:pPr>
              <w:pStyle w:val="TableParagraph"/>
              <w:spacing w:before="20"/>
              <w:ind w:left="20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1"/>
                <w:sz w:val="28"/>
              </w:rPr>
              <w:t>-</w:t>
            </w:r>
          </w:p>
        </w:tc>
        <w:tc>
          <w:tcPr>
            <w:tcW w:w="815" w:type="dxa"/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892" w:type="dxa"/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796" w:type="dxa"/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796" w:type="dxa"/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801" w:type="dxa"/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</w:tr>
      <w:tr w:rsidR="00932CEA" w:rsidRPr="00C60E04">
        <w:trPr>
          <w:trHeight w:val="359"/>
        </w:trPr>
        <w:tc>
          <w:tcPr>
            <w:tcW w:w="1622" w:type="dxa"/>
            <w:vMerge/>
            <w:tcBorders>
              <w:top w:val="nil"/>
            </w:tcBorders>
          </w:tcPr>
          <w:p w:rsidR="00932CEA" w:rsidRPr="00C60E04" w:rsidRDefault="00932CEA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2289" w:type="dxa"/>
            <w:tcBorders>
              <w:bottom w:val="nil"/>
            </w:tcBorders>
          </w:tcPr>
          <w:p w:rsidR="00932CEA" w:rsidRPr="00C60E04" w:rsidRDefault="00473751">
            <w:pPr>
              <w:pStyle w:val="TableParagraph"/>
              <w:spacing w:before="1"/>
              <w:ind w:left="104" w:right="96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выполнение</w:t>
            </w:r>
          </w:p>
        </w:tc>
        <w:tc>
          <w:tcPr>
            <w:tcW w:w="2471" w:type="dxa"/>
            <w:tcBorders>
              <w:bottom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2471" w:type="dxa"/>
            <w:tcBorders>
              <w:bottom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2116" w:type="dxa"/>
            <w:tcBorders>
              <w:bottom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815" w:type="dxa"/>
            <w:tcBorders>
              <w:bottom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892" w:type="dxa"/>
            <w:tcBorders>
              <w:bottom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796" w:type="dxa"/>
            <w:tcBorders>
              <w:bottom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796" w:type="dxa"/>
            <w:tcBorders>
              <w:bottom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801" w:type="dxa"/>
            <w:tcBorders>
              <w:bottom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</w:tr>
      <w:tr w:rsidR="00932CEA" w:rsidRPr="00C60E04">
        <w:trPr>
          <w:trHeight w:val="671"/>
        </w:trPr>
        <w:tc>
          <w:tcPr>
            <w:tcW w:w="1622" w:type="dxa"/>
            <w:vMerge/>
            <w:tcBorders>
              <w:top w:val="nil"/>
            </w:tcBorders>
          </w:tcPr>
          <w:p w:rsidR="00932CEA" w:rsidRPr="00C60E04" w:rsidRDefault="00932CEA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2289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line="294" w:lineRule="exact"/>
              <w:ind w:left="105" w:right="96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режима</w:t>
            </w:r>
          </w:p>
          <w:p w:rsidR="00932CEA" w:rsidRPr="00C60E04" w:rsidRDefault="00473751">
            <w:pPr>
              <w:pStyle w:val="TableParagraph"/>
              <w:spacing w:before="19"/>
              <w:ind w:left="103" w:right="96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</w:rPr>
              <w:t>проветривания</w:t>
            </w:r>
          </w:p>
        </w:tc>
        <w:tc>
          <w:tcPr>
            <w:tcW w:w="2471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before="145"/>
              <w:ind w:left="80" w:right="69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по графику</w:t>
            </w:r>
          </w:p>
        </w:tc>
        <w:tc>
          <w:tcPr>
            <w:tcW w:w="2471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line="294" w:lineRule="exact"/>
              <w:ind w:left="82" w:right="62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ежедневно,</w:t>
            </w:r>
          </w:p>
          <w:p w:rsidR="00932CEA" w:rsidRPr="00C60E04" w:rsidRDefault="00473751">
            <w:pPr>
              <w:pStyle w:val="TableParagraph"/>
              <w:spacing w:before="19"/>
              <w:ind w:left="81" w:right="69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в течение года</w:t>
            </w:r>
          </w:p>
        </w:tc>
        <w:tc>
          <w:tcPr>
            <w:tcW w:w="2116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before="145"/>
              <w:ind w:left="89" w:right="68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6 раз в день</w:t>
            </w:r>
          </w:p>
        </w:tc>
        <w:tc>
          <w:tcPr>
            <w:tcW w:w="815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before="145"/>
              <w:ind w:right="94"/>
              <w:jc w:val="right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84"/>
                <w:sz w:val="28"/>
              </w:rPr>
              <w:t>+</w:t>
            </w:r>
          </w:p>
        </w:tc>
        <w:tc>
          <w:tcPr>
            <w:tcW w:w="892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before="145"/>
              <w:ind w:right="131"/>
              <w:jc w:val="right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84"/>
                <w:sz w:val="28"/>
              </w:rPr>
              <w:t>+</w:t>
            </w:r>
          </w:p>
        </w:tc>
        <w:tc>
          <w:tcPr>
            <w:tcW w:w="796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before="145"/>
              <w:ind w:right="73"/>
              <w:jc w:val="right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84"/>
                <w:sz w:val="28"/>
              </w:rPr>
              <w:t>+</w:t>
            </w:r>
          </w:p>
        </w:tc>
        <w:tc>
          <w:tcPr>
            <w:tcW w:w="796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before="145"/>
              <w:ind w:right="72"/>
              <w:jc w:val="right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84"/>
                <w:sz w:val="28"/>
              </w:rPr>
              <w:t>+</w:t>
            </w:r>
          </w:p>
        </w:tc>
        <w:tc>
          <w:tcPr>
            <w:tcW w:w="801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before="145"/>
              <w:ind w:right="76"/>
              <w:jc w:val="right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84"/>
                <w:sz w:val="28"/>
              </w:rPr>
              <w:t>+</w:t>
            </w:r>
          </w:p>
        </w:tc>
      </w:tr>
      <w:tr w:rsidR="00932CEA" w:rsidRPr="00C60E04">
        <w:trPr>
          <w:trHeight w:val="316"/>
        </w:trPr>
        <w:tc>
          <w:tcPr>
            <w:tcW w:w="1622" w:type="dxa"/>
            <w:vMerge/>
            <w:tcBorders>
              <w:top w:val="nil"/>
            </w:tcBorders>
          </w:tcPr>
          <w:p w:rsidR="00932CEA" w:rsidRPr="00C60E04" w:rsidRDefault="00932CEA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2289" w:type="dxa"/>
            <w:tcBorders>
              <w:top w:val="nil"/>
            </w:tcBorders>
          </w:tcPr>
          <w:p w:rsidR="00932CEA" w:rsidRPr="00C60E04" w:rsidRDefault="00473751">
            <w:pPr>
              <w:pStyle w:val="TableParagraph"/>
              <w:spacing w:line="294" w:lineRule="exact"/>
              <w:ind w:left="107" w:right="94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помещения</w:t>
            </w:r>
          </w:p>
        </w:tc>
        <w:tc>
          <w:tcPr>
            <w:tcW w:w="2471" w:type="dxa"/>
            <w:tcBorders>
              <w:top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4"/>
              </w:rPr>
            </w:pPr>
          </w:p>
        </w:tc>
        <w:tc>
          <w:tcPr>
            <w:tcW w:w="2471" w:type="dxa"/>
            <w:tcBorders>
              <w:top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4"/>
              </w:rPr>
            </w:pPr>
          </w:p>
        </w:tc>
        <w:tc>
          <w:tcPr>
            <w:tcW w:w="2116" w:type="dxa"/>
            <w:tcBorders>
              <w:top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4"/>
              </w:rPr>
            </w:pPr>
          </w:p>
        </w:tc>
        <w:tc>
          <w:tcPr>
            <w:tcW w:w="815" w:type="dxa"/>
            <w:tcBorders>
              <w:top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4"/>
              </w:rPr>
            </w:pPr>
          </w:p>
        </w:tc>
        <w:tc>
          <w:tcPr>
            <w:tcW w:w="892" w:type="dxa"/>
            <w:tcBorders>
              <w:top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4"/>
              </w:rPr>
            </w:pPr>
          </w:p>
        </w:tc>
        <w:tc>
          <w:tcPr>
            <w:tcW w:w="796" w:type="dxa"/>
            <w:tcBorders>
              <w:top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4"/>
              </w:rPr>
            </w:pPr>
          </w:p>
        </w:tc>
        <w:tc>
          <w:tcPr>
            <w:tcW w:w="796" w:type="dxa"/>
            <w:tcBorders>
              <w:top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4"/>
              </w:rPr>
            </w:pPr>
          </w:p>
        </w:tc>
        <w:tc>
          <w:tcPr>
            <w:tcW w:w="801" w:type="dxa"/>
            <w:tcBorders>
              <w:top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4"/>
              </w:rPr>
            </w:pPr>
          </w:p>
        </w:tc>
      </w:tr>
      <w:tr w:rsidR="00932CEA" w:rsidRPr="00C60E04">
        <w:trPr>
          <w:trHeight w:val="359"/>
        </w:trPr>
        <w:tc>
          <w:tcPr>
            <w:tcW w:w="1622" w:type="dxa"/>
            <w:vMerge/>
            <w:tcBorders>
              <w:top w:val="nil"/>
            </w:tcBorders>
          </w:tcPr>
          <w:p w:rsidR="00932CEA" w:rsidRPr="00C60E04" w:rsidRDefault="00932CEA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2289" w:type="dxa"/>
            <w:tcBorders>
              <w:bottom w:val="nil"/>
            </w:tcBorders>
          </w:tcPr>
          <w:p w:rsidR="00932CEA" w:rsidRPr="00C60E04" w:rsidRDefault="00473751">
            <w:pPr>
              <w:pStyle w:val="TableParagraph"/>
              <w:spacing w:before="1"/>
              <w:ind w:left="107" w:right="92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дневной сон с</w:t>
            </w:r>
          </w:p>
        </w:tc>
        <w:tc>
          <w:tcPr>
            <w:tcW w:w="2471" w:type="dxa"/>
            <w:tcBorders>
              <w:bottom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2471" w:type="dxa"/>
            <w:tcBorders>
              <w:bottom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2116" w:type="dxa"/>
            <w:tcBorders>
              <w:bottom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815" w:type="dxa"/>
            <w:vMerge w:val="restart"/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892" w:type="dxa"/>
            <w:vMerge w:val="restart"/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796" w:type="dxa"/>
            <w:tcBorders>
              <w:bottom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796" w:type="dxa"/>
            <w:tcBorders>
              <w:bottom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801" w:type="dxa"/>
            <w:tcBorders>
              <w:bottom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</w:tr>
      <w:tr w:rsidR="00932CEA" w:rsidRPr="00C60E04">
        <w:trPr>
          <w:trHeight w:val="330"/>
        </w:trPr>
        <w:tc>
          <w:tcPr>
            <w:tcW w:w="1622" w:type="dxa"/>
            <w:vMerge/>
            <w:tcBorders>
              <w:top w:val="nil"/>
            </w:tcBorders>
          </w:tcPr>
          <w:p w:rsidR="00932CEA" w:rsidRPr="00C60E04" w:rsidRDefault="00932CEA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2289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line="294" w:lineRule="exact"/>
              <w:ind w:left="107" w:right="94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открытой</w:t>
            </w:r>
          </w:p>
        </w:tc>
        <w:tc>
          <w:tcPr>
            <w:tcW w:w="2471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line="294" w:lineRule="exact"/>
              <w:ind w:left="16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1"/>
                <w:sz w:val="28"/>
              </w:rPr>
              <w:t>-</w:t>
            </w:r>
          </w:p>
        </w:tc>
        <w:tc>
          <w:tcPr>
            <w:tcW w:w="2471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line="294" w:lineRule="exact"/>
              <w:ind w:left="82" w:right="66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в</w:t>
            </w:r>
            <w:r w:rsidRPr="00C60E04">
              <w:rPr>
                <w:i/>
                <w:color w:val="0D0D0D" w:themeColor="text1" w:themeTint="F2"/>
                <w:spacing w:val="-53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</w:rPr>
              <w:t>теплый</w:t>
            </w:r>
            <w:r w:rsidRPr="00C60E04">
              <w:rPr>
                <w:i/>
                <w:color w:val="0D0D0D" w:themeColor="text1" w:themeTint="F2"/>
                <w:spacing w:val="-52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</w:rPr>
              <w:t>период</w:t>
            </w:r>
          </w:p>
        </w:tc>
        <w:tc>
          <w:tcPr>
            <w:tcW w:w="2116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line="294" w:lineRule="exact"/>
              <w:ind w:left="84" w:right="72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t возд.+15+16</w:t>
            </w:r>
          </w:p>
        </w:tc>
        <w:tc>
          <w:tcPr>
            <w:tcW w:w="815" w:type="dxa"/>
            <w:vMerge/>
            <w:tcBorders>
              <w:top w:val="nil"/>
            </w:tcBorders>
          </w:tcPr>
          <w:p w:rsidR="00932CEA" w:rsidRPr="00C60E04" w:rsidRDefault="00932CEA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892" w:type="dxa"/>
            <w:vMerge/>
            <w:tcBorders>
              <w:top w:val="nil"/>
            </w:tcBorders>
          </w:tcPr>
          <w:p w:rsidR="00932CEA" w:rsidRPr="00C60E04" w:rsidRDefault="00932CEA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796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line="294" w:lineRule="exact"/>
              <w:ind w:right="73"/>
              <w:jc w:val="right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84"/>
                <w:sz w:val="28"/>
              </w:rPr>
              <w:t>+</w:t>
            </w:r>
          </w:p>
        </w:tc>
        <w:tc>
          <w:tcPr>
            <w:tcW w:w="796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line="294" w:lineRule="exact"/>
              <w:ind w:right="72"/>
              <w:jc w:val="right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84"/>
                <w:sz w:val="28"/>
              </w:rPr>
              <w:t>+</w:t>
            </w:r>
          </w:p>
        </w:tc>
        <w:tc>
          <w:tcPr>
            <w:tcW w:w="801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line="294" w:lineRule="exact"/>
              <w:ind w:right="76"/>
              <w:jc w:val="right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84"/>
                <w:sz w:val="28"/>
              </w:rPr>
              <w:t>+</w:t>
            </w:r>
          </w:p>
        </w:tc>
      </w:tr>
      <w:tr w:rsidR="00932CEA" w:rsidRPr="00C60E04">
        <w:trPr>
          <w:trHeight w:val="311"/>
        </w:trPr>
        <w:tc>
          <w:tcPr>
            <w:tcW w:w="1622" w:type="dxa"/>
            <w:vMerge/>
            <w:tcBorders>
              <w:top w:val="nil"/>
            </w:tcBorders>
          </w:tcPr>
          <w:p w:rsidR="00932CEA" w:rsidRPr="00C60E04" w:rsidRDefault="00932CEA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2289" w:type="dxa"/>
            <w:tcBorders>
              <w:top w:val="nil"/>
            </w:tcBorders>
          </w:tcPr>
          <w:p w:rsidR="00932CEA" w:rsidRPr="00C60E04" w:rsidRDefault="00473751">
            <w:pPr>
              <w:pStyle w:val="TableParagraph"/>
              <w:spacing w:line="292" w:lineRule="exact"/>
              <w:ind w:left="107" w:right="93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фрамугой</w:t>
            </w:r>
          </w:p>
        </w:tc>
        <w:tc>
          <w:tcPr>
            <w:tcW w:w="2471" w:type="dxa"/>
            <w:tcBorders>
              <w:top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</w:rPr>
            </w:pPr>
          </w:p>
        </w:tc>
        <w:tc>
          <w:tcPr>
            <w:tcW w:w="2471" w:type="dxa"/>
            <w:tcBorders>
              <w:top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</w:rPr>
            </w:pPr>
          </w:p>
        </w:tc>
        <w:tc>
          <w:tcPr>
            <w:tcW w:w="2116" w:type="dxa"/>
            <w:tcBorders>
              <w:top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</w:rPr>
            </w:pPr>
          </w:p>
        </w:tc>
        <w:tc>
          <w:tcPr>
            <w:tcW w:w="815" w:type="dxa"/>
            <w:vMerge/>
            <w:tcBorders>
              <w:top w:val="nil"/>
            </w:tcBorders>
          </w:tcPr>
          <w:p w:rsidR="00932CEA" w:rsidRPr="00C60E04" w:rsidRDefault="00932CEA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892" w:type="dxa"/>
            <w:vMerge/>
            <w:tcBorders>
              <w:top w:val="nil"/>
            </w:tcBorders>
          </w:tcPr>
          <w:p w:rsidR="00932CEA" w:rsidRPr="00C60E04" w:rsidRDefault="00932CEA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796" w:type="dxa"/>
            <w:tcBorders>
              <w:top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</w:rPr>
            </w:pPr>
          </w:p>
        </w:tc>
        <w:tc>
          <w:tcPr>
            <w:tcW w:w="796" w:type="dxa"/>
            <w:tcBorders>
              <w:top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</w:rPr>
            </w:pPr>
          </w:p>
        </w:tc>
        <w:tc>
          <w:tcPr>
            <w:tcW w:w="801" w:type="dxa"/>
            <w:tcBorders>
              <w:top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</w:rPr>
            </w:pPr>
          </w:p>
        </w:tc>
      </w:tr>
      <w:tr w:rsidR="00932CEA" w:rsidRPr="00C60E04">
        <w:trPr>
          <w:trHeight w:val="361"/>
        </w:trPr>
        <w:tc>
          <w:tcPr>
            <w:tcW w:w="1622" w:type="dxa"/>
            <w:vMerge/>
            <w:tcBorders>
              <w:top w:val="nil"/>
            </w:tcBorders>
          </w:tcPr>
          <w:p w:rsidR="00932CEA" w:rsidRPr="00C60E04" w:rsidRDefault="00932CEA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2289" w:type="dxa"/>
            <w:tcBorders>
              <w:bottom w:val="nil"/>
            </w:tcBorders>
          </w:tcPr>
          <w:p w:rsidR="00932CEA" w:rsidRPr="00C60E04" w:rsidRDefault="00473751">
            <w:pPr>
              <w:pStyle w:val="TableParagraph"/>
              <w:spacing w:before="1"/>
              <w:ind w:left="107" w:right="95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бодрящая</w:t>
            </w:r>
          </w:p>
        </w:tc>
        <w:tc>
          <w:tcPr>
            <w:tcW w:w="2471" w:type="dxa"/>
            <w:vMerge w:val="restart"/>
          </w:tcPr>
          <w:p w:rsidR="00932CEA" w:rsidRPr="00C60E04" w:rsidRDefault="00473751">
            <w:pPr>
              <w:pStyle w:val="TableParagraph"/>
              <w:spacing w:before="174"/>
              <w:ind w:left="663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после сна</w:t>
            </w:r>
          </w:p>
        </w:tc>
        <w:tc>
          <w:tcPr>
            <w:tcW w:w="2471" w:type="dxa"/>
            <w:tcBorders>
              <w:bottom w:val="nil"/>
            </w:tcBorders>
          </w:tcPr>
          <w:p w:rsidR="00932CEA" w:rsidRPr="00C60E04" w:rsidRDefault="00473751">
            <w:pPr>
              <w:pStyle w:val="TableParagraph"/>
              <w:spacing w:before="1"/>
              <w:ind w:left="82" w:right="62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ежедневно,</w:t>
            </w:r>
          </w:p>
        </w:tc>
        <w:tc>
          <w:tcPr>
            <w:tcW w:w="2116" w:type="dxa"/>
            <w:vMerge w:val="restart"/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815" w:type="dxa"/>
            <w:vMerge w:val="restart"/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892" w:type="dxa"/>
            <w:vMerge w:val="restart"/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796" w:type="dxa"/>
            <w:vMerge w:val="restart"/>
          </w:tcPr>
          <w:p w:rsidR="00932CEA" w:rsidRPr="00C60E04" w:rsidRDefault="00473751">
            <w:pPr>
              <w:pStyle w:val="TableParagraph"/>
              <w:spacing w:before="174"/>
              <w:ind w:right="73"/>
              <w:jc w:val="right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84"/>
                <w:sz w:val="28"/>
              </w:rPr>
              <w:t>+</w:t>
            </w:r>
          </w:p>
        </w:tc>
        <w:tc>
          <w:tcPr>
            <w:tcW w:w="796" w:type="dxa"/>
            <w:vMerge w:val="restart"/>
          </w:tcPr>
          <w:p w:rsidR="00932CEA" w:rsidRPr="00C60E04" w:rsidRDefault="00473751">
            <w:pPr>
              <w:pStyle w:val="TableParagraph"/>
              <w:spacing w:before="174"/>
              <w:ind w:right="72"/>
              <w:jc w:val="right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84"/>
                <w:sz w:val="28"/>
              </w:rPr>
              <w:t>+</w:t>
            </w:r>
          </w:p>
        </w:tc>
        <w:tc>
          <w:tcPr>
            <w:tcW w:w="801" w:type="dxa"/>
            <w:vMerge w:val="restart"/>
          </w:tcPr>
          <w:p w:rsidR="00932CEA" w:rsidRPr="00C60E04" w:rsidRDefault="00473751">
            <w:pPr>
              <w:pStyle w:val="TableParagraph"/>
              <w:spacing w:before="174"/>
              <w:ind w:right="76"/>
              <w:jc w:val="right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84"/>
                <w:sz w:val="28"/>
              </w:rPr>
              <w:t>+</w:t>
            </w:r>
          </w:p>
        </w:tc>
      </w:tr>
      <w:tr w:rsidR="00932CEA" w:rsidRPr="00C60E04">
        <w:trPr>
          <w:trHeight w:val="314"/>
        </w:trPr>
        <w:tc>
          <w:tcPr>
            <w:tcW w:w="1622" w:type="dxa"/>
            <w:vMerge/>
            <w:tcBorders>
              <w:top w:val="nil"/>
            </w:tcBorders>
          </w:tcPr>
          <w:p w:rsidR="00932CEA" w:rsidRPr="00C60E04" w:rsidRDefault="00932CEA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2289" w:type="dxa"/>
            <w:tcBorders>
              <w:top w:val="nil"/>
            </w:tcBorders>
          </w:tcPr>
          <w:p w:rsidR="00932CEA" w:rsidRPr="00C60E04" w:rsidRDefault="00473751">
            <w:pPr>
              <w:pStyle w:val="TableParagraph"/>
              <w:spacing w:line="294" w:lineRule="exact"/>
              <w:ind w:left="105" w:right="96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гимнастика</w:t>
            </w:r>
          </w:p>
        </w:tc>
        <w:tc>
          <w:tcPr>
            <w:tcW w:w="2471" w:type="dxa"/>
            <w:vMerge/>
            <w:tcBorders>
              <w:top w:val="nil"/>
            </w:tcBorders>
          </w:tcPr>
          <w:p w:rsidR="00932CEA" w:rsidRPr="00C60E04" w:rsidRDefault="00932CEA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2471" w:type="dxa"/>
            <w:tcBorders>
              <w:top w:val="nil"/>
            </w:tcBorders>
          </w:tcPr>
          <w:p w:rsidR="00932CEA" w:rsidRPr="00C60E04" w:rsidRDefault="00473751">
            <w:pPr>
              <w:pStyle w:val="TableParagraph"/>
              <w:spacing w:line="294" w:lineRule="exact"/>
              <w:ind w:left="81" w:right="69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в течение года</w:t>
            </w:r>
          </w:p>
        </w:tc>
        <w:tc>
          <w:tcPr>
            <w:tcW w:w="2116" w:type="dxa"/>
            <w:vMerge/>
            <w:tcBorders>
              <w:top w:val="nil"/>
            </w:tcBorders>
          </w:tcPr>
          <w:p w:rsidR="00932CEA" w:rsidRPr="00C60E04" w:rsidRDefault="00932CEA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815" w:type="dxa"/>
            <w:vMerge/>
            <w:tcBorders>
              <w:top w:val="nil"/>
            </w:tcBorders>
          </w:tcPr>
          <w:p w:rsidR="00932CEA" w:rsidRPr="00C60E04" w:rsidRDefault="00932CEA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892" w:type="dxa"/>
            <w:vMerge/>
            <w:tcBorders>
              <w:top w:val="nil"/>
            </w:tcBorders>
          </w:tcPr>
          <w:p w:rsidR="00932CEA" w:rsidRPr="00C60E04" w:rsidRDefault="00932CEA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796" w:type="dxa"/>
            <w:vMerge/>
            <w:tcBorders>
              <w:top w:val="nil"/>
            </w:tcBorders>
          </w:tcPr>
          <w:p w:rsidR="00932CEA" w:rsidRPr="00C60E04" w:rsidRDefault="00932CEA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796" w:type="dxa"/>
            <w:vMerge/>
            <w:tcBorders>
              <w:top w:val="nil"/>
            </w:tcBorders>
          </w:tcPr>
          <w:p w:rsidR="00932CEA" w:rsidRPr="00C60E04" w:rsidRDefault="00932CEA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801" w:type="dxa"/>
            <w:vMerge/>
            <w:tcBorders>
              <w:top w:val="nil"/>
            </w:tcBorders>
          </w:tcPr>
          <w:p w:rsidR="00932CEA" w:rsidRPr="00C60E04" w:rsidRDefault="00932CEA">
            <w:pPr>
              <w:rPr>
                <w:color w:val="0D0D0D" w:themeColor="text1" w:themeTint="F2"/>
                <w:sz w:val="2"/>
                <w:szCs w:val="2"/>
              </w:rPr>
            </w:pPr>
          </w:p>
        </w:tc>
      </w:tr>
      <w:tr w:rsidR="00932CEA" w:rsidRPr="00C60E04">
        <w:trPr>
          <w:trHeight w:val="359"/>
        </w:trPr>
        <w:tc>
          <w:tcPr>
            <w:tcW w:w="1622" w:type="dxa"/>
            <w:vMerge/>
            <w:tcBorders>
              <w:top w:val="nil"/>
            </w:tcBorders>
          </w:tcPr>
          <w:p w:rsidR="00932CEA" w:rsidRPr="00C60E04" w:rsidRDefault="00932CEA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2289" w:type="dxa"/>
            <w:tcBorders>
              <w:bottom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2471" w:type="dxa"/>
            <w:tcBorders>
              <w:bottom w:val="nil"/>
            </w:tcBorders>
          </w:tcPr>
          <w:p w:rsidR="00932CEA" w:rsidRPr="00C60E04" w:rsidRDefault="00473751">
            <w:pPr>
              <w:pStyle w:val="TableParagraph"/>
              <w:spacing w:before="1"/>
              <w:ind w:left="82" w:right="68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во время</w:t>
            </w:r>
          </w:p>
        </w:tc>
        <w:tc>
          <w:tcPr>
            <w:tcW w:w="2471" w:type="dxa"/>
            <w:tcBorders>
              <w:bottom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2116" w:type="dxa"/>
            <w:tcBorders>
              <w:bottom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815" w:type="dxa"/>
            <w:vMerge w:val="restart"/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892" w:type="dxa"/>
            <w:vMerge w:val="restart"/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796" w:type="dxa"/>
            <w:tcBorders>
              <w:bottom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796" w:type="dxa"/>
            <w:tcBorders>
              <w:bottom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801" w:type="dxa"/>
            <w:tcBorders>
              <w:bottom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</w:tr>
      <w:tr w:rsidR="00932CEA" w:rsidRPr="00C60E04">
        <w:trPr>
          <w:trHeight w:val="330"/>
        </w:trPr>
        <w:tc>
          <w:tcPr>
            <w:tcW w:w="1622" w:type="dxa"/>
            <w:vMerge/>
            <w:tcBorders>
              <w:top w:val="nil"/>
            </w:tcBorders>
          </w:tcPr>
          <w:p w:rsidR="00932CEA" w:rsidRPr="00C60E04" w:rsidRDefault="00932CEA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2289" w:type="dxa"/>
            <w:tcBorders>
              <w:top w:val="nil"/>
              <w:bottom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4"/>
              </w:rPr>
            </w:pPr>
          </w:p>
        </w:tc>
        <w:tc>
          <w:tcPr>
            <w:tcW w:w="2471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line="294" w:lineRule="exact"/>
              <w:ind w:left="82" w:right="67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утренней</w:t>
            </w:r>
          </w:p>
        </w:tc>
        <w:tc>
          <w:tcPr>
            <w:tcW w:w="2471" w:type="dxa"/>
            <w:tcBorders>
              <w:top w:val="nil"/>
              <w:bottom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4"/>
              </w:rPr>
            </w:pPr>
          </w:p>
        </w:tc>
        <w:tc>
          <w:tcPr>
            <w:tcW w:w="2116" w:type="dxa"/>
            <w:tcBorders>
              <w:top w:val="nil"/>
              <w:bottom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4"/>
              </w:rPr>
            </w:pPr>
          </w:p>
        </w:tc>
        <w:tc>
          <w:tcPr>
            <w:tcW w:w="815" w:type="dxa"/>
            <w:vMerge/>
            <w:tcBorders>
              <w:top w:val="nil"/>
            </w:tcBorders>
          </w:tcPr>
          <w:p w:rsidR="00932CEA" w:rsidRPr="00C60E04" w:rsidRDefault="00932CEA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892" w:type="dxa"/>
            <w:vMerge/>
            <w:tcBorders>
              <w:top w:val="nil"/>
            </w:tcBorders>
          </w:tcPr>
          <w:p w:rsidR="00932CEA" w:rsidRPr="00C60E04" w:rsidRDefault="00932CEA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796" w:type="dxa"/>
            <w:tcBorders>
              <w:top w:val="nil"/>
              <w:bottom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4"/>
              </w:rPr>
            </w:pPr>
          </w:p>
        </w:tc>
        <w:tc>
          <w:tcPr>
            <w:tcW w:w="796" w:type="dxa"/>
            <w:tcBorders>
              <w:top w:val="nil"/>
              <w:bottom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4"/>
              </w:rPr>
            </w:pPr>
          </w:p>
        </w:tc>
        <w:tc>
          <w:tcPr>
            <w:tcW w:w="801" w:type="dxa"/>
            <w:tcBorders>
              <w:top w:val="nil"/>
              <w:bottom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4"/>
              </w:rPr>
            </w:pPr>
          </w:p>
        </w:tc>
      </w:tr>
      <w:tr w:rsidR="00932CEA" w:rsidRPr="00C60E04">
        <w:trPr>
          <w:trHeight w:val="1017"/>
        </w:trPr>
        <w:tc>
          <w:tcPr>
            <w:tcW w:w="1622" w:type="dxa"/>
            <w:vMerge/>
            <w:tcBorders>
              <w:top w:val="nil"/>
            </w:tcBorders>
          </w:tcPr>
          <w:p w:rsidR="00932CEA" w:rsidRPr="00C60E04" w:rsidRDefault="00932CEA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2289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before="145" w:line="254" w:lineRule="auto"/>
              <w:ind w:left="398" w:hanging="82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 xml:space="preserve">дыхательная </w:t>
            </w:r>
            <w:r w:rsidRPr="00C60E04">
              <w:rPr>
                <w:i/>
                <w:color w:val="0D0D0D" w:themeColor="text1" w:themeTint="F2"/>
                <w:w w:val="95"/>
                <w:sz w:val="28"/>
              </w:rPr>
              <w:t>гимнастика</w:t>
            </w:r>
          </w:p>
        </w:tc>
        <w:tc>
          <w:tcPr>
            <w:tcW w:w="2471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line="294" w:lineRule="exact"/>
              <w:ind w:left="543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 xml:space="preserve">зарядки, </w:t>
            </w:r>
            <w:proofErr w:type="gramStart"/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на</w:t>
            </w:r>
            <w:proofErr w:type="gramEnd"/>
          </w:p>
          <w:p w:rsidR="00932CEA" w:rsidRPr="00C60E04" w:rsidRDefault="00473751">
            <w:pPr>
              <w:pStyle w:val="TableParagraph"/>
              <w:spacing w:before="5" w:line="340" w:lineRule="atLeast"/>
              <w:ind w:left="82" w:right="63"/>
              <w:jc w:val="center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 xml:space="preserve">физкультурном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 xml:space="preserve">занятии, </w:t>
            </w:r>
            <w:proofErr w:type="gramStart"/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на</w:t>
            </w:r>
            <w:proofErr w:type="gramEnd"/>
          </w:p>
        </w:tc>
        <w:tc>
          <w:tcPr>
            <w:tcW w:w="2471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before="145"/>
              <w:ind w:left="82" w:right="62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ежедневно,</w:t>
            </w:r>
          </w:p>
          <w:p w:rsidR="00932CEA" w:rsidRPr="00C60E04" w:rsidRDefault="00473751">
            <w:pPr>
              <w:pStyle w:val="TableParagraph"/>
              <w:spacing w:before="19"/>
              <w:ind w:left="81" w:right="69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в течение года</w:t>
            </w:r>
          </w:p>
        </w:tc>
        <w:tc>
          <w:tcPr>
            <w:tcW w:w="2116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before="145"/>
              <w:ind w:left="89" w:right="66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3-5</w:t>
            </w:r>
          </w:p>
          <w:p w:rsidR="00932CEA" w:rsidRPr="00C60E04" w:rsidRDefault="00473751">
            <w:pPr>
              <w:pStyle w:val="TableParagraph"/>
              <w:spacing w:before="19"/>
              <w:ind w:left="89" w:right="70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упражнений</w:t>
            </w:r>
          </w:p>
        </w:tc>
        <w:tc>
          <w:tcPr>
            <w:tcW w:w="815" w:type="dxa"/>
            <w:vMerge/>
            <w:tcBorders>
              <w:top w:val="nil"/>
            </w:tcBorders>
          </w:tcPr>
          <w:p w:rsidR="00932CEA" w:rsidRPr="00C60E04" w:rsidRDefault="00932CEA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892" w:type="dxa"/>
            <w:vMerge/>
            <w:tcBorders>
              <w:top w:val="nil"/>
            </w:tcBorders>
          </w:tcPr>
          <w:p w:rsidR="00932CEA" w:rsidRPr="00C60E04" w:rsidRDefault="00932CEA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796" w:type="dxa"/>
            <w:tcBorders>
              <w:top w:val="nil"/>
              <w:bottom w:val="nil"/>
            </w:tcBorders>
          </w:tcPr>
          <w:p w:rsidR="00932CEA" w:rsidRPr="00C60E04" w:rsidRDefault="00932CEA">
            <w:pPr>
              <w:pStyle w:val="TableParagraph"/>
              <w:spacing w:before="7"/>
              <w:rPr>
                <w:rFonts w:ascii="Times New Roman"/>
                <w:color w:val="0D0D0D" w:themeColor="text1" w:themeTint="F2"/>
                <w:sz w:val="27"/>
              </w:rPr>
            </w:pPr>
          </w:p>
          <w:p w:rsidR="00932CEA" w:rsidRPr="00C60E04" w:rsidRDefault="00473751">
            <w:pPr>
              <w:pStyle w:val="TableParagraph"/>
              <w:ind w:right="73"/>
              <w:jc w:val="right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84"/>
                <w:sz w:val="28"/>
              </w:rPr>
              <w:t>+</w:t>
            </w:r>
          </w:p>
        </w:tc>
        <w:tc>
          <w:tcPr>
            <w:tcW w:w="796" w:type="dxa"/>
            <w:tcBorders>
              <w:top w:val="nil"/>
              <w:bottom w:val="nil"/>
            </w:tcBorders>
          </w:tcPr>
          <w:p w:rsidR="00932CEA" w:rsidRPr="00C60E04" w:rsidRDefault="00932CEA">
            <w:pPr>
              <w:pStyle w:val="TableParagraph"/>
              <w:spacing w:before="7"/>
              <w:rPr>
                <w:rFonts w:ascii="Times New Roman"/>
                <w:color w:val="0D0D0D" w:themeColor="text1" w:themeTint="F2"/>
                <w:sz w:val="27"/>
              </w:rPr>
            </w:pPr>
          </w:p>
          <w:p w:rsidR="00932CEA" w:rsidRPr="00C60E04" w:rsidRDefault="00473751">
            <w:pPr>
              <w:pStyle w:val="TableParagraph"/>
              <w:ind w:right="72"/>
              <w:jc w:val="right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84"/>
                <w:sz w:val="28"/>
              </w:rPr>
              <w:t>+</w:t>
            </w:r>
          </w:p>
        </w:tc>
        <w:tc>
          <w:tcPr>
            <w:tcW w:w="801" w:type="dxa"/>
            <w:tcBorders>
              <w:top w:val="nil"/>
              <w:bottom w:val="nil"/>
            </w:tcBorders>
          </w:tcPr>
          <w:p w:rsidR="00932CEA" w:rsidRPr="00C60E04" w:rsidRDefault="00932CEA">
            <w:pPr>
              <w:pStyle w:val="TableParagraph"/>
              <w:spacing w:before="7"/>
              <w:rPr>
                <w:rFonts w:ascii="Times New Roman"/>
                <w:color w:val="0D0D0D" w:themeColor="text1" w:themeTint="F2"/>
                <w:sz w:val="27"/>
              </w:rPr>
            </w:pPr>
          </w:p>
          <w:p w:rsidR="00932CEA" w:rsidRPr="00C60E04" w:rsidRDefault="00473751">
            <w:pPr>
              <w:pStyle w:val="TableParagraph"/>
              <w:ind w:right="76"/>
              <w:jc w:val="right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84"/>
                <w:sz w:val="28"/>
              </w:rPr>
              <w:t>+</w:t>
            </w:r>
          </w:p>
        </w:tc>
      </w:tr>
      <w:tr w:rsidR="00932CEA" w:rsidRPr="00C60E04">
        <w:trPr>
          <w:trHeight w:val="330"/>
        </w:trPr>
        <w:tc>
          <w:tcPr>
            <w:tcW w:w="1622" w:type="dxa"/>
            <w:vMerge/>
            <w:tcBorders>
              <w:top w:val="nil"/>
            </w:tcBorders>
          </w:tcPr>
          <w:p w:rsidR="00932CEA" w:rsidRPr="00C60E04" w:rsidRDefault="00932CEA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2289" w:type="dxa"/>
            <w:tcBorders>
              <w:top w:val="nil"/>
              <w:bottom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4"/>
              </w:rPr>
            </w:pPr>
          </w:p>
        </w:tc>
        <w:tc>
          <w:tcPr>
            <w:tcW w:w="2471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line="294" w:lineRule="exact"/>
              <w:ind w:left="82" w:right="67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прогулке,</w:t>
            </w:r>
            <w:r w:rsidRPr="00C60E04">
              <w:rPr>
                <w:i/>
                <w:color w:val="0D0D0D" w:themeColor="text1" w:themeTint="F2"/>
                <w:spacing w:val="-55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</w:rPr>
              <w:t>после</w:t>
            </w:r>
          </w:p>
        </w:tc>
        <w:tc>
          <w:tcPr>
            <w:tcW w:w="2471" w:type="dxa"/>
            <w:tcBorders>
              <w:top w:val="nil"/>
              <w:bottom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4"/>
              </w:rPr>
            </w:pPr>
          </w:p>
        </w:tc>
        <w:tc>
          <w:tcPr>
            <w:tcW w:w="2116" w:type="dxa"/>
            <w:tcBorders>
              <w:top w:val="nil"/>
              <w:bottom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4"/>
              </w:rPr>
            </w:pPr>
          </w:p>
        </w:tc>
        <w:tc>
          <w:tcPr>
            <w:tcW w:w="815" w:type="dxa"/>
            <w:vMerge/>
            <w:tcBorders>
              <w:top w:val="nil"/>
            </w:tcBorders>
          </w:tcPr>
          <w:p w:rsidR="00932CEA" w:rsidRPr="00C60E04" w:rsidRDefault="00932CEA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892" w:type="dxa"/>
            <w:vMerge/>
            <w:tcBorders>
              <w:top w:val="nil"/>
            </w:tcBorders>
          </w:tcPr>
          <w:p w:rsidR="00932CEA" w:rsidRPr="00C60E04" w:rsidRDefault="00932CEA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796" w:type="dxa"/>
            <w:tcBorders>
              <w:top w:val="nil"/>
              <w:bottom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4"/>
              </w:rPr>
            </w:pPr>
          </w:p>
        </w:tc>
        <w:tc>
          <w:tcPr>
            <w:tcW w:w="796" w:type="dxa"/>
            <w:tcBorders>
              <w:top w:val="nil"/>
              <w:bottom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4"/>
              </w:rPr>
            </w:pPr>
          </w:p>
        </w:tc>
        <w:tc>
          <w:tcPr>
            <w:tcW w:w="801" w:type="dxa"/>
            <w:tcBorders>
              <w:top w:val="nil"/>
              <w:bottom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4"/>
              </w:rPr>
            </w:pPr>
          </w:p>
        </w:tc>
      </w:tr>
      <w:tr w:rsidR="00932CEA" w:rsidRPr="00C60E04">
        <w:trPr>
          <w:trHeight w:val="316"/>
        </w:trPr>
        <w:tc>
          <w:tcPr>
            <w:tcW w:w="1622" w:type="dxa"/>
            <w:vMerge/>
            <w:tcBorders>
              <w:top w:val="nil"/>
            </w:tcBorders>
          </w:tcPr>
          <w:p w:rsidR="00932CEA" w:rsidRPr="00C60E04" w:rsidRDefault="00932CEA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2289" w:type="dxa"/>
            <w:tcBorders>
              <w:top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4"/>
              </w:rPr>
            </w:pPr>
          </w:p>
        </w:tc>
        <w:tc>
          <w:tcPr>
            <w:tcW w:w="2471" w:type="dxa"/>
            <w:tcBorders>
              <w:top w:val="nil"/>
            </w:tcBorders>
          </w:tcPr>
          <w:p w:rsidR="00932CEA" w:rsidRPr="00C60E04" w:rsidRDefault="00473751">
            <w:pPr>
              <w:pStyle w:val="TableParagraph"/>
              <w:spacing w:line="294" w:lineRule="exact"/>
              <w:ind w:left="80" w:right="69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сна</w:t>
            </w:r>
          </w:p>
        </w:tc>
        <w:tc>
          <w:tcPr>
            <w:tcW w:w="2471" w:type="dxa"/>
            <w:tcBorders>
              <w:top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4"/>
              </w:rPr>
            </w:pPr>
          </w:p>
        </w:tc>
        <w:tc>
          <w:tcPr>
            <w:tcW w:w="2116" w:type="dxa"/>
            <w:tcBorders>
              <w:top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4"/>
              </w:rPr>
            </w:pPr>
          </w:p>
        </w:tc>
        <w:tc>
          <w:tcPr>
            <w:tcW w:w="815" w:type="dxa"/>
            <w:vMerge/>
            <w:tcBorders>
              <w:top w:val="nil"/>
            </w:tcBorders>
          </w:tcPr>
          <w:p w:rsidR="00932CEA" w:rsidRPr="00C60E04" w:rsidRDefault="00932CEA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892" w:type="dxa"/>
            <w:vMerge/>
            <w:tcBorders>
              <w:top w:val="nil"/>
            </w:tcBorders>
          </w:tcPr>
          <w:p w:rsidR="00932CEA" w:rsidRPr="00C60E04" w:rsidRDefault="00932CEA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796" w:type="dxa"/>
            <w:tcBorders>
              <w:top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4"/>
              </w:rPr>
            </w:pPr>
          </w:p>
        </w:tc>
        <w:tc>
          <w:tcPr>
            <w:tcW w:w="796" w:type="dxa"/>
            <w:tcBorders>
              <w:top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4"/>
              </w:rPr>
            </w:pPr>
          </w:p>
        </w:tc>
        <w:tc>
          <w:tcPr>
            <w:tcW w:w="801" w:type="dxa"/>
            <w:tcBorders>
              <w:top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4"/>
              </w:rPr>
            </w:pPr>
          </w:p>
        </w:tc>
      </w:tr>
    </w:tbl>
    <w:p w:rsidR="00932CEA" w:rsidRPr="00C60E04" w:rsidRDefault="00932CEA">
      <w:pPr>
        <w:rPr>
          <w:rFonts w:ascii="Times New Roman"/>
          <w:color w:val="0D0D0D" w:themeColor="text1" w:themeTint="F2"/>
          <w:sz w:val="24"/>
        </w:rPr>
        <w:sectPr w:rsidR="00932CEA" w:rsidRPr="00C60E04">
          <w:footerReference w:type="default" r:id="rId52"/>
          <w:pgSz w:w="16840" w:h="11900" w:orient="landscape"/>
          <w:pgMar w:top="1100" w:right="900" w:bottom="280" w:left="620" w:header="0" w:footer="0" w:gutter="0"/>
          <w:cols w:space="720"/>
        </w:sectPr>
      </w:pPr>
    </w:p>
    <w:p w:rsidR="00932CEA" w:rsidRPr="00C60E04" w:rsidRDefault="00932CEA">
      <w:pPr>
        <w:pStyle w:val="a3"/>
        <w:spacing w:before="5"/>
        <w:ind w:left="0" w:firstLine="0"/>
        <w:jc w:val="left"/>
        <w:rPr>
          <w:rFonts w:ascii="Times New Roman"/>
          <w:i w:val="0"/>
          <w:color w:val="0D0D0D" w:themeColor="text1" w:themeTint="F2"/>
          <w:sz w:val="2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2"/>
        <w:gridCol w:w="2289"/>
        <w:gridCol w:w="2471"/>
        <w:gridCol w:w="2471"/>
        <w:gridCol w:w="2116"/>
        <w:gridCol w:w="815"/>
        <w:gridCol w:w="892"/>
        <w:gridCol w:w="796"/>
        <w:gridCol w:w="796"/>
        <w:gridCol w:w="801"/>
      </w:tblGrid>
      <w:tr w:rsidR="00932CEA" w:rsidRPr="00C60E04">
        <w:trPr>
          <w:trHeight w:val="1367"/>
        </w:trPr>
        <w:tc>
          <w:tcPr>
            <w:tcW w:w="1622" w:type="dxa"/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2289" w:type="dxa"/>
          </w:tcPr>
          <w:p w:rsidR="00932CEA" w:rsidRPr="00C60E04" w:rsidRDefault="00473751">
            <w:pPr>
              <w:pStyle w:val="TableParagraph"/>
              <w:spacing w:before="174" w:line="254" w:lineRule="auto"/>
              <w:ind w:left="107" w:right="92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 xml:space="preserve">дозированные </w:t>
            </w:r>
            <w:r w:rsidRPr="00C60E04">
              <w:rPr>
                <w:i/>
                <w:color w:val="0D0D0D" w:themeColor="text1" w:themeTint="F2"/>
                <w:sz w:val="28"/>
              </w:rPr>
              <w:t>солнечные ванны</w:t>
            </w:r>
          </w:p>
        </w:tc>
        <w:tc>
          <w:tcPr>
            <w:tcW w:w="2471" w:type="dxa"/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8"/>
              </w:rPr>
            </w:pPr>
          </w:p>
          <w:p w:rsidR="00932CEA" w:rsidRPr="00C60E04" w:rsidRDefault="00473751">
            <w:pPr>
              <w:pStyle w:val="TableParagraph"/>
              <w:spacing w:before="192"/>
              <w:ind w:left="79" w:right="69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на прогулке</w:t>
            </w:r>
          </w:p>
        </w:tc>
        <w:tc>
          <w:tcPr>
            <w:tcW w:w="2471" w:type="dxa"/>
          </w:tcPr>
          <w:p w:rsidR="00932CEA" w:rsidRPr="00C60E04" w:rsidRDefault="00473751">
            <w:pPr>
              <w:pStyle w:val="TableParagraph"/>
              <w:spacing w:before="174" w:line="254" w:lineRule="auto"/>
              <w:ind w:left="457" w:right="437"/>
              <w:jc w:val="center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 xml:space="preserve">июнь-август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с учетом</w:t>
            </w:r>
          </w:p>
          <w:p w:rsidR="00932CEA" w:rsidRPr="00C60E04" w:rsidRDefault="00473751">
            <w:pPr>
              <w:pStyle w:val="TableParagraph"/>
              <w:spacing w:line="321" w:lineRule="exact"/>
              <w:ind w:left="82" w:right="69"/>
              <w:jc w:val="center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погодных условий</w:t>
            </w:r>
          </w:p>
        </w:tc>
        <w:tc>
          <w:tcPr>
            <w:tcW w:w="2116" w:type="dxa"/>
          </w:tcPr>
          <w:p w:rsidR="00932CEA" w:rsidRPr="00C60E04" w:rsidRDefault="00473751">
            <w:pPr>
              <w:pStyle w:val="TableParagraph"/>
              <w:spacing w:before="1"/>
              <w:ind w:left="199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с</w:t>
            </w:r>
            <w:r w:rsidRPr="00C60E04">
              <w:rPr>
                <w:i/>
                <w:color w:val="0D0D0D" w:themeColor="text1" w:themeTint="F2"/>
                <w:spacing w:val="-43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9.00</w:t>
            </w:r>
            <w:r w:rsidRPr="00C60E04">
              <w:rPr>
                <w:i/>
                <w:color w:val="0D0D0D" w:themeColor="text1" w:themeTint="F2"/>
                <w:spacing w:val="-43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до</w:t>
            </w:r>
            <w:r w:rsidRPr="00C60E04">
              <w:rPr>
                <w:i/>
                <w:color w:val="0D0D0D" w:themeColor="text1" w:themeTint="F2"/>
                <w:spacing w:val="-42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10.00</w:t>
            </w:r>
          </w:p>
          <w:p w:rsidR="00932CEA" w:rsidRPr="00C60E04" w:rsidRDefault="00473751">
            <w:pPr>
              <w:pStyle w:val="TableParagraph"/>
              <w:spacing w:before="5" w:line="340" w:lineRule="atLeast"/>
              <w:ind w:left="89" w:right="67"/>
              <w:jc w:val="center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 xml:space="preserve">ч. по графику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до 25 мин. до 30 мин.</w:t>
            </w:r>
          </w:p>
        </w:tc>
        <w:tc>
          <w:tcPr>
            <w:tcW w:w="815" w:type="dxa"/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  <w:lang w:val="ru-RU"/>
              </w:rPr>
            </w:pPr>
          </w:p>
        </w:tc>
        <w:tc>
          <w:tcPr>
            <w:tcW w:w="892" w:type="dxa"/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8"/>
                <w:lang w:val="ru-RU"/>
              </w:rPr>
            </w:pPr>
          </w:p>
          <w:p w:rsidR="00932CEA" w:rsidRPr="00C60E04" w:rsidRDefault="00473751">
            <w:pPr>
              <w:pStyle w:val="TableParagraph"/>
              <w:spacing w:before="192"/>
              <w:ind w:right="131"/>
              <w:jc w:val="right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84"/>
                <w:sz w:val="28"/>
              </w:rPr>
              <w:t>+</w:t>
            </w:r>
          </w:p>
        </w:tc>
        <w:tc>
          <w:tcPr>
            <w:tcW w:w="796" w:type="dxa"/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8"/>
              </w:rPr>
            </w:pPr>
          </w:p>
          <w:p w:rsidR="00932CEA" w:rsidRPr="00C60E04" w:rsidRDefault="00473751">
            <w:pPr>
              <w:pStyle w:val="TableParagraph"/>
              <w:spacing w:before="192"/>
              <w:ind w:right="73"/>
              <w:jc w:val="right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84"/>
                <w:sz w:val="28"/>
              </w:rPr>
              <w:t>+</w:t>
            </w:r>
          </w:p>
        </w:tc>
        <w:tc>
          <w:tcPr>
            <w:tcW w:w="796" w:type="dxa"/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8"/>
              </w:rPr>
            </w:pPr>
          </w:p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8"/>
              </w:rPr>
            </w:pPr>
          </w:p>
          <w:p w:rsidR="00932CEA" w:rsidRPr="00C60E04" w:rsidRDefault="00473751">
            <w:pPr>
              <w:pStyle w:val="TableParagraph"/>
              <w:spacing w:before="211"/>
              <w:ind w:right="72"/>
              <w:jc w:val="right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84"/>
                <w:sz w:val="28"/>
              </w:rPr>
              <w:t>+</w:t>
            </w:r>
          </w:p>
        </w:tc>
        <w:tc>
          <w:tcPr>
            <w:tcW w:w="801" w:type="dxa"/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8"/>
              </w:rPr>
            </w:pPr>
          </w:p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8"/>
              </w:rPr>
            </w:pPr>
          </w:p>
          <w:p w:rsidR="00932CEA" w:rsidRPr="00C60E04" w:rsidRDefault="00473751">
            <w:pPr>
              <w:pStyle w:val="TableParagraph"/>
              <w:spacing w:before="211"/>
              <w:ind w:right="76"/>
              <w:jc w:val="right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84"/>
                <w:sz w:val="28"/>
              </w:rPr>
              <w:t>+</w:t>
            </w:r>
          </w:p>
        </w:tc>
      </w:tr>
      <w:tr w:rsidR="00932CEA" w:rsidRPr="00C60E04">
        <w:trPr>
          <w:trHeight w:val="1026"/>
        </w:trPr>
        <w:tc>
          <w:tcPr>
            <w:tcW w:w="1622" w:type="dxa"/>
            <w:vMerge w:val="restart"/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8"/>
              </w:rPr>
            </w:pPr>
          </w:p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8"/>
              </w:rPr>
            </w:pPr>
          </w:p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8"/>
              </w:rPr>
            </w:pPr>
          </w:p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35"/>
              </w:rPr>
            </w:pPr>
          </w:p>
          <w:p w:rsidR="00932CEA" w:rsidRPr="00C60E04" w:rsidRDefault="00473751">
            <w:pPr>
              <w:pStyle w:val="TableParagraph"/>
              <w:ind w:left="11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</w:rPr>
              <w:t>рецепторы</w:t>
            </w:r>
          </w:p>
        </w:tc>
        <w:tc>
          <w:tcPr>
            <w:tcW w:w="2289" w:type="dxa"/>
          </w:tcPr>
          <w:p w:rsidR="00932CEA" w:rsidRPr="00C60E04" w:rsidRDefault="00473751">
            <w:pPr>
              <w:pStyle w:val="TableParagraph"/>
              <w:spacing w:before="1" w:line="254" w:lineRule="auto"/>
              <w:ind w:left="107" w:right="96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 xml:space="preserve">босохождение в </w:t>
            </w:r>
            <w:r w:rsidRPr="00C60E04">
              <w:rPr>
                <w:i/>
                <w:color w:val="0D0D0D" w:themeColor="text1" w:themeTint="F2"/>
                <w:sz w:val="28"/>
              </w:rPr>
              <w:t>обычных</w:t>
            </w:r>
          </w:p>
          <w:p w:rsidR="00932CEA" w:rsidRPr="00C60E04" w:rsidRDefault="00473751">
            <w:pPr>
              <w:pStyle w:val="TableParagraph"/>
              <w:spacing w:before="4" w:line="319" w:lineRule="exact"/>
              <w:ind w:left="106" w:right="96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условиях</w:t>
            </w:r>
          </w:p>
        </w:tc>
        <w:tc>
          <w:tcPr>
            <w:tcW w:w="2471" w:type="dxa"/>
          </w:tcPr>
          <w:p w:rsidR="00932CEA" w:rsidRPr="00C60E04" w:rsidRDefault="00932CEA">
            <w:pPr>
              <w:pStyle w:val="TableParagraph"/>
              <w:spacing w:before="8"/>
              <w:rPr>
                <w:rFonts w:ascii="Times New Roman"/>
                <w:color w:val="0D0D0D" w:themeColor="text1" w:themeTint="F2"/>
                <w:sz w:val="29"/>
              </w:rPr>
            </w:pPr>
          </w:p>
          <w:p w:rsidR="00932CEA" w:rsidRPr="00C60E04" w:rsidRDefault="00473751">
            <w:pPr>
              <w:pStyle w:val="TableParagraph"/>
              <w:ind w:left="82" w:right="69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в течение дня</w:t>
            </w:r>
          </w:p>
        </w:tc>
        <w:tc>
          <w:tcPr>
            <w:tcW w:w="2471" w:type="dxa"/>
          </w:tcPr>
          <w:p w:rsidR="00932CEA" w:rsidRPr="00C60E04" w:rsidRDefault="00473751">
            <w:pPr>
              <w:pStyle w:val="TableParagraph"/>
              <w:spacing w:before="174"/>
              <w:ind w:left="82" w:right="62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ежедневно,</w:t>
            </w:r>
          </w:p>
          <w:p w:rsidR="00932CEA" w:rsidRPr="00C60E04" w:rsidRDefault="00473751">
            <w:pPr>
              <w:pStyle w:val="TableParagraph"/>
              <w:spacing w:before="18"/>
              <w:ind w:left="81" w:right="69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в течение года</w:t>
            </w:r>
          </w:p>
        </w:tc>
        <w:tc>
          <w:tcPr>
            <w:tcW w:w="2116" w:type="dxa"/>
          </w:tcPr>
          <w:p w:rsidR="00932CEA" w:rsidRPr="00C60E04" w:rsidRDefault="00473751">
            <w:pPr>
              <w:pStyle w:val="TableParagraph"/>
              <w:spacing w:before="1"/>
              <w:ind w:left="89" w:right="70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3-5 мин</w:t>
            </w:r>
          </w:p>
        </w:tc>
        <w:tc>
          <w:tcPr>
            <w:tcW w:w="815" w:type="dxa"/>
          </w:tcPr>
          <w:p w:rsidR="00932CEA" w:rsidRPr="00C60E04" w:rsidRDefault="00473751">
            <w:pPr>
              <w:pStyle w:val="TableParagraph"/>
              <w:spacing w:before="1"/>
              <w:ind w:right="94"/>
              <w:jc w:val="right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84"/>
                <w:sz w:val="28"/>
              </w:rPr>
              <w:t>+</w:t>
            </w:r>
          </w:p>
        </w:tc>
        <w:tc>
          <w:tcPr>
            <w:tcW w:w="892" w:type="dxa"/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796" w:type="dxa"/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796" w:type="dxa"/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801" w:type="dxa"/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</w:tr>
      <w:tr w:rsidR="00932CEA" w:rsidRPr="00C60E04">
        <w:trPr>
          <w:trHeight w:val="681"/>
        </w:trPr>
        <w:tc>
          <w:tcPr>
            <w:tcW w:w="1622" w:type="dxa"/>
            <w:vMerge/>
            <w:tcBorders>
              <w:top w:val="nil"/>
            </w:tcBorders>
          </w:tcPr>
          <w:p w:rsidR="00932CEA" w:rsidRPr="00C60E04" w:rsidRDefault="00932CEA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2289" w:type="dxa"/>
          </w:tcPr>
          <w:p w:rsidR="00932CEA" w:rsidRPr="00C60E04" w:rsidRDefault="00473751">
            <w:pPr>
              <w:pStyle w:val="TableParagraph"/>
              <w:spacing w:before="1"/>
              <w:ind w:left="384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пальчиковая</w:t>
            </w:r>
          </w:p>
          <w:p w:rsidR="00932CEA" w:rsidRPr="00C60E04" w:rsidRDefault="00473751">
            <w:pPr>
              <w:pStyle w:val="TableParagraph"/>
              <w:spacing w:before="19" w:line="319" w:lineRule="exact"/>
              <w:ind w:left="398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гимнастика</w:t>
            </w:r>
          </w:p>
        </w:tc>
        <w:tc>
          <w:tcPr>
            <w:tcW w:w="2471" w:type="dxa"/>
          </w:tcPr>
          <w:p w:rsidR="00932CEA" w:rsidRPr="00C60E04" w:rsidRDefault="00473751">
            <w:pPr>
              <w:pStyle w:val="TableParagraph"/>
              <w:spacing w:before="174"/>
              <w:ind w:left="81" w:right="69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</w:rPr>
              <w:t>перед завтраком</w:t>
            </w:r>
          </w:p>
        </w:tc>
        <w:tc>
          <w:tcPr>
            <w:tcW w:w="2471" w:type="dxa"/>
          </w:tcPr>
          <w:p w:rsidR="00932CEA" w:rsidRPr="00C60E04" w:rsidRDefault="00473751">
            <w:pPr>
              <w:pStyle w:val="TableParagraph"/>
              <w:spacing w:before="174"/>
              <w:ind w:left="82" w:right="65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ежедневно</w:t>
            </w:r>
          </w:p>
        </w:tc>
        <w:tc>
          <w:tcPr>
            <w:tcW w:w="2116" w:type="dxa"/>
          </w:tcPr>
          <w:p w:rsidR="00932CEA" w:rsidRPr="00C60E04" w:rsidRDefault="00473751">
            <w:pPr>
              <w:pStyle w:val="TableParagraph"/>
              <w:spacing w:before="1"/>
              <w:ind w:left="89" w:right="70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5-8 мин</w:t>
            </w:r>
          </w:p>
        </w:tc>
        <w:tc>
          <w:tcPr>
            <w:tcW w:w="815" w:type="dxa"/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892" w:type="dxa"/>
          </w:tcPr>
          <w:p w:rsidR="00932CEA" w:rsidRPr="00C60E04" w:rsidRDefault="00473751">
            <w:pPr>
              <w:pStyle w:val="TableParagraph"/>
              <w:spacing w:before="1"/>
              <w:ind w:right="131"/>
              <w:jc w:val="right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84"/>
                <w:sz w:val="28"/>
              </w:rPr>
              <w:t>+</w:t>
            </w:r>
          </w:p>
        </w:tc>
        <w:tc>
          <w:tcPr>
            <w:tcW w:w="796" w:type="dxa"/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796" w:type="dxa"/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801" w:type="dxa"/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</w:tr>
      <w:tr w:rsidR="00932CEA" w:rsidRPr="00C60E04">
        <w:trPr>
          <w:trHeight w:val="1026"/>
        </w:trPr>
        <w:tc>
          <w:tcPr>
            <w:tcW w:w="1622" w:type="dxa"/>
            <w:vMerge/>
            <w:tcBorders>
              <w:top w:val="nil"/>
            </w:tcBorders>
          </w:tcPr>
          <w:p w:rsidR="00932CEA" w:rsidRPr="00C60E04" w:rsidRDefault="00932CEA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2289" w:type="dxa"/>
          </w:tcPr>
          <w:p w:rsidR="00932CEA" w:rsidRPr="00C60E04" w:rsidRDefault="00473751">
            <w:pPr>
              <w:pStyle w:val="TableParagraph"/>
              <w:spacing w:before="1"/>
              <w:ind w:left="273" w:firstLine="24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контрастное</w:t>
            </w:r>
          </w:p>
          <w:p w:rsidR="00932CEA" w:rsidRPr="00C60E04" w:rsidRDefault="00473751">
            <w:pPr>
              <w:pStyle w:val="TableParagraph"/>
              <w:spacing w:before="5" w:line="340" w:lineRule="atLeast"/>
              <w:ind w:left="288" w:right="258" w:hanging="15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>босохождение (песок-трава)</w:t>
            </w:r>
          </w:p>
        </w:tc>
        <w:tc>
          <w:tcPr>
            <w:tcW w:w="2471" w:type="dxa"/>
          </w:tcPr>
          <w:p w:rsidR="00932CEA" w:rsidRPr="00C60E04" w:rsidRDefault="00932CEA">
            <w:pPr>
              <w:pStyle w:val="TableParagraph"/>
              <w:spacing w:before="1"/>
              <w:rPr>
                <w:rFonts w:ascii="Times New Roman"/>
                <w:color w:val="0D0D0D" w:themeColor="text1" w:themeTint="F2"/>
                <w:sz w:val="30"/>
              </w:rPr>
            </w:pPr>
          </w:p>
          <w:p w:rsidR="00932CEA" w:rsidRPr="00C60E04" w:rsidRDefault="00473751">
            <w:pPr>
              <w:pStyle w:val="TableParagraph"/>
              <w:ind w:left="79" w:right="69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на прогулке</w:t>
            </w:r>
          </w:p>
        </w:tc>
        <w:tc>
          <w:tcPr>
            <w:tcW w:w="2471" w:type="dxa"/>
          </w:tcPr>
          <w:p w:rsidR="00932CEA" w:rsidRPr="00C60E04" w:rsidRDefault="00473751">
            <w:pPr>
              <w:pStyle w:val="TableParagraph"/>
              <w:spacing w:before="1" w:line="256" w:lineRule="auto"/>
              <w:ind w:left="457" w:right="437"/>
              <w:jc w:val="center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 xml:space="preserve">июнь-август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с учетом</w:t>
            </w:r>
          </w:p>
          <w:p w:rsidR="00932CEA" w:rsidRPr="00C60E04" w:rsidRDefault="00473751">
            <w:pPr>
              <w:pStyle w:val="TableParagraph"/>
              <w:spacing w:line="317" w:lineRule="exact"/>
              <w:ind w:left="82" w:right="69"/>
              <w:jc w:val="center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погодных условий</w:t>
            </w:r>
          </w:p>
        </w:tc>
        <w:tc>
          <w:tcPr>
            <w:tcW w:w="2116" w:type="dxa"/>
          </w:tcPr>
          <w:p w:rsidR="00932CEA" w:rsidRPr="00C60E04" w:rsidRDefault="00932CEA">
            <w:pPr>
              <w:pStyle w:val="TableParagraph"/>
              <w:spacing w:before="1"/>
              <w:rPr>
                <w:rFonts w:ascii="Times New Roman"/>
                <w:color w:val="0D0D0D" w:themeColor="text1" w:themeTint="F2"/>
                <w:sz w:val="30"/>
                <w:lang w:val="ru-RU"/>
              </w:rPr>
            </w:pPr>
          </w:p>
          <w:p w:rsidR="00932CEA" w:rsidRPr="00C60E04" w:rsidRDefault="00473751">
            <w:pPr>
              <w:pStyle w:val="TableParagraph"/>
              <w:ind w:left="9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от 10 до 15мин</w:t>
            </w:r>
          </w:p>
        </w:tc>
        <w:tc>
          <w:tcPr>
            <w:tcW w:w="815" w:type="dxa"/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892" w:type="dxa"/>
          </w:tcPr>
          <w:p w:rsidR="00932CEA" w:rsidRPr="00C60E04" w:rsidRDefault="00932CEA">
            <w:pPr>
              <w:pStyle w:val="TableParagraph"/>
              <w:spacing w:before="1"/>
              <w:rPr>
                <w:rFonts w:ascii="Times New Roman"/>
                <w:color w:val="0D0D0D" w:themeColor="text1" w:themeTint="F2"/>
                <w:sz w:val="30"/>
              </w:rPr>
            </w:pPr>
          </w:p>
          <w:p w:rsidR="00932CEA" w:rsidRPr="00C60E04" w:rsidRDefault="00473751">
            <w:pPr>
              <w:pStyle w:val="TableParagraph"/>
              <w:ind w:right="131"/>
              <w:jc w:val="right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84"/>
                <w:sz w:val="28"/>
              </w:rPr>
              <w:t>+</w:t>
            </w:r>
          </w:p>
        </w:tc>
        <w:tc>
          <w:tcPr>
            <w:tcW w:w="796" w:type="dxa"/>
          </w:tcPr>
          <w:p w:rsidR="00932CEA" w:rsidRPr="00C60E04" w:rsidRDefault="00932CEA">
            <w:pPr>
              <w:pStyle w:val="TableParagraph"/>
              <w:spacing w:before="1"/>
              <w:rPr>
                <w:rFonts w:ascii="Times New Roman"/>
                <w:color w:val="0D0D0D" w:themeColor="text1" w:themeTint="F2"/>
                <w:sz w:val="30"/>
              </w:rPr>
            </w:pPr>
          </w:p>
          <w:p w:rsidR="00932CEA" w:rsidRPr="00C60E04" w:rsidRDefault="00473751">
            <w:pPr>
              <w:pStyle w:val="TableParagraph"/>
              <w:ind w:right="73"/>
              <w:jc w:val="right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84"/>
                <w:sz w:val="28"/>
              </w:rPr>
              <w:t>+</w:t>
            </w:r>
          </w:p>
        </w:tc>
        <w:tc>
          <w:tcPr>
            <w:tcW w:w="796" w:type="dxa"/>
          </w:tcPr>
          <w:p w:rsidR="00932CEA" w:rsidRPr="00C60E04" w:rsidRDefault="00932CEA">
            <w:pPr>
              <w:pStyle w:val="TableParagraph"/>
              <w:spacing w:before="1"/>
              <w:rPr>
                <w:rFonts w:ascii="Times New Roman"/>
                <w:color w:val="0D0D0D" w:themeColor="text1" w:themeTint="F2"/>
                <w:sz w:val="30"/>
              </w:rPr>
            </w:pPr>
          </w:p>
          <w:p w:rsidR="00932CEA" w:rsidRPr="00C60E04" w:rsidRDefault="00473751">
            <w:pPr>
              <w:pStyle w:val="TableParagraph"/>
              <w:ind w:right="72"/>
              <w:jc w:val="right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84"/>
                <w:sz w:val="28"/>
              </w:rPr>
              <w:t>+</w:t>
            </w:r>
          </w:p>
        </w:tc>
        <w:tc>
          <w:tcPr>
            <w:tcW w:w="801" w:type="dxa"/>
          </w:tcPr>
          <w:p w:rsidR="00932CEA" w:rsidRPr="00C60E04" w:rsidRDefault="00932CEA">
            <w:pPr>
              <w:pStyle w:val="TableParagraph"/>
              <w:spacing w:before="1"/>
              <w:rPr>
                <w:rFonts w:ascii="Times New Roman"/>
                <w:color w:val="0D0D0D" w:themeColor="text1" w:themeTint="F2"/>
                <w:sz w:val="30"/>
              </w:rPr>
            </w:pPr>
          </w:p>
          <w:p w:rsidR="00932CEA" w:rsidRPr="00C60E04" w:rsidRDefault="00473751">
            <w:pPr>
              <w:pStyle w:val="TableParagraph"/>
              <w:ind w:right="76"/>
              <w:jc w:val="right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84"/>
                <w:sz w:val="28"/>
              </w:rPr>
              <w:t>+</w:t>
            </w:r>
          </w:p>
        </w:tc>
      </w:tr>
      <w:tr w:rsidR="00932CEA" w:rsidRPr="00C60E04">
        <w:trPr>
          <w:trHeight w:val="685"/>
        </w:trPr>
        <w:tc>
          <w:tcPr>
            <w:tcW w:w="1622" w:type="dxa"/>
            <w:vMerge/>
            <w:tcBorders>
              <w:top w:val="nil"/>
            </w:tcBorders>
          </w:tcPr>
          <w:p w:rsidR="00932CEA" w:rsidRPr="00C60E04" w:rsidRDefault="00932CEA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2289" w:type="dxa"/>
          </w:tcPr>
          <w:p w:rsidR="00932CEA" w:rsidRPr="00C60E04" w:rsidRDefault="00473751">
            <w:pPr>
              <w:pStyle w:val="TableParagraph"/>
              <w:spacing w:before="1"/>
              <w:ind w:left="104" w:right="96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самомассаж</w:t>
            </w:r>
          </w:p>
        </w:tc>
        <w:tc>
          <w:tcPr>
            <w:tcW w:w="2471" w:type="dxa"/>
          </w:tcPr>
          <w:p w:rsidR="00932CEA" w:rsidRPr="00C60E04" w:rsidRDefault="00473751">
            <w:pPr>
              <w:pStyle w:val="TableParagraph"/>
              <w:spacing w:before="174"/>
              <w:ind w:left="82" w:right="66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после сна</w:t>
            </w:r>
          </w:p>
        </w:tc>
        <w:tc>
          <w:tcPr>
            <w:tcW w:w="2471" w:type="dxa"/>
          </w:tcPr>
          <w:p w:rsidR="00932CEA" w:rsidRPr="00C60E04" w:rsidRDefault="00473751">
            <w:pPr>
              <w:pStyle w:val="TableParagraph"/>
              <w:spacing w:before="174"/>
              <w:ind w:left="81" w:right="69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в течение года</w:t>
            </w:r>
          </w:p>
        </w:tc>
        <w:tc>
          <w:tcPr>
            <w:tcW w:w="2116" w:type="dxa"/>
          </w:tcPr>
          <w:p w:rsidR="00932CEA" w:rsidRPr="00C60E04" w:rsidRDefault="00473751">
            <w:pPr>
              <w:pStyle w:val="TableParagraph"/>
              <w:spacing w:before="1"/>
              <w:ind w:left="554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2 раза в</w:t>
            </w:r>
          </w:p>
          <w:p w:rsidR="00932CEA" w:rsidRPr="00C60E04" w:rsidRDefault="00473751">
            <w:pPr>
              <w:pStyle w:val="TableParagraph"/>
              <w:spacing w:before="19"/>
              <w:ind w:left="607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неделю</w:t>
            </w:r>
          </w:p>
        </w:tc>
        <w:tc>
          <w:tcPr>
            <w:tcW w:w="815" w:type="dxa"/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892" w:type="dxa"/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796" w:type="dxa"/>
          </w:tcPr>
          <w:p w:rsidR="00932CEA" w:rsidRPr="00C60E04" w:rsidRDefault="00473751">
            <w:pPr>
              <w:pStyle w:val="TableParagraph"/>
              <w:spacing w:before="174"/>
              <w:ind w:right="73"/>
              <w:jc w:val="right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84"/>
                <w:sz w:val="28"/>
              </w:rPr>
              <w:t>+</w:t>
            </w:r>
          </w:p>
        </w:tc>
        <w:tc>
          <w:tcPr>
            <w:tcW w:w="796" w:type="dxa"/>
          </w:tcPr>
          <w:p w:rsidR="00932CEA" w:rsidRPr="00C60E04" w:rsidRDefault="00473751">
            <w:pPr>
              <w:pStyle w:val="TableParagraph"/>
              <w:spacing w:before="174"/>
              <w:ind w:right="72"/>
              <w:jc w:val="right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84"/>
                <w:sz w:val="28"/>
              </w:rPr>
              <w:t>+</w:t>
            </w:r>
          </w:p>
        </w:tc>
        <w:tc>
          <w:tcPr>
            <w:tcW w:w="801" w:type="dxa"/>
          </w:tcPr>
          <w:p w:rsidR="00932CEA" w:rsidRPr="00C60E04" w:rsidRDefault="00473751">
            <w:pPr>
              <w:pStyle w:val="TableParagraph"/>
              <w:spacing w:before="174"/>
              <w:ind w:right="76"/>
              <w:jc w:val="right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84"/>
                <w:sz w:val="28"/>
              </w:rPr>
              <w:t>+</w:t>
            </w:r>
          </w:p>
        </w:tc>
      </w:tr>
      <w:tr w:rsidR="00932CEA" w:rsidRPr="00C60E04">
        <w:trPr>
          <w:trHeight w:val="374"/>
        </w:trPr>
        <w:tc>
          <w:tcPr>
            <w:tcW w:w="1622" w:type="dxa"/>
            <w:vMerge/>
            <w:tcBorders>
              <w:top w:val="nil"/>
            </w:tcBorders>
          </w:tcPr>
          <w:p w:rsidR="00932CEA" w:rsidRPr="00C60E04" w:rsidRDefault="00932CEA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2289" w:type="dxa"/>
          </w:tcPr>
          <w:p w:rsidR="00932CEA" w:rsidRPr="00C60E04" w:rsidRDefault="00473751">
            <w:pPr>
              <w:pStyle w:val="TableParagraph"/>
              <w:spacing w:before="1"/>
              <w:ind w:left="107" w:right="96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массаж стоп</w:t>
            </w:r>
          </w:p>
        </w:tc>
        <w:tc>
          <w:tcPr>
            <w:tcW w:w="2471" w:type="dxa"/>
          </w:tcPr>
          <w:p w:rsidR="00932CEA" w:rsidRPr="00C60E04" w:rsidRDefault="00473751">
            <w:pPr>
              <w:pStyle w:val="TableParagraph"/>
              <w:spacing w:before="15"/>
              <w:ind w:left="82" w:right="64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перед сном</w:t>
            </w:r>
          </w:p>
        </w:tc>
        <w:tc>
          <w:tcPr>
            <w:tcW w:w="2471" w:type="dxa"/>
          </w:tcPr>
          <w:p w:rsidR="00932CEA" w:rsidRPr="00C60E04" w:rsidRDefault="00473751">
            <w:pPr>
              <w:pStyle w:val="TableParagraph"/>
              <w:spacing w:before="15"/>
              <w:ind w:left="81" w:right="69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в течение года</w:t>
            </w:r>
          </w:p>
        </w:tc>
        <w:tc>
          <w:tcPr>
            <w:tcW w:w="2116" w:type="dxa"/>
          </w:tcPr>
          <w:p w:rsidR="00932CEA" w:rsidRPr="00C60E04" w:rsidRDefault="00473751">
            <w:pPr>
              <w:pStyle w:val="TableParagraph"/>
              <w:spacing w:before="15"/>
              <w:ind w:left="14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1 раз в неделю</w:t>
            </w:r>
          </w:p>
        </w:tc>
        <w:tc>
          <w:tcPr>
            <w:tcW w:w="815" w:type="dxa"/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892" w:type="dxa"/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796" w:type="dxa"/>
          </w:tcPr>
          <w:p w:rsidR="00932CEA" w:rsidRPr="00C60E04" w:rsidRDefault="00473751">
            <w:pPr>
              <w:pStyle w:val="TableParagraph"/>
              <w:spacing w:before="15"/>
              <w:ind w:right="73"/>
              <w:jc w:val="right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84"/>
                <w:sz w:val="28"/>
              </w:rPr>
              <w:t>+</w:t>
            </w:r>
          </w:p>
        </w:tc>
        <w:tc>
          <w:tcPr>
            <w:tcW w:w="796" w:type="dxa"/>
          </w:tcPr>
          <w:p w:rsidR="00932CEA" w:rsidRPr="00C60E04" w:rsidRDefault="00473751">
            <w:pPr>
              <w:pStyle w:val="TableParagraph"/>
              <w:spacing w:before="15"/>
              <w:ind w:right="72"/>
              <w:jc w:val="right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84"/>
                <w:sz w:val="28"/>
              </w:rPr>
              <w:t>+</w:t>
            </w:r>
          </w:p>
        </w:tc>
        <w:tc>
          <w:tcPr>
            <w:tcW w:w="801" w:type="dxa"/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</w:tr>
    </w:tbl>
    <w:p w:rsidR="00932CEA" w:rsidRPr="00C60E04" w:rsidRDefault="00932CEA">
      <w:pPr>
        <w:rPr>
          <w:rFonts w:ascii="Times New Roman"/>
          <w:color w:val="0D0D0D" w:themeColor="text1" w:themeTint="F2"/>
          <w:sz w:val="26"/>
        </w:rPr>
        <w:sectPr w:rsidR="00932CEA" w:rsidRPr="00C60E04">
          <w:footerReference w:type="default" r:id="rId53"/>
          <w:pgSz w:w="16840" w:h="11900" w:orient="landscape"/>
          <w:pgMar w:top="1100" w:right="900" w:bottom="280" w:left="620" w:header="0" w:footer="0" w:gutter="0"/>
          <w:cols w:space="720"/>
        </w:sectPr>
      </w:pPr>
    </w:p>
    <w:p w:rsidR="00932CEA" w:rsidRPr="00C60E04" w:rsidRDefault="00932CEA">
      <w:pPr>
        <w:pStyle w:val="a3"/>
        <w:spacing w:before="4"/>
        <w:ind w:left="0" w:firstLine="0"/>
        <w:jc w:val="left"/>
        <w:rPr>
          <w:rFonts w:ascii="Times New Roman"/>
          <w:i w:val="0"/>
          <w:color w:val="0D0D0D" w:themeColor="text1" w:themeTint="F2"/>
          <w:sz w:val="17"/>
        </w:rPr>
      </w:pPr>
    </w:p>
    <w:p w:rsidR="00932CEA" w:rsidRPr="00C60E04" w:rsidRDefault="00932CEA">
      <w:pPr>
        <w:rPr>
          <w:rFonts w:ascii="Times New Roman"/>
          <w:color w:val="0D0D0D" w:themeColor="text1" w:themeTint="F2"/>
          <w:sz w:val="17"/>
        </w:rPr>
        <w:sectPr w:rsidR="00932CEA" w:rsidRPr="00C60E04">
          <w:footerReference w:type="default" r:id="rId54"/>
          <w:pgSz w:w="11900" w:h="16840"/>
          <w:pgMar w:top="1600" w:right="1680" w:bottom="280" w:left="1680" w:header="0" w:footer="0" w:gutter="0"/>
          <w:cols w:space="720"/>
        </w:sectPr>
      </w:pPr>
    </w:p>
    <w:p w:rsidR="00932CEA" w:rsidRPr="00C60E04" w:rsidRDefault="00932CEA">
      <w:pPr>
        <w:pStyle w:val="a3"/>
        <w:spacing w:before="4"/>
        <w:ind w:left="0" w:firstLine="0"/>
        <w:jc w:val="left"/>
        <w:rPr>
          <w:rFonts w:ascii="Times New Roman"/>
          <w:i w:val="0"/>
          <w:color w:val="0D0D0D" w:themeColor="text1" w:themeTint="F2"/>
          <w:sz w:val="17"/>
        </w:rPr>
      </w:pPr>
    </w:p>
    <w:p w:rsidR="00932CEA" w:rsidRPr="00C60E04" w:rsidRDefault="00932CEA">
      <w:pPr>
        <w:rPr>
          <w:rFonts w:ascii="Times New Roman"/>
          <w:color w:val="0D0D0D" w:themeColor="text1" w:themeTint="F2"/>
          <w:sz w:val="17"/>
        </w:rPr>
        <w:sectPr w:rsidR="00932CEA" w:rsidRPr="00C60E04">
          <w:footerReference w:type="default" r:id="rId55"/>
          <w:pgSz w:w="16840" w:h="11900" w:orient="landscape"/>
          <w:pgMar w:top="1100" w:right="2420" w:bottom="280" w:left="2420" w:header="0" w:footer="0" w:gutter="0"/>
          <w:cols w:space="720"/>
        </w:sectPr>
      </w:pPr>
    </w:p>
    <w:p w:rsidR="00932CEA" w:rsidRPr="00C60E04" w:rsidRDefault="00473751">
      <w:pPr>
        <w:pStyle w:val="a3"/>
        <w:spacing w:before="29"/>
        <w:ind w:left="876" w:firstLine="0"/>
        <w:jc w:val="left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lastRenderedPageBreak/>
        <w:t>Модель организации воспитательно -</w:t>
      </w:r>
      <w:r w:rsidRPr="00C60E04">
        <w:rPr>
          <w:color w:val="0D0D0D" w:themeColor="text1" w:themeTint="F2"/>
          <w:spacing w:val="-51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образовательного процесса на день</w:t>
      </w:r>
    </w:p>
    <w:p w:rsidR="00932CEA" w:rsidRPr="00C60E04" w:rsidRDefault="00932CEA">
      <w:pPr>
        <w:pStyle w:val="a3"/>
        <w:spacing w:before="3"/>
        <w:ind w:left="0" w:firstLine="0"/>
        <w:jc w:val="left"/>
        <w:rPr>
          <w:color w:val="0D0D0D" w:themeColor="text1" w:themeTint="F2"/>
          <w:sz w:val="31"/>
          <w:lang w:val="ru-RU"/>
        </w:rPr>
      </w:pPr>
    </w:p>
    <w:p w:rsidR="00932CEA" w:rsidRPr="00C60E04" w:rsidRDefault="00473751">
      <w:pPr>
        <w:pStyle w:val="a3"/>
        <w:ind w:left="1385" w:firstLine="0"/>
        <w:jc w:val="left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 xml:space="preserve">Воспитательно-образовательный процесс условно подразделен </w:t>
      </w:r>
      <w:proofErr w:type="gramStart"/>
      <w:r w:rsidRPr="00C60E04">
        <w:rPr>
          <w:color w:val="0D0D0D" w:themeColor="text1" w:themeTint="F2"/>
          <w:lang w:val="ru-RU"/>
        </w:rPr>
        <w:t>на</w:t>
      </w:r>
      <w:proofErr w:type="gramEnd"/>
      <w:r w:rsidRPr="00C60E04">
        <w:rPr>
          <w:color w:val="0D0D0D" w:themeColor="text1" w:themeTint="F2"/>
          <w:lang w:val="ru-RU"/>
        </w:rPr>
        <w:t>:</w:t>
      </w:r>
    </w:p>
    <w:p w:rsidR="00932CEA" w:rsidRPr="00C60E04" w:rsidRDefault="00473751">
      <w:pPr>
        <w:pStyle w:val="a4"/>
        <w:numPr>
          <w:ilvl w:val="2"/>
          <w:numId w:val="41"/>
        </w:numPr>
        <w:tabs>
          <w:tab w:val="left" w:pos="2999"/>
        </w:tabs>
        <w:spacing w:before="19" w:line="252" w:lineRule="auto"/>
        <w:ind w:right="643" w:firstLine="509"/>
        <w:jc w:val="both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w w:val="95"/>
          <w:sz w:val="28"/>
          <w:lang w:val="ru-RU"/>
        </w:rPr>
        <w:t xml:space="preserve">совместную деятельность с детьми: образовательную </w:t>
      </w:r>
      <w:r w:rsidRPr="00C60E04">
        <w:rPr>
          <w:i/>
          <w:color w:val="0D0D0D" w:themeColor="text1" w:themeTint="F2"/>
          <w:sz w:val="28"/>
          <w:lang w:val="ru-RU"/>
        </w:rPr>
        <w:t>деятельность, осуществляемую в процессе организации различных</w:t>
      </w:r>
      <w:r w:rsidRPr="00C60E04">
        <w:rPr>
          <w:i/>
          <w:color w:val="0D0D0D" w:themeColor="text1" w:themeTint="F2"/>
          <w:spacing w:val="-2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видов</w:t>
      </w:r>
      <w:r w:rsidRPr="00C60E04">
        <w:rPr>
          <w:i/>
          <w:color w:val="0D0D0D" w:themeColor="text1" w:themeTint="F2"/>
          <w:spacing w:val="-24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детской</w:t>
      </w:r>
      <w:r w:rsidRPr="00C60E04">
        <w:rPr>
          <w:i/>
          <w:color w:val="0D0D0D" w:themeColor="text1" w:themeTint="F2"/>
          <w:spacing w:val="-24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деятельности;</w:t>
      </w:r>
    </w:p>
    <w:p w:rsidR="00932CEA" w:rsidRPr="00C60E04" w:rsidRDefault="00473751">
      <w:pPr>
        <w:pStyle w:val="a4"/>
        <w:numPr>
          <w:ilvl w:val="2"/>
          <w:numId w:val="41"/>
        </w:numPr>
        <w:tabs>
          <w:tab w:val="left" w:pos="2999"/>
        </w:tabs>
        <w:spacing w:before="1" w:line="254" w:lineRule="auto"/>
        <w:ind w:right="653" w:firstLine="509"/>
        <w:jc w:val="both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w w:val="95"/>
          <w:sz w:val="28"/>
          <w:lang w:val="ru-RU"/>
        </w:rPr>
        <w:t xml:space="preserve">образовательную деятельность, осуществляемую в ходе </w:t>
      </w:r>
      <w:r w:rsidRPr="00C60E04">
        <w:rPr>
          <w:i/>
          <w:color w:val="0D0D0D" w:themeColor="text1" w:themeTint="F2"/>
          <w:sz w:val="28"/>
          <w:lang w:val="ru-RU"/>
        </w:rPr>
        <w:t>режимных</w:t>
      </w:r>
      <w:r w:rsidRPr="00C60E04">
        <w:rPr>
          <w:i/>
          <w:color w:val="0D0D0D" w:themeColor="text1" w:themeTint="F2"/>
          <w:spacing w:val="-18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моментов;</w:t>
      </w:r>
    </w:p>
    <w:p w:rsidR="00932CEA" w:rsidRPr="00C60E04" w:rsidRDefault="00473751">
      <w:pPr>
        <w:pStyle w:val="a4"/>
        <w:numPr>
          <w:ilvl w:val="2"/>
          <w:numId w:val="41"/>
        </w:numPr>
        <w:tabs>
          <w:tab w:val="left" w:pos="2999"/>
        </w:tabs>
        <w:spacing w:line="339" w:lineRule="exact"/>
        <w:ind w:firstLine="509"/>
        <w:rPr>
          <w:i/>
          <w:color w:val="0D0D0D" w:themeColor="text1" w:themeTint="F2"/>
          <w:sz w:val="28"/>
        </w:rPr>
      </w:pPr>
      <w:r w:rsidRPr="00C60E04">
        <w:rPr>
          <w:i/>
          <w:color w:val="0D0D0D" w:themeColor="text1" w:themeTint="F2"/>
          <w:sz w:val="28"/>
        </w:rPr>
        <w:t>самостоятельную деятельность</w:t>
      </w:r>
      <w:r w:rsidRPr="00C60E04">
        <w:rPr>
          <w:i/>
          <w:color w:val="0D0D0D" w:themeColor="text1" w:themeTint="F2"/>
          <w:spacing w:val="-50"/>
          <w:sz w:val="28"/>
        </w:rPr>
        <w:t xml:space="preserve"> </w:t>
      </w:r>
      <w:r w:rsidRPr="00C60E04">
        <w:rPr>
          <w:i/>
          <w:color w:val="0D0D0D" w:themeColor="text1" w:themeTint="F2"/>
          <w:sz w:val="28"/>
        </w:rPr>
        <w:t>детей;</w:t>
      </w:r>
    </w:p>
    <w:p w:rsidR="00932CEA" w:rsidRPr="00C60E04" w:rsidRDefault="00473751">
      <w:pPr>
        <w:pStyle w:val="a4"/>
        <w:numPr>
          <w:ilvl w:val="2"/>
          <w:numId w:val="41"/>
        </w:numPr>
        <w:tabs>
          <w:tab w:val="left" w:pos="2999"/>
        </w:tabs>
        <w:spacing w:before="12" w:line="254" w:lineRule="auto"/>
        <w:ind w:right="642" w:firstLine="509"/>
        <w:jc w:val="both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w w:val="95"/>
          <w:sz w:val="28"/>
          <w:lang w:val="ru-RU"/>
        </w:rPr>
        <w:t xml:space="preserve">взаимодействие с семьями детей по реализации основной </w:t>
      </w:r>
      <w:r w:rsidRPr="00C60E04">
        <w:rPr>
          <w:i/>
          <w:color w:val="0D0D0D" w:themeColor="text1" w:themeTint="F2"/>
          <w:sz w:val="28"/>
          <w:lang w:val="ru-RU"/>
        </w:rPr>
        <w:t>образовательной</w:t>
      </w:r>
      <w:r w:rsidRPr="00C60E04">
        <w:rPr>
          <w:i/>
          <w:color w:val="0D0D0D" w:themeColor="text1" w:themeTint="F2"/>
          <w:spacing w:val="-41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программы</w:t>
      </w:r>
      <w:r w:rsidRPr="00C60E04">
        <w:rPr>
          <w:i/>
          <w:color w:val="0D0D0D" w:themeColor="text1" w:themeTint="F2"/>
          <w:spacing w:val="-40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дошкольного</w:t>
      </w:r>
      <w:r w:rsidRPr="00C60E04">
        <w:rPr>
          <w:i/>
          <w:color w:val="0D0D0D" w:themeColor="text1" w:themeTint="F2"/>
          <w:spacing w:val="-41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образования.</w:t>
      </w:r>
    </w:p>
    <w:p w:rsidR="00932CEA" w:rsidRPr="00C60E04" w:rsidRDefault="00932CEA">
      <w:pPr>
        <w:pStyle w:val="a3"/>
        <w:spacing w:before="6"/>
        <w:ind w:left="0" w:firstLine="0"/>
        <w:jc w:val="left"/>
        <w:rPr>
          <w:color w:val="0D0D0D" w:themeColor="text1" w:themeTint="F2"/>
          <w:sz w:val="29"/>
          <w:lang w:val="ru-RU"/>
        </w:rPr>
      </w:pPr>
    </w:p>
    <w:tbl>
      <w:tblPr>
        <w:tblStyle w:val="TableNormal"/>
        <w:tblW w:w="0" w:type="auto"/>
        <w:tblInd w:w="7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3418"/>
        <w:gridCol w:w="2343"/>
      </w:tblGrid>
      <w:tr w:rsidR="00932CEA" w:rsidRPr="00C60E04">
        <w:trPr>
          <w:trHeight w:val="1026"/>
        </w:trPr>
        <w:tc>
          <w:tcPr>
            <w:tcW w:w="4253" w:type="dxa"/>
          </w:tcPr>
          <w:p w:rsidR="00932CEA" w:rsidRPr="00C60E04" w:rsidRDefault="00473751">
            <w:pPr>
              <w:pStyle w:val="TableParagraph"/>
              <w:spacing w:before="1" w:line="252" w:lineRule="auto"/>
              <w:ind w:left="974" w:right="382" w:hanging="581"/>
              <w:rPr>
                <w:rFonts w:ascii="Trebuchet MS" w:hAnsi="Trebuchet MS"/>
                <w:b/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rFonts w:ascii="Trebuchet MS" w:hAnsi="Trebuchet MS"/>
                <w:b/>
                <w:i/>
                <w:color w:val="0D0D0D" w:themeColor="text1" w:themeTint="F2"/>
                <w:w w:val="90"/>
                <w:sz w:val="28"/>
                <w:lang w:val="ru-RU"/>
              </w:rPr>
              <w:t xml:space="preserve">Совместная деятельность </w:t>
            </w:r>
            <w:r w:rsidRPr="00C60E04">
              <w:rPr>
                <w:rFonts w:ascii="Trebuchet MS" w:hAnsi="Trebuchet MS"/>
                <w:b/>
                <w:i/>
                <w:color w:val="0D0D0D" w:themeColor="text1" w:themeTint="F2"/>
                <w:sz w:val="28"/>
                <w:lang w:val="ru-RU"/>
              </w:rPr>
              <w:t>взрослого и детей</w:t>
            </w:r>
          </w:p>
        </w:tc>
        <w:tc>
          <w:tcPr>
            <w:tcW w:w="3418" w:type="dxa"/>
          </w:tcPr>
          <w:p w:rsidR="00932CEA" w:rsidRPr="00C60E04" w:rsidRDefault="00473751">
            <w:pPr>
              <w:pStyle w:val="TableParagraph"/>
              <w:spacing w:before="1"/>
              <w:ind w:left="777" w:hanging="250"/>
              <w:rPr>
                <w:rFonts w:ascii="Trebuchet MS" w:hAnsi="Trebuchet MS"/>
                <w:b/>
                <w:i/>
                <w:color w:val="0D0D0D" w:themeColor="text1" w:themeTint="F2"/>
                <w:sz w:val="28"/>
              </w:rPr>
            </w:pPr>
            <w:r w:rsidRPr="00C60E04">
              <w:rPr>
                <w:rFonts w:ascii="Trebuchet MS" w:hAnsi="Trebuchet MS"/>
                <w:b/>
                <w:i/>
                <w:color w:val="0D0D0D" w:themeColor="text1" w:themeTint="F2"/>
                <w:sz w:val="28"/>
              </w:rPr>
              <w:t>Самостоятельная</w:t>
            </w:r>
          </w:p>
          <w:p w:rsidR="00932CEA" w:rsidRPr="00C60E04" w:rsidRDefault="00473751">
            <w:pPr>
              <w:pStyle w:val="TableParagraph"/>
              <w:spacing w:line="340" w:lineRule="atLeast"/>
              <w:ind w:left="777" w:right="783"/>
              <w:jc w:val="center"/>
              <w:rPr>
                <w:rFonts w:ascii="Trebuchet MS" w:hAnsi="Trebuchet MS"/>
                <w:b/>
                <w:i/>
                <w:color w:val="0D0D0D" w:themeColor="text1" w:themeTint="F2"/>
                <w:sz w:val="28"/>
              </w:rPr>
            </w:pPr>
            <w:r w:rsidRPr="00C60E04">
              <w:rPr>
                <w:rFonts w:ascii="Trebuchet MS" w:hAnsi="Trebuchet MS"/>
                <w:b/>
                <w:i/>
                <w:color w:val="0D0D0D" w:themeColor="text1" w:themeTint="F2"/>
                <w:w w:val="90"/>
                <w:sz w:val="28"/>
              </w:rPr>
              <w:t xml:space="preserve">деятельность </w:t>
            </w:r>
            <w:r w:rsidRPr="00C60E04">
              <w:rPr>
                <w:rFonts w:ascii="Trebuchet MS" w:hAnsi="Trebuchet MS"/>
                <w:b/>
                <w:i/>
                <w:color w:val="0D0D0D" w:themeColor="text1" w:themeTint="F2"/>
                <w:sz w:val="28"/>
              </w:rPr>
              <w:t>детей</w:t>
            </w:r>
          </w:p>
        </w:tc>
        <w:tc>
          <w:tcPr>
            <w:tcW w:w="2343" w:type="dxa"/>
          </w:tcPr>
          <w:p w:rsidR="00932CEA" w:rsidRPr="00C60E04" w:rsidRDefault="00473751">
            <w:pPr>
              <w:pStyle w:val="TableParagraph"/>
              <w:spacing w:before="1" w:line="252" w:lineRule="auto"/>
              <w:ind w:left="613" w:right="18" w:hanging="509"/>
              <w:rPr>
                <w:rFonts w:ascii="Trebuchet MS" w:hAnsi="Trebuchet MS"/>
                <w:b/>
                <w:i/>
                <w:color w:val="0D0D0D" w:themeColor="text1" w:themeTint="F2"/>
                <w:sz w:val="28"/>
              </w:rPr>
            </w:pPr>
            <w:r w:rsidRPr="00C60E04">
              <w:rPr>
                <w:rFonts w:ascii="Trebuchet MS" w:hAnsi="Trebuchet MS"/>
                <w:b/>
                <w:i/>
                <w:color w:val="0D0D0D" w:themeColor="text1" w:themeTint="F2"/>
                <w:w w:val="90"/>
                <w:sz w:val="28"/>
              </w:rPr>
              <w:t xml:space="preserve">Взаимодействие </w:t>
            </w:r>
            <w:r w:rsidRPr="00C60E04">
              <w:rPr>
                <w:rFonts w:ascii="Trebuchet MS" w:hAnsi="Trebuchet MS"/>
                <w:b/>
                <w:i/>
                <w:color w:val="0D0D0D" w:themeColor="text1" w:themeTint="F2"/>
                <w:sz w:val="28"/>
              </w:rPr>
              <w:t>с семьями</w:t>
            </w:r>
          </w:p>
        </w:tc>
      </w:tr>
      <w:tr w:rsidR="00932CEA" w:rsidRPr="00C12008">
        <w:trPr>
          <w:trHeight w:val="9225"/>
        </w:trPr>
        <w:tc>
          <w:tcPr>
            <w:tcW w:w="4253" w:type="dxa"/>
          </w:tcPr>
          <w:p w:rsidR="00932CEA" w:rsidRPr="00C60E04" w:rsidRDefault="00932CEA">
            <w:pPr>
              <w:pStyle w:val="TableParagraph"/>
              <w:spacing w:before="8"/>
              <w:rPr>
                <w:i/>
                <w:color w:val="0D0D0D" w:themeColor="text1" w:themeTint="F2"/>
                <w:sz w:val="29"/>
              </w:rPr>
            </w:pPr>
          </w:p>
          <w:p w:rsidR="00932CEA" w:rsidRPr="00C60E04" w:rsidRDefault="00473751">
            <w:pPr>
              <w:pStyle w:val="TableParagraph"/>
              <w:numPr>
                <w:ilvl w:val="0"/>
                <w:numId w:val="38"/>
              </w:numPr>
              <w:tabs>
                <w:tab w:val="left" w:pos="538"/>
                <w:tab w:val="left" w:pos="2585"/>
                <w:tab w:val="left" w:pos="3482"/>
              </w:tabs>
              <w:spacing w:line="254" w:lineRule="auto"/>
              <w:ind w:right="97" w:firstLine="0"/>
              <w:jc w:val="both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Двигательные подвижные дидактические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ab/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ab/>
            </w: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 xml:space="preserve">игры,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подвижные игры с</w:t>
            </w:r>
            <w:r w:rsidRPr="00C60E04">
              <w:rPr>
                <w:i/>
                <w:color w:val="0D0D0D" w:themeColor="text1" w:themeTint="F2"/>
                <w:spacing w:val="-31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правилами, игровые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ab/>
            </w: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 xml:space="preserve">упражнения,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соревнования.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38"/>
              </w:numPr>
              <w:tabs>
                <w:tab w:val="left" w:pos="538"/>
              </w:tabs>
              <w:spacing w:before="3" w:line="254" w:lineRule="auto"/>
              <w:ind w:right="94" w:firstLine="0"/>
              <w:jc w:val="both"/>
              <w:rPr>
                <w:i/>
                <w:color w:val="0D0D0D" w:themeColor="text1" w:themeTint="F2"/>
                <w:sz w:val="28"/>
                <w:lang w:val="ru-RU"/>
              </w:rPr>
            </w:pPr>
            <w:proofErr w:type="gramStart"/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Игровая</w:t>
            </w:r>
            <w:proofErr w:type="gramEnd"/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: сюжетные игры, игры с</w:t>
            </w:r>
            <w:r w:rsidRPr="00C60E04">
              <w:rPr>
                <w:i/>
                <w:color w:val="0D0D0D" w:themeColor="text1" w:themeTint="F2"/>
                <w:spacing w:val="-46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правилами.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38"/>
              </w:numPr>
              <w:tabs>
                <w:tab w:val="left" w:pos="538"/>
                <w:tab w:val="left" w:pos="2547"/>
              </w:tabs>
              <w:spacing w:line="254" w:lineRule="auto"/>
              <w:ind w:right="102" w:firstLine="0"/>
              <w:jc w:val="both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Продуктивная мастерская по изготовлению продуктов детского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ab/>
            </w: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 xml:space="preserve">творчества,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реализация</w:t>
            </w:r>
            <w:r w:rsidRPr="00C60E04">
              <w:rPr>
                <w:i/>
                <w:color w:val="0D0D0D" w:themeColor="text1" w:themeTint="F2"/>
                <w:spacing w:val="-26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проектов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38"/>
              </w:numPr>
              <w:tabs>
                <w:tab w:val="left" w:pos="538"/>
                <w:tab w:val="left" w:pos="2984"/>
              </w:tabs>
              <w:spacing w:before="1" w:line="254" w:lineRule="auto"/>
              <w:ind w:right="98" w:firstLine="0"/>
              <w:jc w:val="both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 xml:space="preserve">Коммуникативная беседа, </w:t>
            </w:r>
            <w:r w:rsidRPr="00C60E04">
              <w:rPr>
                <w:i/>
                <w:color w:val="0D0D0D" w:themeColor="text1" w:themeTint="F2"/>
                <w:w w:val="95"/>
                <w:sz w:val="28"/>
              </w:rPr>
              <w:t>ситуативный</w:t>
            </w:r>
            <w:r w:rsidRPr="00C60E04">
              <w:rPr>
                <w:i/>
                <w:color w:val="0D0D0D" w:themeColor="text1" w:themeTint="F2"/>
                <w:w w:val="95"/>
                <w:sz w:val="28"/>
              </w:rPr>
              <w:tab/>
            </w:r>
            <w:r w:rsidRPr="00C60E04">
              <w:rPr>
                <w:i/>
                <w:color w:val="0D0D0D" w:themeColor="text1" w:themeTint="F2"/>
                <w:w w:val="90"/>
                <w:sz w:val="28"/>
              </w:rPr>
              <w:t>разговор,</w:t>
            </w:r>
          </w:p>
          <w:p w:rsidR="00932CEA" w:rsidRPr="00C60E04" w:rsidRDefault="00473751">
            <w:pPr>
              <w:pStyle w:val="TableParagraph"/>
              <w:tabs>
                <w:tab w:val="left" w:pos="2892"/>
              </w:tabs>
              <w:spacing w:before="4" w:line="254" w:lineRule="auto"/>
              <w:ind w:left="350" w:right="99"/>
              <w:jc w:val="both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речевая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ab/>
            </w: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 xml:space="preserve">ситуация,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 xml:space="preserve">составление и отгадывание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загадок, сюжетные игры, игры с</w:t>
            </w:r>
            <w:r w:rsidRPr="00C60E04">
              <w:rPr>
                <w:i/>
                <w:color w:val="0D0D0D" w:themeColor="text1" w:themeTint="F2"/>
                <w:spacing w:val="-46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правилами.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38"/>
              </w:numPr>
              <w:tabs>
                <w:tab w:val="left" w:pos="538"/>
                <w:tab w:val="left" w:pos="2619"/>
              </w:tabs>
              <w:spacing w:line="320" w:lineRule="exact"/>
              <w:ind w:firstLine="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</w:rPr>
              <w:t>Трудовая:</w:t>
            </w:r>
            <w:r w:rsidRPr="00C60E04">
              <w:rPr>
                <w:i/>
                <w:color w:val="0D0D0D" w:themeColor="text1" w:themeTint="F2"/>
                <w:w w:val="95"/>
                <w:sz w:val="28"/>
              </w:rPr>
              <w:tab/>
            </w:r>
            <w:r w:rsidRPr="00C60E04">
              <w:rPr>
                <w:i/>
                <w:color w:val="0D0D0D" w:themeColor="text1" w:themeTint="F2"/>
                <w:w w:val="90"/>
                <w:sz w:val="28"/>
              </w:rPr>
              <w:t>совместные</w:t>
            </w:r>
          </w:p>
          <w:p w:rsidR="00932CEA" w:rsidRPr="00C60E04" w:rsidRDefault="00473751">
            <w:pPr>
              <w:pStyle w:val="TableParagraph"/>
              <w:tabs>
                <w:tab w:val="left" w:pos="2681"/>
              </w:tabs>
              <w:spacing w:before="24"/>
              <w:ind w:left="35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</w:rPr>
              <w:t>действия,</w:t>
            </w:r>
            <w:r w:rsidRPr="00C60E04">
              <w:rPr>
                <w:i/>
                <w:color w:val="0D0D0D" w:themeColor="text1" w:themeTint="F2"/>
                <w:w w:val="95"/>
                <w:sz w:val="28"/>
              </w:rPr>
              <w:tab/>
              <w:t>дежурство,</w:t>
            </w:r>
          </w:p>
          <w:p w:rsidR="00932CEA" w:rsidRPr="00C60E04" w:rsidRDefault="00473751">
            <w:pPr>
              <w:pStyle w:val="TableParagraph"/>
              <w:tabs>
                <w:tab w:val="left" w:pos="3090"/>
              </w:tabs>
              <w:spacing w:before="19" w:line="254" w:lineRule="auto"/>
              <w:ind w:left="350" w:right="98"/>
              <w:jc w:val="both"/>
              <w:rPr>
                <w:i/>
                <w:color w:val="0D0D0D" w:themeColor="text1" w:themeTint="F2"/>
                <w:sz w:val="28"/>
              </w:rPr>
            </w:pPr>
            <w:proofErr w:type="gramStart"/>
            <w:r w:rsidRPr="00C60E04">
              <w:rPr>
                <w:i/>
                <w:color w:val="0D0D0D" w:themeColor="text1" w:themeTint="F2"/>
                <w:w w:val="95"/>
                <w:sz w:val="28"/>
              </w:rPr>
              <w:t>поручение</w:t>
            </w:r>
            <w:proofErr w:type="gramEnd"/>
            <w:r w:rsidRPr="00C60E04">
              <w:rPr>
                <w:i/>
                <w:color w:val="0D0D0D" w:themeColor="text1" w:themeTint="F2"/>
                <w:w w:val="95"/>
                <w:sz w:val="28"/>
              </w:rPr>
              <w:t>,</w:t>
            </w:r>
            <w:r w:rsidRPr="00C60E04">
              <w:rPr>
                <w:i/>
                <w:color w:val="0D0D0D" w:themeColor="text1" w:themeTint="F2"/>
                <w:w w:val="95"/>
                <w:sz w:val="28"/>
              </w:rPr>
              <w:tab/>
            </w:r>
            <w:r w:rsidRPr="00C60E04">
              <w:rPr>
                <w:i/>
                <w:color w:val="0D0D0D" w:themeColor="text1" w:themeTint="F2"/>
                <w:w w:val="90"/>
                <w:sz w:val="28"/>
              </w:rPr>
              <w:t xml:space="preserve">задание, </w:t>
            </w:r>
            <w:r w:rsidRPr="00C60E04">
              <w:rPr>
                <w:i/>
                <w:color w:val="0D0D0D" w:themeColor="text1" w:themeTint="F2"/>
                <w:sz w:val="28"/>
              </w:rPr>
              <w:t>реализация</w:t>
            </w:r>
            <w:r w:rsidRPr="00C60E04">
              <w:rPr>
                <w:i/>
                <w:color w:val="0D0D0D" w:themeColor="text1" w:themeTint="F2"/>
                <w:spacing w:val="-25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</w:rPr>
              <w:t>проекта.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38"/>
              </w:numPr>
              <w:tabs>
                <w:tab w:val="left" w:pos="538"/>
                <w:tab w:val="left" w:pos="2638"/>
                <w:tab w:val="left" w:pos="2911"/>
              </w:tabs>
              <w:spacing w:line="254" w:lineRule="auto"/>
              <w:ind w:right="99" w:firstLine="0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Познавательн</w:t>
            </w:r>
            <w:proofErr w:type="gramStart"/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о-</w:t>
            </w:r>
            <w:proofErr w:type="gramEnd"/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 xml:space="preserve"> исследовательская: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наблюдение,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ab/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ab/>
            </w: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 xml:space="preserve">экскурсия,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решение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ab/>
            </w: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>проблемных</w:t>
            </w:r>
          </w:p>
          <w:p w:rsidR="00932CEA" w:rsidRPr="00C60E04" w:rsidRDefault="00473751">
            <w:pPr>
              <w:pStyle w:val="TableParagraph"/>
              <w:spacing w:before="2" w:line="319" w:lineRule="exact"/>
              <w:ind w:left="350"/>
              <w:jc w:val="both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ситуаций,</w:t>
            </w:r>
          </w:p>
        </w:tc>
        <w:tc>
          <w:tcPr>
            <w:tcW w:w="3418" w:type="dxa"/>
          </w:tcPr>
          <w:p w:rsidR="00932CEA" w:rsidRPr="00C60E04" w:rsidRDefault="00932CEA">
            <w:pPr>
              <w:pStyle w:val="TableParagraph"/>
              <w:spacing w:before="8"/>
              <w:rPr>
                <w:i/>
                <w:color w:val="0D0D0D" w:themeColor="text1" w:themeTint="F2"/>
                <w:sz w:val="29"/>
                <w:lang w:val="ru-RU"/>
              </w:rPr>
            </w:pPr>
          </w:p>
          <w:p w:rsidR="00932CEA" w:rsidRPr="00C60E04" w:rsidRDefault="00473751">
            <w:pPr>
              <w:pStyle w:val="TableParagraph"/>
              <w:tabs>
                <w:tab w:val="left" w:pos="2268"/>
                <w:tab w:val="left" w:pos="2455"/>
              </w:tabs>
              <w:spacing w:line="254" w:lineRule="auto"/>
              <w:ind w:left="205" w:right="98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 xml:space="preserve">Организация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 xml:space="preserve">развивающей среды для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 xml:space="preserve">самостоятельной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деятельности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ab/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ab/>
            </w: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 xml:space="preserve">детей: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двигательной,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ab/>
            </w: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 xml:space="preserve">игровой,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продуктивной, трудовой, познавательн</w:t>
            </w:r>
            <w:proofErr w:type="gramStart"/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о-</w:t>
            </w:r>
            <w:proofErr w:type="gramEnd"/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 xml:space="preserve"> исследовательской</w:t>
            </w:r>
          </w:p>
        </w:tc>
        <w:tc>
          <w:tcPr>
            <w:tcW w:w="2343" w:type="dxa"/>
          </w:tcPr>
          <w:p w:rsidR="00932CEA" w:rsidRPr="00C60E04" w:rsidRDefault="00932CEA">
            <w:pPr>
              <w:pStyle w:val="TableParagraph"/>
              <w:spacing w:before="8"/>
              <w:rPr>
                <w:i/>
                <w:color w:val="0D0D0D" w:themeColor="text1" w:themeTint="F2"/>
                <w:sz w:val="29"/>
                <w:lang w:val="ru-RU"/>
              </w:rPr>
            </w:pPr>
          </w:p>
          <w:p w:rsidR="00932CEA" w:rsidRPr="00C60E04" w:rsidRDefault="00473751">
            <w:pPr>
              <w:pStyle w:val="TableParagraph"/>
              <w:ind w:left="104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*Диагности-</w:t>
            </w:r>
          </w:p>
          <w:p w:rsidR="00932CEA" w:rsidRPr="00C60E04" w:rsidRDefault="00473751">
            <w:pPr>
              <w:pStyle w:val="TableParagraph"/>
              <w:spacing w:before="19"/>
              <w:ind w:left="1175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рование</w:t>
            </w:r>
          </w:p>
          <w:p w:rsidR="00932CEA" w:rsidRPr="00C60E04" w:rsidRDefault="00473751">
            <w:pPr>
              <w:pStyle w:val="TableParagraph"/>
              <w:spacing w:before="19" w:line="254" w:lineRule="auto"/>
              <w:ind w:left="104" w:right="18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 xml:space="preserve">*Педагогическое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 xml:space="preserve">просвещение родителей,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обмен опытом.</w:t>
            </w:r>
          </w:p>
          <w:p w:rsidR="00932CEA" w:rsidRPr="00C60E04" w:rsidRDefault="00473751">
            <w:pPr>
              <w:pStyle w:val="TableParagraph"/>
              <w:spacing w:before="3" w:line="254" w:lineRule="auto"/>
              <w:ind w:left="104" w:right="18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 xml:space="preserve">*Совместное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 xml:space="preserve">творчество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детей и взрослых.</w:t>
            </w:r>
          </w:p>
        </w:tc>
      </w:tr>
    </w:tbl>
    <w:p w:rsidR="00932CEA" w:rsidRPr="00C60E04" w:rsidRDefault="00932CEA">
      <w:pPr>
        <w:spacing w:line="254" w:lineRule="auto"/>
        <w:rPr>
          <w:color w:val="0D0D0D" w:themeColor="text1" w:themeTint="F2"/>
          <w:sz w:val="28"/>
          <w:lang w:val="ru-RU"/>
        </w:rPr>
        <w:sectPr w:rsidR="00932CEA" w:rsidRPr="00C60E04">
          <w:footerReference w:type="default" r:id="rId56"/>
          <w:pgSz w:w="11900" w:h="16840"/>
          <w:pgMar w:top="780" w:right="340" w:bottom="280" w:left="400" w:header="0" w:footer="0" w:gutter="0"/>
          <w:cols w:space="720"/>
        </w:sectPr>
      </w:pPr>
    </w:p>
    <w:tbl>
      <w:tblPr>
        <w:tblStyle w:val="TableNormal"/>
        <w:tblW w:w="0" w:type="auto"/>
        <w:tblInd w:w="7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3418"/>
        <w:gridCol w:w="2343"/>
      </w:tblGrid>
      <w:tr w:rsidR="00932CEA" w:rsidRPr="00C60E04">
        <w:trPr>
          <w:trHeight w:val="4785"/>
        </w:trPr>
        <w:tc>
          <w:tcPr>
            <w:tcW w:w="4253" w:type="dxa"/>
          </w:tcPr>
          <w:p w:rsidR="00932CEA" w:rsidRPr="00C60E04" w:rsidRDefault="00473751">
            <w:pPr>
              <w:pStyle w:val="TableParagraph"/>
              <w:tabs>
                <w:tab w:val="left" w:pos="2743"/>
              </w:tabs>
              <w:spacing w:before="1" w:line="254" w:lineRule="auto"/>
              <w:ind w:left="350" w:right="98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lastRenderedPageBreak/>
              <w:t xml:space="preserve">экспериментирование, коллекционирование,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моделирование,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ab/>
            </w: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 xml:space="preserve">реализация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проекта,</w:t>
            </w:r>
            <w:r w:rsidRPr="00C60E04">
              <w:rPr>
                <w:i/>
                <w:color w:val="0D0D0D" w:themeColor="text1" w:themeTint="F2"/>
                <w:spacing w:val="-50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игры</w:t>
            </w:r>
            <w:r w:rsidRPr="00C60E04">
              <w:rPr>
                <w:i/>
                <w:color w:val="0D0D0D" w:themeColor="text1" w:themeTint="F2"/>
                <w:spacing w:val="-47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с</w:t>
            </w:r>
            <w:r w:rsidRPr="00C60E04">
              <w:rPr>
                <w:i/>
                <w:color w:val="0D0D0D" w:themeColor="text1" w:themeTint="F2"/>
                <w:spacing w:val="-47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правилами.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37"/>
              </w:numPr>
              <w:tabs>
                <w:tab w:val="left" w:pos="538"/>
                <w:tab w:val="left" w:pos="2336"/>
                <w:tab w:val="left" w:pos="2552"/>
                <w:tab w:val="left" w:pos="2901"/>
                <w:tab w:val="left" w:pos="3938"/>
              </w:tabs>
              <w:spacing w:before="3" w:line="254" w:lineRule="auto"/>
              <w:ind w:right="99" w:firstLine="0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Музыкальн</w:t>
            </w:r>
            <w:proofErr w:type="gramStart"/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о-</w:t>
            </w:r>
            <w:proofErr w:type="gramEnd"/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>художественная:</w:t>
            </w: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ab/>
            </w: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ab/>
              <w:t xml:space="preserve">слушание,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исполнение,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ab/>
            </w: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 xml:space="preserve">импровизация,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экспериментирование, подвижные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ab/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ab/>
              <w:t>игры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ab/>
            </w:r>
            <w:r w:rsidRPr="00C60E04">
              <w:rPr>
                <w:i/>
                <w:color w:val="0D0D0D" w:themeColor="text1" w:themeTint="F2"/>
                <w:w w:val="85"/>
                <w:sz w:val="28"/>
                <w:lang w:val="ru-RU"/>
              </w:rPr>
              <w:t xml:space="preserve">(с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музыкальным сопровождением)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37"/>
              </w:numPr>
              <w:tabs>
                <w:tab w:val="left" w:pos="538"/>
                <w:tab w:val="left" w:pos="2062"/>
              </w:tabs>
              <w:spacing w:before="1"/>
              <w:ind w:firstLine="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</w:rPr>
              <w:t>Чтение</w:t>
            </w:r>
            <w:r w:rsidRPr="00C60E04">
              <w:rPr>
                <w:i/>
                <w:color w:val="0D0D0D" w:themeColor="text1" w:themeTint="F2"/>
                <w:w w:val="95"/>
                <w:sz w:val="28"/>
              </w:rPr>
              <w:tab/>
              <w:t>художественной</w:t>
            </w:r>
          </w:p>
          <w:p w:rsidR="00932CEA" w:rsidRPr="00C60E04" w:rsidRDefault="00473751">
            <w:pPr>
              <w:pStyle w:val="TableParagraph"/>
              <w:tabs>
                <w:tab w:val="left" w:pos="3162"/>
              </w:tabs>
              <w:spacing w:before="6" w:line="340" w:lineRule="atLeast"/>
              <w:ind w:left="350" w:right="97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</w:rPr>
              <w:t>литературы:</w:t>
            </w:r>
            <w:r w:rsidRPr="00C60E04">
              <w:rPr>
                <w:i/>
                <w:color w:val="0D0D0D" w:themeColor="text1" w:themeTint="F2"/>
                <w:w w:val="95"/>
                <w:sz w:val="28"/>
              </w:rPr>
              <w:tab/>
            </w:r>
            <w:r w:rsidRPr="00C60E04">
              <w:rPr>
                <w:i/>
                <w:color w:val="0D0D0D" w:themeColor="text1" w:themeTint="F2"/>
                <w:w w:val="90"/>
                <w:sz w:val="28"/>
              </w:rPr>
              <w:t xml:space="preserve">чтение, </w:t>
            </w:r>
            <w:r w:rsidRPr="00C60E04">
              <w:rPr>
                <w:i/>
                <w:color w:val="0D0D0D" w:themeColor="text1" w:themeTint="F2"/>
                <w:sz w:val="28"/>
              </w:rPr>
              <w:t>обсуждение,</w:t>
            </w:r>
            <w:r w:rsidRPr="00C60E04">
              <w:rPr>
                <w:i/>
                <w:color w:val="0D0D0D" w:themeColor="text1" w:themeTint="F2"/>
                <w:spacing w:val="-39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</w:rPr>
              <w:t>разучивание</w:t>
            </w:r>
          </w:p>
        </w:tc>
        <w:tc>
          <w:tcPr>
            <w:tcW w:w="3418" w:type="dxa"/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2343" w:type="dxa"/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</w:tr>
    </w:tbl>
    <w:p w:rsidR="00932CEA" w:rsidRPr="00C60E04" w:rsidRDefault="00932CEA">
      <w:pPr>
        <w:pStyle w:val="a3"/>
        <w:spacing w:before="5"/>
        <w:ind w:left="0" w:firstLine="0"/>
        <w:jc w:val="left"/>
        <w:rPr>
          <w:color w:val="0D0D0D" w:themeColor="text1" w:themeTint="F2"/>
          <w:sz w:val="26"/>
        </w:rPr>
      </w:pPr>
    </w:p>
    <w:p w:rsidR="00932CEA" w:rsidRPr="00C60E04" w:rsidRDefault="00473751">
      <w:pPr>
        <w:pStyle w:val="a3"/>
        <w:spacing w:before="46" w:line="254" w:lineRule="auto"/>
        <w:ind w:left="876" w:right="642" w:firstLine="508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w w:val="95"/>
          <w:lang w:val="ru-RU"/>
        </w:rPr>
        <w:t>Построение</w:t>
      </w:r>
      <w:r w:rsidRPr="00C60E04">
        <w:rPr>
          <w:color w:val="0D0D0D" w:themeColor="text1" w:themeTint="F2"/>
          <w:spacing w:val="-23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образовательного</w:t>
      </w:r>
      <w:r w:rsidRPr="00C60E04">
        <w:rPr>
          <w:color w:val="0D0D0D" w:themeColor="text1" w:themeTint="F2"/>
          <w:spacing w:val="-23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процесса</w:t>
      </w:r>
      <w:r w:rsidRPr="00C60E04">
        <w:rPr>
          <w:color w:val="0D0D0D" w:themeColor="text1" w:themeTint="F2"/>
          <w:spacing w:val="-23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основывается</w:t>
      </w:r>
      <w:r w:rsidRPr="00C60E04">
        <w:rPr>
          <w:color w:val="0D0D0D" w:themeColor="text1" w:themeTint="F2"/>
          <w:spacing w:val="29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на</w:t>
      </w:r>
      <w:r w:rsidRPr="00C60E04">
        <w:rPr>
          <w:color w:val="0D0D0D" w:themeColor="text1" w:themeTint="F2"/>
          <w:spacing w:val="-22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адекватных возрасту</w:t>
      </w:r>
      <w:r w:rsidRPr="00C60E04">
        <w:rPr>
          <w:color w:val="0D0D0D" w:themeColor="text1" w:themeTint="F2"/>
          <w:spacing w:val="-13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формах</w:t>
      </w:r>
      <w:r w:rsidRPr="00C60E04">
        <w:rPr>
          <w:color w:val="0D0D0D" w:themeColor="text1" w:themeTint="F2"/>
          <w:spacing w:val="-12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работы</w:t>
      </w:r>
      <w:r w:rsidRPr="00C60E04">
        <w:rPr>
          <w:color w:val="0D0D0D" w:themeColor="text1" w:themeTint="F2"/>
          <w:spacing w:val="-11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с</w:t>
      </w:r>
      <w:r w:rsidRPr="00C60E04">
        <w:rPr>
          <w:color w:val="0D0D0D" w:themeColor="text1" w:themeTint="F2"/>
          <w:spacing w:val="-13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детьми.</w:t>
      </w:r>
      <w:r w:rsidRPr="00C60E04">
        <w:rPr>
          <w:color w:val="0D0D0D" w:themeColor="text1" w:themeTint="F2"/>
          <w:spacing w:val="-12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Выбор</w:t>
      </w:r>
      <w:r w:rsidRPr="00C60E04">
        <w:rPr>
          <w:color w:val="0D0D0D" w:themeColor="text1" w:themeTint="F2"/>
          <w:spacing w:val="-11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форм</w:t>
      </w:r>
      <w:r w:rsidRPr="00C60E04">
        <w:rPr>
          <w:color w:val="0D0D0D" w:themeColor="text1" w:themeTint="F2"/>
          <w:spacing w:val="-13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работы</w:t>
      </w:r>
      <w:r w:rsidRPr="00C60E04">
        <w:rPr>
          <w:color w:val="0D0D0D" w:themeColor="text1" w:themeTint="F2"/>
          <w:spacing w:val="-11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осуществляется педагогом самостоятельно и зависит от контингента воспитанников, оснащенности дошкольного учреждения, культурных и региональных ос</w:t>
      </w:r>
      <w:proofErr w:type="gramStart"/>
      <w:r w:rsidRPr="00C60E04">
        <w:rPr>
          <w:color w:val="0D0D0D" w:themeColor="text1" w:themeTint="F2"/>
          <w:w w:val="95"/>
          <w:lang w:val="ru-RU"/>
        </w:rPr>
        <w:t>о-</w:t>
      </w:r>
      <w:proofErr w:type="gramEnd"/>
      <w:r w:rsidRPr="00C60E04">
        <w:rPr>
          <w:color w:val="0D0D0D" w:themeColor="text1" w:themeTint="F2"/>
          <w:w w:val="95"/>
          <w:lang w:val="ru-RU"/>
        </w:rPr>
        <w:t xml:space="preserve"> бенностей, специфики дошкольного учреждения, от опыта и творческого </w:t>
      </w:r>
      <w:r w:rsidRPr="00C60E04">
        <w:rPr>
          <w:color w:val="0D0D0D" w:themeColor="text1" w:themeTint="F2"/>
          <w:lang w:val="ru-RU"/>
        </w:rPr>
        <w:t>подхода</w:t>
      </w:r>
      <w:r w:rsidRPr="00C60E04">
        <w:rPr>
          <w:color w:val="0D0D0D" w:themeColor="text1" w:themeTint="F2"/>
          <w:spacing w:val="-17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педагога.</w:t>
      </w:r>
    </w:p>
    <w:p w:rsidR="00932CEA" w:rsidRPr="00C60E04" w:rsidRDefault="00473751">
      <w:pPr>
        <w:pStyle w:val="a3"/>
        <w:spacing w:before="7" w:line="254" w:lineRule="auto"/>
        <w:ind w:left="876" w:right="651" w:firstLine="508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>В</w:t>
      </w:r>
      <w:r w:rsidRPr="00C60E04">
        <w:rPr>
          <w:color w:val="0D0D0D" w:themeColor="text1" w:themeTint="F2"/>
          <w:spacing w:val="-12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работе</w:t>
      </w:r>
      <w:r w:rsidRPr="00C60E04">
        <w:rPr>
          <w:color w:val="0D0D0D" w:themeColor="text1" w:themeTint="F2"/>
          <w:spacing w:val="-11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с</w:t>
      </w:r>
      <w:r w:rsidRPr="00C60E04">
        <w:rPr>
          <w:color w:val="0D0D0D" w:themeColor="text1" w:themeTint="F2"/>
          <w:spacing w:val="-11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детьми</w:t>
      </w:r>
      <w:r w:rsidRPr="00C60E04">
        <w:rPr>
          <w:color w:val="0D0D0D" w:themeColor="text1" w:themeTint="F2"/>
          <w:spacing w:val="-12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младшего</w:t>
      </w:r>
      <w:r w:rsidRPr="00C60E04">
        <w:rPr>
          <w:color w:val="0D0D0D" w:themeColor="text1" w:themeTint="F2"/>
          <w:spacing w:val="-11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дошкольного</w:t>
      </w:r>
      <w:r w:rsidRPr="00C60E04">
        <w:rPr>
          <w:color w:val="0D0D0D" w:themeColor="text1" w:themeTint="F2"/>
          <w:spacing w:val="-11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возраста</w:t>
      </w:r>
      <w:r w:rsidRPr="00C60E04">
        <w:rPr>
          <w:color w:val="0D0D0D" w:themeColor="text1" w:themeTint="F2"/>
          <w:spacing w:val="-11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используются преимущественно:</w:t>
      </w:r>
    </w:p>
    <w:p w:rsidR="00932CEA" w:rsidRPr="00C60E04" w:rsidRDefault="00473751">
      <w:pPr>
        <w:pStyle w:val="a4"/>
        <w:numPr>
          <w:ilvl w:val="0"/>
          <w:numId w:val="36"/>
        </w:numPr>
        <w:tabs>
          <w:tab w:val="left" w:pos="1535"/>
        </w:tabs>
        <w:spacing w:line="321" w:lineRule="exact"/>
        <w:rPr>
          <w:i/>
          <w:color w:val="0D0D0D" w:themeColor="text1" w:themeTint="F2"/>
          <w:sz w:val="28"/>
        </w:rPr>
      </w:pPr>
      <w:r w:rsidRPr="00C60E04">
        <w:rPr>
          <w:i/>
          <w:color w:val="0D0D0D" w:themeColor="text1" w:themeTint="F2"/>
          <w:sz w:val="28"/>
        </w:rPr>
        <w:t>игровые,</w:t>
      </w:r>
    </w:p>
    <w:p w:rsidR="00932CEA" w:rsidRPr="00C60E04" w:rsidRDefault="00473751">
      <w:pPr>
        <w:pStyle w:val="a4"/>
        <w:numPr>
          <w:ilvl w:val="0"/>
          <w:numId w:val="36"/>
        </w:numPr>
        <w:tabs>
          <w:tab w:val="left" w:pos="1535"/>
        </w:tabs>
        <w:spacing w:before="18"/>
        <w:rPr>
          <w:i/>
          <w:color w:val="0D0D0D" w:themeColor="text1" w:themeTint="F2"/>
          <w:sz w:val="28"/>
        </w:rPr>
      </w:pPr>
      <w:r w:rsidRPr="00C60E04">
        <w:rPr>
          <w:i/>
          <w:color w:val="0D0D0D" w:themeColor="text1" w:themeTint="F2"/>
          <w:sz w:val="28"/>
        </w:rPr>
        <w:t>сюжетные,</w:t>
      </w:r>
    </w:p>
    <w:p w:rsidR="00932CEA" w:rsidRPr="00C60E04" w:rsidRDefault="00473751">
      <w:pPr>
        <w:pStyle w:val="a4"/>
        <w:numPr>
          <w:ilvl w:val="0"/>
          <w:numId w:val="36"/>
        </w:numPr>
        <w:tabs>
          <w:tab w:val="left" w:pos="1535"/>
        </w:tabs>
        <w:spacing w:before="19"/>
        <w:rPr>
          <w:i/>
          <w:color w:val="0D0D0D" w:themeColor="text1" w:themeTint="F2"/>
          <w:sz w:val="28"/>
        </w:rPr>
      </w:pPr>
      <w:proofErr w:type="gramStart"/>
      <w:r w:rsidRPr="00C60E04">
        <w:rPr>
          <w:i/>
          <w:color w:val="0D0D0D" w:themeColor="text1" w:themeTint="F2"/>
          <w:sz w:val="28"/>
        </w:rPr>
        <w:t>интегрированные</w:t>
      </w:r>
      <w:proofErr w:type="gramEnd"/>
      <w:r w:rsidRPr="00C60E04">
        <w:rPr>
          <w:i/>
          <w:color w:val="0D0D0D" w:themeColor="text1" w:themeTint="F2"/>
          <w:spacing w:val="-32"/>
          <w:sz w:val="28"/>
        </w:rPr>
        <w:t xml:space="preserve"> </w:t>
      </w:r>
      <w:r w:rsidRPr="00C60E04">
        <w:rPr>
          <w:i/>
          <w:color w:val="0D0D0D" w:themeColor="text1" w:themeTint="F2"/>
          <w:sz w:val="28"/>
        </w:rPr>
        <w:t>формы</w:t>
      </w:r>
      <w:r w:rsidRPr="00C60E04">
        <w:rPr>
          <w:i/>
          <w:color w:val="0D0D0D" w:themeColor="text1" w:themeTint="F2"/>
          <w:spacing w:val="-31"/>
          <w:sz w:val="28"/>
        </w:rPr>
        <w:t xml:space="preserve"> </w:t>
      </w:r>
      <w:r w:rsidRPr="00C60E04">
        <w:rPr>
          <w:i/>
          <w:color w:val="0D0D0D" w:themeColor="text1" w:themeTint="F2"/>
          <w:sz w:val="28"/>
        </w:rPr>
        <w:t>образовательной</w:t>
      </w:r>
      <w:r w:rsidRPr="00C60E04">
        <w:rPr>
          <w:i/>
          <w:color w:val="0D0D0D" w:themeColor="text1" w:themeTint="F2"/>
          <w:spacing w:val="-33"/>
          <w:sz w:val="28"/>
        </w:rPr>
        <w:t xml:space="preserve"> </w:t>
      </w:r>
      <w:r w:rsidRPr="00C60E04">
        <w:rPr>
          <w:i/>
          <w:color w:val="0D0D0D" w:themeColor="text1" w:themeTint="F2"/>
          <w:sz w:val="28"/>
        </w:rPr>
        <w:t>деятельности.</w:t>
      </w:r>
    </w:p>
    <w:p w:rsidR="00932CEA" w:rsidRPr="00C60E04" w:rsidRDefault="00473751">
      <w:pPr>
        <w:pStyle w:val="a3"/>
        <w:spacing w:before="24" w:line="254" w:lineRule="auto"/>
        <w:ind w:left="876" w:right="650" w:firstLine="508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w w:val="95"/>
          <w:lang w:val="ru-RU"/>
        </w:rPr>
        <w:t xml:space="preserve">Обучение происходит опосредованно, в процессе увлекательной для </w:t>
      </w:r>
      <w:r w:rsidRPr="00C60E04">
        <w:rPr>
          <w:color w:val="0D0D0D" w:themeColor="text1" w:themeTint="F2"/>
          <w:lang w:val="ru-RU"/>
        </w:rPr>
        <w:t>малышей деятельности.</w:t>
      </w:r>
    </w:p>
    <w:p w:rsidR="00932CEA" w:rsidRPr="00C60E04" w:rsidRDefault="00473751">
      <w:pPr>
        <w:pStyle w:val="a3"/>
        <w:spacing w:line="254" w:lineRule="auto"/>
        <w:ind w:left="876" w:right="640" w:firstLine="508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>В старшем дошкольном возрасте (старшая и подготовительная к школе группы) выделяется время для занятий учебно-тренирующего характера.</w:t>
      </w:r>
    </w:p>
    <w:p w:rsidR="00932CEA" w:rsidRPr="00C60E04" w:rsidRDefault="00473751">
      <w:pPr>
        <w:pStyle w:val="a3"/>
        <w:spacing w:before="2" w:line="254" w:lineRule="auto"/>
        <w:ind w:left="876" w:right="641" w:firstLine="508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 xml:space="preserve">Одной из форм непосредственно образовательной деятельности </w:t>
      </w:r>
      <w:r w:rsidRPr="00C60E04">
        <w:rPr>
          <w:color w:val="0D0D0D" w:themeColor="text1" w:themeTint="F2"/>
          <w:w w:val="95"/>
          <w:lang w:val="ru-RU"/>
        </w:rPr>
        <w:t>является</w:t>
      </w:r>
      <w:r w:rsidRPr="00C60E04">
        <w:rPr>
          <w:color w:val="0D0D0D" w:themeColor="text1" w:themeTint="F2"/>
          <w:spacing w:val="18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«занятие»,</w:t>
      </w:r>
      <w:r w:rsidRPr="00C60E04">
        <w:rPr>
          <w:color w:val="0D0D0D" w:themeColor="text1" w:themeTint="F2"/>
          <w:spacing w:val="-27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которое</w:t>
      </w:r>
      <w:r w:rsidRPr="00C60E04">
        <w:rPr>
          <w:color w:val="0D0D0D" w:themeColor="text1" w:themeTint="F2"/>
          <w:spacing w:val="-27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рассматривается</w:t>
      </w:r>
      <w:r w:rsidRPr="00C60E04">
        <w:rPr>
          <w:color w:val="0D0D0D" w:themeColor="text1" w:themeTint="F2"/>
          <w:spacing w:val="-25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как</w:t>
      </w:r>
      <w:r w:rsidRPr="00C60E04">
        <w:rPr>
          <w:color w:val="0D0D0D" w:themeColor="text1" w:themeTint="F2"/>
          <w:spacing w:val="-24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-</w:t>
      </w:r>
      <w:r w:rsidRPr="00C60E04">
        <w:rPr>
          <w:color w:val="0D0D0D" w:themeColor="text1" w:themeTint="F2"/>
          <w:spacing w:val="-26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занимательное</w:t>
      </w:r>
      <w:r w:rsidRPr="00C60E04">
        <w:rPr>
          <w:color w:val="0D0D0D" w:themeColor="text1" w:themeTint="F2"/>
          <w:spacing w:val="-26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 xml:space="preserve">дело, </w:t>
      </w:r>
      <w:r w:rsidRPr="00C60E04">
        <w:rPr>
          <w:color w:val="0D0D0D" w:themeColor="text1" w:themeTint="F2"/>
          <w:lang w:val="ru-RU"/>
        </w:rPr>
        <w:t>без</w:t>
      </w:r>
      <w:r w:rsidRPr="00C60E04">
        <w:rPr>
          <w:color w:val="0D0D0D" w:themeColor="text1" w:themeTint="F2"/>
          <w:spacing w:val="-32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отождествления</w:t>
      </w:r>
      <w:r w:rsidRPr="00C60E04">
        <w:rPr>
          <w:color w:val="0D0D0D" w:themeColor="text1" w:themeTint="F2"/>
          <w:spacing w:val="-32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его</w:t>
      </w:r>
      <w:r w:rsidRPr="00C60E04">
        <w:rPr>
          <w:color w:val="0D0D0D" w:themeColor="text1" w:themeTint="F2"/>
          <w:spacing w:val="-32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с</w:t>
      </w:r>
      <w:r w:rsidRPr="00C60E04">
        <w:rPr>
          <w:color w:val="0D0D0D" w:themeColor="text1" w:themeTint="F2"/>
          <w:spacing w:val="-32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занятием</w:t>
      </w:r>
      <w:r w:rsidRPr="00C60E04">
        <w:rPr>
          <w:color w:val="0D0D0D" w:themeColor="text1" w:themeTint="F2"/>
          <w:spacing w:val="-33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как</w:t>
      </w:r>
      <w:r w:rsidRPr="00C60E04">
        <w:rPr>
          <w:color w:val="0D0D0D" w:themeColor="text1" w:themeTint="F2"/>
          <w:spacing w:val="-32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дидактической</w:t>
      </w:r>
      <w:r w:rsidRPr="00C60E04">
        <w:rPr>
          <w:color w:val="0D0D0D" w:themeColor="text1" w:themeTint="F2"/>
          <w:spacing w:val="-30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формой</w:t>
      </w:r>
      <w:r w:rsidRPr="00C60E04">
        <w:rPr>
          <w:color w:val="0D0D0D" w:themeColor="text1" w:themeTint="F2"/>
          <w:spacing w:val="-30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учебной деятельности.</w:t>
      </w:r>
    </w:p>
    <w:p w:rsidR="00932CEA" w:rsidRPr="00C60E04" w:rsidRDefault="00473751">
      <w:pPr>
        <w:pStyle w:val="a3"/>
        <w:spacing w:line="254" w:lineRule="auto"/>
        <w:ind w:left="876" w:right="639" w:firstLine="508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w w:val="95"/>
          <w:lang w:val="ru-RU"/>
        </w:rPr>
        <w:t>Это</w:t>
      </w:r>
      <w:r w:rsidRPr="00C60E04">
        <w:rPr>
          <w:color w:val="0D0D0D" w:themeColor="text1" w:themeTint="F2"/>
          <w:spacing w:val="-8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занимательное</w:t>
      </w:r>
      <w:r w:rsidRPr="00C60E04">
        <w:rPr>
          <w:color w:val="0D0D0D" w:themeColor="text1" w:themeTint="F2"/>
          <w:spacing w:val="-7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дело</w:t>
      </w:r>
      <w:r w:rsidRPr="00C60E04">
        <w:rPr>
          <w:color w:val="0D0D0D" w:themeColor="text1" w:themeTint="F2"/>
          <w:spacing w:val="-8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основано</w:t>
      </w:r>
      <w:r w:rsidRPr="00C60E04">
        <w:rPr>
          <w:color w:val="0D0D0D" w:themeColor="text1" w:themeTint="F2"/>
          <w:spacing w:val="-10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на</w:t>
      </w:r>
      <w:r w:rsidRPr="00C60E04">
        <w:rPr>
          <w:color w:val="0D0D0D" w:themeColor="text1" w:themeTint="F2"/>
          <w:spacing w:val="-11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одной</w:t>
      </w:r>
      <w:r w:rsidRPr="00C60E04">
        <w:rPr>
          <w:color w:val="0D0D0D" w:themeColor="text1" w:themeTint="F2"/>
          <w:spacing w:val="-7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из</w:t>
      </w:r>
      <w:r w:rsidRPr="00C60E04">
        <w:rPr>
          <w:color w:val="0D0D0D" w:themeColor="text1" w:themeTint="F2"/>
          <w:spacing w:val="-7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специфических</w:t>
      </w:r>
      <w:r w:rsidRPr="00C60E04">
        <w:rPr>
          <w:color w:val="0D0D0D" w:themeColor="text1" w:themeTint="F2"/>
          <w:spacing w:val="-8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 xml:space="preserve">детских </w:t>
      </w:r>
      <w:r w:rsidRPr="00C60E04">
        <w:rPr>
          <w:color w:val="0D0D0D" w:themeColor="text1" w:themeTint="F2"/>
          <w:lang w:val="ru-RU"/>
        </w:rPr>
        <w:t xml:space="preserve">деятельностей (или нескольких таких деятельностях – интеграции различных детских деятельностей), осуществляемых совместно </w:t>
      </w:r>
      <w:proofErr w:type="gramStart"/>
      <w:r w:rsidRPr="00C60E04">
        <w:rPr>
          <w:color w:val="0D0D0D" w:themeColor="text1" w:themeTint="F2"/>
          <w:lang w:val="ru-RU"/>
        </w:rPr>
        <w:t>со</w:t>
      </w:r>
      <w:proofErr w:type="gramEnd"/>
      <w:r w:rsidRPr="00C60E04">
        <w:rPr>
          <w:color w:val="0D0D0D" w:themeColor="text1" w:themeTint="F2"/>
          <w:lang w:val="ru-RU"/>
        </w:rPr>
        <w:t xml:space="preserve"> взрослым, и направлено на освоение детьми одной или нескольких </w:t>
      </w:r>
      <w:r w:rsidRPr="00C60E04">
        <w:rPr>
          <w:color w:val="0D0D0D" w:themeColor="text1" w:themeTint="F2"/>
          <w:w w:val="95"/>
          <w:lang w:val="ru-RU"/>
        </w:rPr>
        <w:t xml:space="preserve">образовательных областей (интеграция содержания образовательных </w:t>
      </w:r>
      <w:r w:rsidRPr="00C60E04">
        <w:rPr>
          <w:color w:val="0D0D0D" w:themeColor="text1" w:themeTint="F2"/>
          <w:lang w:val="ru-RU"/>
        </w:rPr>
        <w:t xml:space="preserve">областей). Реализация занятия как дидактической формы учебной </w:t>
      </w:r>
      <w:r w:rsidRPr="00C60E04">
        <w:rPr>
          <w:color w:val="0D0D0D" w:themeColor="text1" w:themeTint="F2"/>
          <w:w w:val="95"/>
          <w:lang w:val="ru-RU"/>
        </w:rPr>
        <w:t>деятельности</w:t>
      </w:r>
      <w:r w:rsidRPr="00C60E04">
        <w:rPr>
          <w:color w:val="0D0D0D" w:themeColor="text1" w:themeTint="F2"/>
          <w:spacing w:val="-42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рассматривается</w:t>
      </w:r>
      <w:r w:rsidRPr="00C60E04">
        <w:rPr>
          <w:color w:val="0D0D0D" w:themeColor="text1" w:themeTint="F2"/>
          <w:spacing w:val="-8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только</w:t>
      </w:r>
      <w:r w:rsidRPr="00C60E04">
        <w:rPr>
          <w:color w:val="0D0D0D" w:themeColor="text1" w:themeTint="F2"/>
          <w:spacing w:val="-41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в</w:t>
      </w:r>
      <w:r w:rsidRPr="00C60E04">
        <w:rPr>
          <w:color w:val="0D0D0D" w:themeColor="text1" w:themeTint="F2"/>
          <w:spacing w:val="-40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старшем</w:t>
      </w:r>
      <w:r w:rsidRPr="00C60E04">
        <w:rPr>
          <w:color w:val="0D0D0D" w:themeColor="text1" w:themeTint="F2"/>
          <w:spacing w:val="-42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дошкольном</w:t>
      </w:r>
      <w:r w:rsidRPr="00C60E04">
        <w:rPr>
          <w:color w:val="0D0D0D" w:themeColor="text1" w:themeTint="F2"/>
          <w:spacing w:val="-40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возрасте</w:t>
      </w:r>
    </w:p>
    <w:p w:rsidR="00932CEA" w:rsidRPr="00C60E04" w:rsidRDefault="00932CEA">
      <w:pPr>
        <w:spacing w:line="254" w:lineRule="auto"/>
        <w:rPr>
          <w:color w:val="0D0D0D" w:themeColor="text1" w:themeTint="F2"/>
          <w:lang w:val="ru-RU"/>
        </w:rPr>
        <w:sectPr w:rsidR="00932CEA" w:rsidRPr="00C60E04">
          <w:footerReference w:type="default" r:id="rId57"/>
          <w:pgSz w:w="11900" w:h="16840"/>
          <w:pgMar w:top="800" w:right="340" w:bottom="280" w:left="400" w:header="0" w:footer="0" w:gutter="0"/>
          <w:cols w:space="720"/>
        </w:sectPr>
      </w:pPr>
    </w:p>
    <w:tbl>
      <w:tblPr>
        <w:tblStyle w:val="TableNormal"/>
        <w:tblW w:w="0" w:type="auto"/>
        <w:tblInd w:w="168" w:type="dxa"/>
        <w:tblBorders>
          <w:top w:val="thinThickMediumGap" w:sz="12" w:space="0" w:color="538CD3"/>
          <w:left w:val="thinThickMediumGap" w:sz="12" w:space="0" w:color="538CD3"/>
          <w:bottom w:val="thinThickMediumGap" w:sz="12" w:space="0" w:color="538CD3"/>
          <w:right w:val="thinThickMediumGap" w:sz="12" w:space="0" w:color="538CD3"/>
          <w:insideH w:val="thinThickMediumGap" w:sz="12" w:space="0" w:color="538CD3"/>
          <w:insideV w:val="thinThickMediumGap" w:sz="12" w:space="0" w:color="538CD3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2491"/>
        <w:gridCol w:w="3897"/>
        <w:gridCol w:w="3815"/>
      </w:tblGrid>
      <w:tr w:rsidR="00932CEA" w:rsidRPr="00C60E04">
        <w:trPr>
          <w:trHeight w:val="972"/>
        </w:trPr>
        <w:tc>
          <w:tcPr>
            <w:tcW w:w="10832" w:type="dxa"/>
            <w:gridSpan w:val="4"/>
            <w:tcBorders>
              <w:left w:val="thinThickThinSmallGap" w:sz="24" w:space="0" w:color="538CD3"/>
              <w:bottom w:val="nil"/>
              <w:right w:val="single" w:sz="48" w:space="0" w:color="538CD3"/>
            </w:tcBorders>
          </w:tcPr>
          <w:p w:rsidR="00932CEA" w:rsidRPr="00C60E04" w:rsidRDefault="00932CEA">
            <w:pPr>
              <w:pStyle w:val="TableParagraph"/>
              <w:rPr>
                <w:i/>
                <w:color w:val="0D0D0D" w:themeColor="text1" w:themeTint="F2"/>
                <w:sz w:val="32"/>
                <w:lang w:val="ru-RU"/>
              </w:rPr>
            </w:pPr>
          </w:p>
          <w:p w:rsidR="00932CEA" w:rsidRPr="00C60E04" w:rsidRDefault="00473751">
            <w:pPr>
              <w:pStyle w:val="TableParagraph"/>
              <w:spacing w:before="209"/>
              <w:ind w:left="3516"/>
              <w:rPr>
                <w:rFonts w:ascii="Trebuchet MS" w:hAnsi="Trebuchet MS"/>
                <w:b/>
                <w:i/>
                <w:color w:val="0D0D0D" w:themeColor="text1" w:themeTint="F2"/>
                <w:sz w:val="32"/>
              </w:rPr>
            </w:pPr>
            <w:r w:rsidRPr="00C60E04">
              <w:rPr>
                <w:rFonts w:ascii="Trebuchet MS" w:hAnsi="Trebuchet MS"/>
                <w:b/>
                <w:i/>
                <w:color w:val="0D0D0D" w:themeColor="text1" w:themeTint="F2"/>
                <w:sz w:val="32"/>
              </w:rPr>
              <w:t>Младший дошкольный</w:t>
            </w:r>
            <w:r w:rsidRPr="00C60E04">
              <w:rPr>
                <w:rFonts w:ascii="Trebuchet MS" w:hAnsi="Trebuchet MS"/>
                <w:b/>
                <w:i/>
                <w:color w:val="0D0D0D" w:themeColor="text1" w:themeTint="F2"/>
                <w:spacing w:val="-71"/>
                <w:sz w:val="32"/>
              </w:rPr>
              <w:t xml:space="preserve"> </w:t>
            </w:r>
            <w:r w:rsidRPr="00C60E04">
              <w:rPr>
                <w:rFonts w:ascii="Trebuchet MS" w:hAnsi="Trebuchet MS"/>
                <w:b/>
                <w:i/>
                <w:color w:val="0D0D0D" w:themeColor="text1" w:themeTint="F2"/>
                <w:sz w:val="32"/>
              </w:rPr>
              <w:t>возраст</w:t>
            </w:r>
          </w:p>
        </w:tc>
      </w:tr>
      <w:tr w:rsidR="00932CEA" w:rsidRPr="00C60E04">
        <w:trPr>
          <w:trHeight w:val="681"/>
        </w:trPr>
        <w:tc>
          <w:tcPr>
            <w:tcW w:w="629" w:type="dxa"/>
            <w:vMerge w:val="restart"/>
            <w:tcBorders>
              <w:top w:val="nil"/>
              <w:left w:val="thinThickThinSmallGap" w:sz="24" w:space="0" w:color="538CD3"/>
              <w:bottom w:val="nil"/>
              <w:right w:val="single" w:sz="4" w:space="0" w:color="000000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CEA" w:rsidRPr="00C60E04" w:rsidRDefault="00473751">
            <w:pPr>
              <w:pStyle w:val="TableParagraph"/>
              <w:spacing w:line="322" w:lineRule="exact"/>
              <w:ind w:left="81" w:right="21"/>
              <w:jc w:val="center"/>
              <w:rPr>
                <w:rFonts w:ascii="Trebuchet MS" w:hAnsi="Trebuchet MS"/>
                <w:b/>
                <w:i/>
                <w:color w:val="0D0D0D" w:themeColor="text1" w:themeTint="F2"/>
                <w:sz w:val="28"/>
              </w:rPr>
            </w:pPr>
            <w:r w:rsidRPr="00C60E04">
              <w:rPr>
                <w:rFonts w:ascii="Trebuchet MS" w:hAnsi="Trebuchet MS"/>
                <w:b/>
                <w:i/>
                <w:color w:val="0D0D0D" w:themeColor="text1" w:themeTint="F2"/>
                <w:w w:val="90"/>
                <w:sz w:val="28"/>
              </w:rPr>
              <w:t>Образовательная</w:t>
            </w:r>
          </w:p>
          <w:p w:rsidR="00932CEA" w:rsidRPr="00C60E04" w:rsidRDefault="00473751">
            <w:pPr>
              <w:pStyle w:val="TableParagraph"/>
              <w:spacing w:before="15" w:line="324" w:lineRule="exact"/>
              <w:ind w:left="81" w:right="22"/>
              <w:jc w:val="center"/>
              <w:rPr>
                <w:rFonts w:ascii="Trebuchet MS" w:hAnsi="Trebuchet MS"/>
                <w:b/>
                <w:i/>
                <w:color w:val="0D0D0D" w:themeColor="text1" w:themeTint="F2"/>
                <w:sz w:val="28"/>
              </w:rPr>
            </w:pPr>
            <w:r w:rsidRPr="00C60E04">
              <w:rPr>
                <w:rFonts w:ascii="Trebuchet MS" w:hAnsi="Trebuchet MS"/>
                <w:b/>
                <w:i/>
                <w:color w:val="0D0D0D" w:themeColor="text1" w:themeTint="F2"/>
                <w:sz w:val="28"/>
              </w:rPr>
              <w:t>область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CEA" w:rsidRPr="00C60E04" w:rsidRDefault="00473751">
            <w:pPr>
              <w:pStyle w:val="TableParagraph"/>
              <w:spacing w:line="322" w:lineRule="exact"/>
              <w:ind w:left="906"/>
              <w:rPr>
                <w:rFonts w:ascii="Trebuchet MS" w:hAnsi="Trebuchet MS"/>
                <w:b/>
                <w:i/>
                <w:color w:val="0D0D0D" w:themeColor="text1" w:themeTint="F2"/>
                <w:sz w:val="28"/>
              </w:rPr>
            </w:pPr>
            <w:r w:rsidRPr="00C60E04">
              <w:rPr>
                <w:rFonts w:ascii="Trebuchet MS" w:hAnsi="Trebuchet MS"/>
                <w:b/>
                <w:i/>
                <w:color w:val="0D0D0D" w:themeColor="text1" w:themeTint="F2"/>
                <w:sz w:val="28"/>
              </w:rPr>
              <w:t>Первая</w:t>
            </w:r>
            <w:r w:rsidRPr="00C60E04">
              <w:rPr>
                <w:rFonts w:ascii="Trebuchet MS" w:hAnsi="Trebuchet MS"/>
                <w:b/>
                <w:i/>
                <w:color w:val="0D0D0D" w:themeColor="text1" w:themeTint="F2"/>
                <w:spacing w:val="-56"/>
                <w:sz w:val="28"/>
              </w:rPr>
              <w:t xml:space="preserve"> </w:t>
            </w:r>
            <w:r w:rsidRPr="00C60E04">
              <w:rPr>
                <w:rFonts w:ascii="Trebuchet MS" w:hAnsi="Trebuchet MS"/>
                <w:b/>
                <w:i/>
                <w:color w:val="0D0D0D" w:themeColor="text1" w:themeTint="F2"/>
                <w:sz w:val="28"/>
              </w:rPr>
              <w:t>половина</w:t>
            </w:r>
            <w:r w:rsidRPr="00C60E04">
              <w:rPr>
                <w:rFonts w:ascii="Trebuchet MS" w:hAnsi="Trebuchet MS"/>
                <w:b/>
                <w:i/>
                <w:color w:val="0D0D0D" w:themeColor="text1" w:themeTint="F2"/>
                <w:spacing w:val="-54"/>
                <w:sz w:val="28"/>
              </w:rPr>
              <w:t xml:space="preserve"> </w:t>
            </w:r>
            <w:r w:rsidRPr="00C60E04">
              <w:rPr>
                <w:rFonts w:ascii="Trebuchet MS" w:hAnsi="Trebuchet MS"/>
                <w:b/>
                <w:i/>
                <w:color w:val="0D0D0D" w:themeColor="text1" w:themeTint="F2"/>
                <w:sz w:val="28"/>
              </w:rPr>
              <w:t>дня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8" w:space="0" w:color="538CD3"/>
            </w:tcBorders>
          </w:tcPr>
          <w:p w:rsidR="00932CEA" w:rsidRPr="00C60E04" w:rsidRDefault="00473751">
            <w:pPr>
              <w:pStyle w:val="TableParagraph"/>
              <w:spacing w:line="322" w:lineRule="exact"/>
              <w:ind w:left="826"/>
              <w:rPr>
                <w:rFonts w:ascii="Trebuchet MS" w:hAnsi="Trebuchet MS"/>
                <w:b/>
                <w:i/>
                <w:color w:val="0D0D0D" w:themeColor="text1" w:themeTint="F2"/>
                <w:sz w:val="28"/>
              </w:rPr>
            </w:pPr>
            <w:r w:rsidRPr="00C60E04">
              <w:rPr>
                <w:rFonts w:ascii="Trebuchet MS" w:hAnsi="Trebuchet MS"/>
                <w:b/>
                <w:i/>
                <w:color w:val="0D0D0D" w:themeColor="text1" w:themeTint="F2"/>
                <w:w w:val="95"/>
                <w:sz w:val="28"/>
              </w:rPr>
              <w:t>Вторая половина дня</w:t>
            </w:r>
          </w:p>
        </w:tc>
      </w:tr>
      <w:tr w:rsidR="00932CEA" w:rsidRPr="00C60E04">
        <w:trPr>
          <w:trHeight w:val="5126"/>
        </w:trPr>
        <w:tc>
          <w:tcPr>
            <w:tcW w:w="629" w:type="dxa"/>
            <w:vMerge/>
            <w:tcBorders>
              <w:top w:val="nil"/>
              <w:left w:val="thinThickThinSmallGap" w:sz="24" w:space="0" w:color="538CD3"/>
              <w:bottom w:val="nil"/>
              <w:right w:val="single" w:sz="4" w:space="0" w:color="000000"/>
            </w:tcBorders>
          </w:tcPr>
          <w:p w:rsidR="00932CEA" w:rsidRPr="00C60E04" w:rsidRDefault="00932CEA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CEA" w:rsidRPr="006948B4" w:rsidRDefault="00932CEA">
            <w:pPr>
              <w:pStyle w:val="TableParagraph"/>
              <w:rPr>
                <w:i/>
                <w:color w:val="0D0D0D" w:themeColor="text1" w:themeTint="F2"/>
                <w:sz w:val="28"/>
                <w:lang w:val="ru-RU"/>
              </w:rPr>
            </w:pPr>
          </w:p>
          <w:p w:rsidR="00932CEA" w:rsidRPr="00C60E04" w:rsidRDefault="00932CEA">
            <w:pPr>
              <w:pStyle w:val="TableParagraph"/>
              <w:rPr>
                <w:i/>
                <w:color w:val="0D0D0D" w:themeColor="text1" w:themeTint="F2"/>
                <w:sz w:val="28"/>
              </w:rPr>
            </w:pPr>
          </w:p>
          <w:p w:rsidR="00932CEA" w:rsidRPr="00C60E04" w:rsidRDefault="00932CEA">
            <w:pPr>
              <w:pStyle w:val="TableParagraph"/>
              <w:rPr>
                <w:i/>
                <w:color w:val="0D0D0D" w:themeColor="text1" w:themeTint="F2"/>
                <w:sz w:val="28"/>
              </w:rPr>
            </w:pPr>
          </w:p>
          <w:p w:rsidR="00932CEA" w:rsidRPr="00C60E04" w:rsidRDefault="00932CEA">
            <w:pPr>
              <w:pStyle w:val="TableParagraph"/>
              <w:spacing w:before="4"/>
              <w:rPr>
                <w:i/>
                <w:color w:val="0D0D0D" w:themeColor="text1" w:themeTint="F2"/>
                <w:sz w:val="36"/>
              </w:rPr>
            </w:pPr>
          </w:p>
          <w:p w:rsidR="00932CEA" w:rsidRPr="00C60E04" w:rsidRDefault="00473751">
            <w:pPr>
              <w:pStyle w:val="TableParagraph"/>
              <w:spacing w:line="256" w:lineRule="auto"/>
              <w:ind w:left="134" w:right="82" w:firstLine="112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 xml:space="preserve">Социально – </w:t>
            </w:r>
            <w:r w:rsidRPr="00C60E04">
              <w:rPr>
                <w:i/>
                <w:color w:val="0D0D0D" w:themeColor="text1" w:themeTint="F2"/>
                <w:w w:val="90"/>
                <w:sz w:val="28"/>
              </w:rPr>
              <w:t xml:space="preserve">коммуникативное </w:t>
            </w:r>
            <w:r w:rsidRPr="00C60E04">
              <w:rPr>
                <w:i/>
                <w:color w:val="0D0D0D" w:themeColor="text1" w:themeTint="F2"/>
                <w:sz w:val="28"/>
              </w:rPr>
              <w:t>развитие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CEA" w:rsidRPr="00C60E04" w:rsidRDefault="00473751">
            <w:pPr>
              <w:pStyle w:val="TableParagraph"/>
              <w:numPr>
                <w:ilvl w:val="0"/>
                <w:numId w:val="35"/>
              </w:numPr>
              <w:tabs>
                <w:tab w:val="left" w:pos="758"/>
                <w:tab w:val="left" w:pos="759"/>
              </w:tabs>
              <w:spacing w:line="256" w:lineRule="auto"/>
              <w:ind w:right="164" w:hanging="19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 xml:space="preserve">Утренний прием детей,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индивидуальные и подгрупповые</w:t>
            </w:r>
            <w:r w:rsidRPr="00C60E04">
              <w:rPr>
                <w:i/>
                <w:color w:val="0D0D0D" w:themeColor="text1" w:themeTint="F2"/>
                <w:spacing w:val="-36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беседы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35"/>
              </w:numPr>
              <w:tabs>
                <w:tab w:val="left" w:pos="758"/>
                <w:tab w:val="left" w:pos="759"/>
              </w:tabs>
              <w:spacing w:line="254" w:lineRule="auto"/>
              <w:ind w:right="167" w:hanging="19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 xml:space="preserve">Оценка эмоционального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 xml:space="preserve">настроение группы с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 xml:space="preserve">последующей коррекцией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плана</w:t>
            </w:r>
            <w:r w:rsidRPr="00C60E04">
              <w:rPr>
                <w:i/>
                <w:color w:val="0D0D0D" w:themeColor="text1" w:themeTint="F2"/>
                <w:spacing w:val="-21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работы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35"/>
              </w:numPr>
              <w:tabs>
                <w:tab w:val="left" w:pos="758"/>
                <w:tab w:val="left" w:pos="759"/>
              </w:tabs>
              <w:spacing w:line="254" w:lineRule="auto"/>
              <w:ind w:right="240" w:hanging="19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 xml:space="preserve">Формирование навыков </w:t>
            </w:r>
            <w:r w:rsidRPr="00C60E04">
              <w:rPr>
                <w:i/>
                <w:color w:val="0D0D0D" w:themeColor="text1" w:themeTint="F2"/>
                <w:sz w:val="28"/>
              </w:rPr>
              <w:t>культуры</w:t>
            </w:r>
            <w:r w:rsidRPr="00C60E04">
              <w:rPr>
                <w:i/>
                <w:color w:val="0D0D0D" w:themeColor="text1" w:themeTint="F2"/>
                <w:spacing w:val="-21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</w:rPr>
              <w:t>еды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35"/>
              </w:numPr>
              <w:tabs>
                <w:tab w:val="left" w:pos="758"/>
                <w:tab w:val="left" w:pos="759"/>
              </w:tabs>
              <w:spacing w:line="254" w:lineRule="auto"/>
              <w:ind w:right="206" w:hanging="19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 xml:space="preserve">Этика быта, трудовые </w:t>
            </w:r>
            <w:r w:rsidRPr="00C60E04">
              <w:rPr>
                <w:i/>
                <w:color w:val="0D0D0D" w:themeColor="text1" w:themeTint="F2"/>
                <w:sz w:val="28"/>
              </w:rPr>
              <w:t>поручения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35"/>
              </w:numPr>
              <w:tabs>
                <w:tab w:val="left" w:pos="758"/>
                <w:tab w:val="left" w:pos="759"/>
              </w:tabs>
              <w:spacing w:line="254" w:lineRule="auto"/>
              <w:ind w:right="240" w:hanging="19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 xml:space="preserve">Формирование навыков </w:t>
            </w:r>
            <w:r w:rsidRPr="00C60E04">
              <w:rPr>
                <w:i/>
                <w:color w:val="0D0D0D" w:themeColor="text1" w:themeTint="F2"/>
                <w:sz w:val="28"/>
              </w:rPr>
              <w:t>культуры</w:t>
            </w:r>
            <w:r w:rsidRPr="00C60E04">
              <w:rPr>
                <w:i/>
                <w:color w:val="0D0D0D" w:themeColor="text1" w:themeTint="F2"/>
                <w:spacing w:val="-28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</w:rPr>
              <w:t>общения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35"/>
              </w:numPr>
              <w:tabs>
                <w:tab w:val="left" w:pos="758"/>
                <w:tab w:val="left" w:pos="759"/>
              </w:tabs>
              <w:spacing w:line="321" w:lineRule="exact"/>
              <w:ind w:hanging="19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>Театрализованные</w:t>
            </w:r>
            <w:r w:rsidRPr="00C60E04">
              <w:rPr>
                <w:i/>
                <w:color w:val="0D0D0D" w:themeColor="text1" w:themeTint="F2"/>
                <w:spacing w:val="-2"/>
                <w:w w:val="90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0"/>
                <w:sz w:val="28"/>
              </w:rPr>
              <w:t>игры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35"/>
              </w:numPr>
              <w:tabs>
                <w:tab w:val="left" w:pos="758"/>
                <w:tab w:val="left" w:pos="759"/>
              </w:tabs>
              <w:spacing w:before="15"/>
              <w:ind w:hanging="19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</w:rPr>
              <w:t>Сюжетно-ролевые</w:t>
            </w:r>
            <w:r w:rsidRPr="00C60E04">
              <w:rPr>
                <w:i/>
                <w:color w:val="0D0D0D" w:themeColor="text1" w:themeTint="F2"/>
                <w:spacing w:val="-46"/>
                <w:w w:val="95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</w:rPr>
              <w:t>игры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8" w:space="0" w:color="538CD3"/>
            </w:tcBorders>
          </w:tcPr>
          <w:p w:rsidR="00932CEA" w:rsidRPr="00C60E04" w:rsidRDefault="00473751">
            <w:pPr>
              <w:pStyle w:val="TableParagraph"/>
              <w:numPr>
                <w:ilvl w:val="0"/>
                <w:numId w:val="34"/>
              </w:numPr>
              <w:tabs>
                <w:tab w:val="left" w:pos="854"/>
                <w:tab w:val="left" w:pos="855"/>
              </w:tabs>
              <w:spacing w:line="254" w:lineRule="auto"/>
              <w:ind w:right="880" w:firstLine="72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 xml:space="preserve">Индивидуальная </w:t>
            </w:r>
            <w:r w:rsidRPr="00C60E04">
              <w:rPr>
                <w:i/>
                <w:color w:val="0D0D0D" w:themeColor="text1" w:themeTint="F2"/>
                <w:sz w:val="28"/>
              </w:rPr>
              <w:t>работа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34"/>
              </w:numPr>
              <w:tabs>
                <w:tab w:val="left" w:pos="854"/>
                <w:tab w:val="left" w:pos="855"/>
              </w:tabs>
              <w:spacing w:before="1"/>
              <w:ind w:firstLine="72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Эстетика</w:t>
            </w:r>
            <w:r w:rsidRPr="00C60E04">
              <w:rPr>
                <w:i/>
                <w:color w:val="0D0D0D" w:themeColor="text1" w:themeTint="F2"/>
                <w:spacing w:val="-29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</w:rPr>
              <w:t>быта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34"/>
              </w:numPr>
              <w:tabs>
                <w:tab w:val="left" w:pos="854"/>
                <w:tab w:val="left" w:pos="855"/>
              </w:tabs>
              <w:spacing w:before="19"/>
              <w:ind w:firstLine="72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Трудовые</w:t>
            </w:r>
            <w:r w:rsidRPr="00C60E04">
              <w:rPr>
                <w:i/>
                <w:color w:val="0D0D0D" w:themeColor="text1" w:themeTint="F2"/>
                <w:spacing w:val="-48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</w:rPr>
              <w:t>поручения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34"/>
              </w:numPr>
              <w:tabs>
                <w:tab w:val="left" w:pos="854"/>
                <w:tab w:val="left" w:pos="855"/>
              </w:tabs>
              <w:spacing w:before="18"/>
              <w:ind w:firstLine="72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Игры с</w:t>
            </w:r>
            <w:r w:rsidRPr="00C60E04">
              <w:rPr>
                <w:i/>
                <w:color w:val="0D0D0D" w:themeColor="text1" w:themeTint="F2"/>
                <w:spacing w:val="-54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</w:rPr>
              <w:t>ряжением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34"/>
              </w:numPr>
              <w:tabs>
                <w:tab w:val="left" w:pos="854"/>
                <w:tab w:val="left" w:pos="855"/>
              </w:tabs>
              <w:spacing w:before="19" w:line="254" w:lineRule="auto"/>
              <w:ind w:right="565" w:firstLine="72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</w:rPr>
              <w:t>Работа в</w:t>
            </w:r>
            <w:r w:rsidRPr="00C60E04">
              <w:rPr>
                <w:i/>
                <w:color w:val="0D0D0D" w:themeColor="text1" w:themeTint="F2"/>
                <w:spacing w:val="-37"/>
                <w:w w:val="95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</w:rPr>
              <w:t xml:space="preserve">книжном </w:t>
            </w:r>
            <w:r w:rsidRPr="00C60E04">
              <w:rPr>
                <w:i/>
                <w:color w:val="0D0D0D" w:themeColor="text1" w:themeTint="F2"/>
                <w:sz w:val="28"/>
              </w:rPr>
              <w:t>уголке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34"/>
              </w:numPr>
              <w:tabs>
                <w:tab w:val="left" w:pos="854"/>
                <w:tab w:val="left" w:pos="855"/>
              </w:tabs>
              <w:spacing w:before="4" w:line="254" w:lineRule="auto"/>
              <w:ind w:right="408" w:firstLine="72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 xml:space="preserve">Общение младших и </w:t>
            </w:r>
            <w:r w:rsidRPr="00C60E04">
              <w:rPr>
                <w:i/>
                <w:color w:val="0D0D0D" w:themeColor="text1" w:themeTint="F2"/>
                <w:sz w:val="28"/>
              </w:rPr>
              <w:t>старших</w:t>
            </w:r>
            <w:r w:rsidRPr="00C60E04">
              <w:rPr>
                <w:i/>
                <w:color w:val="0D0D0D" w:themeColor="text1" w:themeTint="F2"/>
                <w:spacing w:val="-27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</w:rPr>
              <w:t>детей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34"/>
              </w:numPr>
              <w:tabs>
                <w:tab w:val="left" w:pos="854"/>
                <w:tab w:val="left" w:pos="855"/>
              </w:tabs>
              <w:spacing w:line="254" w:lineRule="auto"/>
              <w:ind w:right="394" w:firstLine="72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 xml:space="preserve">Сюжетно – ролевые </w:t>
            </w:r>
            <w:r w:rsidRPr="00C60E04">
              <w:rPr>
                <w:i/>
                <w:color w:val="0D0D0D" w:themeColor="text1" w:themeTint="F2"/>
                <w:sz w:val="28"/>
              </w:rPr>
              <w:t>игры</w:t>
            </w:r>
          </w:p>
        </w:tc>
      </w:tr>
      <w:tr w:rsidR="00932CEA" w:rsidRPr="00C60E04">
        <w:trPr>
          <w:trHeight w:val="2735"/>
        </w:trPr>
        <w:tc>
          <w:tcPr>
            <w:tcW w:w="629" w:type="dxa"/>
            <w:vMerge/>
            <w:tcBorders>
              <w:top w:val="nil"/>
              <w:left w:val="thinThickThinSmallGap" w:sz="24" w:space="0" w:color="538CD3"/>
              <w:bottom w:val="nil"/>
              <w:right w:val="single" w:sz="4" w:space="0" w:color="000000"/>
            </w:tcBorders>
          </w:tcPr>
          <w:p w:rsidR="00932CEA" w:rsidRPr="00C60E04" w:rsidRDefault="00932CEA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CEA" w:rsidRPr="00C60E04" w:rsidRDefault="00932CEA">
            <w:pPr>
              <w:pStyle w:val="TableParagraph"/>
              <w:rPr>
                <w:i/>
                <w:color w:val="0D0D0D" w:themeColor="text1" w:themeTint="F2"/>
                <w:sz w:val="28"/>
              </w:rPr>
            </w:pPr>
          </w:p>
          <w:p w:rsidR="00932CEA" w:rsidRPr="00C60E04" w:rsidRDefault="00932CEA">
            <w:pPr>
              <w:pStyle w:val="TableParagraph"/>
              <w:spacing w:before="5"/>
              <w:rPr>
                <w:i/>
                <w:color w:val="0D0D0D" w:themeColor="text1" w:themeTint="F2"/>
                <w:sz w:val="31"/>
              </w:rPr>
            </w:pPr>
          </w:p>
          <w:p w:rsidR="00932CEA" w:rsidRPr="00C60E04" w:rsidRDefault="00473751">
            <w:pPr>
              <w:pStyle w:val="TableParagraph"/>
              <w:spacing w:line="254" w:lineRule="auto"/>
              <w:ind w:left="676" w:hanging="543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 xml:space="preserve">Познавательное </w:t>
            </w:r>
            <w:r w:rsidRPr="00C60E04">
              <w:rPr>
                <w:i/>
                <w:color w:val="0D0D0D" w:themeColor="text1" w:themeTint="F2"/>
                <w:sz w:val="28"/>
              </w:rPr>
              <w:t>развитие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CEA" w:rsidRPr="00C60E04" w:rsidRDefault="00473751">
            <w:pPr>
              <w:pStyle w:val="TableParagraph"/>
              <w:numPr>
                <w:ilvl w:val="0"/>
                <w:numId w:val="33"/>
              </w:numPr>
              <w:tabs>
                <w:tab w:val="left" w:pos="758"/>
                <w:tab w:val="left" w:pos="759"/>
              </w:tabs>
              <w:spacing w:line="319" w:lineRule="exact"/>
              <w:ind w:hanging="427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Игры-занятия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33"/>
              </w:numPr>
              <w:tabs>
                <w:tab w:val="left" w:pos="758"/>
                <w:tab w:val="left" w:pos="759"/>
              </w:tabs>
              <w:spacing w:before="23"/>
              <w:ind w:hanging="427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Дидактические</w:t>
            </w:r>
            <w:r w:rsidRPr="00C60E04">
              <w:rPr>
                <w:i/>
                <w:color w:val="0D0D0D" w:themeColor="text1" w:themeTint="F2"/>
                <w:spacing w:val="-39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</w:rPr>
              <w:t>игры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33"/>
              </w:numPr>
              <w:tabs>
                <w:tab w:val="left" w:pos="758"/>
                <w:tab w:val="left" w:pos="759"/>
              </w:tabs>
              <w:spacing w:before="19"/>
              <w:ind w:hanging="427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Наблюдения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33"/>
              </w:numPr>
              <w:tabs>
                <w:tab w:val="left" w:pos="758"/>
                <w:tab w:val="left" w:pos="759"/>
              </w:tabs>
              <w:spacing w:before="19"/>
              <w:ind w:hanging="427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</w:rPr>
              <w:t>Беседы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33"/>
              </w:numPr>
              <w:tabs>
                <w:tab w:val="left" w:pos="758"/>
                <w:tab w:val="left" w:pos="759"/>
              </w:tabs>
              <w:spacing w:before="19"/>
              <w:ind w:hanging="427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Экскурсии</w:t>
            </w:r>
            <w:r w:rsidRPr="00C60E04">
              <w:rPr>
                <w:i/>
                <w:color w:val="0D0D0D" w:themeColor="text1" w:themeTint="F2"/>
                <w:spacing w:val="-41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</w:rPr>
              <w:t>по</w:t>
            </w:r>
            <w:r w:rsidRPr="00C60E04">
              <w:rPr>
                <w:i/>
                <w:color w:val="0D0D0D" w:themeColor="text1" w:themeTint="F2"/>
                <w:spacing w:val="-41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</w:rPr>
              <w:t>участку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33"/>
              </w:numPr>
              <w:tabs>
                <w:tab w:val="left" w:pos="758"/>
                <w:tab w:val="left" w:pos="759"/>
              </w:tabs>
              <w:spacing w:before="19"/>
              <w:ind w:hanging="427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Исследовательская</w:t>
            </w:r>
          </w:p>
          <w:p w:rsidR="00932CEA" w:rsidRPr="00C60E04" w:rsidRDefault="00473751">
            <w:pPr>
              <w:pStyle w:val="TableParagraph"/>
              <w:spacing w:before="5" w:line="340" w:lineRule="atLeast"/>
              <w:ind w:left="350"/>
              <w:rPr>
                <w:i/>
                <w:color w:val="0D0D0D" w:themeColor="text1" w:themeTint="F2"/>
                <w:sz w:val="28"/>
              </w:rPr>
            </w:pPr>
            <w:proofErr w:type="gramStart"/>
            <w:r w:rsidRPr="00C60E04">
              <w:rPr>
                <w:i/>
                <w:color w:val="0D0D0D" w:themeColor="text1" w:themeTint="F2"/>
                <w:sz w:val="28"/>
              </w:rPr>
              <w:t>работа</w:t>
            </w:r>
            <w:proofErr w:type="gramEnd"/>
            <w:r w:rsidRPr="00C60E04">
              <w:rPr>
                <w:i/>
                <w:color w:val="0D0D0D" w:themeColor="text1" w:themeTint="F2"/>
                <w:sz w:val="28"/>
              </w:rPr>
              <w:t xml:space="preserve">, опыты и </w:t>
            </w:r>
            <w:r w:rsidRPr="00C60E04">
              <w:rPr>
                <w:i/>
                <w:color w:val="0D0D0D" w:themeColor="text1" w:themeTint="F2"/>
                <w:w w:val="90"/>
                <w:sz w:val="28"/>
              </w:rPr>
              <w:t>экспериментирование.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8" w:space="0" w:color="538CD3"/>
            </w:tcBorders>
          </w:tcPr>
          <w:p w:rsidR="00932CEA" w:rsidRPr="00C60E04" w:rsidRDefault="00473751">
            <w:pPr>
              <w:pStyle w:val="TableParagraph"/>
              <w:numPr>
                <w:ilvl w:val="0"/>
                <w:numId w:val="32"/>
              </w:numPr>
              <w:tabs>
                <w:tab w:val="left" w:pos="854"/>
                <w:tab w:val="left" w:pos="855"/>
              </w:tabs>
              <w:spacing w:line="319" w:lineRule="exact"/>
              <w:ind w:firstLine="72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Игры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32"/>
              </w:numPr>
              <w:tabs>
                <w:tab w:val="left" w:pos="854"/>
                <w:tab w:val="left" w:pos="855"/>
              </w:tabs>
              <w:spacing w:before="23"/>
              <w:ind w:firstLine="72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Досуги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32"/>
              </w:numPr>
              <w:tabs>
                <w:tab w:val="left" w:pos="854"/>
                <w:tab w:val="left" w:pos="855"/>
              </w:tabs>
              <w:spacing w:before="19" w:line="254" w:lineRule="auto"/>
              <w:ind w:right="880" w:firstLine="72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 xml:space="preserve">Индивидуальная </w:t>
            </w:r>
            <w:r w:rsidRPr="00C60E04">
              <w:rPr>
                <w:i/>
                <w:color w:val="0D0D0D" w:themeColor="text1" w:themeTint="F2"/>
                <w:sz w:val="28"/>
              </w:rPr>
              <w:t>работа</w:t>
            </w:r>
          </w:p>
        </w:tc>
      </w:tr>
      <w:tr w:rsidR="00932CEA" w:rsidRPr="00C60E04">
        <w:trPr>
          <w:trHeight w:val="2049"/>
        </w:trPr>
        <w:tc>
          <w:tcPr>
            <w:tcW w:w="629" w:type="dxa"/>
            <w:vMerge/>
            <w:tcBorders>
              <w:top w:val="nil"/>
              <w:left w:val="thinThickThinSmallGap" w:sz="24" w:space="0" w:color="538CD3"/>
              <w:bottom w:val="nil"/>
              <w:right w:val="single" w:sz="4" w:space="0" w:color="000000"/>
            </w:tcBorders>
          </w:tcPr>
          <w:p w:rsidR="00932CEA" w:rsidRPr="00C60E04" w:rsidRDefault="00932CEA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CEA" w:rsidRPr="00C60E04" w:rsidRDefault="00473751">
            <w:pPr>
              <w:pStyle w:val="TableParagraph"/>
              <w:spacing w:line="319" w:lineRule="exact"/>
              <w:ind w:left="134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</w:rPr>
              <w:t>Речевое</w:t>
            </w:r>
            <w:r w:rsidRPr="00C60E04">
              <w:rPr>
                <w:i/>
                <w:color w:val="0D0D0D" w:themeColor="text1" w:themeTint="F2"/>
                <w:spacing w:val="-52"/>
                <w:w w:val="95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</w:rPr>
              <w:t>развитие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CEA" w:rsidRPr="00C60E04" w:rsidRDefault="00473751">
            <w:pPr>
              <w:pStyle w:val="TableParagraph"/>
              <w:numPr>
                <w:ilvl w:val="0"/>
                <w:numId w:val="31"/>
              </w:numPr>
              <w:tabs>
                <w:tab w:val="left" w:pos="758"/>
                <w:tab w:val="left" w:pos="759"/>
              </w:tabs>
              <w:spacing w:line="319" w:lineRule="exact"/>
              <w:ind w:hanging="427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Игры-</w:t>
            </w:r>
            <w:r w:rsidRPr="00C60E04">
              <w:rPr>
                <w:i/>
                <w:color w:val="0D0D0D" w:themeColor="text1" w:themeTint="F2"/>
                <w:spacing w:val="-23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</w:rPr>
              <w:t>занятия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31"/>
              </w:numPr>
              <w:tabs>
                <w:tab w:val="left" w:pos="758"/>
                <w:tab w:val="left" w:pos="759"/>
              </w:tabs>
              <w:spacing w:before="19"/>
              <w:ind w:hanging="427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Чтение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31"/>
              </w:numPr>
              <w:tabs>
                <w:tab w:val="left" w:pos="758"/>
                <w:tab w:val="left" w:pos="759"/>
              </w:tabs>
              <w:spacing w:before="23"/>
              <w:ind w:hanging="427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Дидактические</w:t>
            </w:r>
            <w:r w:rsidRPr="00C60E04">
              <w:rPr>
                <w:i/>
                <w:color w:val="0D0D0D" w:themeColor="text1" w:themeTint="F2"/>
                <w:spacing w:val="-39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</w:rPr>
              <w:t>игры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31"/>
              </w:numPr>
              <w:tabs>
                <w:tab w:val="left" w:pos="758"/>
                <w:tab w:val="left" w:pos="759"/>
              </w:tabs>
              <w:spacing w:before="19"/>
              <w:ind w:hanging="427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</w:rPr>
              <w:t>Беседы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31"/>
              </w:numPr>
              <w:tabs>
                <w:tab w:val="left" w:pos="758"/>
                <w:tab w:val="left" w:pos="759"/>
              </w:tabs>
              <w:spacing w:before="19"/>
              <w:ind w:hanging="427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Ситуации</w:t>
            </w:r>
            <w:r w:rsidRPr="00C60E04">
              <w:rPr>
                <w:i/>
                <w:color w:val="0D0D0D" w:themeColor="text1" w:themeTint="F2"/>
                <w:spacing w:val="-33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</w:rPr>
              <w:t>общения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8" w:space="0" w:color="538CD3"/>
            </w:tcBorders>
          </w:tcPr>
          <w:p w:rsidR="00932CEA" w:rsidRPr="00C60E04" w:rsidRDefault="00473751">
            <w:pPr>
              <w:pStyle w:val="TableParagraph"/>
              <w:numPr>
                <w:ilvl w:val="0"/>
                <w:numId w:val="30"/>
              </w:numPr>
              <w:tabs>
                <w:tab w:val="left" w:pos="854"/>
                <w:tab w:val="left" w:pos="855"/>
              </w:tabs>
              <w:spacing w:line="319" w:lineRule="exact"/>
              <w:ind w:hanging="427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Игры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30"/>
              </w:numPr>
              <w:tabs>
                <w:tab w:val="left" w:pos="854"/>
                <w:tab w:val="left" w:pos="855"/>
              </w:tabs>
              <w:spacing w:before="19"/>
              <w:ind w:hanging="427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Чтение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30"/>
              </w:numPr>
              <w:tabs>
                <w:tab w:val="left" w:pos="854"/>
                <w:tab w:val="left" w:pos="855"/>
              </w:tabs>
              <w:spacing w:before="23"/>
              <w:ind w:hanging="427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</w:rPr>
              <w:t>Беседы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30"/>
              </w:numPr>
              <w:tabs>
                <w:tab w:val="left" w:pos="854"/>
                <w:tab w:val="left" w:pos="855"/>
              </w:tabs>
              <w:spacing w:before="19"/>
              <w:ind w:hanging="427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Инсценирование</w:t>
            </w:r>
          </w:p>
        </w:tc>
      </w:tr>
      <w:tr w:rsidR="00932CEA" w:rsidRPr="00C60E04">
        <w:trPr>
          <w:trHeight w:val="2394"/>
        </w:trPr>
        <w:tc>
          <w:tcPr>
            <w:tcW w:w="629" w:type="dxa"/>
            <w:vMerge/>
            <w:tcBorders>
              <w:top w:val="nil"/>
              <w:left w:val="thinThickThinSmallGap" w:sz="24" w:space="0" w:color="538CD3"/>
              <w:bottom w:val="nil"/>
              <w:right w:val="single" w:sz="4" w:space="0" w:color="000000"/>
            </w:tcBorders>
          </w:tcPr>
          <w:p w:rsidR="00932CEA" w:rsidRPr="00C60E04" w:rsidRDefault="00932CEA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CEA" w:rsidRPr="00C60E04" w:rsidRDefault="00932CEA">
            <w:pPr>
              <w:pStyle w:val="TableParagraph"/>
              <w:spacing w:before="9"/>
              <w:rPr>
                <w:i/>
                <w:color w:val="0D0D0D" w:themeColor="text1" w:themeTint="F2"/>
                <w:sz w:val="29"/>
              </w:rPr>
            </w:pPr>
          </w:p>
          <w:p w:rsidR="00932CEA" w:rsidRPr="00C60E04" w:rsidRDefault="00473751">
            <w:pPr>
              <w:pStyle w:val="TableParagraph"/>
              <w:spacing w:line="254" w:lineRule="auto"/>
              <w:ind w:left="81" w:right="23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 xml:space="preserve">Художественно- </w:t>
            </w:r>
            <w:r w:rsidRPr="00C60E04">
              <w:rPr>
                <w:i/>
                <w:color w:val="0D0D0D" w:themeColor="text1" w:themeTint="F2"/>
                <w:w w:val="95"/>
                <w:sz w:val="28"/>
              </w:rPr>
              <w:t xml:space="preserve">эстетическое </w:t>
            </w:r>
            <w:r w:rsidRPr="00C60E04">
              <w:rPr>
                <w:i/>
                <w:color w:val="0D0D0D" w:themeColor="text1" w:themeTint="F2"/>
                <w:sz w:val="28"/>
              </w:rPr>
              <w:t>развитие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CEA" w:rsidRPr="00C60E04" w:rsidRDefault="00473751">
            <w:pPr>
              <w:pStyle w:val="TableParagraph"/>
              <w:numPr>
                <w:ilvl w:val="0"/>
                <w:numId w:val="29"/>
              </w:numPr>
              <w:tabs>
                <w:tab w:val="left" w:pos="758"/>
                <w:tab w:val="left" w:pos="759"/>
              </w:tabs>
              <w:spacing w:line="254" w:lineRule="auto"/>
              <w:ind w:right="405" w:hanging="19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 xml:space="preserve">НОД по музыкальному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воспитанию и изобразительной деятельности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29"/>
              </w:numPr>
              <w:tabs>
                <w:tab w:val="left" w:pos="758"/>
                <w:tab w:val="left" w:pos="759"/>
              </w:tabs>
              <w:ind w:hanging="19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Эстетика</w:t>
            </w:r>
            <w:r w:rsidRPr="00C60E04">
              <w:rPr>
                <w:i/>
                <w:color w:val="0D0D0D" w:themeColor="text1" w:themeTint="F2"/>
                <w:spacing w:val="-25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</w:rPr>
              <w:t>быта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29"/>
              </w:numPr>
              <w:tabs>
                <w:tab w:val="left" w:pos="758"/>
                <w:tab w:val="left" w:pos="759"/>
              </w:tabs>
              <w:spacing w:before="5" w:line="340" w:lineRule="atLeast"/>
              <w:ind w:right="234" w:hanging="19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Экскурсии</w:t>
            </w:r>
            <w:r w:rsidRPr="00C60E04">
              <w:rPr>
                <w:i/>
                <w:color w:val="0D0D0D" w:themeColor="text1" w:themeTint="F2"/>
                <w:spacing w:val="-51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в</w:t>
            </w:r>
            <w:r w:rsidRPr="00C60E04">
              <w:rPr>
                <w:i/>
                <w:color w:val="0D0D0D" w:themeColor="text1" w:themeTint="F2"/>
                <w:spacing w:val="-50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природу</w:t>
            </w:r>
            <w:r w:rsidRPr="00C60E04">
              <w:rPr>
                <w:i/>
                <w:color w:val="0D0D0D" w:themeColor="text1" w:themeTint="F2"/>
                <w:spacing w:val="-50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 xml:space="preserve">(на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участке)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8" w:space="0" w:color="538CD3"/>
            </w:tcBorders>
          </w:tcPr>
          <w:p w:rsidR="00932CEA" w:rsidRPr="00C60E04" w:rsidRDefault="00473751">
            <w:pPr>
              <w:pStyle w:val="TableParagraph"/>
              <w:numPr>
                <w:ilvl w:val="0"/>
                <w:numId w:val="28"/>
              </w:numPr>
              <w:tabs>
                <w:tab w:val="left" w:pos="854"/>
                <w:tab w:val="left" w:pos="855"/>
              </w:tabs>
              <w:spacing w:line="256" w:lineRule="auto"/>
              <w:ind w:right="424" w:firstLine="72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 xml:space="preserve">Музыкально- </w:t>
            </w:r>
            <w:r w:rsidRPr="00C60E04">
              <w:rPr>
                <w:i/>
                <w:color w:val="0D0D0D" w:themeColor="text1" w:themeTint="F2"/>
                <w:w w:val="90"/>
                <w:sz w:val="28"/>
              </w:rPr>
              <w:t>художественные</w:t>
            </w:r>
            <w:r w:rsidRPr="00C60E04">
              <w:rPr>
                <w:i/>
                <w:color w:val="0D0D0D" w:themeColor="text1" w:themeTint="F2"/>
                <w:spacing w:val="31"/>
                <w:w w:val="90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0"/>
                <w:sz w:val="28"/>
              </w:rPr>
              <w:t>досуги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28"/>
              </w:numPr>
              <w:tabs>
                <w:tab w:val="left" w:pos="854"/>
                <w:tab w:val="left" w:pos="855"/>
              </w:tabs>
              <w:spacing w:line="254" w:lineRule="auto"/>
              <w:ind w:right="880" w:firstLine="72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 xml:space="preserve">Индивидуальная </w:t>
            </w:r>
            <w:r w:rsidRPr="00C60E04">
              <w:rPr>
                <w:i/>
                <w:color w:val="0D0D0D" w:themeColor="text1" w:themeTint="F2"/>
                <w:sz w:val="28"/>
              </w:rPr>
              <w:t>работа</w:t>
            </w:r>
          </w:p>
        </w:tc>
      </w:tr>
      <w:tr w:rsidR="00932CEA" w:rsidRPr="00C60E04">
        <w:trPr>
          <w:trHeight w:val="686"/>
        </w:trPr>
        <w:tc>
          <w:tcPr>
            <w:tcW w:w="629" w:type="dxa"/>
            <w:vMerge/>
            <w:tcBorders>
              <w:top w:val="nil"/>
              <w:left w:val="thinThickThinSmallGap" w:sz="24" w:space="0" w:color="538CD3"/>
              <w:bottom w:val="nil"/>
              <w:right w:val="single" w:sz="4" w:space="0" w:color="000000"/>
            </w:tcBorders>
          </w:tcPr>
          <w:p w:rsidR="00932CEA" w:rsidRPr="00C60E04" w:rsidRDefault="00932CEA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CEA" w:rsidRPr="00C60E04" w:rsidRDefault="00473751">
            <w:pPr>
              <w:pStyle w:val="TableParagraph"/>
              <w:numPr>
                <w:ilvl w:val="0"/>
                <w:numId w:val="27"/>
              </w:numPr>
              <w:tabs>
                <w:tab w:val="left" w:pos="758"/>
                <w:tab w:val="left" w:pos="759"/>
              </w:tabs>
              <w:spacing w:line="319" w:lineRule="exact"/>
              <w:ind w:hanging="427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Прием</w:t>
            </w:r>
            <w:r w:rsidRPr="00C60E04">
              <w:rPr>
                <w:i/>
                <w:color w:val="0D0D0D" w:themeColor="text1" w:themeTint="F2"/>
                <w:spacing w:val="-57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</w:rPr>
              <w:t>детей</w:t>
            </w:r>
            <w:r w:rsidRPr="00C60E04">
              <w:rPr>
                <w:i/>
                <w:color w:val="0D0D0D" w:themeColor="text1" w:themeTint="F2"/>
                <w:spacing w:val="-57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</w:rPr>
              <w:t>в</w:t>
            </w:r>
            <w:r w:rsidRPr="00C60E04">
              <w:rPr>
                <w:i/>
                <w:color w:val="0D0D0D" w:themeColor="text1" w:themeTint="F2"/>
                <w:spacing w:val="-56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</w:rPr>
              <w:t>детский</w:t>
            </w:r>
          </w:p>
          <w:p w:rsidR="00932CEA" w:rsidRPr="00C60E04" w:rsidRDefault="00473751">
            <w:pPr>
              <w:pStyle w:val="TableParagraph"/>
              <w:spacing w:before="19"/>
              <w:ind w:left="350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 xml:space="preserve">сад на воздухе в </w:t>
            </w:r>
            <w:proofErr w:type="gramStart"/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теплое</w:t>
            </w:r>
            <w:proofErr w:type="gramEnd"/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8" w:space="0" w:color="538CD3"/>
            </w:tcBorders>
          </w:tcPr>
          <w:p w:rsidR="00932CEA" w:rsidRPr="00C60E04" w:rsidRDefault="00473751">
            <w:pPr>
              <w:pStyle w:val="TableParagraph"/>
              <w:numPr>
                <w:ilvl w:val="0"/>
                <w:numId w:val="26"/>
              </w:numPr>
              <w:tabs>
                <w:tab w:val="left" w:pos="854"/>
                <w:tab w:val="left" w:pos="855"/>
              </w:tabs>
              <w:spacing w:line="319" w:lineRule="exact"/>
              <w:ind w:hanging="427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</w:rPr>
              <w:t>Гимнастика</w:t>
            </w:r>
            <w:r w:rsidRPr="00C60E04">
              <w:rPr>
                <w:i/>
                <w:color w:val="0D0D0D" w:themeColor="text1" w:themeTint="F2"/>
                <w:spacing w:val="-36"/>
                <w:w w:val="95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</w:rPr>
              <w:t>после</w:t>
            </w:r>
            <w:r w:rsidRPr="00C60E04">
              <w:rPr>
                <w:i/>
                <w:color w:val="0D0D0D" w:themeColor="text1" w:themeTint="F2"/>
                <w:spacing w:val="-34"/>
                <w:w w:val="95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</w:rPr>
              <w:t>сна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26"/>
              </w:numPr>
              <w:tabs>
                <w:tab w:val="left" w:pos="854"/>
                <w:tab w:val="left" w:pos="855"/>
              </w:tabs>
              <w:spacing w:before="19"/>
              <w:ind w:hanging="427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Закаливание</w:t>
            </w:r>
          </w:p>
        </w:tc>
      </w:tr>
      <w:tr w:rsidR="00932CEA" w:rsidRPr="00C60E04">
        <w:trPr>
          <w:trHeight w:val="957"/>
        </w:trPr>
        <w:tc>
          <w:tcPr>
            <w:tcW w:w="10832" w:type="dxa"/>
            <w:gridSpan w:val="4"/>
            <w:tcBorders>
              <w:top w:val="nil"/>
              <w:left w:val="thinThickThinSmallGap" w:sz="24" w:space="0" w:color="538CD3"/>
              <w:bottom w:val="thinThickThinSmallGap" w:sz="24" w:space="0" w:color="538CD3"/>
              <w:right w:val="single" w:sz="48" w:space="0" w:color="538CD3"/>
            </w:tcBorders>
          </w:tcPr>
          <w:p w:rsidR="00932CEA" w:rsidRPr="006948B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  <w:lang w:val="ru-RU"/>
              </w:rPr>
            </w:pPr>
          </w:p>
        </w:tc>
      </w:tr>
    </w:tbl>
    <w:p w:rsidR="00932CEA" w:rsidRPr="006948B4" w:rsidRDefault="00932CEA">
      <w:pPr>
        <w:rPr>
          <w:rFonts w:ascii="Times New Roman"/>
          <w:color w:val="0D0D0D" w:themeColor="text1" w:themeTint="F2"/>
          <w:sz w:val="26"/>
          <w:lang w:val="ru-RU"/>
        </w:rPr>
        <w:sectPr w:rsidR="00932CEA" w:rsidRPr="006948B4">
          <w:footerReference w:type="default" r:id="rId58"/>
          <w:pgSz w:w="11900" w:h="16840"/>
          <w:pgMar w:top="500" w:right="340" w:bottom="280" w:left="400" w:header="0" w:footer="0" w:gutter="0"/>
          <w:cols w:space="720"/>
        </w:sectPr>
      </w:pPr>
    </w:p>
    <w:tbl>
      <w:tblPr>
        <w:tblStyle w:val="TableNormal"/>
        <w:tblW w:w="0" w:type="auto"/>
        <w:tblInd w:w="168" w:type="dxa"/>
        <w:tblBorders>
          <w:top w:val="thinThickMediumGap" w:sz="12" w:space="0" w:color="538CD3"/>
          <w:left w:val="thinThickMediumGap" w:sz="12" w:space="0" w:color="538CD3"/>
          <w:bottom w:val="thinThickMediumGap" w:sz="12" w:space="0" w:color="538CD3"/>
          <w:right w:val="thinThickMediumGap" w:sz="12" w:space="0" w:color="538CD3"/>
          <w:insideH w:val="thinThickMediumGap" w:sz="12" w:space="0" w:color="538CD3"/>
          <w:insideV w:val="thinThickMediumGap" w:sz="12" w:space="0" w:color="538CD3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2491"/>
        <w:gridCol w:w="3897"/>
        <w:gridCol w:w="3815"/>
      </w:tblGrid>
      <w:tr w:rsidR="00932CEA" w:rsidRPr="00C60E04">
        <w:trPr>
          <w:trHeight w:val="237"/>
        </w:trPr>
        <w:tc>
          <w:tcPr>
            <w:tcW w:w="10832" w:type="dxa"/>
            <w:gridSpan w:val="4"/>
            <w:tcBorders>
              <w:left w:val="thinThickThinSmallGap" w:sz="24" w:space="0" w:color="538CD3"/>
              <w:bottom w:val="nil"/>
              <w:right w:val="single" w:sz="48" w:space="0" w:color="538CD3"/>
            </w:tcBorders>
          </w:tcPr>
          <w:p w:rsidR="00932CEA" w:rsidRPr="006948B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16"/>
                <w:lang w:val="ru-RU"/>
              </w:rPr>
            </w:pPr>
          </w:p>
        </w:tc>
      </w:tr>
      <w:tr w:rsidR="00932CEA" w:rsidRPr="00C12008">
        <w:trPr>
          <w:trHeight w:val="6494"/>
        </w:trPr>
        <w:tc>
          <w:tcPr>
            <w:tcW w:w="629" w:type="dxa"/>
            <w:tcBorders>
              <w:top w:val="nil"/>
              <w:left w:val="thinThickThinSmallGap" w:sz="24" w:space="0" w:color="538CD3"/>
              <w:bottom w:val="nil"/>
              <w:right w:val="single" w:sz="4" w:space="0" w:color="000000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CEA" w:rsidRPr="00C60E04" w:rsidRDefault="00932CEA">
            <w:pPr>
              <w:pStyle w:val="TableParagraph"/>
              <w:rPr>
                <w:i/>
                <w:color w:val="0D0D0D" w:themeColor="text1" w:themeTint="F2"/>
                <w:sz w:val="28"/>
              </w:rPr>
            </w:pPr>
          </w:p>
          <w:p w:rsidR="00932CEA" w:rsidRPr="00C60E04" w:rsidRDefault="00932CEA">
            <w:pPr>
              <w:pStyle w:val="TableParagraph"/>
              <w:rPr>
                <w:i/>
                <w:color w:val="0D0D0D" w:themeColor="text1" w:themeTint="F2"/>
                <w:sz w:val="28"/>
              </w:rPr>
            </w:pPr>
          </w:p>
          <w:p w:rsidR="00932CEA" w:rsidRPr="00C60E04" w:rsidRDefault="00932CEA">
            <w:pPr>
              <w:pStyle w:val="TableParagraph"/>
              <w:rPr>
                <w:i/>
                <w:color w:val="0D0D0D" w:themeColor="text1" w:themeTint="F2"/>
                <w:sz w:val="28"/>
              </w:rPr>
            </w:pPr>
          </w:p>
          <w:p w:rsidR="00932CEA" w:rsidRPr="00C60E04" w:rsidRDefault="00932CEA">
            <w:pPr>
              <w:pStyle w:val="TableParagraph"/>
              <w:spacing w:before="8"/>
              <w:rPr>
                <w:i/>
                <w:color w:val="0D0D0D" w:themeColor="text1" w:themeTint="F2"/>
                <w:sz w:val="34"/>
              </w:rPr>
            </w:pPr>
          </w:p>
          <w:p w:rsidR="00932CEA" w:rsidRPr="00C60E04" w:rsidRDefault="00473751">
            <w:pPr>
              <w:pStyle w:val="TableParagraph"/>
              <w:spacing w:line="254" w:lineRule="auto"/>
              <w:ind w:left="676" w:hanging="101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85"/>
                <w:sz w:val="28"/>
              </w:rPr>
              <w:t xml:space="preserve">Физическое </w:t>
            </w:r>
            <w:r w:rsidRPr="00C60E04">
              <w:rPr>
                <w:i/>
                <w:color w:val="0D0D0D" w:themeColor="text1" w:themeTint="F2"/>
                <w:w w:val="95"/>
                <w:sz w:val="28"/>
              </w:rPr>
              <w:t>развитие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CEA" w:rsidRPr="00C60E04" w:rsidRDefault="00473751">
            <w:pPr>
              <w:pStyle w:val="TableParagraph"/>
              <w:spacing w:line="319" w:lineRule="exact"/>
              <w:ind w:left="350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время года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25"/>
              </w:numPr>
              <w:tabs>
                <w:tab w:val="left" w:pos="758"/>
                <w:tab w:val="left" w:pos="759"/>
              </w:tabs>
              <w:spacing w:before="19" w:line="256" w:lineRule="auto"/>
              <w:ind w:right="259" w:hanging="19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Утренняя</w:t>
            </w:r>
            <w:r w:rsidRPr="00C60E04">
              <w:rPr>
                <w:i/>
                <w:color w:val="0D0D0D" w:themeColor="text1" w:themeTint="F2"/>
                <w:spacing w:val="-48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 xml:space="preserve">гимнастика </w:t>
            </w: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 xml:space="preserve">(подвижные игры, игровые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сюжеты)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25"/>
              </w:numPr>
              <w:tabs>
                <w:tab w:val="left" w:pos="758"/>
                <w:tab w:val="left" w:pos="759"/>
              </w:tabs>
              <w:spacing w:line="254" w:lineRule="auto"/>
              <w:ind w:right="154" w:hanging="19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 xml:space="preserve">Гигиенические процедуры (обширное </w:t>
            </w: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>умывание, полоскание</w:t>
            </w:r>
            <w:r w:rsidRPr="00C60E04">
              <w:rPr>
                <w:i/>
                <w:color w:val="0D0D0D" w:themeColor="text1" w:themeTint="F2"/>
                <w:spacing w:val="37"/>
                <w:w w:val="90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>рта)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25"/>
              </w:numPr>
              <w:tabs>
                <w:tab w:val="left" w:pos="758"/>
                <w:tab w:val="left" w:pos="759"/>
              </w:tabs>
              <w:spacing w:line="254" w:lineRule="auto"/>
              <w:ind w:right="104" w:hanging="19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 xml:space="preserve">Закаливание в повседневной жизни (облегченная одежда в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группе,</w:t>
            </w:r>
            <w:r w:rsidRPr="00C60E04">
              <w:rPr>
                <w:i/>
                <w:color w:val="0D0D0D" w:themeColor="text1" w:themeTint="F2"/>
                <w:spacing w:val="-37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одежда</w:t>
            </w:r>
            <w:r w:rsidRPr="00C60E04">
              <w:rPr>
                <w:i/>
                <w:color w:val="0D0D0D" w:themeColor="text1" w:themeTint="F2"/>
                <w:spacing w:val="-34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по</w:t>
            </w:r>
            <w:r w:rsidRPr="00C60E04">
              <w:rPr>
                <w:i/>
                <w:color w:val="0D0D0D" w:themeColor="text1" w:themeTint="F2"/>
                <w:spacing w:val="-34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сезону</w:t>
            </w:r>
            <w:r w:rsidRPr="00C60E04">
              <w:rPr>
                <w:i/>
                <w:color w:val="0D0D0D" w:themeColor="text1" w:themeTint="F2"/>
                <w:spacing w:val="-34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 xml:space="preserve">на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прогулке, обширное умывание, воздушные ванны)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25"/>
              </w:numPr>
              <w:tabs>
                <w:tab w:val="left" w:pos="758"/>
                <w:tab w:val="left" w:pos="759"/>
              </w:tabs>
              <w:spacing w:line="254" w:lineRule="auto"/>
              <w:ind w:right="469" w:hanging="19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 xml:space="preserve">Физкультминутки на </w:t>
            </w:r>
            <w:r w:rsidRPr="00C60E04">
              <w:rPr>
                <w:i/>
                <w:color w:val="0D0D0D" w:themeColor="text1" w:themeTint="F2"/>
                <w:sz w:val="28"/>
              </w:rPr>
              <w:t>занятиях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25"/>
              </w:numPr>
              <w:tabs>
                <w:tab w:val="left" w:pos="758"/>
                <w:tab w:val="left" w:pos="759"/>
              </w:tabs>
              <w:spacing w:line="321" w:lineRule="exact"/>
              <w:ind w:hanging="19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НОД</w:t>
            </w:r>
            <w:r w:rsidRPr="00C60E04">
              <w:rPr>
                <w:i/>
                <w:color w:val="0D0D0D" w:themeColor="text1" w:themeTint="F2"/>
                <w:spacing w:val="-40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</w:rPr>
              <w:t>по</w:t>
            </w:r>
            <w:r w:rsidRPr="00C60E04">
              <w:rPr>
                <w:i/>
                <w:color w:val="0D0D0D" w:themeColor="text1" w:themeTint="F2"/>
                <w:spacing w:val="-40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</w:rPr>
              <w:t>физкультуре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25"/>
              </w:numPr>
              <w:tabs>
                <w:tab w:val="left" w:pos="758"/>
                <w:tab w:val="left" w:pos="759"/>
              </w:tabs>
              <w:spacing w:before="3" w:line="340" w:lineRule="atLeast"/>
              <w:ind w:right="178" w:hanging="19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 xml:space="preserve">Прогулка в </w:t>
            </w:r>
            <w:r w:rsidRPr="00C60E04">
              <w:rPr>
                <w:i/>
                <w:color w:val="0D0D0D" w:themeColor="text1" w:themeTint="F2"/>
                <w:w w:val="90"/>
                <w:sz w:val="28"/>
              </w:rPr>
              <w:t>двигательной</w:t>
            </w:r>
            <w:r w:rsidRPr="00C60E04">
              <w:rPr>
                <w:i/>
                <w:color w:val="0D0D0D" w:themeColor="text1" w:themeTint="F2"/>
                <w:spacing w:val="46"/>
                <w:w w:val="90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0"/>
                <w:sz w:val="28"/>
              </w:rPr>
              <w:t>активности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8" w:space="0" w:color="538CD3"/>
            </w:tcBorders>
          </w:tcPr>
          <w:p w:rsidR="00932CEA" w:rsidRPr="00C60E04" w:rsidRDefault="00473751">
            <w:pPr>
              <w:pStyle w:val="TableParagraph"/>
              <w:spacing w:line="254" w:lineRule="auto"/>
              <w:ind w:left="355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 xml:space="preserve">(воздушные ванны, ходьба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босиком в</w:t>
            </w:r>
            <w:r w:rsidRPr="00C60E04">
              <w:rPr>
                <w:i/>
                <w:color w:val="0D0D0D" w:themeColor="text1" w:themeTint="F2"/>
                <w:spacing w:val="-57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спальне)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24"/>
              </w:numPr>
              <w:tabs>
                <w:tab w:val="left" w:pos="854"/>
                <w:tab w:val="left" w:pos="855"/>
              </w:tabs>
              <w:spacing w:before="1" w:line="254" w:lineRule="auto"/>
              <w:ind w:right="103" w:firstLine="72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 xml:space="preserve">Физкультурные </w:t>
            </w:r>
            <w:r w:rsidRPr="00C60E04">
              <w:rPr>
                <w:i/>
                <w:color w:val="0D0D0D" w:themeColor="text1" w:themeTint="F2"/>
                <w:w w:val="90"/>
                <w:sz w:val="28"/>
              </w:rPr>
              <w:t>досуги, игры и</w:t>
            </w:r>
            <w:r w:rsidRPr="00C60E04">
              <w:rPr>
                <w:i/>
                <w:color w:val="0D0D0D" w:themeColor="text1" w:themeTint="F2"/>
                <w:spacing w:val="-26"/>
                <w:w w:val="90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0"/>
                <w:sz w:val="28"/>
              </w:rPr>
              <w:t>развлечения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24"/>
              </w:numPr>
              <w:tabs>
                <w:tab w:val="left" w:pos="854"/>
                <w:tab w:val="left" w:pos="855"/>
              </w:tabs>
              <w:spacing w:line="254" w:lineRule="auto"/>
              <w:ind w:right="606" w:firstLine="72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 xml:space="preserve">Самостоятельная </w:t>
            </w:r>
            <w:r w:rsidRPr="00C60E04">
              <w:rPr>
                <w:i/>
                <w:color w:val="0D0D0D" w:themeColor="text1" w:themeTint="F2"/>
                <w:sz w:val="28"/>
              </w:rPr>
              <w:t>двигательная деятельность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24"/>
              </w:numPr>
              <w:tabs>
                <w:tab w:val="left" w:pos="854"/>
                <w:tab w:val="left" w:pos="855"/>
              </w:tabs>
              <w:spacing w:before="2" w:line="254" w:lineRule="auto"/>
              <w:ind w:right="1268" w:firstLine="72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 xml:space="preserve">Ритмическая </w:t>
            </w:r>
            <w:r w:rsidRPr="00C60E04">
              <w:rPr>
                <w:i/>
                <w:color w:val="0D0D0D" w:themeColor="text1" w:themeTint="F2"/>
                <w:sz w:val="28"/>
              </w:rPr>
              <w:t>гимнастика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24"/>
              </w:numPr>
              <w:tabs>
                <w:tab w:val="left" w:pos="854"/>
                <w:tab w:val="left" w:pos="855"/>
              </w:tabs>
              <w:spacing w:line="321" w:lineRule="exact"/>
              <w:ind w:firstLine="72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Хореография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24"/>
              </w:numPr>
              <w:tabs>
                <w:tab w:val="left" w:pos="854"/>
                <w:tab w:val="left" w:pos="855"/>
              </w:tabs>
              <w:spacing w:before="19" w:line="256" w:lineRule="auto"/>
              <w:ind w:right="323" w:firstLine="72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 xml:space="preserve">Прогулка </w:t>
            </w: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 xml:space="preserve">(индивидуальная работа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по развитию</w:t>
            </w:r>
            <w:r w:rsidRPr="00C60E04">
              <w:rPr>
                <w:i/>
                <w:color w:val="0D0D0D" w:themeColor="text1" w:themeTint="F2"/>
                <w:spacing w:val="-41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движений)</w:t>
            </w:r>
          </w:p>
        </w:tc>
      </w:tr>
      <w:tr w:rsidR="00932CEA" w:rsidRPr="00C60E04">
        <w:trPr>
          <w:trHeight w:val="8920"/>
        </w:trPr>
        <w:tc>
          <w:tcPr>
            <w:tcW w:w="10832" w:type="dxa"/>
            <w:gridSpan w:val="4"/>
            <w:tcBorders>
              <w:top w:val="nil"/>
              <w:left w:val="thinThickThinSmallGap" w:sz="24" w:space="0" w:color="538CD3"/>
              <w:bottom w:val="thinThickThinSmallGap" w:sz="24" w:space="0" w:color="538CD3"/>
              <w:right w:val="single" w:sz="48" w:space="0" w:color="538CD3"/>
            </w:tcBorders>
          </w:tcPr>
          <w:p w:rsidR="00932CEA" w:rsidRPr="00C60E04" w:rsidRDefault="00473751">
            <w:pPr>
              <w:pStyle w:val="TableParagraph"/>
              <w:spacing w:before="69"/>
              <w:ind w:left="3808"/>
              <w:rPr>
                <w:rFonts w:ascii="Trebuchet MS" w:hAnsi="Trebuchet MS"/>
                <w:b/>
                <w:i/>
                <w:color w:val="0D0D0D" w:themeColor="text1" w:themeTint="F2"/>
                <w:sz w:val="28"/>
              </w:rPr>
            </w:pPr>
            <w:r w:rsidRPr="00C60E04">
              <w:rPr>
                <w:rFonts w:ascii="Trebuchet MS" w:hAnsi="Trebuchet MS"/>
                <w:b/>
                <w:i/>
                <w:color w:val="0D0D0D" w:themeColor="text1" w:themeTint="F2"/>
                <w:sz w:val="28"/>
              </w:rPr>
              <w:t>Старший дошкольный</w:t>
            </w:r>
            <w:r w:rsidRPr="00C60E04">
              <w:rPr>
                <w:rFonts w:ascii="Trebuchet MS" w:hAnsi="Trebuchet MS"/>
                <w:b/>
                <w:i/>
                <w:color w:val="0D0D0D" w:themeColor="text1" w:themeTint="F2"/>
                <w:spacing w:val="-56"/>
                <w:sz w:val="28"/>
              </w:rPr>
              <w:t xml:space="preserve"> </w:t>
            </w:r>
            <w:r w:rsidRPr="00C60E04">
              <w:rPr>
                <w:rFonts w:ascii="Trebuchet MS" w:hAnsi="Trebuchet MS"/>
                <w:b/>
                <w:i/>
                <w:color w:val="0D0D0D" w:themeColor="text1" w:themeTint="F2"/>
                <w:sz w:val="28"/>
              </w:rPr>
              <w:t>возраст</w:t>
            </w:r>
          </w:p>
        </w:tc>
      </w:tr>
    </w:tbl>
    <w:p w:rsidR="00932CEA" w:rsidRPr="00C60E04" w:rsidRDefault="00C12008">
      <w:pPr>
        <w:rPr>
          <w:color w:val="0D0D0D" w:themeColor="text1" w:themeTint="F2"/>
          <w:sz w:val="2"/>
          <w:szCs w:val="2"/>
        </w:rPr>
      </w:pPr>
      <w:r>
        <w:rPr>
          <w:color w:val="0D0D0D" w:themeColor="text1" w:themeTint="F2"/>
        </w:rPr>
        <w:pict>
          <v:shape id="_x0000_s1214" type="#_x0000_t202" style="position:absolute;margin-left:58.1pt;margin-top:389.35pt;width:493.7pt;height:360.25pt;z-index:2344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491"/>
                    <w:gridCol w:w="3715"/>
                    <w:gridCol w:w="3653"/>
                  </w:tblGrid>
                  <w:tr w:rsidR="00C12008">
                    <w:trPr>
                      <w:trHeight w:val="681"/>
                    </w:trPr>
                    <w:tc>
                      <w:tcPr>
                        <w:tcW w:w="2491" w:type="dxa"/>
                      </w:tcPr>
                      <w:p w:rsidR="00C12008" w:rsidRDefault="00C12008">
                        <w:pPr>
                          <w:pStyle w:val="TableParagraph"/>
                          <w:spacing w:before="1"/>
                          <w:ind w:left="81" w:right="69"/>
                          <w:jc w:val="center"/>
                          <w:rPr>
                            <w:rFonts w:ascii="Trebuchet MS" w:hAnsi="Trebuchet MS"/>
                            <w:b/>
                            <w:i/>
                            <w:sz w:val="28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i/>
                            <w:w w:val="90"/>
                            <w:sz w:val="28"/>
                          </w:rPr>
                          <w:t>Образовательная</w:t>
                        </w:r>
                      </w:p>
                      <w:p w:rsidR="00C12008" w:rsidRDefault="00C12008">
                        <w:pPr>
                          <w:pStyle w:val="TableParagraph"/>
                          <w:spacing w:before="15" w:line="320" w:lineRule="exact"/>
                          <w:ind w:left="81" w:right="70"/>
                          <w:jc w:val="center"/>
                          <w:rPr>
                            <w:rFonts w:ascii="Trebuchet MS" w:hAnsi="Trebuchet MS"/>
                            <w:b/>
                            <w:i/>
                            <w:sz w:val="28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i/>
                            <w:sz w:val="28"/>
                          </w:rPr>
                          <w:t>область</w:t>
                        </w:r>
                      </w:p>
                    </w:tc>
                    <w:tc>
                      <w:tcPr>
                        <w:tcW w:w="3715" w:type="dxa"/>
                      </w:tcPr>
                      <w:p w:rsidR="00C12008" w:rsidRDefault="00C12008">
                        <w:pPr>
                          <w:pStyle w:val="TableParagraph"/>
                          <w:spacing w:before="1"/>
                          <w:ind w:left="571"/>
                          <w:rPr>
                            <w:rFonts w:ascii="Trebuchet MS" w:hAnsi="Trebuchet MS"/>
                            <w:b/>
                            <w:i/>
                            <w:sz w:val="28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i/>
                            <w:sz w:val="28"/>
                          </w:rPr>
                          <w:t>Первая половина дня</w:t>
                        </w:r>
                      </w:p>
                    </w:tc>
                    <w:tc>
                      <w:tcPr>
                        <w:tcW w:w="3653" w:type="dxa"/>
                      </w:tcPr>
                      <w:p w:rsidR="00C12008" w:rsidRDefault="00C12008">
                        <w:pPr>
                          <w:pStyle w:val="TableParagraph"/>
                          <w:spacing w:before="1"/>
                          <w:ind w:left="725"/>
                          <w:rPr>
                            <w:rFonts w:ascii="Trebuchet MS" w:hAnsi="Trebuchet MS"/>
                            <w:b/>
                            <w:i/>
                            <w:sz w:val="28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i/>
                            <w:w w:val="95"/>
                            <w:sz w:val="28"/>
                          </w:rPr>
                          <w:t>Вторая половина дня</w:t>
                        </w:r>
                      </w:p>
                    </w:tc>
                  </w:tr>
                  <w:tr w:rsidR="00C12008">
                    <w:trPr>
                      <w:trHeight w:val="6494"/>
                    </w:trPr>
                    <w:tc>
                      <w:tcPr>
                        <w:tcW w:w="2491" w:type="dxa"/>
                      </w:tcPr>
                      <w:p w:rsidR="00C12008" w:rsidRDefault="00C12008">
                        <w:pPr>
                          <w:pStyle w:val="TableParagraph"/>
                          <w:spacing w:before="1"/>
                          <w:rPr>
                            <w:i/>
                            <w:sz w:val="30"/>
                          </w:rPr>
                        </w:pPr>
                      </w:p>
                      <w:p w:rsidR="00C12008" w:rsidRDefault="00C12008">
                        <w:pPr>
                          <w:pStyle w:val="TableParagraph"/>
                          <w:spacing w:line="254" w:lineRule="auto"/>
                          <w:ind w:left="110" w:right="105" w:firstLine="7"/>
                          <w:jc w:val="center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sz w:val="28"/>
                          </w:rPr>
                          <w:t xml:space="preserve">Социально – </w:t>
                        </w:r>
                        <w:r>
                          <w:rPr>
                            <w:i/>
                            <w:w w:val="90"/>
                            <w:sz w:val="28"/>
                          </w:rPr>
                          <w:t xml:space="preserve">коммуникативное </w:t>
                        </w:r>
                        <w:r>
                          <w:rPr>
                            <w:i/>
                            <w:sz w:val="28"/>
                          </w:rPr>
                          <w:t>развитие</w:t>
                        </w:r>
                      </w:p>
                    </w:tc>
                    <w:tc>
                      <w:tcPr>
                        <w:tcW w:w="3715" w:type="dxa"/>
                      </w:tcPr>
                      <w:p w:rsidR="00C12008" w:rsidRPr="00473751" w:rsidRDefault="00C12008">
                        <w:pPr>
                          <w:pStyle w:val="TableParagraph"/>
                          <w:numPr>
                            <w:ilvl w:val="0"/>
                            <w:numId w:val="23"/>
                          </w:numPr>
                          <w:tabs>
                            <w:tab w:val="left" w:pos="591"/>
                          </w:tabs>
                          <w:spacing w:before="1" w:line="256" w:lineRule="auto"/>
                          <w:ind w:right="150" w:firstLine="62"/>
                          <w:rPr>
                            <w:i/>
                            <w:sz w:val="28"/>
                            <w:lang w:val="ru-RU"/>
                          </w:rPr>
                        </w:pPr>
                        <w:r w:rsidRPr="00473751">
                          <w:rPr>
                            <w:i/>
                            <w:w w:val="90"/>
                            <w:sz w:val="28"/>
                            <w:lang w:val="ru-RU"/>
                          </w:rPr>
                          <w:t xml:space="preserve">Утренний прием детей, </w:t>
                        </w:r>
                        <w:r w:rsidRPr="00473751">
                          <w:rPr>
                            <w:i/>
                            <w:sz w:val="28"/>
                            <w:lang w:val="ru-RU"/>
                          </w:rPr>
                          <w:t>индивидуальные и подгрупповые</w:t>
                        </w:r>
                        <w:r w:rsidRPr="00473751">
                          <w:rPr>
                            <w:i/>
                            <w:spacing w:val="-41"/>
                            <w:sz w:val="28"/>
                            <w:lang w:val="ru-RU"/>
                          </w:rPr>
                          <w:t xml:space="preserve"> </w:t>
                        </w:r>
                        <w:r w:rsidRPr="00473751">
                          <w:rPr>
                            <w:i/>
                            <w:sz w:val="28"/>
                            <w:lang w:val="ru-RU"/>
                          </w:rPr>
                          <w:t>беседы</w:t>
                        </w:r>
                      </w:p>
                      <w:p w:rsidR="00C12008" w:rsidRDefault="00C12008">
                        <w:pPr>
                          <w:pStyle w:val="TableParagraph"/>
                          <w:numPr>
                            <w:ilvl w:val="0"/>
                            <w:numId w:val="23"/>
                          </w:numPr>
                          <w:tabs>
                            <w:tab w:val="left" w:pos="591"/>
                          </w:tabs>
                          <w:spacing w:line="254" w:lineRule="auto"/>
                          <w:ind w:right="153" w:firstLine="62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w w:val="90"/>
                            <w:sz w:val="28"/>
                          </w:rPr>
                          <w:t xml:space="preserve">Оценка эмоционального </w:t>
                        </w:r>
                        <w:r>
                          <w:rPr>
                            <w:i/>
                            <w:sz w:val="28"/>
                          </w:rPr>
                          <w:t>настроения</w:t>
                        </w:r>
                        <w:r>
                          <w:rPr>
                            <w:i/>
                            <w:spacing w:val="-30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sz w:val="28"/>
                          </w:rPr>
                          <w:t>группы</w:t>
                        </w:r>
                      </w:p>
                      <w:p w:rsidR="00C12008" w:rsidRDefault="00C12008">
                        <w:pPr>
                          <w:pStyle w:val="TableParagraph"/>
                          <w:numPr>
                            <w:ilvl w:val="0"/>
                            <w:numId w:val="23"/>
                          </w:numPr>
                          <w:tabs>
                            <w:tab w:val="left" w:pos="591"/>
                          </w:tabs>
                          <w:spacing w:line="256" w:lineRule="auto"/>
                          <w:ind w:right="225" w:firstLine="62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w w:val="90"/>
                            <w:sz w:val="28"/>
                          </w:rPr>
                          <w:t xml:space="preserve">Формирование навыков </w:t>
                        </w:r>
                        <w:r>
                          <w:rPr>
                            <w:i/>
                            <w:sz w:val="28"/>
                          </w:rPr>
                          <w:t>культуры</w:t>
                        </w:r>
                        <w:r>
                          <w:rPr>
                            <w:i/>
                            <w:spacing w:val="-21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sz w:val="28"/>
                          </w:rPr>
                          <w:t>еды</w:t>
                        </w:r>
                      </w:p>
                      <w:p w:rsidR="00C12008" w:rsidRDefault="00C12008">
                        <w:pPr>
                          <w:pStyle w:val="TableParagraph"/>
                          <w:spacing w:before="9"/>
                          <w:rPr>
                            <w:i/>
                            <w:sz w:val="28"/>
                          </w:rPr>
                        </w:pPr>
                      </w:p>
                      <w:p w:rsidR="00C12008" w:rsidRDefault="00C12008">
                        <w:pPr>
                          <w:pStyle w:val="TableParagraph"/>
                          <w:numPr>
                            <w:ilvl w:val="0"/>
                            <w:numId w:val="23"/>
                          </w:numPr>
                          <w:tabs>
                            <w:tab w:val="left" w:pos="591"/>
                          </w:tabs>
                          <w:spacing w:line="254" w:lineRule="auto"/>
                          <w:ind w:right="192" w:firstLine="62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w w:val="90"/>
                            <w:sz w:val="28"/>
                          </w:rPr>
                          <w:t xml:space="preserve">Этика быта, трудовые </w:t>
                        </w:r>
                        <w:r>
                          <w:rPr>
                            <w:i/>
                            <w:sz w:val="28"/>
                          </w:rPr>
                          <w:t>поручения</w:t>
                        </w:r>
                      </w:p>
                      <w:p w:rsidR="00C12008" w:rsidRPr="00473751" w:rsidRDefault="00C12008">
                        <w:pPr>
                          <w:pStyle w:val="TableParagraph"/>
                          <w:numPr>
                            <w:ilvl w:val="0"/>
                            <w:numId w:val="23"/>
                          </w:numPr>
                          <w:tabs>
                            <w:tab w:val="left" w:pos="591"/>
                          </w:tabs>
                          <w:spacing w:line="254" w:lineRule="auto"/>
                          <w:ind w:right="178" w:firstLine="62"/>
                          <w:rPr>
                            <w:i/>
                            <w:sz w:val="28"/>
                            <w:lang w:val="ru-RU"/>
                          </w:rPr>
                        </w:pPr>
                        <w:r w:rsidRPr="00473751">
                          <w:rPr>
                            <w:i/>
                            <w:w w:val="95"/>
                            <w:sz w:val="28"/>
                            <w:lang w:val="ru-RU"/>
                          </w:rPr>
                          <w:t>Дежурства</w:t>
                        </w:r>
                        <w:r w:rsidRPr="00473751">
                          <w:rPr>
                            <w:i/>
                            <w:spacing w:val="-52"/>
                            <w:w w:val="95"/>
                            <w:sz w:val="28"/>
                            <w:lang w:val="ru-RU"/>
                          </w:rPr>
                          <w:t xml:space="preserve"> </w:t>
                        </w:r>
                        <w:r w:rsidRPr="00473751">
                          <w:rPr>
                            <w:i/>
                            <w:w w:val="95"/>
                            <w:sz w:val="28"/>
                            <w:lang w:val="ru-RU"/>
                          </w:rPr>
                          <w:t>в</w:t>
                        </w:r>
                        <w:r w:rsidRPr="00473751">
                          <w:rPr>
                            <w:i/>
                            <w:spacing w:val="-52"/>
                            <w:w w:val="95"/>
                            <w:sz w:val="28"/>
                            <w:lang w:val="ru-RU"/>
                          </w:rPr>
                          <w:t xml:space="preserve"> </w:t>
                        </w:r>
                        <w:r w:rsidRPr="00473751">
                          <w:rPr>
                            <w:i/>
                            <w:w w:val="95"/>
                            <w:sz w:val="28"/>
                            <w:lang w:val="ru-RU"/>
                          </w:rPr>
                          <w:t xml:space="preserve">столовой, </w:t>
                        </w:r>
                        <w:r w:rsidRPr="00473751">
                          <w:rPr>
                            <w:i/>
                            <w:sz w:val="28"/>
                            <w:lang w:val="ru-RU"/>
                          </w:rPr>
                          <w:t>в природном уголке, помощь в подготовке к занятиям</w:t>
                        </w:r>
                      </w:p>
                      <w:p w:rsidR="00C12008" w:rsidRDefault="00C12008">
                        <w:pPr>
                          <w:pStyle w:val="TableParagraph"/>
                          <w:numPr>
                            <w:ilvl w:val="0"/>
                            <w:numId w:val="23"/>
                          </w:numPr>
                          <w:tabs>
                            <w:tab w:val="left" w:pos="591"/>
                          </w:tabs>
                          <w:spacing w:before="2" w:line="256" w:lineRule="auto"/>
                          <w:ind w:right="225" w:firstLine="62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w w:val="90"/>
                            <w:sz w:val="28"/>
                          </w:rPr>
                          <w:t xml:space="preserve">Формирование навыков </w:t>
                        </w:r>
                        <w:r>
                          <w:rPr>
                            <w:i/>
                            <w:sz w:val="28"/>
                          </w:rPr>
                          <w:t>культуры</w:t>
                        </w:r>
                        <w:r>
                          <w:rPr>
                            <w:i/>
                            <w:spacing w:val="-30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sz w:val="28"/>
                          </w:rPr>
                          <w:t>общения</w:t>
                        </w:r>
                      </w:p>
                      <w:p w:rsidR="00C12008" w:rsidRDefault="00C12008">
                        <w:pPr>
                          <w:pStyle w:val="TableParagraph"/>
                          <w:numPr>
                            <w:ilvl w:val="0"/>
                            <w:numId w:val="23"/>
                          </w:numPr>
                          <w:tabs>
                            <w:tab w:val="left" w:pos="591"/>
                          </w:tabs>
                          <w:spacing w:line="254" w:lineRule="auto"/>
                          <w:ind w:right="744" w:firstLine="62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w w:val="90"/>
                            <w:sz w:val="28"/>
                          </w:rPr>
                          <w:t xml:space="preserve">Театрализованные </w:t>
                        </w:r>
                        <w:r>
                          <w:rPr>
                            <w:i/>
                            <w:sz w:val="28"/>
                          </w:rPr>
                          <w:t>игры</w:t>
                        </w:r>
                      </w:p>
                      <w:p w:rsidR="00C12008" w:rsidRDefault="00C12008">
                        <w:pPr>
                          <w:pStyle w:val="TableParagraph"/>
                          <w:numPr>
                            <w:ilvl w:val="0"/>
                            <w:numId w:val="23"/>
                          </w:numPr>
                          <w:tabs>
                            <w:tab w:val="left" w:pos="591"/>
                          </w:tabs>
                          <w:spacing w:line="318" w:lineRule="exact"/>
                          <w:ind w:firstLine="62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w w:val="95"/>
                            <w:sz w:val="28"/>
                          </w:rPr>
                          <w:t>Сюжетно-ролевые</w:t>
                        </w:r>
                        <w:r>
                          <w:rPr>
                            <w:i/>
                            <w:spacing w:val="-48"/>
                            <w:w w:val="95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w w:val="95"/>
                            <w:sz w:val="28"/>
                          </w:rPr>
                          <w:t>игры</w:t>
                        </w:r>
                      </w:p>
                    </w:tc>
                    <w:tc>
                      <w:tcPr>
                        <w:tcW w:w="3653" w:type="dxa"/>
                      </w:tcPr>
                      <w:p w:rsidR="00C12008" w:rsidRPr="00473751" w:rsidRDefault="00C12008">
                        <w:pPr>
                          <w:pStyle w:val="TableParagraph"/>
                          <w:numPr>
                            <w:ilvl w:val="0"/>
                            <w:numId w:val="22"/>
                          </w:numPr>
                          <w:tabs>
                            <w:tab w:val="left" w:pos="734"/>
                            <w:tab w:val="left" w:pos="735"/>
                          </w:tabs>
                          <w:spacing w:before="1" w:line="254" w:lineRule="auto"/>
                          <w:ind w:right="377" w:hanging="14"/>
                          <w:rPr>
                            <w:i/>
                            <w:sz w:val="28"/>
                            <w:lang w:val="ru-RU"/>
                          </w:rPr>
                        </w:pPr>
                        <w:r w:rsidRPr="00473751">
                          <w:rPr>
                            <w:i/>
                            <w:sz w:val="28"/>
                            <w:lang w:val="ru-RU"/>
                          </w:rPr>
                          <w:t xml:space="preserve">Воспитание в </w:t>
                        </w:r>
                        <w:r w:rsidRPr="00473751">
                          <w:rPr>
                            <w:i/>
                            <w:w w:val="90"/>
                            <w:sz w:val="28"/>
                            <w:lang w:val="ru-RU"/>
                          </w:rPr>
                          <w:t xml:space="preserve">процессе хозяйственно- </w:t>
                        </w:r>
                        <w:r w:rsidRPr="00473751">
                          <w:rPr>
                            <w:i/>
                            <w:sz w:val="28"/>
                            <w:lang w:val="ru-RU"/>
                          </w:rPr>
                          <w:t>бытового труда в природе</w:t>
                        </w:r>
                      </w:p>
                      <w:p w:rsidR="00C12008" w:rsidRDefault="00C12008">
                        <w:pPr>
                          <w:pStyle w:val="TableParagraph"/>
                          <w:numPr>
                            <w:ilvl w:val="0"/>
                            <w:numId w:val="22"/>
                          </w:numPr>
                          <w:tabs>
                            <w:tab w:val="left" w:pos="734"/>
                            <w:tab w:val="left" w:pos="735"/>
                          </w:tabs>
                          <w:spacing w:before="3"/>
                          <w:ind w:hanging="14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sz w:val="28"/>
                          </w:rPr>
                          <w:t>Эстетика</w:t>
                        </w:r>
                        <w:r>
                          <w:rPr>
                            <w:i/>
                            <w:spacing w:val="-28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sz w:val="28"/>
                          </w:rPr>
                          <w:t>быта</w:t>
                        </w:r>
                      </w:p>
                      <w:p w:rsidR="00C12008" w:rsidRDefault="00C12008">
                        <w:pPr>
                          <w:pStyle w:val="TableParagraph"/>
                          <w:numPr>
                            <w:ilvl w:val="0"/>
                            <w:numId w:val="22"/>
                          </w:numPr>
                          <w:tabs>
                            <w:tab w:val="left" w:pos="734"/>
                            <w:tab w:val="left" w:pos="735"/>
                          </w:tabs>
                          <w:spacing w:before="19" w:line="256" w:lineRule="auto"/>
                          <w:ind w:right="302" w:hanging="14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w w:val="90"/>
                            <w:sz w:val="28"/>
                          </w:rPr>
                          <w:t>Тематические</w:t>
                        </w:r>
                        <w:r>
                          <w:rPr>
                            <w:i/>
                            <w:spacing w:val="-20"/>
                            <w:w w:val="90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w w:val="90"/>
                            <w:sz w:val="28"/>
                          </w:rPr>
                          <w:t xml:space="preserve">досуги </w:t>
                        </w:r>
                        <w:r>
                          <w:rPr>
                            <w:i/>
                            <w:sz w:val="28"/>
                          </w:rPr>
                          <w:t>в игровой</w:t>
                        </w:r>
                        <w:r>
                          <w:rPr>
                            <w:i/>
                            <w:spacing w:val="-53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sz w:val="28"/>
                          </w:rPr>
                          <w:t>форме</w:t>
                        </w:r>
                      </w:p>
                      <w:p w:rsidR="00C12008" w:rsidRDefault="00C12008">
                        <w:pPr>
                          <w:pStyle w:val="TableParagraph"/>
                          <w:numPr>
                            <w:ilvl w:val="0"/>
                            <w:numId w:val="22"/>
                          </w:numPr>
                          <w:tabs>
                            <w:tab w:val="left" w:pos="734"/>
                            <w:tab w:val="left" w:pos="735"/>
                          </w:tabs>
                          <w:spacing w:line="254" w:lineRule="auto"/>
                          <w:ind w:right="578" w:hanging="14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w w:val="95"/>
                            <w:sz w:val="28"/>
                          </w:rPr>
                          <w:t>Работа в</w:t>
                        </w:r>
                        <w:r>
                          <w:rPr>
                            <w:i/>
                            <w:spacing w:val="-37"/>
                            <w:w w:val="95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w w:val="95"/>
                            <w:sz w:val="28"/>
                          </w:rPr>
                          <w:t xml:space="preserve">книжном </w:t>
                        </w:r>
                        <w:r>
                          <w:rPr>
                            <w:i/>
                            <w:sz w:val="28"/>
                          </w:rPr>
                          <w:t>уголке</w:t>
                        </w:r>
                      </w:p>
                      <w:p w:rsidR="00C12008" w:rsidRPr="00473751" w:rsidRDefault="00C12008">
                        <w:pPr>
                          <w:pStyle w:val="TableParagraph"/>
                          <w:numPr>
                            <w:ilvl w:val="0"/>
                            <w:numId w:val="22"/>
                          </w:numPr>
                          <w:tabs>
                            <w:tab w:val="left" w:pos="734"/>
                            <w:tab w:val="left" w:pos="735"/>
                          </w:tabs>
                          <w:spacing w:line="254" w:lineRule="auto"/>
                          <w:ind w:right="294" w:hanging="14"/>
                          <w:rPr>
                            <w:i/>
                            <w:sz w:val="28"/>
                            <w:lang w:val="ru-RU"/>
                          </w:rPr>
                        </w:pPr>
                        <w:r w:rsidRPr="00473751">
                          <w:rPr>
                            <w:i/>
                            <w:w w:val="95"/>
                            <w:sz w:val="28"/>
                            <w:lang w:val="ru-RU"/>
                          </w:rPr>
                          <w:t xml:space="preserve">Общение младших и </w:t>
                        </w:r>
                        <w:r w:rsidRPr="00473751">
                          <w:rPr>
                            <w:i/>
                            <w:sz w:val="28"/>
                            <w:lang w:val="ru-RU"/>
                          </w:rPr>
                          <w:t xml:space="preserve">старших детей (совместные игры, </w:t>
                        </w:r>
                        <w:r w:rsidRPr="00473751">
                          <w:rPr>
                            <w:i/>
                            <w:w w:val="95"/>
                            <w:sz w:val="28"/>
                            <w:lang w:val="ru-RU"/>
                          </w:rPr>
                          <w:t>спектакли,</w:t>
                        </w:r>
                        <w:r w:rsidRPr="00473751">
                          <w:rPr>
                            <w:i/>
                            <w:spacing w:val="-54"/>
                            <w:w w:val="95"/>
                            <w:sz w:val="28"/>
                            <w:lang w:val="ru-RU"/>
                          </w:rPr>
                          <w:t xml:space="preserve"> </w:t>
                        </w:r>
                        <w:r w:rsidRPr="00473751">
                          <w:rPr>
                            <w:i/>
                            <w:w w:val="95"/>
                            <w:sz w:val="28"/>
                            <w:lang w:val="ru-RU"/>
                          </w:rPr>
                          <w:t>дни</w:t>
                        </w:r>
                        <w:r w:rsidRPr="00473751">
                          <w:rPr>
                            <w:i/>
                            <w:spacing w:val="-53"/>
                            <w:w w:val="95"/>
                            <w:sz w:val="28"/>
                            <w:lang w:val="ru-RU"/>
                          </w:rPr>
                          <w:t xml:space="preserve"> </w:t>
                        </w:r>
                        <w:r w:rsidRPr="00473751">
                          <w:rPr>
                            <w:i/>
                            <w:w w:val="95"/>
                            <w:sz w:val="28"/>
                            <w:lang w:val="ru-RU"/>
                          </w:rPr>
                          <w:t>дарения)</w:t>
                        </w:r>
                      </w:p>
                      <w:p w:rsidR="00C12008" w:rsidRDefault="00C12008">
                        <w:pPr>
                          <w:pStyle w:val="TableParagraph"/>
                          <w:numPr>
                            <w:ilvl w:val="0"/>
                            <w:numId w:val="22"/>
                          </w:numPr>
                          <w:tabs>
                            <w:tab w:val="left" w:pos="734"/>
                            <w:tab w:val="left" w:pos="735"/>
                          </w:tabs>
                          <w:spacing w:line="254" w:lineRule="auto"/>
                          <w:ind w:right="409" w:hanging="14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w w:val="90"/>
                            <w:sz w:val="28"/>
                          </w:rPr>
                          <w:t xml:space="preserve">Сюжетно – ролевые </w:t>
                        </w:r>
                        <w:r>
                          <w:rPr>
                            <w:i/>
                            <w:sz w:val="28"/>
                          </w:rPr>
                          <w:t>игры</w:t>
                        </w:r>
                      </w:p>
                    </w:tc>
                  </w:tr>
                </w:tbl>
                <w:p w:rsidR="00C12008" w:rsidRDefault="00C12008">
                  <w:pPr>
                    <w:pStyle w:val="a3"/>
                    <w:ind w:left="0" w:firstLine="0"/>
                    <w:jc w:val="left"/>
                  </w:pPr>
                </w:p>
              </w:txbxContent>
            </v:textbox>
            <w10:wrap anchorx="page" anchory="page"/>
          </v:shape>
        </w:pict>
      </w:r>
    </w:p>
    <w:p w:rsidR="00932CEA" w:rsidRPr="00C60E04" w:rsidRDefault="00932CEA">
      <w:pPr>
        <w:rPr>
          <w:color w:val="0D0D0D" w:themeColor="text1" w:themeTint="F2"/>
          <w:sz w:val="2"/>
          <w:szCs w:val="2"/>
        </w:rPr>
        <w:sectPr w:rsidR="00932CEA" w:rsidRPr="00C60E04">
          <w:footerReference w:type="default" r:id="rId59"/>
          <w:pgSz w:w="11900" w:h="16840"/>
          <w:pgMar w:top="500" w:right="340" w:bottom="280" w:left="400" w:header="0" w:footer="0" w:gutter="0"/>
          <w:cols w:space="720"/>
        </w:sectPr>
      </w:pPr>
    </w:p>
    <w:tbl>
      <w:tblPr>
        <w:tblStyle w:val="TableNormal"/>
        <w:tblW w:w="0" w:type="auto"/>
        <w:tblInd w:w="7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91"/>
        <w:gridCol w:w="3715"/>
        <w:gridCol w:w="3653"/>
      </w:tblGrid>
      <w:tr w:rsidR="00932CEA" w:rsidRPr="00C60E04">
        <w:trPr>
          <w:trHeight w:val="3417"/>
        </w:trPr>
        <w:tc>
          <w:tcPr>
            <w:tcW w:w="2491" w:type="dxa"/>
          </w:tcPr>
          <w:p w:rsidR="00932CEA" w:rsidRPr="00C60E04" w:rsidRDefault="00932CEA">
            <w:pPr>
              <w:pStyle w:val="TableParagraph"/>
              <w:rPr>
                <w:i/>
                <w:color w:val="0D0D0D" w:themeColor="text1" w:themeTint="F2"/>
                <w:sz w:val="28"/>
              </w:rPr>
            </w:pPr>
          </w:p>
          <w:p w:rsidR="00932CEA" w:rsidRPr="00C60E04" w:rsidRDefault="00932CEA">
            <w:pPr>
              <w:pStyle w:val="TableParagraph"/>
              <w:rPr>
                <w:i/>
                <w:color w:val="0D0D0D" w:themeColor="text1" w:themeTint="F2"/>
                <w:sz w:val="28"/>
              </w:rPr>
            </w:pPr>
          </w:p>
          <w:p w:rsidR="00932CEA" w:rsidRPr="00C60E04" w:rsidRDefault="00932CEA">
            <w:pPr>
              <w:pStyle w:val="TableParagraph"/>
              <w:spacing w:before="4"/>
              <w:rPr>
                <w:i/>
                <w:color w:val="0D0D0D" w:themeColor="text1" w:themeTint="F2"/>
                <w:sz w:val="33"/>
              </w:rPr>
            </w:pPr>
          </w:p>
          <w:p w:rsidR="00932CEA" w:rsidRPr="00C60E04" w:rsidRDefault="00473751">
            <w:pPr>
              <w:pStyle w:val="TableParagraph"/>
              <w:spacing w:before="1" w:line="254" w:lineRule="auto"/>
              <w:ind w:left="652" w:hanging="442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 xml:space="preserve">Познавательное </w:t>
            </w:r>
            <w:r w:rsidRPr="00C60E04">
              <w:rPr>
                <w:i/>
                <w:color w:val="0D0D0D" w:themeColor="text1" w:themeTint="F2"/>
                <w:sz w:val="28"/>
              </w:rPr>
              <w:t>развитие</w:t>
            </w:r>
          </w:p>
        </w:tc>
        <w:tc>
          <w:tcPr>
            <w:tcW w:w="3715" w:type="dxa"/>
          </w:tcPr>
          <w:p w:rsidR="00932CEA" w:rsidRPr="00C60E04" w:rsidRDefault="00473751">
            <w:pPr>
              <w:pStyle w:val="TableParagraph"/>
              <w:numPr>
                <w:ilvl w:val="0"/>
                <w:numId w:val="21"/>
              </w:numPr>
              <w:tabs>
                <w:tab w:val="left" w:pos="591"/>
              </w:tabs>
              <w:spacing w:before="1" w:line="256" w:lineRule="auto"/>
              <w:ind w:right="1165" w:firstLine="62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 xml:space="preserve">НОД по </w:t>
            </w:r>
            <w:r w:rsidRPr="00C60E04">
              <w:rPr>
                <w:i/>
                <w:color w:val="0D0D0D" w:themeColor="text1" w:themeTint="F2"/>
                <w:w w:val="90"/>
                <w:sz w:val="28"/>
              </w:rPr>
              <w:t xml:space="preserve">познавательному </w:t>
            </w:r>
            <w:r w:rsidRPr="00C60E04">
              <w:rPr>
                <w:i/>
                <w:color w:val="0D0D0D" w:themeColor="text1" w:themeTint="F2"/>
                <w:sz w:val="28"/>
              </w:rPr>
              <w:t>развитию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21"/>
              </w:numPr>
              <w:tabs>
                <w:tab w:val="left" w:pos="591"/>
              </w:tabs>
              <w:spacing w:line="316" w:lineRule="exact"/>
              <w:ind w:firstLine="62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Дидактические</w:t>
            </w:r>
            <w:r w:rsidRPr="00C60E04">
              <w:rPr>
                <w:i/>
                <w:color w:val="0D0D0D" w:themeColor="text1" w:themeTint="F2"/>
                <w:spacing w:val="-39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</w:rPr>
              <w:t>игры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21"/>
              </w:numPr>
              <w:tabs>
                <w:tab w:val="left" w:pos="591"/>
              </w:tabs>
              <w:spacing w:before="19"/>
              <w:ind w:firstLine="62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Наблюдения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21"/>
              </w:numPr>
              <w:tabs>
                <w:tab w:val="left" w:pos="591"/>
              </w:tabs>
              <w:spacing w:before="19"/>
              <w:ind w:firstLine="62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</w:rPr>
              <w:t>Беседы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21"/>
              </w:numPr>
              <w:tabs>
                <w:tab w:val="left" w:pos="591"/>
              </w:tabs>
              <w:spacing w:before="18"/>
              <w:ind w:firstLine="62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Экскурсии</w:t>
            </w:r>
            <w:r w:rsidRPr="00C60E04">
              <w:rPr>
                <w:i/>
                <w:color w:val="0D0D0D" w:themeColor="text1" w:themeTint="F2"/>
                <w:spacing w:val="-42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</w:rPr>
              <w:t>по</w:t>
            </w:r>
            <w:r w:rsidRPr="00C60E04">
              <w:rPr>
                <w:i/>
                <w:color w:val="0D0D0D" w:themeColor="text1" w:themeTint="F2"/>
                <w:spacing w:val="-41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</w:rPr>
              <w:t>участку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21"/>
              </w:numPr>
              <w:tabs>
                <w:tab w:val="left" w:pos="591"/>
              </w:tabs>
              <w:spacing w:before="6" w:line="340" w:lineRule="atLeast"/>
              <w:ind w:right="543" w:firstLine="62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 xml:space="preserve">Исследовательская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 xml:space="preserve">работа, опыты и </w:t>
            </w: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>экспериментирование.</w:t>
            </w:r>
          </w:p>
        </w:tc>
        <w:tc>
          <w:tcPr>
            <w:tcW w:w="3653" w:type="dxa"/>
          </w:tcPr>
          <w:p w:rsidR="00932CEA" w:rsidRPr="00C60E04" w:rsidRDefault="00932CEA">
            <w:pPr>
              <w:pStyle w:val="TableParagraph"/>
              <w:rPr>
                <w:i/>
                <w:color w:val="0D0D0D" w:themeColor="text1" w:themeTint="F2"/>
                <w:sz w:val="32"/>
                <w:lang w:val="ru-RU"/>
              </w:rPr>
            </w:pPr>
          </w:p>
          <w:p w:rsidR="00932CEA" w:rsidRPr="00C60E04" w:rsidRDefault="00932CEA">
            <w:pPr>
              <w:pStyle w:val="TableParagraph"/>
              <w:spacing w:before="9"/>
              <w:rPr>
                <w:i/>
                <w:color w:val="0D0D0D" w:themeColor="text1" w:themeTint="F2"/>
                <w:sz w:val="27"/>
                <w:lang w:val="ru-RU"/>
              </w:rPr>
            </w:pPr>
          </w:p>
          <w:p w:rsidR="00932CEA" w:rsidRPr="00C60E04" w:rsidRDefault="00473751">
            <w:pPr>
              <w:pStyle w:val="TableParagraph"/>
              <w:numPr>
                <w:ilvl w:val="0"/>
                <w:numId w:val="20"/>
              </w:numPr>
              <w:tabs>
                <w:tab w:val="left" w:pos="796"/>
                <w:tab w:val="left" w:pos="797"/>
              </w:tabs>
              <w:ind w:hanging="14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Развивающие</w:t>
            </w:r>
            <w:r w:rsidRPr="00C60E04">
              <w:rPr>
                <w:i/>
                <w:color w:val="0D0D0D" w:themeColor="text1" w:themeTint="F2"/>
                <w:spacing w:val="-41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</w:rPr>
              <w:t>игры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20"/>
              </w:numPr>
              <w:tabs>
                <w:tab w:val="left" w:pos="734"/>
                <w:tab w:val="left" w:pos="735"/>
              </w:tabs>
              <w:spacing w:before="19" w:line="254" w:lineRule="auto"/>
              <w:ind w:right="442" w:hanging="14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 xml:space="preserve">Интеллектуальные </w:t>
            </w:r>
            <w:r w:rsidRPr="00C60E04">
              <w:rPr>
                <w:i/>
                <w:color w:val="0D0D0D" w:themeColor="text1" w:themeTint="F2"/>
                <w:sz w:val="28"/>
              </w:rPr>
              <w:t>досуги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20"/>
              </w:numPr>
              <w:tabs>
                <w:tab w:val="left" w:pos="734"/>
                <w:tab w:val="left" w:pos="735"/>
              </w:tabs>
              <w:spacing w:line="254" w:lineRule="auto"/>
              <w:ind w:right="894" w:hanging="14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 xml:space="preserve">Индивидуальная </w:t>
            </w:r>
            <w:r w:rsidRPr="00C60E04">
              <w:rPr>
                <w:i/>
                <w:color w:val="0D0D0D" w:themeColor="text1" w:themeTint="F2"/>
                <w:sz w:val="28"/>
              </w:rPr>
              <w:t>работа</w:t>
            </w:r>
          </w:p>
        </w:tc>
      </w:tr>
      <w:tr w:rsidR="00932CEA" w:rsidRPr="00C60E04">
        <w:trPr>
          <w:trHeight w:val="2054"/>
        </w:trPr>
        <w:tc>
          <w:tcPr>
            <w:tcW w:w="2491" w:type="dxa"/>
          </w:tcPr>
          <w:p w:rsidR="00932CEA" w:rsidRPr="00C60E04" w:rsidRDefault="00932CEA">
            <w:pPr>
              <w:pStyle w:val="TableParagraph"/>
              <w:rPr>
                <w:i/>
                <w:color w:val="0D0D0D" w:themeColor="text1" w:themeTint="F2"/>
                <w:sz w:val="28"/>
              </w:rPr>
            </w:pPr>
          </w:p>
          <w:p w:rsidR="00932CEA" w:rsidRPr="00C60E04" w:rsidRDefault="00932CEA">
            <w:pPr>
              <w:pStyle w:val="TableParagraph"/>
              <w:spacing w:before="9"/>
              <w:rPr>
                <w:i/>
                <w:color w:val="0D0D0D" w:themeColor="text1" w:themeTint="F2"/>
                <w:sz w:val="31"/>
              </w:rPr>
            </w:pPr>
          </w:p>
          <w:p w:rsidR="00932CEA" w:rsidRPr="00C60E04" w:rsidRDefault="00473751">
            <w:pPr>
              <w:pStyle w:val="TableParagraph"/>
              <w:ind w:left="16" w:right="74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>Речевое развитие</w:t>
            </w:r>
          </w:p>
        </w:tc>
        <w:tc>
          <w:tcPr>
            <w:tcW w:w="3715" w:type="dxa"/>
          </w:tcPr>
          <w:p w:rsidR="00932CEA" w:rsidRPr="00C60E04" w:rsidRDefault="00473751">
            <w:pPr>
              <w:pStyle w:val="TableParagraph"/>
              <w:numPr>
                <w:ilvl w:val="0"/>
                <w:numId w:val="19"/>
              </w:numPr>
              <w:tabs>
                <w:tab w:val="left" w:pos="591"/>
              </w:tabs>
              <w:spacing w:before="1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НОД</w:t>
            </w:r>
            <w:r w:rsidRPr="00C60E04">
              <w:rPr>
                <w:i/>
                <w:color w:val="0D0D0D" w:themeColor="text1" w:themeTint="F2"/>
                <w:spacing w:val="-48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</w:rPr>
              <w:t>по</w:t>
            </w:r>
            <w:r w:rsidRPr="00C60E04">
              <w:rPr>
                <w:i/>
                <w:color w:val="0D0D0D" w:themeColor="text1" w:themeTint="F2"/>
                <w:spacing w:val="-48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</w:rPr>
              <w:t>развитию</w:t>
            </w:r>
            <w:r w:rsidRPr="00C60E04">
              <w:rPr>
                <w:i/>
                <w:color w:val="0D0D0D" w:themeColor="text1" w:themeTint="F2"/>
                <w:spacing w:val="-49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</w:rPr>
              <w:t>речи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9"/>
              </w:numPr>
              <w:tabs>
                <w:tab w:val="left" w:pos="591"/>
              </w:tabs>
              <w:spacing w:before="23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Чтение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9"/>
              </w:numPr>
              <w:tabs>
                <w:tab w:val="left" w:pos="591"/>
              </w:tabs>
              <w:spacing w:before="19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</w:rPr>
              <w:t>Беседа</w:t>
            </w:r>
          </w:p>
        </w:tc>
        <w:tc>
          <w:tcPr>
            <w:tcW w:w="3653" w:type="dxa"/>
          </w:tcPr>
          <w:p w:rsidR="00932CEA" w:rsidRPr="00C60E04" w:rsidRDefault="00473751">
            <w:pPr>
              <w:pStyle w:val="TableParagraph"/>
              <w:numPr>
                <w:ilvl w:val="0"/>
                <w:numId w:val="18"/>
              </w:numPr>
              <w:tabs>
                <w:tab w:val="left" w:pos="734"/>
                <w:tab w:val="left" w:pos="735"/>
              </w:tabs>
              <w:spacing w:before="1" w:line="256" w:lineRule="auto"/>
              <w:ind w:right="538" w:hanging="14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 xml:space="preserve">Театрализованные </w:t>
            </w:r>
            <w:r w:rsidRPr="00C60E04">
              <w:rPr>
                <w:i/>
                <w:color w:val="0D0D0D" w:themeColor="text1" w:themeTint="F2"/>
                <w:sz w:val="28"/>
              </w:rPr>
              <w:t>игры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8"/>
              </w:numPr>
              <w:tabs>
                <w:tab w:val="left" w:pos="734"/>
                <w:tab w:val="left" w:pos="735"/>
              </w:tabs>
              <w:spacing w:line="319" w:lineRule="exact"/>
              <w:ind w:hanging="14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Развивающие</w:t>
            </w:r>
            <w:r w:rsidRPr="00C60E04">
              <w:rPr>
                <w:i/>
                <w:color w:val="0D0D0D" w:themeColor="text1" w:themeTint="F2"/>
                <w:spacing w:val="-38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</w:rPr>
              <w:t>игры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8"/>
              </w:numPr>
              <w:tabs>
                <w:tab w:val="left" w:pos="734"/>
                <w:tab w:val="left" w:pos="735"/>
              </w:tabs>
              <w:spacing w:before="19"/>
              <w:ind w:hanging="14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Дидактические</w:t>
            </w:r>
            <w:r w:rsidRPr="00C60E04">
              <w:rPr>
                <w:i/>
                <w:color w:val="0D0D0D" w:themeColor="text1" w:themeTint="F2"/>
                <w:spacing w:val="-51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</w:rPr>
              <w:t>игры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8"/>
              </w:numPr>
              <w:tabs>
                <w:tab w:val="left" w:pos="796"/>
                <w:tab w:val="left" w:pos="797"/>
              </w:tabs>
              <w:spacing w:before="19"/>
              <w:ind w:left="797" w:hanging="485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Словесные</w:t>
            </w:r>
            <w:r w:rsidRPr="00C60E04">
              <w:rPr>
                <w:i/>
                <w:color w:val="0D0D0D" w:themeColor="text1" w:themeTint="F2"/>
                <w:spacing w:val="-32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</w:rPr>
              <w:t>игры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8"/>
              </w:numPr>
              <w:tabs>
                <w:tab w:val="left" w:pos="734"/>
                <w:tab w:val="left" w:pos="735"/>
              </w:tabs>
              <w:spacing w:before="18"/>
              <w:ind w:hanging="14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чтение</w:t>
            </w:r>
          </w:p>
        </w:tc>
      </w:tr>
      <w:tr w:rsidR="00932CEA" w:rsidRPr="00C60E04">
        <w:trPr>
          <w:trHeight w:val="2730"/>
        </w:trPr>
        <w:tc>
          <w:tcPr>
            <w:tcW w:w="2491" w:type="dxa"/>
          </w:tcPr>
          <w:p w:rsidR="00932CEA" w:rsidRPr="00C60E04" w:rsidRDefault="00932CEA">
            <w:pPr>
              <w:pStyle w:val="TableParagraph"/>
              <w:rPr>
                <w:i/>
                <w:color w:val="0D0D0D" w:themeColor="text1" w:themeTint="F2"/>
                <w:sz w:val="28"/>
              </w:rPr>
            </w:pPr>
          </w:p>
          <w:p w:rsidR="00932CEA" w:rsidRPr="00C60E04" w:rsidRDefault="00932CEA">
            <w:pPr>
              <w:pStyle w:val="TableParagraph"/>
              <w:spacing w:before="4"/>
              <w:rPr>
                <w:i/>
                <w:color w:val="0D0D0D" w:themeColor="text1" w:themeTint="F2"/>
                <w:sz w:val="31"/>
              </w:rPr>
            </w:pPr>
          </w:p>
          <w:p w:rsidR="00932CEA" w:rsidRPr="00C60E04" w:rsidRDefault="00473751">
            <w:pPr>
              <w:pStyle w:val="TableParagraph"/>
              <w:spacing w:line="254" w:lineRule="auto"/>
              <w:ind w:left="81" w:right="70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 xml:space="preserve">Художественно- </w:t>
            </w:r>
            <w:r w:rsidRPr="00C60E04">
              <w:rPr>
                <w:i/>
                <w:color w:val="0D0D0D" w:themeColor="text1" w:themeTint="F2"/>
                <w:w w:val="95"/>
                <w:sz w:val="28"/>
              </w:rPr>
              <w:t xml:space="preserve">эстетическое </w:t>
            </w:r>
            <w:r w:rsidRPr="00C60E04">
              <w:rPr>
                <w:i/>
                <w:color w:val="0D0D0D" w:themeColor="text1" w:themeTint="F2"/>
                <w:sz w:val="28"/>
              </w:rPr>
              <w:t>развитие</w:t>
            </w:r>
          </w:p>
        </w:tc>
        <w:tc>
          <w:tcPr>
            <w:tcW w:w="3715" w:type="dxa"/>
          </w:tcPr>
          <w:p w:rsidR="00932CEA" w:rsidRPr="00C60E04" w:rsidRDefault="00473751">
            <w:pPr>
              <w:pStyle w:val="TableParagraph"/>
              <w:numPr>
                <w:ilvl w:val="0"/>
                <w:numId w:val="17"/>
              </w:numPr>
              <w:tabs>
                <w:tab w:val="left" w:pos="591"/>
              </w:tabs>
              <w:spacing w:before="1" w:line="254" w:lineRule="auto"/>
              <w:ind w:right="1204" w:firstLine="62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 xml:space="preserve">Занятия по музыкальному воспитанию и </w:t>
            </w: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 xml:space="preserve">изобразительной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деятельности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7"/>
              </w:numPr>
              <w:tabs>
                <w:tab w:val="left" w:pos="591"/>
              </w:tabs>
              <w:spacing w:before="2"/>
              <w:ind w:firstLine="62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Эстетика</w:t>
            </w:r>
            <w:r w:rsidRPr="00C60E04">
              <w:rPr>
                <w:i/>
                <w:color w:val="0D0D0D" w:themeColor="text1" w:themeTint="F2"/>
                <w:spacing w:val="-26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</w:rPr>
              <w:t>быта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7"/>
              </w:numPr>
              <w:tabs>
                <w:tab w:val="left" w:pos="591"/>
              </w:tabs>
              <w:spacing w:before="19"/>
              <w:ind w:firstLine="62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Экскурсии</w:t>
            </w:r>
            <w:r w:rsidRPr="00C60E04">
              <w:rPr>
                <w:i/>
                <w:color w:val="0D0D0D" w:themeColor="text1" w:themeTint="F2"/>
                <w:spacing w:val="-35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</w:rPr>
              <w:t>в</w:t>
            </w:r>
            <w:r w:rsidRPr="00C60E04">
              <w:rPr>
                <w:i/>
                <w:color w:val="0D0D0D" w:themeColor="text1" w:themeTint="F2"/>
                <w:spacing w:val="-34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</w:rPr>
              <w:t>природу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7"/>
              </w:numPr>
              <w:tabs>
                <w:tab w:val="left" w:pos="591"/>
              </w:tabs>
              <w:spacing w:before="19" w:line="319" w:lineRule="exact"/>
              <w:ind w:firstLine="62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Посещение</w:t>
            </w:r>
            <w:r w:rsidRPr="00C60E04">
              <w:rPr>
                <w:i/>
                <w:color w:val="0D0D0D" w:themeColor="text1" w:themeTint="F2"/>
                <w:spacing w:val="-32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</w:rPr>
              <w:t>музеев</w:t>
            </w:r>
          </w:p>
        </w:tc>
        <w:tc>
          <w:tcPr>
            <w:tcW w:w="3653" w:type="dxa"/>
          </w:tcPr>
          <w:p w:rsidR="00932CEA" w:rsidRPr="00C60E04" w:rsidRDefault="00473751">
            <w:pPr>
              <w:pStyle w:val="TableParagraph"/>
              <w:numPr>
                <w:ilvl w:val="0"/>
                <w:numId w:val="16"/>
              </w:numPr>
              <w:tabs>
                <w:tab w:val="left" w:pos="734"/>
                <w:tab w:val="left" w:pos="735"/>
              </w:tabs>
              <w:spacing w:before="1" w:line="254" w:lineRule="auto"/>
              <w:ind w:right="346" w:hanging="14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 xml:space="preserve">Музыкально- </w:t>
            </w:r>
            <w:r w:rsidRPr="00C60E04">
              <w:rPr>
                <w:i/>
                <w:color w:val="0D0D0D" w:themeColor="text1" w:themeTint="F2"/>
                <w:w w:val="90"/>
                <w:sz w:val="28"/>
              </w:rPr>
              <w:t>художественные</w:t>
            </w:r>
            <w:r w:rsidRPr="00C60E04">
              <w:rPr>
                <w:i/>
                <w:color w:val="0D0D0D" w:themeColor="text1" w:themeTint="F2"/>
                <w:spacing w:val="31"/>
                <w:w w:val="90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0"/>
                <w:sz w:val="28"/>
              </w:rPr>
              <w:t>досуги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6"/>
              </w:numPr>
              <w:tabs>
                <w:tab w:val="left" w:pos="734"/>
                <w:tab w:val="left" w:pos="735"/>
              </w:tabs>
              <w:spacing w:line="254" w:lineRule="auto"/>
              <w:ind w:right="894" w:hanging="14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 xml:space="preserve">Индивидуальная </w:t>
            </w:r>
            <w:r w:rsidRPr="00C60E04">
              <w:rPr>
                <w:i/>
                <w:color w:val="0D0D0D" w:themeColor="text1" w:themeTint="F2"/>
                <w:sz w:val="28"/>
              </w:rPr>
              <w:t>работа</w:t>
            </w:r>
          </w:p>
        </w:tc>
      </w:tr>
      <w:tr w:rsidR="00932CEA" w:rsidRPr="00C60E04">
        <w:trPr>
          <w:trHeight w:val="705"/>
        </w:trPr>
        <w:tc>
          <w:tcPr>
            <w:tcW w:w="2491" w:type="dxa"/>
            <w:tcBorders>
              <w:bottom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3715" w:type="dxa"/>
            <w:vMerge w:val="restart"/>
          </w:tcPr>
          <w:p w:rsidR="00932CEA" w:rsidRPr="00C60E04" w:rsidRDefault="00473751">
            <w:pPr>
              <w:pStyle w:val="TableParagraph"/>
              <w:numPr>
                <w:ilvl w:val="0"/>
                <w:numId w:val="15"/>
              </w:numPr>
              <w:tabs>
                <w:tab w:val="left" w:pos="591"/>
              </w:tabs>
              <w:spacing w:before="1" w:line="256" w:lineRule="auto"/>
              <w:ind w:right="191" w:firstLine="62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Прием</w:t>
            </w:r>
            <w:r w:rsidRPr="00C60E04">
              <w:rPr>
                <w:i/>
                <w:color w:val="0D0D0D" w:themeColor="text1" w:themeTint="F2"/>
                <w:spacing w:val="-49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детей</w:t>
            </w:r>
            <w:r w:rsidRPr="00C60E04">
              <w:rPr>
                <w:i/>
                <w:color w:val="0D0D0D" w:themeColor="text1" w:themeTint="F2"/>
                <w:spacing w:val="-48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в</w:t>
            </w:r>
            <w:r w:rsidRPr="00C60E04">
              <w:rPr>
                <w:i/>
                <w:color w:val="0D0D0D" w:themeColor="text1" w:themeTint="F2"/>
                <w:spacing w:val="-47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 xml:space="preserve">детский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сад</w:t>
            </w:r>
            <w:r w:rsidRPr="00C60E04">
              <w:rPr>
                <w:i/>
                <w:color w:val="0D0D0D" w:themeColor="text1" w:themeTint="F2"/>
                <w:spacing w:val="-48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на</w:t>
            </w:r>
            <w:r w:rsidRPr="00C60E04">
              <w:rPr>
                <w:i/>
                <w:color w:val="0D0D0D" w:themeColor="text1" w:themeTint="F2"/>
                <w:spacing w:val="-48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воздухе</w:t>
            </w:r>
            <w:r w:rsidRPr="00C60E04">
              <w:rPr>
                <w:i/>
                <w:color w:val="0D0D0D" w:themeColor="text1" w:themeTint="F2"/>
                <w:spacing w:val="-47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в</w:t>
            </w:r>
            <w:r w:rsidRPr="00C60E04">
              <w:rPr>
                <w:i/>
                <w:color w:val="0D0D0D" w:themeColor="text1" w:themeTint="F2"/>
                <w:spacing w:val="-48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теплое время</w:t>
            </w:r>
            <w:r w:rsidRPr="00C60E04">
              <w:rPr>
                <w:i/>
                <w:color w:val="0D0D0D" w:themeColor="text1" w:themeTint="F2"/>
                <w:spacing w:val="-18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года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5"/>
              </w:numPr>
              <w:tabs>
                <w:tab w:val="left" w:pos="591"/>
              </w:tabs>
              <w:spacing w:line="254" w:lineRule="auto"/>
              <w:ind w:right="101" w:firstLine="62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 xml:space="preserve">Утренняя гимнастика </w:t>
            </w: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 xml:space="preserve">(подвижные игры, игровые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сюжеты)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5"/>
              </w:numPr>
              <w:tabs>
                <w:tab w:val="left" w:pos="591"/>
              </w:tabs>
              <w:spacing w:line="254" w:lineRule="auto"/>
              <w:ind w:right="652" w:firstLine="62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 xml:space="preserve">Гигиенические </w:t>
            </w: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 xml:space="preserve">процедуры (обширное умывание, полоскание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рта)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5"/>
              </w:numPr>
              <w:tabs>
                <w:tab w:val="left" w:pos="591"/>
              </w:tabs>
              <w:spacing w:line="254" w:lineRule="auto"/>
              <w:ind w:right="300" w:firstLine="62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 xml:space="preserve">Закаливание в повседневной жизни (облегченная одежда в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группе,</w:t>
            </w:r>
            <w:r w:rsidRPr="00C60E04">
              <w:rPr>
                <w:i/>
                <w:color w:val="0D0D0D" w:themeColor="text1" w:themeTint="F2"/>
                <w:spacing w:val="-43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одежда</w:t>
            </w:r>
            <w:r w:rsidRPr="00C60E04">
              <w:rPr>
                <w:i/>
                <w:color w:val="0D0D0D" w:themeColor="text1" w:themeTint="F2"/>
                <w:spacing w:val="-40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по</w:t>
            </w:r>
            <w:r w:rsidRPr="00C60E04">
              <w:rPr>
                <w:i/>
                <w:color w:val="0D0D0D" w:themeColor="text1" w:themeTint="F2"/>
                <w:spacing w:val="-40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 xml:space="preserve">сезону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на прогулке, обширное умывание, воздушные ванны)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5"/>
              </w:numPr>
              <w:tabs>
                <w:tab w:val="left" w:pos="591"/>
              </w:tabs>
              <w:spacing w:before="1" w:line="319" w:lineRule="exact"/>
              <w:ind w:firstLine="62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Специальные</w:t>
            </w:r>
            <w:r w:rsidRPr="00C60E04">
              <w:rPr>
                <w:i/>
                <w:color w:val="0D0D0D" w:themeColor="text1" w:themeTint="F2"/>
                <w:spacing w:val="-33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</w:rPr>
              <w:t>виды</w:t>
            </w:r>
          </w:p>
        </w:tc>
        <w:tc>
          <w:tcPr>
            <w:tcW w:w="3653" w:type="dxa"/>
            <w:tcBorders>
              <w:bottom w:val="nil"/>
            </w:tcBorders>
          </w:tcPr>
          <w:p w:rsidR="00932CEA" w:rsidRPr="00C60E04" w:rsidRDefault="00473751">
            <w:pPr>
              <w:pStyle w:val="TableParagraph"/>
              <w:numPr>
                <w:ilvl w:val="0"/>
                <w:numId w:val="14"/>
              </w:numPr>
              <w:tabs>
                <w:tab w:val="left" w:pos="734"/>
                <w:tab w:val="left" w:pos="735"/>
              </w:tabs>
              <w:spacing w:before="1"/>
              <w:ind w:hanging="422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</w:rPr>
              <w:t>Гимнастика</w:t>
            </w:r>
            <w:r w:rsidRPr="00C60E04">
              <w:rPr>
                <w:i/>
                <w:color w:val="0D0D0D" w:themeColor="text1" w:themeTint="F2"/>
                <w:spacing w:val="-35"/>
                <w:w w:val="95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</w:rPr>
              <w:t>после</w:t>
            </w:r>
            <w:r w:rsidRPr="00C60E04">
              <w:rPr>
                <w:i/>
                <w:color w:val="0D0D0D" w:themeColor="text1" w:themeTint="F2"/>
                <w:spacing w:val="-33"/>
                <w:w w:val="95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</w:rPr>
              <w:t>сна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4"/>
              </w:numPr>
              <w:tabs>
                <w:tab w:val="left" w:pos="734"/>
                <w:tab w:val="left" w:pos="735"/>
              </w:tabs>
              <w:spacing w:before="23"/>
              <w:ind w:hanging="422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Закаливание</w:t>
            </w:r>
          </w:p>
        </w:tc>
      </w:tr>
      <w:tr w:rsidR="00932CEA" w:rsidRPr="00C60E04">
        <w:trPr>
          <w:trHeight w:val="330"/>
        </w:trPr>
        <w:tc>
          <w:tcPr>
            <w:tcW w:w="2491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line="294" w:lineRule="exact"/>
              <w:ind w:left="81" w:right="74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Физическое</w:t>
            </w:r>
          </w:p>
        </w:tc>
        <w:tc>
          <w:tcPr>
            <w:tcW w:w="3715" w:type="dxa"/>
            <w:vMerge/>
            <w:tcBorders>
              <w:top w:val="nil"/>
            </w:tcBorders>
          </w:tcPr>
          <w:p w:rsidR="00932CEA" w:rsidRPr="00C60E04" w:rsidRDefault="00932CEA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line="294" w:lineRule="exact"/>
              <w:ind w:left="326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(воздушные ванны,</w:t>
            </w:r>
          </w:p>
        </w:tc>
      </w:tr>
      <w:tr w:rsidR="00932CEA" w:rsidRPr="00C60E04">
        <w:trPr>
          <w:trHeight w:val="330"/>
        </w:trPr>
        <w:tc>
          <w:tcPr>
            <w:tcW w:w="2491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line="294" w:lineRule="exact"/>
              <w:ind w:left="81" w:right="74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развитие</w:t>
            </w:r>
          </w:p>
        </w:tc>
        <w:tc>
          <w:tcPr>
            <w:tcW w:w="3715" w:type="dxa"/>
            <w:vMerge/>
            <w:tcBorders>
              <w:top w:val="nil"/>
            </w:tcBorders>
          </w:tcPr>
          <w:p w:rsidR="00932CEA" w:rsidRPr="00C60E04" w:rsidRDefault="00932CEA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line="294" w:lineRule="exact"/>
              <w:ind w:left="326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ходьба босиком в</w:t>
            </w:r>
          </w:p>
        </w:tc>
      </w:tr>
      <w:tr w:rsidR="00932CEA" w:rsidRPr="00C60E04">
        <w:trPr>
          <w:trHeight w:val="482"/>
        </w:trPr>
        <w:tc>
          <w:tcPr>
            <w:tcW w:w="2491" w:type="dxa"/>
            <w:tcBorders>
              <w:top w:val="nil"/>
              <w:bottom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3715" w:type="dxa"/>
            <w:vMerge/>
            <w:tcBorders>
              <w:top w:val="nil"/>
            </w:tcBorders>
          </w:tcPr>
          <w:p w:rsidR="00932CEA" w:rsidRPr="00C60E04" w:rsidRDefault="00932CEA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line="294" w:lineRule="exact"/>
              <w:ind w:left="326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спальне)</w:t>
            </w:r>
          </w:p>
        </w:tc>
      </w:tr>
      <w:tr w:rsidR="00932CEA" w:rsidRPr="00C60E04">
        <w:trPr>
          <w:trHeight w:val="524"/>
        </w:trPr>
        <w:tc>
          <w:tcPr>
            <w:tcW w:w="2491" w:type="dxa"/>
            <w:tcBorders>
              <w:top w:val="nil"/>
              <w:bottom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3715" w:type="dxa"/>
            <w:vMerge/>
            <w:tcBorders>
              <w:top w:val="nil"/>
            </w:tcBorders>
          </w:tcPr>
          <w:p w:rsidR="00932CEA" w:rsidRPr="00C60E04" w:rsidRDefault="00932CEA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numPr>
                <w:ilvl w:val="0"/>
                <w:numId w:val="13"/>
              </w:numPr>
              <w:tabs>
                <w:tab w:val="left" w:pos="734"/>
                <w:tab w:val="left" w:pos="735"/>
              </w:tabs>
              <w:spacing w:before="166"/>
              <w:ind w:hanging="422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Физкультурные</w:t>
            </w:r>
          </w:p>
        </w:tc>
      </w:tr>
      <w:tr w:rsidR="00932CEA" w:rsidRPr="00C60E04">
        <w:trPr>
          <w:trHeight w:val="330"/>
        </w:trPr>
        <w:tc>
          <w:tcPr>
            <w:tcW w:w="2491" w:type="dxa"/>
            <w:tcBorders>
              <w:top w:val="nil"/>
              <w:bottom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4"/>
              </w:rPr>
            </w:pPr>
          </w:p>
        </w:tc>
        <w:tc>
          <w:tcPr>
            <w:tcW w:w="3715" w:type="dxa"/>
            <w:vMerge/>
            <w:tcBorders>
              <w:top w:val="nil"/>
            </w:tcBorders>
          </w:tcPr>
          <w:p w:rsidR="00932CEA" w:rsidRPr="00C60E04" w:rsidRDefault="00932CEA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line="294" w:lineRule="exact"/>
              <w:ind w:left="326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досуги, игры и</w:t>
            </w:r>
          </w:p>
        </w:tc>
      </w:tr>
      <w:tr w:rsidR="00932CEA" w:rsidRPr="00C60E04">
        <w:trPr>
          <w:trHeight w:val="671"/>
        </w:trPr>
        <w:tc>
          <w:tcPr>
            <w:tcW w:w="2491" w:type="dxa"/>
            <w:tcBorders>
              <w:top w:val="nil"/>
              <w:bottom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3715" w:type="dxa"/>
            <w:vMerge/>
            <w:tcBorders>
              <w:top w:val="nil"/>
            </w:tcBorders>
          </w:tcPr>
          <w:p w:rsidR="00932CEA" w:rsidRPr="00C60E04" w:rsidRDefault="00932CEA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line="294" w:lineRule="exact"/>
              <w:ind w:left="326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развлечения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2"/>
              </w:numPr>
              <w:tabs>
                <w:tab w:val="left" w:pos="734"/>
                <w:tab w:val="left" w:pos="735"/>
              </w:tabs>
              <w:spacing w:before="19"/>
              <w:ind w:hanging="422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Самостоятельная</w:t>
            </w:r>
          </w:p>
        </w:tc>
      </w:tr>
      <w:tr w:rsidR="00932CEA" w:rsidRPr="00C60E04">
        <w:trPr>
          <w:trHeight w:val="333"/>
        </w:trPr>
        <w:tc>
          <w:tcPr>
            <w:tcW w:w="2491" w:type="dxa"/>
            <w:tcBorders>
              <w:top w:val="nil"/>
              <w:bottom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4"/>
              </w:rPr>
            </w:pPr>
          </w:p>
        </w:tc>
        <w:tc>
          <w:tcPr>
            <w:tcW w:w="3715" w:type="dxa"/>
            <w:vMerge/>
            <w:tcBorders>
              <w:top w:val="nil"/>
            </w:tcBorders>
          </w:tcPr>
          <w:p w:rsidR="00932CEA" w:rsidRPr="00C60E04" w:rsidRDefault="00932CEA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line="294" w:lineRule="exact"/>
              <w:ind w:left="326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двигательная</w:t>
            </w:r>
          </w:p>
        </w:tc>
      </w:tr>
      <w:tr w:rsidR="00932CEA" w:rsidRPr="00C60E04">
        <w:trPr>
          <w:trHeight w:val="673"/>
        </w:trPr>
        <w:tc>
          <w:tcPr>
            <w:tcW w:w="2491" w:type="dxa"/>
            <w:tcBorders>
              <w:top w:val="nil"/>
              <w:bottom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3715" w:type="dxa"/>
            <w:vMerge/>
            <w:tcBorders>
              <w:top w:val="nil"/>
            </w:tcBorders>
          </w:tcPr>
          <w:p w:rsidR="00932CEA" w:rsidRPr="00C60E04" w:rsidRDefault="00932CEA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line="297" w:lineRule="exact"/>
              <w:ind w:left="326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деятельность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1"/>
              </w:numPr>
              <w:tabs>
                <w:tab w:val="left" w:pos="734"/>
                <w:tab w:val="left" w:pos="735"/>
              </w:tabs>
              <w:spacing w:before="19"/>
              <w:ind w:hanging="422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Ритмическая</w:t>
            </w:r>
          </w:p>
        </w:tc>
      </w:tr>
      <w:tr w:rsidR="00932CEA" w:rsidRPr="00C60E04">
        <w:trPr>
          <w:trHeight w:val="1014"/>
        </w:trPr>
        <w:tc>
          <w:tcPr>
            <w:tcW w:w="2491" w:type="dxa"/>
            <w:tcBorders>
              <w:top w:val="nil"/>
              <w:bottom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3715" w:type="dxa"/>
            <w:vMerge/>
            <w:tcBorders>
              <w:top w:val="nil"/>
            </w:tcBorders>
          </w:tcPr>
          <w:p w:rsidR="00932CEA" w:rsidRPr="00C60E04" w:rsidRDefault="00932CEA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line="294" w:lineRule="exact"/>
              <w:ind w:left="326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гимнастика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0"/>
              </w:numPr>
              <w:tabs>
                <w:tab w:val="left" w:pos="734"/>
                <w:tab w:val="left" w:pos="735"/>
              </w:tabs>
              <w:spacing w:before="19"/>
              <w:ind w:hanging="422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Хореография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10"/>
              </w:numPr>
              <w:tabs>
                <w:tab w:val="left" w:pos="734"/>
                <w:tab w:val="left" w:pos="735"/>
              </w:tabs>
              <w:spacing w:before="18"/>
              <w:ind w:hanging="422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Прогулка</w:t>
            </w:r>
          </w:p>
        </w:tc>
      </w:tr>
      <w:tr w:rsidR="00932CEA" w:rsidRPr="00C60E04">
        <w:trPr>
          <w:trHeight w:val="333"/>
        </w:trPr>
        <w:tc>
          <w:tcPr>
            <w:tcW w:w="2491" w:type="dxa"/>
            <w:tcBorders>
              <w:top w:val="nil"/>
              <w:bottom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4"/>
              </w:rPr>
            </w:pPr>
          </w:p>
        </w:tc>
        <w:tc>
          <w:tcPr>
            <w:tcW w:w="3715" w:type="dxa"/>
            <w:vMerge/>
            <w:tcBorders>
              <w:top w:val="nil"/>
            </w:tcBorders>
          </w:tcPr>
          <w:p w:rsidR="00932CEA" w:rsidRPr="00C60E04" w:rsidRDefault="00932CEA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932CEA" w:rsidRPr="00C60E04" w:rsidRDefault="00473751">
            <w:pPr>
              <w:pStyle w:val="TableParagraph"/>
              <w:spacing w:line="297" w:lineRule="exact"/>
              <w:ind w:left="326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</w:rPr>
              <w:t>(индивидуальная работа</w:t>
            </w:r>
          </w:p>
        </w:tc>
      </w:tr>
      <w:tr w:rsidR="00932CEA" w:rsidRPr="00C60E04">
        <w:trPr>
          <w:trHeight w:val="311"/>
        </w:trPr>
        <w:tc>
          <w:tcPr>
            <w:tcW w:w="2491" w:type="dxa"/>
            <w:tcBorders>
              <w:top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</w:rPr>
            </w:pPr>
          </w:p>
        </w:tc>
        <w:tc>
          <w:tcPr>
            <w:tcW w:w="3715" w:type="dxa"/>
            <w:vMerge/>
            <w:tcBorders>
              <w:top w:val="nil"/>
            </w:tcBorders>
          </w:tcPr>
          <w:p w:rsidR="00932CEA" w:rsidRPr="00C60E04" w:rsidRDefault="00932CEA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3653" w:type="dxa"/>
            <w:tcBorders>
              <w:top w:val="nil"/>
            </w:tcBorders>
          </w:tcPr>
          <w:p w:rsidR="00932CEA" w:rsidRPr="00C60E04" w:rsidRDefault="00473751">
            <w:pPr>
              <w:pStyle w:val="TableParagraph"/>
              <w:spacing w:line="292" w:lineRule="exact"/>
              <w:ind w:left="326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по развитию движений)</w:t>
            </w:r>
          </w:p>
        </w:tc>
      </w:tr>
    </w:tbl>
    <w:p w:rsidR="00932CEA" w:rsidRPr="006948B4" w:rsidRDefault="00932CEA">
      <w:pPr>
        <w:rPr>
          <w:color w:val="0D0D0D" w:themeColor="text1" w:themeTint="F2"/>
          <w:sz w:val="2"/>
          <w:szCs w:val="2"/>
          <w:lang w:val="ru-RU"/>
        </w:rPr>
      </w:pPr>
    </w:p>
    <w:p w:rsidR="00932CEA" w:rsidRPr="00C60E04" w:rsidRDefault="00932CEA">
      <w:pPr>
        <w:rPr>
          <w:color w:val="0D0D0D" w:themeColor="text1" w:themeTint="F2"/>
          <w:sz w:val="2"/>
          <w:szCs w:val="2"/>
        </w:rPr>
        <w:sectPr w:rsidR="00932CEA" w:rsidRPr="00C60E04" w:rsidSect="006948B4">
          <w:footerReference w:type="default" r:id="rId60"/>
          <w:pgSz w:w="11900" w:h="16840"/>
          <w:pgMar w:top="800" w:right="276" w:bottom="280" w:left="400" w:header="0" w:footer="0" w:gutter="0"/>
          <w:cols w:space="720"/>
        </w:sectPr>
      </w:pPr>
    </w:p>
    <w:tbl>
      <w:tblPr>
        <w:tblStyle w:val="TableNormal"/>
        <w:tblW w:w="0" w:type="auto"/>
        <w:tblInd w:w="7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91"/>
        <w:gridCol w:w="3715"/>
        <w:gridCol w:w="3653"/>
      </w:tblGrid>
      <w:tr w:rsidR="00932CEA" w:rsidRPr="00C60E04">
        <w:trPr>
          <w:trHeight w:val="2394"/>
        </w:trPr>
        <w:tc>
          <w:tcPr>
            <w:tcW w:w="2491" w:type="dxa"/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  <w:tc>
          <w:tcPr>
            <w:tcW w:w="3715" w:type="dxa"/>
          </w:tcPr>
          <w:p w:rsidR="00932CEA" w:rsidRPr="00C60E04" w:rsidRDefault="00473751">
            <w:pPr>
              <w:pStyle w:val="TableParagraph"/>
              <w:spacing w:before="1"/>
              <w:ind w:left="326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закаливания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9"/>
              </w:numPr>
              <w:tabs>
                <w:tab w:val="left" w:pos="591"/>
              </w:tabs>
              <w:spacing w:before="19"/>
              <w:ind w:firstLine="62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Физкультминутки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9"/>
              </w:numPr>
              <w:tabs>
                <w:tab w:val="left" w:pos="591"/>
              </w:tabs>
              <w:spacing w:before="23" w:line="254" w:lineRule="auto"/>
              <w:ind w:right="592" w:firstLine="62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>НОД по</w:t>
            </w:r>
            <w:r w:rsidRPr="00C60E04">
              <w:rPr>
                <w:i/>
                <w:color w:val="0D0D0D" w:themeColor="text1" w:themeTint="F2"/>
                <w:spacing w:val="-23"/>
                <w:w w:val="90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0"/>
                <w:sz w:val="28"/>
              </w:rPr>
              <w:t xml:space="preserve">физическому </w:t>
            </w:r>
            <w:r w:rsidRPr="00C60E04">
              <w:rPr>
                <w:i/>
                <w:color w:val="0D0D0D" w:themeColor="text1" w:themeTint="F2"/>
                <w:sz w:val="28"/>
              </w:rPr>
              <w:t>развитию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9"/>
              </w:numPr>
              <w:tabs>
                <w:tab w:val="left" w:pos="591"/>
              </w:tabs>
              <w:spacing w:line="321" w:lineRule="exact"/>
              <w:ind w:firstLine="62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Прогулка</w:t>
            </w:r>
            <w:r w:rsidRPr="00C60E04">
              <w:rPr>
                <w:i/>
                <w:color w:val="0D0D0D" w:themeColor="text1" w:themeTint="F2"/>
                <w:spacing w:val="-20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</w:rPr>
              <w:t>в</w:t>
            </w:r>
          </w:p>
          <w:p w:rsidR="00932CEA" w:rsidRPr="00C60E04" w:rsidRDefault="00473751">
            <w:pPr>
              <w:pStyle w:val="TableParagraph"/>
              <w:spacing w:before="1" w:line="340" w:lineRule="atLeast"/>
              <w:ind w:left="326" w:right="104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 xml:space="preserve">двигательной </w:t>
            </w:r>
            <w:r w:rsidRPr="00C60E04">
              <w:rPr>
                <w:i/>
                <w:color w:val="0D0D0D" w:themeColor="text1" w:themeTint="F2"/>
                <w:sz w:val="28"/>
              </w:rPr>
              <w:t>активности</w:t>
            </w:r>
          </w:p>
        </w:tc>
        <w:tc>
          <w:tcPr>
            <w:tcW w:w="3653" w:type="dxa"/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</w:tr>
    </w:tbl>
    <w:p w:rsidR="00932CEA" w:rsidRPr="00C60E04" w:rsidRDefault="00932CEA">
      <w:pPr>
        <w:pStyle w:val="a3"/>
        <w:spacing w:before="2"/>
        <w:ind w:left="0" w:firstLine="0"/>
        <w:jc w:val="left"/>
        <w:rPr>
          <w:color w:val="0D0D0D" w:themeColor="text1" w:themeTint="F2"/>
          <w:sz w:val="7"/>
        </w:rPr>
      </w:pPr>
    </w:p>
    <w:p w:rsidR="00932CEA" w:rsidRPr="00C60E04" w:rsidRDefault="00473751">
      <w:pPr>
        <w:pStyle w:val="61"/>
        <w:spacing w:before="46"/>
        <w:ind w:left="1774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w w:val="95"/>
          <w:lang w:val="ru-RU"/>
        </w:rPr>
        <w:t>Особенности традиционных событий, праздников, мероприятий.</w:t>
      </w:r>
    </w:p>
    <w:p w:rsidR="00932CEA" w:rsidRPr="00C60E04" w:rsidRDefault="00473751">
      <w:pPr>
        <w:pStyle w:val="a3"/>
        <w:tabs>
          <w:tab w:val="left" w:pos="2095"/>
          <w:tab w:val="left" w:pos="3472"/>
          <w:tab w:val="left" w:pos="4894"/>
          <w:tab w:val="left" w:pos="8795"/>
        </w:tabs>
        <w:spacing w:before="16" w:line="256" w:lineRule="auto"/>
        <w:ind w:left="876" w:right="646" w:firstLine="508"/>
        <w:jc w:val="left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>В</w:t>
      </w:r>
      <w:r w:rsidRPr="00C60E04">
        <w:rPr>
          <w:color w:val="0D0D0D" w:themeColor="text1" w:themeTint="F2"/>
          <w:lang w:val="ru-RU"/>
        </w:rPr>
        <w:tab/>
        <w:t>основе</w:t>
      </w:r>
      <w:r w:rsidRPr="00C60E04">
        <w:rPr>
          <w:color w:val="0D0D0D" w:themeColor="text1" w:themeTint="F2"/>
          <w:lang w:val="ru-RU"/>
        </w:rPr>
        <w:tab/>
        <w:t>лежит</w:t>
      </w:r>
      <w:r w:rsidRPr="00C60E04">
        <w:rPr>
          <w:color w:val="0D0D0D" w:themeColor="text1" w:themeTint="F2"/>
          <w:lang w:val="ru-RU"/>
        </w:rPr>
        <w:tab/>
      </w:r>
      <w:r w:rsidRPr="00C60E04">
        <w:rPr>
          <w:color w:val="0D0D0D" w:themeColor="text1" w:themeTint="F2"/>
          <w:w w:val="90"/>
          <w:lang w:val="ru-RU"/>
        </w:rPr>
        <w:t>комплексно-тематическое</w:t>
      </w:r>
      <w:r w:rsidRPr="00C60E04">
        <w:rPr>
          <w:color w:val="0D0D0D" w:themeColor="text1" w:themeTint="F2"/>
          <w:w w:val="90"/>
          <w:lang w:val="ru-RU"/>
        </w:rPr>
        <w:tab/>
        <w:t xml:space="preserve">планирование </w:t>
      </w:r>
      <w:r w:rsidRPr="00C60E04">
        <w:rPr>
          <w:color w:val="0D0D0D" w:themeColor="text1" w:themeTint="F2"/>
          <w:lang w:val="ru-RU"/>
        </w:rPr>
        <w:t>воспитательно-образовательной</w:t>
      </w:r>
      <w:r w:rsidRPr="00C60E04">
        <w:rPr>
          <w:color w:val="0D0D0D" w:themeColor="text1" w:themeTint="F2"/>
          <w:spacing w:val="-25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работы</w:t>
      </w:r>
      <w:r w:rsidRPr="00C60E04">
        <w:rPr>
          <w:color w:val="0D0D0D" w:themeColor="text1" w:themeTint="F2"/>
          <w:spacing w:val="-24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в</w:t>
      </w:r>
      <w:r w:rsidRPr="00C60E04">
        <w:rPr>
          <w:color w:val="0D0D0D" w:themeColor="text1" w:themeTint="F2"/>
          <w:spacing w:val="-24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ДОУ</w:t>
      </w:r>
    </w:p>
    <w:p w:rsidR="00932CEA" w:rsidRPr="00C60E04" w:rsidRDefault="00473751">
      <w:pPr>
        <w:pStyle w:val="a3"/>
        <w:spacing w:line="254" w:lineRule="auto"/>
        <w:ind w:left="876" w:right="647" w:firstLine="705"/>
        <w:rPr>
          <w:color w:val="0D0D0D" w:themeColor="text1" w:themeTint="F2"/>
          <w:lang w:val="ru-RU"/>
        </w:rPr>
      </w:pPr>
      <w:r w:rsidRPr="00C60E04">
        <w:rPr>
          <w:rFonts w:ascii="Trebuchet MS" w:hAnsi="Trebuchet MS"/>
          <w:b/>
          <w:color w:val="0D0D0D" w:themeColor="text1" w:themeTint="F2"/>
          <w:lang w:val="ru-RU"/>
        </w:rPr>
        <w:t xml:space="preserve">Цель: </w:t>
      </w:r>
      <w:r w:rsidRPr="00C60E04">
        <w:rPr>
          <w:color w:val="0D0D0D" w:themeColor="text1" w:themeTint="F2"/>
          <w:lang w:val="ru-RU"/>
        </w:rPr>
        <w:t xml:space="preserve">построение воспитательно–образовательного процесса, </w:t>
      </w:r>
      <w:r w:rsidRPr="00C60E04">
        <w:rPr>
          <w:color w:val="0D0D0D" w:themeColor="text1" w:themeTint="F2"/>
          <w:w w:val="95"/>
          <w:lang w:val="ru-RU"/>
        </w:rPr>
        <w:t xml:space="preserve">направленного на обеспечение единства воспитательных, развивающих и </w:t>
      </w:r>
      <w:r w:rsidRPr="00C60E04">
        <w:rPr>
          <w:color w:val="0D0D0D" w:themeColor="text1" w:themeTint="F2"/>
          <w:lang w:val="ru-RU"/>
        </w:rPr>
        <w:t xml:space="preserve">обучающих целей и задач, с учетом интеграции на необходимом и достаточном материале, максимально приближаясь к </w:t>
      </w:r>
      <w:proofErr w:type="gramStart"/>
      <w:r w:rsidRPr="00C60E04">
        <w:rPr>
          <w:color w:val="0D0D0D" w:themeColor="text1" w:themeTint="F2"/>
          <w:lang w:val="ru-RU"/>
        </w:rPr>
        <w:t>разумному</w:t>
      </w:r>
      <w:proofErr w:type="gramEnd"/>
    </w:p>
    <w:p w:rsidR="00932CEA" w:rsidRPr="00C60E04" w:rsidRDefault="00473751">
      <w:pPr>
        <w:pStyle w:val="a3"/>
        <w:tabs>
          <w:tab w:val="left" w:pos="3952"/>
        </w:tabs>
        <w:spacing w:line="254" w:lineRule="auto"/>
        <w:ind w:left="876" w:right="648" w:firstLine="0"/>
        <w:jc w:val="left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>«минимуму»</w:t>
      </w:r>
      <w:r w:rsidRPr="00C60E04">
        <w:rPr>
          <w:color w:val="0D0D0D" w:themeColor="text1" w:themeTint="F2"/>
          <w:spacing w:val="-19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с</w:t>
      </w:r>
      <w:r w:rsidRPr="00C60E04">
        <w:rPr>
          <w:color w:val="0D0D0D" w:themeColor="text1" w:themeTint="F2"/>
          <w:spacing w:val="-20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учетом</w:t>
      </w:r>
      <w:r w:rsidRPr="00C60E04">
        <w:rPr>
          <w:color w:val="0D0D0D" w:themeColor="text1" w:themeTint="F2"/>
          <w:lang w:val="ru-RU"/>
        </w:rPr>
        <w:tab/>
      </w:r>
      <w:r w:rsidRPr="00C60E04">
        <w:rPr>
          <w:color w:val="0D0D0D" w:themeColor="text1" w:themeTint="F2"/>
          <w:w w:val="95"/>
          <w:lang w:val="ru-RU"/>
        </w:rPr>
        <w:t xml:space="preserve">контингента воспитанников, их индивидуальных и </w:t>
      </w:r>
      <w:r w:rsidRPr="00C60E04">
        <w:rPr>
          <w:color w:val="0D0D0D" w:themeColor="text1" w:themeTint="F2"/>
          <w:lang w:val="ru-RU"/>
        </w:rPr>
        <w:t>возрастных</w:t>
      </w:r>
      <w:r w:rsidRPr="00C60E04">
        <w:rPr>
          <w:color w:val="0D0D0D" w:themeColor="text1" w:themeTint="F2"/>
          <w:spacing w:val="14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особенностей,</w:t>
      </w:r>
      <w:r w:rsidRPr="00C60E04">
        <w:rPr>
          <w:color w:val="0D0D0D" w:themeColor="text1" w:themeTint="F2"/>
          <w:spacing w:val="-34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социального</w:t>
      </w:r>
      <w:r w:rsidRPr="00C60E04">
        <w:rPr>
          <w:color w:val="0D0D0D" w:themeColor="text1" w:themeTint="F2"/>
          <w:spacing w:val="-32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заказа</w:t>
      </w:r>
      <w:r w:rsidRPr="00C60E04">
        <w:rPr>
          <w:color w:val="0D0D0D" w:themeColor="text1" w:themeTint="F2"/>
          <w:spacing w:val="-31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родителей.</w:t>
      </w:r>
    </w:p>
    <w:p w:rsidR="00932CEA" w:rsidRPr="00C60E04" w:rsidRDefault="00473751">
      <w:pPr>
        <w:pStyle w:val="a3"/>
        <w:spacing w:line="254" w:lineRule="auto"/>
        <w:ind w:left="876" w:right="645" w:firstLine="705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w w:val="95"/>
          <w:lang w:val="ru-RU"/>
        </w:rPr>
        <w:t>Организационной основой реализации комплексно-тематического принципа построения программы являются примерные темы (праздники, события,</w:t>
      </w:r>
      <w:r w:rsidRPr="00C60E04">
        <w:rPr>
          <w:color w:val="0D0D0D" w:themeColor="text1" w:themeTint="F2"/>
          <w:spacing w:val="-27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проекты),</w:t>
      </w:r>
      <w:r w:rsidRPr="00C60E04">
        <w:rPr>
          <w:color w:val="0D0D0D" w:themeColor="text1" w:themeTint="F2"/>
          <w:spacing w:val="28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которые</w:t>
      </w:r>
      <w:r w:rsidRPr="00C60E04">
        <w:rPr>
          <w:color w:val="0D0D0D" w:themeColor="text1" w:themeTint="F2"/>
          <w:spacing w:val="-24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ориентированы</w:t>
      </w:r>
      <w:r w:rsidRPr="00C60E04">
        <w:rPr>
          <w:color w:val="0D0D0D" w:themeColor="text1" w:themeTint="F2"/>
          <w:spacing w:val="-24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на</w:t>
      </w:r>
      <w:r w:rsidRPr="00C60E04">
        <w:rPr>
          <w:color w:val="0D0D0D" w:themeColor="text1" w:themeTint="F2"/>
          <w:spacing w:val="-25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все</w:t>
      </w:r>
      <w:r w:rsidRPr="00C60E04">
        <w:rPr>
          <w:color w:val="0D0D0D" w:themeColor="text1" w:themeTint="F2"/>
          <w:spacing w:val="-25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направления</w:t>
      </w:r>
      <w:r w:rsidRPr="00C60E04">
        <w:rPr>
          <w:color w:val="0D0D0D" w:themeColor="text1" w:themeTint="F2"/>
          <w:spacing w:val="-24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 xml:space="preserve">развития </w:t>
      </w:r>
      <w:r w:rsidRPr="00C60E04">
        <w:rPr>
          <w:color w:val="0D0D0D" w:themeColor="text1" w:themeTint="F2"/>
          <w:lang w:val="ru-RU"/>
        </w:rPr>
        <w:t>ребенка дошкольного возраста и посвящены различным сторонам человеческого</w:t>
      </w:r>
      <w:r w:rsidRPr="00C60E04">
        <w:rPr>
          <w:color w:val="0D0D0D" w:themeColor="text1" w:themeTint="F2"/>
          <w:spacing w:val="-57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бытия,</w:t>
      </w:r>
      <w:r w:rsidRPr="00C60E04">
        <w:rPr>
          <w:color w:val="0D0D0D" w:themeColor="text1" w:themeTint="F2"/>
          <w:spacing w:val="-58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а</w:t>
      </w:r>
      <w:r w:rsidRPr="00C60E04">
        <w:rPr>
          <w:color w:val="0D0D0D" w:themeColor="text1" w:themeTint="F2"/>
          <w:spacing w:val="-57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так</w:t>
      </w:r>
      <w:r w:rsidRPr="00C60E04">
        <w:rPr>
          <w:color w:val="0D0D0D" w:themeColor="text1" w:themeTint="F2"/>
          <w:spacing w:val="-56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же</w:t>
      </w:r>
      <w:r w:rsidRPr="00C60E04">
        <w:rPr>
          <w:color w:val="0D0D0D" w:themeColor="text1" w:themeTint="F2"/>
          <w:spacing w:val="-57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вызывают</w:t>
      </w:r>
      <w:r w:rsidRPr="00C60E04">
        <w:rPr>
          <w:color w:val="0D0D0D" w:themeColor="text1" w:themeTint="F2"/>
          <w:spacing w:val="-56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личностный</w:t>
      </w:r>
      <w:r w:rsidRPr="00C60E04">
        <w:rPr>
          <w:color w:val="0D0D0D" w:themeColor="text1" w:themeTint="F2"/>
          <w:spacing w:val="-57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интерес</w:t>
      </w:r>
      <w:r w:rsidRPr="00C60E04">
        <w:rPr>
          <w:color w:val="0D0D0D" w:themeColor="text1" w:themeTint="F2"/>
          <w:spacing w:val="-57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детей</w:t>
      </w:r>
      <w:r w:rsidRPr="00C60E04">
        <w:rPr>
          <w:color w:val="0D0D0D" w:themeColor="text1" w:themeTint="F2"/>
          <w:spacing w:val="-57"/>
          <w:lang w:val="ru-RU"/>
        </w:rPr>
        <w:t xml:space="preserve"> </w:t>
      </w:r>
      <w:proofErr w:type="gramStart"/>
      <w:r w:rsidRPr="00C60E04">
        <w:rPr>
          <w:color w:val="0D0D0D" w:themeColor="text1" w:themeTint="F2"/>
          <w:lang w:val="ru-RU"/>
        </w:rPr>
        <w:t>к</w:t>
      </w:r>
      <w:proofErr w:type="gramEnd"/>
      <w:r w:rsidRPr="00C60E04">
        <w:rPr>
          <w:color w:val="0D0D0D" w:themeColor="text1" w:themeTint="F2"/>
          <w:lang w:val="ru-RU"/>
        </w:rPr>
        <w:t>:</w:t>
      </w:r>
    </w:p>
    <w:p w:rsidR="00932CEA" w:rsidRPr="00C60E04" w:rsidRDefault="00473751">
      <w:pPr>
        <w:pStyle w:val="a4"/>
        <w:numPr>
          <w:ilvl w:val="0"/>
          <w:numId w:val="8"/>
        </w:numPr>
        <w:tabs>
          <w:tab w:val="left" w:pos="1583"/>
        </w:tabs>
        <w:ind w:firstLine="509"/>
        <w:rPr>
          <w:i/>
          <w:color w:val="0D0D0D" w:themeColor="text1" w:themeTint="F2"/>
          <w:sz w:val="28"/>
        </w:rPr>
      </w:pPr>
      <w:r w:rsidRPr="00C60E04">
        <w:rPr>
          <w:i/>
          <w:color w:val="0D0D0D" w:themeColor="text1" w:themeTint="F2"/>
          <w:sz w:val="28"/>
        </w:rPr>
        <w:t>явлениям</w:t>
      </w:r>
      <w:r w:rsidRPr="00C60E04">
        <w:rPr>
          <w:i/>
          <w:color w:val="0D0D0D" w:themeColor="text1" w:themeTint="F2"/>
          <w:spacing w:val="-22"/>
          <w:sz w:val="28"/>
        </w:rPr>
        <w:t xml:space="preserve"> </w:t>
      </w:r>
      <w:r w:rsidRPr="00C60E04">
        <w:rPr>
          <w:i/>
          <w:color w:val="0D0D0D" w:themeColor="text1" w:themeTint="F2"/>
          <w:sz w:val="28"/>
        </w:rPr>
        <w:t>нравственной</w:t>
      </w:r>
      <w:r w:rsidRPr="00C60E04">
        <w:rPr>
          <w:i/>
          <w:color w:val="0D0D0D" w:themeColor="text1" w:themeTint="F2"/>
          <w:spacing w:val="-20"/>
          <w:sz w:val="28"/>
        </w:rPr>
        <w:t xml:space="preserve"> </w:t>
      </w:r>
      <w:r w:rsidRPr="00C60E04">
        <w:rPr>
          <w:i/>
          <w:color w:val="0D0D0D" w:themeColor="text1" w:themeTint="F2"/>
          <w:sz w:val="28"/>
        </w:rPr>
        <w:t>жизни</w:t>
      </w:r>
      <w:r w:rsidRPr="00C60E04">
        <w:rPr>
          <w:i/>
          <w:color w:val="0D0D0D" w:themeColor="text1" w:themeTint="F2"/>
          <w:spacing w:val="-19"/>
          <w:sz w:val="28"/>
        </w:rPr>
        <w:t xml:space="preserve"> </w:t>
      </w:r>
      <w:r w:rsidRPr="00C60E04">
        <w:rPr>
          <w:i/>
          <w:color w:val="0D0D0D" w:themeColor="text1" w:themeTint="F2"/>
          <w:sz w:val="28"/>
        </w:rPr>
        <w:t>ребенка</w:t>
      </w:r>
    </w:p>
    <w:p w:rsidR="00932CEA" w:rsidRPr="00C60E04" w:rsidRDefault="00473751">
      <w:pPr>
        <w:pStyle w:val="a4"/>
        <w:numPr>
          <w:ilvl w:val="0"/>
          <w:numId w:val="8"/>
        </w:numPr>
        <w:tabs>
          <w:tab w:val="left" w:pos="1583"/>
        </w:tabs>
        <w:spacing w:before="17"/>
        <w:ind w:firstLine="509"/>
        <w:rPr>
          <w:i/>
          <w:color w:val="0D0D0D" w:themeColor="text1" w:themeTint="F2"/>
          <w:sz w:val="28"/>
        </w:rPr>
      </w:pPr>
      <w:r w:rsidRPr="00C60E04">
        <w:rPr>
          <w:i/>
          <w:color w:val="0D0D0D" w:themeColor="text1" w:themeTint="F2"/>
          <w:sz w:val="28"/>
        </w:rPr>
        <w:t>окружающей</w:t>
      </w:r>
      <w:r w:rsidRPr="00C60E04">
        <w:rPr>
          <w:i/>
          <w:color w:val="0D0D0D" w:themeColor="text1" w:themeTint="F2"/>
          <w:spacing w:val="-17"/>
          <w:sz w:val="28"/>
        </w:rPr>
        <w:t xml:space="preserve"> </w:t>
      </w:r>
      <w:r w:rsidRPr="00C60E04">
        <w:rPr>
          <w:i/>
          <w:color w:val="0D0D0D" w:themeColor="text1" w:themeTint="F2"/>
          <w:sz w:val="28"/>
        </w:rPr>
        <w:t>природе</w:t>
      </w:r>
    </w:p>
    <w:p w:rsidR="00932CEA" w:rsidRPr="00C60E04" w:rsidRDefault="00473751">
      <w:pPr>
        <w:pStyle w:val="a4"/>
        <w:numPr>
          <w:ilvl w:val="0"/>
          <w:numId w:val="8"/>
        </w:numPr>
        <w:tabs>
          <w:tab w:val="left" w:pos="1583"/>
        </w:tabs>
        <w:spacing w:before="19"/>
        <w:ind w:firstLine="509"/>
        <w:rPr>
          <w:i/>
          <w:color w:val="0D0D0D" w:themeColor="text1" w:themeTint="F2"/>
          <w:sz w:val="28"/>
        </w:rPr>
      </w:pPr>
      <w:r w:rsidRPr="00C60E04">
        <w:rPr>
          <w:i/>
          <w:color w:val="0D0D0D" w:themeColor="text1" w:themeTint="F2"/>
          <w:sz w:val="28"/>
        </w:rPr>
        <w:t>миру искусства и</w:t>
      </w:r>
      <w:r w:rsidRPr="00C60E04">
        <w:rPr>
          <w:i/>
          <w:color w:val="0D0D0D" w:themeColor="text1" w:themeTint="F2"/>
          <w:spacing w:val="-56"/>
          <w:sz w:val="28"/>
        </w:rPr>
        <w:t xml:space="preserve"> </w:t>
      </w:r>
      <w:r w:rsidRPr="00C60E04">
        <w:rPr>
          <w:i/>
          <w:color w:val="0D0D0D" w:themeColor="text1" w:themeTint="F2"/>
          <w:sz w:val="28"/>
        </w:rPr>
        <w:t>литературы</w:t>
      </w:r>
    </w:p>
    <w:p w:rsidR="00932CEA" w:rsidRPr="00C60E04" w:rsidRDefault="00473751">
      <w:pPr>
        <w:pStyle w:val="a4"/>
        <w:numPr>
          <w:ilvl w:val="0"/>
          <w:numId w:val="8"/>
        </w:numPr>
        <w:tabs>
          <w:tab w:val="left" w:pos="1583"/>
          <w:tab w:val="left" w:pos="3693"/>
          <w:tab w:val="left" w:pos="4321"/>
          <w:tab w:val="left" w:pos="6769"/>
          <w:tab w:val="left" w:pos="7114"/>
          <w:tab w:val="left" w:pos="8865"/>
        </w:tabs>
        <w:spacing w:before="24" w:line="254" w:lineRule="auto"/>
        <w:ind w:right="645" w:firstLine="509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w w:val="95"/>
          <w:sz w:val="28"/>
          <w:lang w:val="ru-RU"/>
        </w:rPr>
        <w:t>традиционным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ab/>
      </w:r>
      <w:r w:rsidRPr="00C60E04">
        <w:rPr>
          <w:i/>
          <w:color w:val="0D0D0D" w:themeColor="text1" w:themeTint="F2"/>
          <w:sz w:val="28"/>
          <w:lang w:val="ru-RU"/>
        </w:rPr>
        <w:t>для</w:t>
      </w:r>
      <w:r w:rsidRPr="00C60E04">
        <w:rPr>
          <w:i/>
          <w:color w:val="0D0D0D" w:themeColor="text1" w:themeTint="F2"/>
          <w:sz w:val="28"/>
          <w:lang w:val="ru-RU"/>
        </w:rPr>
        <w:tab/>
        <w:t>семьи,</w:t>
      </w:r>
      <w:r w:rsidRPr="00C60E04">
        <w:rPr>
          <w:i/>
          <w:color w:val="0D0D0D" w:themeColor="text1" w:themeTint="F2"/>
          <w:spacing w:val="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общества</w:t>
      </w:r>
      <w:r w:rsidRPr="00C60E04">
        <w:rPr>
          <w:i/>
          <w:color w:val="0D0D0D" w:themeColor="text1" w:themeTint="F2"/>
          <w:sz w:val="28"/>
          <w:lang w:val="ru-RU"/>
        </w:rPr>
        <w:tab/>
        <w:t>и</w:t>
      </w:r>
      <w:r w:rsidRPr="00C60E04">
        <w:rPr>
          <w:i/>
          <w:color w:val="0D0D0D" w:themeColor="text1" w:themeTint="F2"/>
          <w:sz w:val="28"/>
          <w:lang w:val="ru-RU"/>
        </w:rPr>
        <w:tab/>
      </w:r>
      <w:r w:rsidRPr="00C60E04">
        <w:rPr>
          <w:i/>
          <w:color w:val="0D0D0D" w:themeColor="text1" w:themeTint="F2"/>
          <w:w w:val="95"/>
          <w:sz w:val="28"/>
          <w:lang w:val="ru-RU"/>
        </w:rPr>
        <w:t>государства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ab/>
      </w:r>
      <w:r w:rsidRPr="00C60E04">
        <w:rPr>
          <w:i/>
          <w:color w:val="0D0D0D" w:themeColor="text1" w:themeTint="F2"/>
          <w:w w:val="90"/>
          <w:sz w:val="28"/>
          <w:lang w:val="ru-RU"/>
        </w:rPr>
        <w:t xml:space="preserve">праздничным </w:t>
      </w:r>
      <w:r w:rsidRPr="00C60E04">
        <w:rPr>
          <w:i/>
          <w:color w:val="0D0D0D" w:themeColor="text1" w:themeTint="F2"/>
          <w:sz w:val="28"/>
          <w:lang w:val="ru-RU"/>
        </w:rPr>
        <w:t>событиям</w:t>
      </w:r>
    </w:p>
    <w:p w:rsidR="00932CEA" w:rsidRPr="00C60E04" w:rsidRDefault="00473751">
      <w:pPr>
        <w:pStyle w:val="a4"/>
        <w:numPr>
          <w:ilvl w:val="0"/>
          <w:numId w:val="8"/>
        </w:numPr>
        <w:tabs>
          <w:tab w:val="left" w:pos="1583"/>
        </w:tabs>
        <w:spacing w:line="254" w:lineRule="auto"/>
        <w:ind w:right="648" w:firstLine="509"/>
        <w:jc w:val="both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sz w:val="28"/>
          <w:lang w:val="ru-RU"/>
        </w:rPr>
        <w:t xml:space="preserve">событиям, формирующим чувство гражданской принадлежности ребенка (родной </w:t>
      </w:r>
      <w:r w:rsidR="008754BC" w:rsidRPr="00C60E04">
        <w:rPr>
          <w:i/>
          <w:color w:val="0D0D0D" w:themeColor="text1" w:themeTint="F2"/>
          <w:sz w:val="28"/>
          <w:lang w:val="ru-RU"/>
        </w:rPr>
        <w:t>село</w:t>
      </w:r>
      <w:r w:rsidRPr="00C60E04">
        <w:rPr>
          <w:i/>
          <w:color w:val="0D0D0D" w:themeColor="text1" w:themeTint="F2"/>
          <w:sz w:val="28"/>
          <w:lang w:val="ru-RU"/>
        </w:rPr>
        <w:t>, День народного единства, День защитника Отечества и</w:t>
      </w:r>
      <w:r w:rsidRPr="00C60E04">
        <w:rPr>
          <w:i/>
          <w:color w:val="0D0D0D" w:themeColor="text1" w:themeTint="F2"/>
          <w:spacing w:val="-34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др.)</w:t>
      </w:r>
    </w:p>
    <w:p w:rsidR="00932CEA" w:rsidRPr="00C60E04" w:rsidRDefault="00473751">
      <w:pPr>
        <w:pStyle w:val="a4"/>
        <w:numPr>
          <w:ilvl w:val="0"/>
          <w:numId w:val="8"/>
        </w:numPr>
        <w:tabs>
          <w:tab w:val="left" w:pos="1583"/>
        </w:tabs>
        <w:spacing w:before="2"/>
        <w:ind w:firstLine="509"/>
        <w:rPr>
          <w:i/>
          <w:color w:val="0D0D0D" w:themeColor="text1" w:themeTint="F2"/>
          <w:sz w:val="28"/>
        </w:rPr>
      </w:pPr>
      <w:r w:rsidRPr="00C60E04">
        <w:rPr>
          <w:i/>
          <w:color w:val="0D0D0D" w:themeColor="text1" w:themeTint="F2"/>
          <w:sz w:val="28"/>
        </w:rPr>
        <w:t>сезонным</w:t>
      </w:r>
      <w:r w:rsidRPr="00C60E04">
        <w:rPr>
          <w:i/>
          <w:color w:val="0D0D0D" w:themeColor="text1" w:themeTint="F2"/>
          <w:spacing w:val="-19"/>
          <w:sz w:val="28"/>
        </w:rPr>
        <w:t xml:space="preserve"> </w:t>
      </w:r>
      <w:r w:rsidRPr="00C60E04">
        <w:rPr>
          <w:i/>
          <w:color w:val="0D0D0D" w:themeColor="text1" w:themeTint="F2"/>
          <w:sz w:val="28"/>
        </w:rPr>
        <w:t>явлениям</w:t>
      </w:r>
    </w:p>
    <w:p w:rsidR="00932CEA" w:rsidRPr="00C60E04" w:rsidRDefault="00473751">
      <w:pPr>
        <w:pStyle w:val="a4"/>
        <w:numPr>
          <w:ilvl w:val="0"/>
          <w:numId w:val="8"/>
        </w:numPr>
        <w:tabs>
          <w:tab w:val="left" w:pos="1583"/>
        </w:tabs>
        <w:spacing w:before="19"/>
        <w:ind w:firstLine="509"/>
        <w:rPr>
          <w:i/>
          <w:color w:val="0D0D0D" w:themeColor="text1" w:themeTint="F2"/>
          <w:sz w:val="28"/>
        </w:rPr>
      </w:pPr>
      <w:proofErr w:type="gramStart"/>
      <w:r w:rsidRPr="00C60E04">
        <w:rPr>
          <w:i/>
          <w:color w:val="0D0D0D" w:themeColor="text1" w:themeTint="F2"/>
          <w:sz w:val="28"/>
        </w:rPr>
        <w:t>народной</w:t>
      </w:r>
      <w:proofErr w:type="gramEnd"/>
      <w:r w:rsidRPr="00C60E04">
        <w:rPr>
          <w:i/>
          <w:color w:val="0D0D0D" w:themeColor="text1" w:themeTint="F2"/>
          <w:sz w:val="28"/>
        </w:rPr>
        <w:t xml:space="preserve"> культуре и</w:t>
      </w:r>
      <w:r w:rsidRPr="00C60E04">
        <w:rPr>
          <w:i/>
          <w:color w:val="0D0D0D" w:themeColor="text1" w:themeTint="F2"/>
          <w:spacing w:val="4"/>
          <w:sz w:val="28"/>
        </w:rPr>
        <w:t xml:space="preserve"> </w:t>
      </w:r>
      <w:r w:rsidRPr="00C60E04">
        <w:rPr>
          <w:i/>
          <w:color w:val="0D0D0D" w:themeColor="text1" w:themeTint="F2"/>
          <w:sz w:val="28"/>
        </w:rPr>
        <w:t>традициям.</w:t>
      </w:r>
    </w:p>
    <w:p w:rsidR="00932CEA" w:rsidRPr="00C60E04" w:rsidRDefault="00473751">
      <w:pPr>
        <w:pStyle w:val="a3"/>
        <w:spacing w:before="19" w:line="256" w:lineRule="auto"/>
        <w:ind w:left="876" w:right="645" w:firstLine="508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w w:val="90"/>
          <w:lang w:val="ru-RU"/>
        </w:rPr>
        <w:t xml:space="preserve">Тематический принцип построения образовательного процесса позволил </w:t>
      </w:r>
      <w:r w:rsidRPr="00C60E04">
        <w:rPr>
          <w:color w:val="0D0D0D" w:themeColor="text1" w:themeTint="F2"/>
          <w:w w:val="95"/>
          <w:lang w:val="ru-RU"/>
        </w:rPr>
        <w:t xml:space="preserve">ввести региональные и культурные компоненты, учитывать приоритет </w:t>
      </w:r>
      <w:r w:rsidRPr="00C60E04">
        <w:rPr>
          <w:color w:val="0D0D0D" w:themeColor="text1" w:themeTint="F2"/>
          <w:lang w:val="ru-RU"/>
        </w:rPr>
        <w:t>дошкольного учреждения.</w:t>
      </w:r>
    </w:p>
    <w:p w:rsidR="00932CEA" w:rsidRPr="00C60E04" w:rsidRDefault="00473751">
      <w:pPr>
        <w:pStyle w:val="a3"/>
        <w:tabs>
          <w:tab w:val="left" w:pos="2546"/>
          <w:tab w:val="left" w:pos="2670"/>
          <w:tab w:val="left" w:pos="3275"/>
          <w:tab w:val="left" w:pos="4095"/>
          <w:tab w:val="left" w:pos="4306"/>
          <w:tab w:val="left" w:pos="4647"/>
          <w:tab w:val="left" w:pos="6537"/>
          <w:tab w:val="left" w:pos="6619"/>
          <w:tab w:val="left" w:pos="6997"/>
          <w:tab w:val="left" w:pos="7482"/>
          <w:tab w:val="left" w:pos="7866"/>
          <w:tab w:val="left" w:pos="8479"/>
          <w:tab w:val="left" w:pos="8769"/>
          <w:tab w:val="left" w:pos="9659"/>
          <w:tab w:val="left" w:pos="10357"/>
        </w:tabs>
        <w:spacing w:line="254" w:lineRule="auto"/>
        <w:ind w:left="876" w:right="646" w:firstLine="508"/>
        <w:jc w:val="right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w w:val="95"/>
          <w:lang w:val="ru-RU"/>
        </w:rPr>
        <w:t>Построение</w:t>
      </w:r>
      <w:r w:rsidRPr="00C60E04">
        <w:rPr>
          <w:color w:val="0D0D0D" w:themeColor="text1" w:themeTint="F2"/>
          <w:w w:val="95"/>
          <w:lang w:val="ru-RU"/>
        </w:rPr>
        <w:tab/>
      </w:r>
      <w:r w:rsidRPr="00C60E04">
        <w:rPr>
          <w:color w:val="0D0D0D" w:themeColor="text1" w:themeTint="F2"/>
          <w:lang w:val="ru-RU"/>
        </w:rPr>
        <w:t>всего</w:t>
      </w:r>
      <w:r w:rsidRPr="00C60E04">
        <w:rPr>
          <w:color w:val="0D0D0D" w:themeColor="text1" w:themeTint="F2"/>
          <w:lang w:val="ru-RU"/>
        </w:rPr>
        <w:tab/>
      </w:r>
      <w:r w:rsidRPr="00C60E04">
        <w:rPr>
          <w:color w:val="0D0D0D" w:themeColor="text1" w:themeTint="F2"/>
          <w:lang w:val="ru-RU"/>
        </w:rPr>
        <w:tab/>
      </w:r>
      <w:r w:rsidRPr="00C60E04">
        <w:rPr>
          <w:color w:val="0D0D0D" w:themeColor="text1" w:themeTint="F2"/>
          <w:w w:val="90"/>
          <w:lang w:val="ru-RU"/>
        </w:rPr>
        <w:t>образовательного</w:t>
      </w:r>
      <w:r w:rsidRPr="00C60E04">
        <w:rPr>
          <w:color w:val="0D0D0D" w:themeColor="text1" w:themeTint="F2"/>
          <w:w w:val="90"/>
          <w:lang w:val="ru-RU"/>
        </w:rPr>
        <w:tab/>
      </w:r>
      <w:r w:rsidRPr="00C60E04">
        <w:rPr>
          <w:color w:val="0D0D0D" w:themeColor="text1" w:themeTint="F2"/>
          <w:w w:val="90"/>
          <w:lang w:val="ru-RU"/>
        </w:rPr>
        <w:tab/>
      </w:r>
      <w:r w:rsidRPr="00C60E04">
        <w:rPr>
          <w:color w:val="0D0D0D" w:themeColor="text1" w:themeTint="F2"/>
          <w:w w:val="95"/>
          <w:lang w:val="ru-RU"/>
        </w:rPr>
        <w:t>процесса</w:t>
      </w:r>
      <w:r w:rsidRPr="00C60E04">
        <w:rPr>
          <w:color w:val="0D0D0D" w:themeColor="text1" w:themeTint="F2"/>
          <w:w w:val="95"/>
          <w:lang w:val="ru-RU"/>
        </w:rPr>
        <w:tab/>
      </w:r>
      <w:r w:rsidRPr="00C60E04">
        <w:rPr>
          <w:color w:val="0D0D0D" w:themeColor="text1" w:themeTint="F2"/>
          <w:lang w:val="ru-RU"/>
        </w:rPr>
        <w:t>вокруг</w:t>
      </w:r>
      <w:r w:rsidRPr="00C60E04">
        <w:rPr>
          <w:color w:val="0D0D0D" w:themeColor="text1" w:themeTint="F2"/>
          <w:lang w:val="ru-RU"/>
        </w:rPr>
        <w:tab/>
      </w:r>
      <w:r w:rsidRPr="00C60E04">
        <w:rPr>
          <w:color w:val="0D0D0D" w:themeColor="text1" w:themeTint="F2"/>
          <w:w w:val="90"/>
          <w:lang w:val="ru-RU"/>
        </w:rPr>
        <w:t xml:space="preserve">одного </w:t>
      </w:r>
      <w:r w:rsidRPr="00C60E04">
        <w:rPr>
          <w:color w:val="0D0D0D" w:themeColor="text1" w:themeTint="F2"/>
          <w:w w:val="95"/>
          <w:lang w:val="ru-RU"/>
        </w:rPr>
        <w:t>центрального</w:t>
      </w:r>
      <w:r w:rsidRPr="00C60E04">
        <w:rPr>
          <w:color w:val="0D0D0D" w:themeColor="text1" w:themeTint="F2"/>
          <w:spacing w:val="-34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блока</w:t>
      </w:r>
      <w:r w:rsidRPr="00C60E04">
        <w:rPr>
          <w:color w:val="0D0D0D" w:themeColor="text1" w:themeTint="F2"/>
          <w:spacing w:val="-34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дает</w:t>
      </w:r>
      <w:r w:rsidRPr="00C60E04">
        <w:rPr>
          <w:color w:val="0D0D0D" w:themeColor="text1" w:themeTint="F2"/>
          <w:spacing w:val="-34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большие</w:t>
      </w:r>
      <w:r w:rsidRPr="00C60E04">
        <w:rPr>
          <w:color w:val="0D0D0D" w:themeColor="text1" w:themeTint="F2"/>
          <w:spacing w:val="-33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возможности</w:t>
      </w:r>
      <w:r w:rsidRPr="00C60E04">
        <w:rPr>
          <w:color w:val="0D0D0D" w:themeColor="text1" w:themeTint="F2"/>
          <w:spacing w:val="-34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для</w:t>
      </w:r>
      <w:r w:rsidRPr="00C60E04">
        <w:rPr>
          <w:color w:val="0D0D0D" w:themeColor="text1" w:themeTint="F2"/>
          <w:spacing w:val="-34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развития</w:t>
      </w:r>
      <w:r w:rsidRPr="00C60E04">
        <w:rPr>
          <w:color w:val="0D0D0D" w:themeColor="text1" w:themeTint="F2"/>
          <w:spacing w:val="-33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детей.</w:t>
      </w:r>
      <w:r w:rsidRPr="00C60E04">
        <w:rPr>
          <w:color w:val="0D0D0D" w:themeColor="text1" w:themeTint="F2"/>
          <w:spacing w:val="-33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Темы</w:t>
      </w:r>
      <w:r w:rsidRPr="00C60E04">
        <w:rPr>
          <w:color w:val="0D0D0D" w:themeColor="text1" w:themeTint="F2"/>
          <w:w w:val="89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помогают</w:t>
      </w:r>
      <w:r w:rsidRPr="00C60E04">
        <w:rPr>
          <w:color w:val="0D0D0D" w:themeColor="text1" w:themeTint="F2"/>
          <w:lang w:val="ru-RU"/>
        </w:rPr>
        <w:tab/>
      </w:r>
      <w:r w:rsidRPr="00C60E04">
        <w:rPr>
          <w:color w:val="0D0D0D" w:themeColor="text1" w:themeTint="F2"/>
          <w:w w:val="90"/>
          <w:lang w:val="ru-RU"/>
        </w:rPr>
        <w:t>организовать</w:t>
      </w:r>
      <w:r w:rsidRPr="00C60E04">
        <w:rPr>
          <w:color w:val="0D0D0D" w:themeColor="text1" w:themeTint="F2"/>
          <w:w w:val="90"/>
          <w:lang w:val="ru-RU"/>
        </w:rPr>
        <w:tab/>
      </w:r>
      <w:r w:rsidRPr="00C60E04">
        <w:rPr>
          <w:color w:val="0D0D0D" w:themeColor="text1" w:themeTint="F2"/>
          <w:w w:val="90"/>
          <w:lang w:val="ru-RU"/>
        </w:rPr>
        <w:tab/>
      </w:r>
      <w:r w:rsidRPr="00C60E04">
        <w:rPr>
          <w:color w:val="0D0D0D" w:themeColor="text1" w:themeTint="F2"/>
          <w:w w:val="95"/>
          <w:lang w:val="ru-RU"/>
        </w:rPr>
        <w:t>информацию</w:t>
      </w:r>
      <w:r w:rsidRPr="00C60E04">
        <w:rPr>
          <w:color w:val="0D0D0D" w:themeColor="text1" w:themeTint="F2"/>
          <w:w w:val="95"/>
          <w:lang w:val="ru-RU"/>
        </w:rPr>
        <w:tab/>
      </w:r>
      <w:r w:rsidRPr="00C60E04">
        <w:rPr>
          <w:color w:val="0D0D0D" w:themeColor="text1" w:themeTint="F2"/>
          <w:w w:val="95"/>
          <w:lang w:val="ru-RU"/>
        </w:rPr>
        <w:tab/>
        <w:t>оптимальным</w:t>
      </w:r>
      <w:r w:rsidRPr="00C60E04">
        <w:rPr>
          <w:color w:val="0D0D0D" w:themeColor="text1" w:themeTint="F2"/>
          <w:w w:val="95"/>
          <w:lang w:val="ru-RU"/>
        </w:rPr>
        <w:tab/>
      </w:r>
      <w:r w:rsidRPr="00C60E04">
        <w:rPr>
          <w:color w:val="0D0D0D" w:themeColor="text1" w:themeTint="F2"/>
          <w:w w:val="95"/>
          <w:lang w:val="ru-RU"/>
        </w:rPr>
        <w:tab/>
        <w:t>способом.</w:t>
      </w:r>
      <w:r w:rsidRPr="00C60E04">
        <w:rPr>
          <w:color w:val="0D0D0D" w:themeColor="text1" w:themeTint="F2"/>
          <w:w w:val="95"/>
          <w:lang w:val="ru-RU"/>
        </w:rPr>
        <w:tab/>
      </w:r>
      <w:r w:rsidRPr="00C60E04">
        <w:rPr>
          <w:color w:val="0D0D0D" w:themeColor="text1" w:themeTint="F2"/>
          <w:w w:val="80"/>
          <w:lang w:val="ru-RU"/>
        </w:rPr>
        <w:t xml:space="preserve">У </w:t>
      </w:r>
      <w:r w:rsidRPr="00C60E04">
        <w:rPr>
          <w:color w:val="0D0D0D" w:themeColor="text1" w:themeTint="F2"/>
          <w:w w:val="95"/>
          <w:lang w:val="ru-RU"/>
        </w:rPr>
        <w:t>дошкольников появляются многочисленные возможности</w:t>
      </w:r>
      <w:r w:rsidRPr="00C60E04">
        <w:rPr>
          <w:color w:val="0D0D0D" w:themeColor="text1" w:themeTint="F2"/>
          <w:spacing w:val="43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для</w:t>
      </w:r>
      <w:r w:rsidRPr="00C60E04">
        <w:rPr>
          <w:color w:val="0D0D0D" w:themeColor="text1" w:themeTint="F2"/>
          <w:spacing w:val="67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практики,</w:t>
      </w:r>
      <w:r w:rsidRPr="00C60E04">
        <w:rPr>
          <w:color w:val="0D0D0D" w:themeColor="text1" w:themeTint="F2"/>
          <w:w w:val="89"/>
          <w:lang w:val="ru-RU"/>
        </w:rPr>
        <w:t xml:space="preserve"> </w:t>
      </w:r>
      <w:r w:rsidRPr="00C60E04">
        <w:rPr>
          <w:color w:val="0D0D0D" w:themeColor="text1" w:themeTint="F2"/>
          <w:w w:val="90"/>
          <w:lang w:val="ru-RU"/>
        </w:rPr>
        <w:t>экспериментирования, развития основных навыков,</w:t>
      </w:r>
      <w:r w:rsidRPr="00C60E04">
        <w:rPr>
          <w:color w:val="0D0D0D" w:themeColor="text1" w:themeTint="F2"/>
          <w:spacing w:val="45"/>
          <w:w w:val="90"/>
          <w:lang w:val="ru-RU"/>
        </w:rPr>
        <w:t xml:space="preserve"> </w:t>
      </w:r>
      <w:r w:rsidRPr="00C60E04">
        <w:rPr>
          <w:color w:val="0D0D0D" w:themeColor="text1" w:themeTint="F2"/>
          <w:w w:val="90"/>
          <w:lang w:val="ru-RU"/>
        </w:rPr>
        <w:t>понятийного</w:t>
      </w:r>
      <w:r w:rsidRPr="00C60E04">
        <w:rPr>
          <w:color w:val="0D0D0D" w:themeColor="text1" w:themeTint="F2"/>
          <w:spacing w:val="31"/>
          <w:w w:val="90"/>
          <w:lang w:val="ru-RU"/>
        </w:rPr>
        <w:t xml:space="preserve"> </w:t>
      </w:r>
      <w:r w:rsidRPr="00C60E04">
        <w:rPr>
          <w:color w:val="0D0D0D" w:themeColor="text1" w:themeTint="F2"/>
          <w:w w:val="90"/>
          <w:lang w:val="ru-RU"/>
        </w:rPr>
        <w:t xml:space="preserve">мышления. </w:t>
      </w:r>
      <w:r w:rsidRPr="00C60E04">
        <w:rPr>
          <w:color w:val="0D0D0D" w:themeColor="text1" w:themeTint="F2"/>
          <w:w w:val="95"/>
          <w:lang w:val="ru-RU"/>
        </w:rPr>
        <w:t>Введение похожих тем в различных возрастных</w:t>
      </w:r>
      <w:r w:rsidRPr="00C60E04">
        <w:rPr>
          <w:color w:val="0D0D0D" w:themeColor="text1" w:themeTint="F2"/>
          <w:spacing w:val="-23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группах</w:t>
      </w:r>
      <w:r w:rsidRPr="00C60E04">
        <w:rPr>
          <w:color w:val="0D0D0D" w:themeColor="text1" w:themeTint="F2"/>
          <w:spacing w:val="-1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обеспечивает</w:t>
      </w:r>
      <w:r w:rsidRPr="00C60E04">
        <w:rPr>
          <w:color w:val="0D0D0D" w:themeColor="text1" w:themeTint="F2"/>
          <w:w w:val="94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достижение</w:t>
      </w:r>
      <w:r w:rsidRPr="00C60E04">
        <w:rPr>
          <w:color w:val="0D0D0D" w:themeColor="text1" w:themeTint="F2"/>
          <w:w w:val="95"/>
          <w:lang w:val="ru-RU"/>
        </w:rPr>
        <w:tab/>
      </w:r>
      <w:r w:rsidRPr="00C60E04">
        <w:rPr>
          <w:color w:val="0D0D0D" w:themeColor="text1" w:themeTint="F2"/>
          <w:w w:val="95"/>
          <w:lang w:val="ru-RU"/>
        </w:rPr>
        <w:tab/>
        <w:t>единства</w:t>
      </w:r>
      <w:r w:rsidRPr="00C60E04">
        <w:rPr>
          <w:color w:val="0D0D0D" w:themeColor="text1" w:themeTint="F2"/>
          <w:w w:val="95"/>
          <w:lang w:val="ru-RU"/>
        </w:rPr>
        <w:tab/>
        <w:t>образовательных</w:t>
      </w:r>
      <w:r w:rsidRPr="00C60E04">
        <w:rPr>
          <w:color w:val="0D0D0D" w:themeColor="text1" w:themeTint="F2"/>
          <w:w w:val="95"/>
          <w:lang w:val="ru-RU"/>
        </w:rPr>
        <w:tab/>
      </w:r>
      <w:r w:rsidRPr="00C60E04">
        <w:rPr>
          <w:color w:val="0D0D0D" w:themeColor="text1" w:themeTint="F2"/>
          <w:lang w:val="ru-RU"/>
        </w:rPr>
        <w:t>целей</w:t>
      </w:r>
      <w:r w:rsidRPr="00C60E04">
        <w:rPr>
          <w:color w:val="0D0D0D" w:themeColor="text1" w:themeTint="F2"/>
          <w:lang w:val="ru-RU"/>
        </w:rPr>
        <w:tab/>
        <w:t>и</w:t>
      </w:r>
      <w:r w:rsidRPr="00C60E04">
        <w:rPr>
          <w:color w:val="0D0D0D" w:themeColor="text1" w:themeTint="F2"/>
          <w:lang w:val="ru-RU"/>
        </w:rPr>
        <w:tab/>
      </w:r>
      <w:r w:rsidRPr="00C60E04">
        <w:rPr>
          <w:color w:val="0D0D0D" w:themeColor="text1" w:themeTint="F2"/>
          <w:w w:val="95"/>
          <w:lang w:val="ru-RU"/>
        </w:rPr>
        <w:t>преемственности</w:t>
      </w:r>
      <w:r w:rsidRPr="00C60E04">
        <w:rPr>
          <w:color w:val="0D0D0D" w:themeColor="text1" w:themeTint="F2"/>
          <w:w w:val="95"/>
          <w:lang w:val="ru-RU"/>
        </w:rPr>
        <w:tab/>
      </w:r>
      <w:proofErr w:type="gramStart"/>
      <w:r w:rsidRPr="00C60E04">
        <w:rPr>
          <w:color w:val="0D0D0D" w:themeColor="text1" w:themeTint="F2"/>
          <w:w w:val="90"/>
          <w:lang w:val="ru-RU"/>
        </w:rPr>
        <w:t>в</w:t>
      </w:r>
      <w:proofErr w:type="gramEnd"/>
    </w:p>
    <w:p w:rsidR="00932CEA" w:rsidRPr="00C60E04" w:rsidRDefault="00932CEA">
      <w:pPr>
        <w:spacing w:line="254" w:lineRule="auto"/>
        <w:jc w:val="right"/>
        <w:rPr>
          <w:color w:val="0D0D0D" w:themeColor="text1" w:themeTint="F2"/>
          <w:lang w:val="ru-RU"/>
        </w:rPr>
        <w:sectPr w:rsidR="00932CEA" w:rsidRPr="00C60E04">
          <w:footerReference w:type="default" r:id="rId61"/>
          <w:pgSz w:w="11900" w:h="16840"/>
          <w:pgMar w:top="800" w:right="340" w:bottom="280" w:left="400" w:header="0" w:footer="0" w:gutter="0"/>
          <w:cols w:space="720"/>
        </w:sectPr>
      </w:pPr>
    </w:p>
    <w:p w:rsidR="00932CEA" w:rsidRPr="00C60E04" w:rsidRDefault="00473751">
      <w:pPr>
        <w:pStyle w:val="a3"/>
        <w:spacing w:before="29" w:line="254" w:lineRule="auto"/>
        <w:ind w:left="876" w:right="645" w:firstLine="0"/>
        <w:jc w:val="left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w w:val="95"/>
          <w:lang w:val="ru-RU"/>
        </w:rPr>
        <w:lastRenderedPageBreak/>
        <w:t>детском</w:t>
      </w:r>
      <w:r w:rsidRPr="00C60E04">
        <w:rPr>
          <w:color w:val="0D0D0D" w:themeColor="text1" w:themeTint="F2"/>
          <w:spacing w:val="-28"/>
          <w:w w:val="95"/>
          <w:lang w:val="ru-RU"/>
        </w:rPr>
        <w:t xml:space="preserve"> </w:t>
      </w:r>
      <w:proofErr w:type="gramStart"/>
      <w:r w:rsidRPr="00C60E04">
        <w:rPr>
          <w:color w:val="0D0D0D" w:themeColor="text1" w:themeTint="F2"/>
          <w:w w:val="95"/>
          <w:lang w:val="ru-RU"/>
        </w:rPr>
        <w:t>развитии</w:t>
      </w:r>
      <w:proofErr w:type="gramEnd"/>
      <w:r w:rsidRPr="00C60E04">
        <w:rPr>
          <w:color w:val="0D0D0D" w:themeColor="text1" w:themeTint="F2"/>
          <w:spacing w:val="-26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на</w:t>
      </w:r>
      <w:r w:rsidRPr="00C60E04">
        <w:rPr>
          <w:color w:val="0D0D0D" w:themeColor="text1" w:themeTint="F2"/>
          <w:spacing w:val="-26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протяжении</w:t>
      </w:r>
      <w:r w:rsidRPr="00C60E04">
        <w:rPr>
          <w:color w:val="0D0D0D" w:themeColor="text1" w:themeTint="F2"/>
          <w:spacing w:val="-26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всего</w:t>
      </w:r>
      <w:r w:rsidRPr="00C60E04">
        <w:rPr>
          <w:color w:val="0D0D0D" w:themeColor="text1" w:themeTint="F2"/>
          <w:spacing w:val="-26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дошкольного</w:t>
      </w:r>
      <w:r w:rsidRPr="00C60E04">
        <w:rPr>
          <w:color w:val="0D0D0D" w:themeColor="text1" w:themeTint="F2"/>
          <w:spacing w:val="-26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возраста,</w:t>
      </w:r>
      <w:r w:rsidRPr="00C60E04">
        <w:rPr>
          <w:color w:val="0D0D0D" w:themeColor="text1" w:themeTint="F2"/>
          <w:spacing w:val="-27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органичное развитие</w:t>
      </w:r>
      <w:r w:rsidRPr="00C60E04">
        <w:rPr>
          <w:color w:val="0D0D0D" w:themeColor="text1" w:themeTint="F2"/>
          <w:spacing w:val="-28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детей</w:t>
      </w:r>
      <w:r w:rsidRPr="00C60E04">
        <w:rPr>
          <w:color w:val="0D0D0D" w:themeColor="text1" w:themeTint="F2"/>
          <w:spacing w:val="-28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в</w:t>
      </w:r>
      <w:r w:rsidRPr="00C60E04">
        <w:rPr>
          <w:color w:val="0D0D0D" w:themeColor="text1" w:themeTint="F2"/>
          <w:spacing w:val="-28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соответствии</w:t>
      </w:r>
      <w:r w:rsidRPr="00C60E04">
        <w:rPr>
          <w:color w:val="0D0D0D" w:themeColor="text1" w:themeTint="F2"/>
          <w:spacing w:val="-28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с</w:t>
      </w:r>
      <w:r w:rsidRPr="00C60E04">
        <w:rPr>
          <w:color w:val="0D0D0D" w:themeColor="text1" w:themeTint="F2"/>
          <w:spacing w:val="-28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их</w:t>
      </w:r>
      <w:r w:rsidRPr="00C60E04">
        <w:rPr>
          <w:color w:val="0D0D0D" w:themeColor="text1" w:themeTint="F2"/>
          <w:spacing w:val="-29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индивидуальными</w:t>
      </w:r>
      <w:r w:rsidRPr="00C60E04">
        <w:rPr>
          <w:color w:val="0D0D0D" w:themeColor="text1" w:themeTint="F2"/>
          <w:spacing w:val="-28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возможностями.</w:t>
      </w:r>
    </w:p>
    <w:p w:rsidR="00932CEA" w:rsidRPr="00C60E04" w:rsidRDefault="00473751">
      <w:pPr>
        <w:pStyle w:val="a3"/>
        <w:spacing w:line="256" w:lineRule="auto"/>
        <w:ind w:left="876" w:right="651" w:firstLine="508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w w:val="95"/>
          <w:lang w:val="ru-RU"/>
        </w:rPr>
        <w:t xml:space="preserve">В каждой возрастной группе выделен блок, разделенный на несколько </w:t>
      </w:r>
      <w:r w:rsidRPr="00C60E04">
        <w:rPr>
          <w:color w:val="0D0D0D" w:themeColor="text1" w:themeTint="F2"/>
          <w:lang w:val="ru-RU"/>
        </w:rPr>
        <w:t>тем.</w:t>
      </w:r>
      <w:r w:rsidRPr="00C60E04">
        <w:rPr>
          <w:color w:val="0D0D0D" w:themeColor="text1" w:themeTint="F2"/>
          <w:spacing w:val="-33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Одной</w:t>
      </w:r>
      <w:r w:rsidRPr="00C60E04">
        <w:rPr>
          <w:color w:val="0D0D0D" w:themeColor="text1" w:themeTint="F2"/>
          <w:spacing w:val="-34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теме</w:t>
      </w:r>
      <w:r w:rsidRPr="00C60E04">
        <w:rPr>
          <w:color w:val="0D0D0D" w:themeColor="text1" w:themeTint="F2"/>
          <w:spacing w:val="-33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уделяется</w:t>
      </w:r>
      <w:r w:rsidRPr="00C60E04">
        <w:rPr>
          <w:color w:val="0D0D0D" w:themeColor="text1" w:themeTint="F2"/>
          <w:spacing w:val="-32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не</w:t>
      </w:r>
      <w:r w:rsidRPr="00C60E04">
        <w:rPr>
          <w:color w:val="0D0D0D" w:themeColor="text1" w:themeTint="F2"/>
          <w:spacing w:val="-33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менее</w:t>
      </w:r>
      <w:r w:rsidRPr="00C60E04">
        <w:rPr>
          <w:color w:val="0D0D0D" w:themeColor="text1" w:themeTint="F2"/>
          <w:spacing w:val="-33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одной</w:t>
      </w:r>
      <w:r w:rsidRPr="00C60E04">
        <w:rPr>
          <w:color w:val="0D0D0D" w:themeColor="text1" w:themeTint="F2"/>
          <w:spacing w:val="-34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недели.</w:t>
      </w:r>
      <w:r w:rsidRPr="00C60E04">
        <w:rPr>
          <w:color w:val="0D0D0D" w:themeColor="text1" w:themeTint="F2"/>
          <w:spacing w:val="-33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Тема</w:t>
      </w:r>
      <w:r w:rsidRPr="00C60E04">
        <w:rPr>
          <w:color w:val="0D0D0D" w:themeColor="text1" w:themeTint="F2"/>
          <w:spacing w:val="-33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отражается</w:t>
      </w:r>
      <w:r w:rsidRPr="00C60E04">
        <w:rPr>
          <w:color w:val="0D0D0D" w:themeColor="text1" w:themeTint="F2"/>
          <w:spacing w:val="12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в подборе</w:t>
      </w:r>
      <w:r w:rsidRPr="00C60E04">
        <w:rPr>
          <w:color w:val="0D0D0D" w:themeColor="text1" w:themeTint="F2"/>
          <w:spacing w:val="-35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материалов,</w:t>
      </w:r>
      <w:r w:rsidRPr="00C60E04">
        <w:rPr>
          <w:color w:val="0D0D0D" w:themeColor="text1" w:themeTint="F2"/>
          <w:spacing w:val="-38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находящихся</w:t>
      </w:r>
      <w:r w:rsidRPr="00C60E04">
        <w:rPr>
          <w:color w:val="0D0D0D" w:themeColor="text1" w:themeTint="F2"/>
          <w:spacing w:val="-34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в</w:t>
      </w:r>
      <w:r w:rsidRPr="00C60E04">
        <w:rPr>
          <w:color w:val="0D0D0D" w:themeColor="text1" w:themeTint="F2"/>
          <w:spacing w:val="-35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группе</w:t>
      </w:r>
      <w:r w:rsidRPr="00C60E04">
        <w:rPr>
          <w:color w:val="0D0D0D" w:themeColor="text1" w:themeTint="F2"/>
          <w:spacing w:val="14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и</w:t>
      </w:r>
      <w:r w:rsidRPr="00C60E04">
        <w:rPr>
          <w:color w:val="0D0D0D" w:themeColor="text1" w:themeTint="F2"/>
          <w:spacing w:val="-32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уголках</w:t>
      </w:r>
      <w:r w:rsidRPr="00C60E04">
        <w:rPr>
          <w:color w:val="0D0D0D" w:themeColor="text1" w:themeTint="F2"/>
          <w:spacing w:val="-36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развития.</w:t>
      </w:r>
    </w:p>
    <w:p w:rsidR="00932CEA" w:rsidRPr="00C60E04" w:rsidRDefault="00473751">
      <w:pPr>
        <w:pStyle w:val="a3"/>
        <w:spacing w:line="254" w:lineRule="auto"/>
        <w:ind w:left="876" w:right="649" w:firstLine="768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 xml:space="preserve">Для каждой возрастной группы дано комплексно-тематическое </w:t>
      </w:r>
      <w:r w:rsidRPr="00C60E04">
        <w:rPr>
          <w:color w:val="0D0D0D" w:themeColor="text1" w:themeTint="F2"/>
          <w:w w:val="95"/>
          <w:lang w:val="ru-RU"/>
        </w:rPr>
        <w:t>планирование, которое рассматривается как примерное. Педагоги вправе по</w:t>
      </w:r>
      <w:r w:rsidRPr="00C60E04">
        <w:rPr>
          <w:color w:val="0D0D0D" w:themeColor="text1" w:themeTint="F2"/>
          <w:spacing w:val="-29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своему</w:t>
      </w:r>
      <w:r w:rsidRPr="00C60E04">
        <w:rPr>
          <w:color w:val="0D0D0D" w:themeColor="text1" w:themeTint="F2"/>
          <w:spacing w:val="-27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усмотрению</w:t>
      </w:r>
      <w:r w:rsidRPr="00C60E04">
        <w:rPr>
          <w:color w:val="0D0D0D" w:themeColor="text1" w:themeTint="F2"/>
          <w:spacing w:val="-26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частично</w:t>
      </w:r>
      <w:r w:rsidRPr="00C60E04">
        <w:rPr>
          <w:color w:val="0D0D0D" w:themeColor="text1" w:themeTint="F2"/>
          <w:spacing w:val="-29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или</w:t>
      </w:r>
      <w:r w:rsidRPr="00C60E04">
        <w:rPr>
          <w:color w:val="0D0D0D" w:themeColor="text1" w:themeTint="F2"/>
          <w:spacing w:val="-26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полностью</w:t>
      </w:r>
      <w:r w:rsidRPr="00C60E04">
        <w:rPr>
          <w:color w:val="0D0D0D" w:themeColor="text1" w:themeTint="F2"/>
          <w:spacing w:val="-29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менять</w:t>
      </w:r>
      <w:r w:rsidRPr="00C60E04">
        <w:rPr>
          <w:color w:val="0D0D0D" w:themeColor="text1" w:themeTint="F2"/>
          <w:spacing w:val="-29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темы</w:t>
      </w:r>
      <w:r w:rsidRPr="00C60E04">
        <w:rPr>
          <w:color w:val="0D0D0D" w:themeColor="text1" w:themeTint="F2"/>
          <w:spacing w:val="-28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или</w:t>
      </w:r>
      <w:r w:rsidRPr="00C60E04">
        <w:rPr>
          <w:color w:val="0D0D0D" w:themeColor="text1" w:themeTint="F2"/>
          <w:spacing w:val="-29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 xml:space="preserve">названия </w:t>
      </w:r>
      <w:r w:rsidRPr="00C60E04">
        <w:rPr>
          <w:color w:val="0D0D0D" w:themeColor="text1" w:themeTint="F2"/>
          <w:lang w:val="ru-RU"/>
        </w:rPr>
        <w:t xml:space="preserve">тем, содержание работы, временной период в соответствии с </w:t>
      </w:r>
      <w:r w:rsidRPr="00C60E04">
        <w:rPr>
          <w:color w:val="0D0D0D" w:themeColor="text1" w:themeTint="F2"/>
          <w:w w:val="95"/>
          <w:lang w:val="ru-RU"/>
        </w:rPr>
        <w:t>особенностями</w:t>
      </w:r>
      <w:r w:rsidRPr="00C60E04">
        <w:rPr>
          <w:color w:val="0D0D0D" w:themeColor="text1" w:themeTint="F2"/>
          <w:spacing w:val="-35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своей</w:t>
      </w:r>
      <w:r w:rsidRPr="00C60E04">
        <w:rPr>
          <w:color w:val="0D0D0D" w:themeColor="text1" w:themeTint="F2"/>
          <w:spacing w:val="-35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возрастной</w:t>
      </w:r>
      <w:r w:rsidRPr="00C60E04">
        <w:rPr>
          <w:color w:val="0D0D0D" w:themeColor="text1" w:themeTint="F2"/>
          <w:spacing w:val="-34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группы,</w:t>
      </w:r>
      <w:r w:rsidRPr="00C60E04">
        <w:rPr>
          <w:color w:val="0D0D0D" w:themeColor="text1" w:themeTint="F2"/>
          <w:spacing w:val="-37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другими</w:t>
      </w:r>
      <w:r w:rsidRPr="00C60E04">
        <w:rPr>
          <w:color w:val="0D0D0D" w:themeColor="text1" w:themeTint="F2"/>
          <w:spacing w:val="-35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значимыми</w:t>
      </w:r>
      <w:r w:rsidRPr="00C60E04">
        <w:rPr>
          <w:color w:val="0D0D0D" w:themeColor="text1" w:themeTint="F2"/>
          <w:spacing w:val="-34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событиями</w:t>
      </w:r>
    </w:p>
    <w:p w:rsidR="00932CEA" w:rsidRPr="00C60E04" w:rsidRDefault="00473751">
      <w:pPr>
        <w:pStyle w:val="a3"/>
        <w:spacing w:line="256" w:lineRule="auto"/>
        <w:ind w:left="876" w:right="646" w:firstLine="508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w w:val="95"/>
          <w:lang w:val="ru-RU"/>
        </w:rPr>
        <w:t>Формы</w:t>
      </w:r>
      <w:r w:rsidRPr="00C60E04">
        <w:rPr>
          <w:color w:val="0D0D0D" w:themeColor="text1" w:themeTint="F2"/>
          <w:spacing w:val="-35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подготовки</w:t>
      </w:r>
      <w:r w:rsidRPr="00C60E04">
        <w:rPr>
          <w:color w:val="0D0D0D" w:themeColor="text1" w:themeTint="F2"/>
          <w:spacing w:val="4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и</w:t>
      </w:r>
      <w:r w:rsidRPr="00C60E04">
        <w:rPr>
          <w:color w:val="0D0D0D" w:themeColor="text1" w:themeTint="F2"/>
          <w:spacing w:val="-34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реализации</w:t>
      </w:r>
      <w:r w:rsidRPr="00C60E04">
        <w:rPr>
          <w:color w:val="0D0D0D" w:themeColor="text1" w:themeTint="F2"/>
          <w:spacing w:val="-35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тем</w:t>
      </w:r>
      <w:r w:rsidRPr="00C60E04">
        <w:rPr>
          <w:color w:val="0D0D0D" w:themeColor="text1" w:themeTint="F2"/>
          <w:spacing w:val="1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носят</w:t>
      </w:r>
      <w:r w:rsidRPr="00C60E04">
        <w:rPr>
          <w:color w:val="0D0D0D" w:themeColor="text1" w:themeTint="F2"/>
          <w:spacing w:val="-36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интегративный</w:t>
      </w:r>
      <w:r w:rsidRPr="00C60E04">
        <w:rPr>
          <w:color w:val="0D0D0D" w:themeColor="text1" w:themeTint="F2"/>
          <w:spacing w:val="2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 xml:space="preserve">характер, </w:t>
      </w:r>
      <w:r w:rsidRPr="00C60E04">
        <w:rPr>
          <w:color w:val="0D0D0D" w:themeColor="text1" w:themeTint="F2"/>
          <w:lang w:val="ru-RU"/>
        </w:rPr>
        <w:t>то есть позволяют решать задачи психолого-педагогической работы нескольких образовательных</w:t>
      </w:r>
      <w:r w:rsidRPr="00C60E04">
        <w:rPr>
          <w:color w:val="0D0D0D" w:themeColor="text1" w:themeTint="F2"/>
          <w:spacing w:val="-45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областей.</w:t>
      </w:r>
    </w:p>
    <w:p w:rsidR="00932CEA" w:rsidRPr="00C60E04" w:rsidRDefault="00932CEA">
      <w:pPr>
        <w:spacing w:line="256" w:lineRule="auto"/>
        <w:rPr>
          <w:color w:val="0D0D0D" w:themeColor="text1" w:themeTint="F2"/>
          <w:lang w:val="ru-RU"/>
        </w:rPr>
        <w:sectPr w:rsidR="00932CEA" w:rsidRPr="00C60E04">
          <w:footerReference w:type="default" r:id="rId62"/>
          <w:pgSz w:w="11900" w:h="16840"/>
          <w:pgMar w:top="780" w:right="340" w:bottom="280" w:left="400" w:header="0" w:footer="0" w:gutter="0"/>
          <w:cols w:space="720"/>
        </w:sectPr>
      </w:pPr>
    </w:p>
    <w:p w:rsidR="00932CEA" w:rsidRPr="00C60E04" w:rsidRDefault="00473751">
      <w:pPr>
        <w:pStyle w:val="41"/>
        <w:spacing w:before="45"/>
        <w:ind w:left="5139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lastRenderedPageBreak/>
        <w:t>Методическое обеспечение к программе</w:t>
      </w:r>
    </w:p>
    <w:p w:rsidR="00932CEA" w:rsidRPr="00C60E04" w:rsidRDefault="00473751">
      <w:pPr>
        <w:spacing w:before="22"/>
        <w:ind w:left="6038" w:right="5876"/>
        <w:jc w:val="center"/>
        <w:rPr>
          <w:rFonts w:ascii="Trebuchet MS" w:hAnsi="Trebuchet MS"/>
          <w:b/>
          <w:i/>
          <w:color w:val="0D0D0D" w:themeColor="text1" w:themeTint="F2"/>
          <w:sz w:val="32"/>
          <w:lang w:val="ru-RU"/>
        </w:rPr>
      </w:pPr>
      <w:r w:rsidRPr="00C60E04">
        <w:rPr>
          <w:rFonts w:ascii="Trebuchet MS" w:hAnsi="Trebuchet MS"/>
          <w:b/>
          <w:i/>
          <w:color w:val="0D0D0D" w:themeColor="text1" w:themeTint="F2"/>
          <w:sz w:val="32"/>
          <w:lang w:val="ru-RU"/>
        </w:rPr>
        <w:t>«От рождения до школы»</w:t>
      </w:r>
    </w:p>
    <w:p w:rsidR="00932CEA" w:rsidRPr="00C60E04" w:rsidRDefault="00932CEA">
      <w:pPr>
        <w:pStyle w:val="a3"/>
        <w:spacing w:before="9"/>
        <w:ind w:left="0" w:firstLine="0"/>
        <w:jc w:val="left"/>
        <w:rPr>
          <w:rFonts w:ascii="Trebuchet MS"/>
          <w:b/>
          <w:color w:val="0D0D0D" w:themeColor="text1" w:themeTint="F2"/>
          <w:sz w:val="30"/>
          <w:lang w:val="ru-RU"/>
        </w:rPr>
      </w:pPr>
    </w:p>
    <w:p w:rsidR="00932CEA" w:rsidRPr="00C60E04" w:rsidRDefault="00473751">
      <w:pPr>
        <w:pStyle w:val="a3"/>
        <w:tabs>
          <w:tab w:val="left" w:pos="2930"/>
          <w:tab w:val="left" w:pos="5443"/>
          <w:tab w:val="left" w:pos="11348"/>
          <w:tab w:val="left" w:pos="14465"/>
        </w:tabs>
        <w:spacing w:line="254" w:lineRule="auto"/>
        <w:ind w:left="732" w:right="1157" w:firstLine="508"/>
        <w:jc w:val="left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w w:val="95"/>
          <w:lang w:val="ru-RU"/>
        </w:rPr>
        <w:t>Примерная</w:t>
      </w:r>
      <w:r w:rsidRPr="00C60E04">
        <w:rPr>
          <w:color w:val="0D0D0D" w:themeColor="text1" w:themeTint="F2"/>
          <w:w w:val="95"/>
          <w:lang w:val="ru-RU"/>
        </w:rPr>
        <w:tab/>
        <w:t>образовательная</w:t>
      </w:r>
      <w:r w:rsidRPr="00C60E04">
        <w:rPr>
          <w:color w:val="0D0D0D" w:themeColor="text1" w:themeTint="F2"/>
          <w:w w:val="95"/>
          <w:lang w:val="ru-RU"/>
        </w:rPr>
        <w:tab/>
      </w:r>
      <w:r w:rsidRPr="00C60E04">
        <w:rPr>
          <w:color w:val="0D0D0D" w:themeColor="text1" w:themeTint="F2"/>
          <w:lang w:val="ru-RU"/>
        </w:rPr>
        <w:t>программа дошкольного</w:t>
      </w:r>
      <w:r w:rsidRPr="00C60E04">
        <w:rPr>
          <w:color w:val="0D0D0D" w:themeColor="text1" w:themeTint="F2"/>
          <w:spacing w:val="-36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образования</w:t>
      </w:r>
      <w:r w:rsidRPr="00C60E04">
        <w:rPr>
          <w:color w:val="0D0D0D" w:themeColor="text1" w:themeTint="F2"/>
          <w:spacing w:val="-18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«От</w:t>
      </w:r>
      <w:r w:rsidRPr="00C60E04">
        <w:rPr>
          <w:color w:val="0D0D0D" w:themeColor="text1" w:themeTint="F2"/>
          <w:lang w:val="ru-RU"/>
        </w:rPr>
        <w:tab/>
        <w:t>рождения</w:t>
      </w:r>
      <w:r w:rsidRPr="00C60E04">
        <w:rPr>
          <w:color w:val="0D0D0D" w:themeColor="text1" w:themeTint="F2"/>
          <w:spacing w:val="35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до</w:t>
      </w:r>
      <w:r w:rsidRPr="00C60E04">
        <w:rPr>
          <w:color w:val="0D0D0D" w:themeColor="text1" w:themeTint="F2"/>
          <w:spacing w:val="34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школы»,</w:t>
      </w:r>
      <w:r w:rsidRPr="00C60E04">
        <w:rPr>
          <w:color w:val="0D0D0D" w:themeColor="text1" w:themeTint="F2"/>
          <w:lang w:val="ru-RU"/>
        </w:rPr>
        <w:tab/>
      </w:r>
      <w:r w:rsidRPr="00C60E04">
        <w:rPr>
          <w:color w:val="0D0D0D" w:themeColor="text1" w:themeTint="F2"/>
          <w:w w:val="90"/>
          <w:lang w:val="ru-RU"/>
        </w:rPr>
        <w:t xml:space="preserve">под </w:t>
      </w:r>
      <w:r w:rsidRPr="00C60E04">
        <w:rPr>
          <w:color w:val="0D0D0D" w:themeColor="text1" w:themeTint="F2"/>
          <w:lang w:val="ru-RU"/>
        </w:rPr>
        <w:t>редакцией</w:t>
      </w:r>
      <w:r w:rsidRPr="00C60E04">
        <w:rPr>
          <w:color w:val="0D0D0D" w:themeColor="text1" w:themeTint="F2"/>
          <w:spacing w:val="-22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Н.Е.</w:t>
      </w:r>
      <w:r w:rsidRPr="00C60E04">
        <w:rPr>
          <w:color w:val="0D0D0D" w:themeColor="text1" w:themeTint="F2"/>
          <w:spacing w:val="-21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Вераксы,</w:t>
      </w:r>
      <w:r w:rsidRPr="00C60E04">
        <w:rPr>
          <w:color w:val="0D0D0D" w:themeColor="text1" w:themeTint="F2"/>
          <w:spacing w:val="-23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Т.С.</w:t>
      </w:r>
      <w:r w:rsidRPr="00C60E04">
        <w:rPr>
          <w:color w:val="0D0D0D" w:themeColor="text1" w:themeTint="F2"/>
          <w:spacing w:val="-20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Комаровой,</w:t>
      </w:r>
      <w:r w:rsidRPr="00C60E04">
        <w:rPr>
          <w:color w:val="0D0D0D" w:themeColor="text1" w:themeTint="F2"/>
          <w:spacing w:val="-20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М.А.Васильевой</w:t>
      </w:r>
      <w:proofErr w:type="gramStart"/>
      <w:r w:rsidRPr="00C60E04">
        <w:rPr>
          <w:color w:val="0D0D0D" w:themeColor="text1" w:themeTint="F2"/>
          <w:spacing w:val="-22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.</w:t>
      </w:r>
      <w:proofErr w:type="gramEnd"/>
    </w:p>
    <w:p w:rsidR="00932CEA" w:rsidRPr="00C60E04" w:rsidRDefault="00932CEA">
      <w:pPr>
        <w:pStyle w:val="a3"/>
        <w:spacing w:before="10"/>
        <w:ind w:left="0" w:firstLine="0"/>
        <w:jc w:val="left"/>
        <w:rPr>
          <w:color w:val="0D0D0D" w:themeColor="text1" w:themeTint="F2"/>
          <w:sz w:val="29"/>
          <w:lang w:val="ru-RU"/>
        </w:rPr>
      </w:pPr>
    </w:p>
    <w:tbl>
      <w:tblPr>
        <w:tblStyle w:val="TableNormal"/>
        <w:tblW w:w="0" w:type="auto"/>
        <w:tblInd w:w="413" w:type="dxa"/>
        <w:tblBorders>
          <w:top w:val="single" w:sz="6" w:space="0" w:color="C3BC6D"/>
          <w:left w:val="single" w:sz="6" w:space="0" w:color="C3BC6D"/>
          <w:bottom w:val="single" w:sz="6" w:space="0" w:color="C3BC6D"/>
          <w:right w:val="single" w:sz="6" w:space="0" w:color="C3BC6D"/>
          <w:insideH w:val="single" w:sz="6" w:space="0" w:color="C3BC6D"/>
          <w:insideV w:val="single" w:sz="6" w:space="0" w:color="C3BC6D"/>
        </w:tblBorders>
        <w:tblLayout w:type="fixed"/>
        <w:tblLook w:val="01E0" w:firstRow="1" w:lastRow="1" w:firstColumn="1" w:lastColumn="1" w:noHBand="0" w:noVBand="0"/>
      </w:tblPr>
      <w:tblGrid>
        <w:gridCol w:w="4877"/>
        <w:gridCol w:w="6034"/>
        <w:gridCol w:w="3845"/>
      </w:tblGrid>
      <w:tr w:rsidR="00932CEA" w:rsidRPr="00C60E04">
        <w:trPr>
          <w:trHeight w:val="551"/>
        </w:trPr>
        <w:tc>
          <w:tcPr>
            <w:tcW w:w="4877" w:type="dxa"/>
          </w:tcPr>
          <w:p w:rsidR="00932CEA" w:rsidRPr="00C60E04" w:rsidRDefault="00473751">
            <w:pPr>
              <w:pStyle w:val="TableParagraph"/>
              <w:spacing w:before="106"/>
              <w:ind w:left="837"/>
              <w:rPr>
                <w:rFonts w:ascii="Trebuchet MS" w:hAnsi="Trebuchet MS"/>
                <w:b/>
                <w:i/>
                <w:color w:val="0D0D0D" w:themeColor="text1" w:themeTint="F2"/>
                <w:sz w:val="28"/>
              </w:rPr>
            </w:pPr>
            <w:r w:rsidRPr="00C60E04">
              <w:rPr>
                <w:rFonts w:ascii="Trebuchet MS" w:hAnsi="Trebuchet MS"/>
                <w:b/>
                <w:i/>
                <w:color w:val="0D0D0D" w:themeColor="text1" w:themeTint="F2"/>
                <w:sz w:val="28"/>
              </w:rPr>
              <w:t>Комплексные программы</w:t>
            </w:r>
          </w:p>
        </w:tc>
        <w:tc>
          <w:tcPr>
            <w:tcW w:w="6034" w:type="dxa"/>
          </w:tcPr>
          <w:p w:rsidR="00932CEA" w:rsidRPr="00C60E04" w:rsidRDefault="00473751">
            <w:pPr>
              <w:pStyle w:val="TableParagraph"/>
              <w:spacing w:before="106"/>
              <w:ind w:left="1105"/>
              <w:rPr>
                <w:rFonts w:ascii="Trebuchet MS" w:hAnsi="Trebuchet MS"/>
                <w:b/>
                <w:i/>
                <w:color w:val="0D0D0D" w:themeColor="text1" w:themeTint="F2"/>
                <w:sz w:val="28"/>
              </w:rPr>
            </w:pPr>
            <w:r w:rsidRPr="00C60E04">
              <w:rPr>
                <w:rFonts w:ascii="Trebuchet MS" w:hAnsi="Trebuchet MS"/>
                <w:b/>
                <w:i/>
                <w:color w:val="0D0D0D" w:themeColor="text1" w:themeTint="F2"/>
                <w:sz w:val="28"/>
              </w:rPr>
              <w:t>Цели комплексной программы</w:t>
            </w:r>
          </w:p>
        </w:tc>
        <w:tc>
          <w:tcPr>
            <w:tcW w:w="3845" w:type="dxa"/>
          </w:tcPr>
          <w:p w:rsidR="00932CEA" w:rsidRPr="00C60E04" w:rsidRDefault="00473751">
            <w:pPr>
              <w:pStyle w:val="TableParagraph"/>
              <w:spacing w:before="106"/>
              <w:ind w:left="635"/>
              <w:rPr>
                <w:rFonts w:ascii="Trebuchet MS" w:hAnsi="Trebuchet MS"/>
                <w:b/>
                <w:i/>
                <w:color w:val="0D0D0D" w:themeColor="text1" w:themeTint="F2"/>
                <w:sz w:val="28"/>
              </w:rPr>
            </w:pPr>
            <w:r w:rsidRPr="00C60E04">
              <w:rPr>
                <w:rFonts w:ascii="Trebuchet MS" w:hAnsi="Trebuchet MS"/>
                <w:b/>
                <w:i/>
                <w:color w:val="0D0D0D" w:themeColor="text1" w:themeTint="F2"/>
                <w:sz w:val="28"/>
              </w:rPr>
              <w:t>Восприятие детьми</w:t>
            </w:r>
          </w:p>
        </w:tc>
      </w:tr>
      <w:tr w:rsidR="00932CEA" w:rsidRPr="00C60E04">
        <w:trPr>
          <w:trHeight w:val="2792"/>
        </w:trPr>
        <w:tc>
          <w:tcPr>
            <w:tcW w:w="4877" w:type="dxa"/>
          </w:tcPr>
          <w:p w:rsidR="00932CEA" w:rsidRPr="00C60E04" w:rsidRDefault="00473751">
            <w:pPr>
              <w:pStyle w:val="TableParagraph"/>
              <w:tabs>
                <w:tab w:val="left" w:pos="2825"/>
              </w:tabs>
              <w:spacing w:before="30" w:line="256" w:lineRule="auto"/>
              <w:ind w:left="645" w:right="670" w:hanging="24"/>
              <w:jc w:val="center"/>
              <w:rPr>
                <w:i/>
                <w:color w:val="0D0D0D" w:themeColor="text1" w:themeTint="F2"/>
                <w:sz w:val="28"/>
                <w:lang w:val="ru-RU"/>
              </w:rPr>
            </w:pPr>
            <w:proofErr w:type="gramStart"/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«От</w:t>
            </w:r>
            <w:r w:rsidRPr="00C60E04">
              <w:rPr>
                <w:i/>
                <w:color w:val="0D0D0D" w:themeColor="text1" w:themeTint="F2"/>
                <w:spacing w:val="-50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рождения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ab/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до</w:t>
            </w:r>
            <w:r w:rsidRPr="00C60E04">
              <w:rPr>
                <w:i/>
                <w:color w:val="0D0D0D" w:themeColor="text1" w:themeTint="F2"/>
                <w:spacing w:val="-33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 xml:space="preserve">школы» </w:t>
            </w: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>(под редакцией</w:t>
            </w:r>
            <w:r w:rsidRPr="00C60E04">
              <w:rPr>
                <w:i/>
                <w:color w:val="0D0D0D" w:themeColor="text1" w:themeTint="F2"/>
                <w:spacing w:val="36"/>
                <w:w w:val="90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>Н.Е.Вераксы.</w:t>
            </w:r>
            <w:proofErr w:type="gramEnd"/>
          </w:p>
          <w:p w:rsidR="00932CEA" w:rsidRPr="00C60E04" w:rsidRDefault="00473751">
            <w:pPr>
              <w:pStyle w:val="TableParagraph"/>
              <w:spacing w:line="254" w:lineRule="auto"/>
              <w:ind w:left="331" w:right="311"/>
              <w:jc w:val="center"/>
              <w:rPr>
                <w:i/>
                <w:color w:val="0D0D0D" w:themeColor="text1" w:themeTint="F2"/>
                <w:sz w:val="28"/>
                <w:lang w:val="ru-RU"/>
              </w:rPr>
            </w:pPr>
            <w:proofErr w:type="gramStart"/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 xml:space="preserve">М.А. Васильевой, В.В. Комаровой –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Москва 2014г.)</w:t>
            </w:r>
            <w:proofErr w:type="gramEnd"/>
          </w:p>
        </w:tc>
        <w:tc>
          <w:tcPr>
            <w:tcW w:w="6034" w:type="dxa"/>
          </w:tcPr>
          <w:p w:rsidR="00932CEA" w:rsidRPr="00C60E04" w:rsidRDefault="00473751">
            <w:pPr>
              <w:pStyle w:val="TableParagraph"/>
              <w:spacing w:before="30" w:line="254" w:lineRule="auto"/>
              <w:ind w:left="117" w:right="96" w:hanging="5"/>
              <w:jc w:val="center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 xml:space="preserve">Создание благоприятных условий для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проживания</w:t>
            </w:r>
            <w:r w:rsidRPr="00C60E04">
              <w:rPr>
                <w:i/>
                <w:color w:val="0D0D0D" w:themeColor="text1" w:themeTint="F2"/>
                <w:spacing w:val="-41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ребенком</w:t>
            </w:r>
            <w:r w:rsidRPr="00C60E04">
              <w:rPr>
                <w:i/>
                <w:color w:val="0D0D0D" w:themeColor="text1" w:themeTint="F2"/>
                <w:spacing w:val="-43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дошкольного</w:t>
            </w:r>
            <w:r w:rsidRPr="00C60E04">
              <w:rPr>
                <w:i/>
                <w:color w:val="0D0D0D" w:themeColor="text1" w:themeTint="F2"/>
                <w:spacing w:val="-42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 xml:space="preserve">детства,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формирование</w:t>
            </w:r>
            <w:r w:rsidRPr="00C60E04">
              <w:rPr>
                <w:i/>
                <w:color w:val="0D0D0D" w:themeColor="text1" w:themeTint="F2"/>
                <w:spacing w:val="-56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основ</w:t>
            </w:r>
            <w:r w:rsidRPr="00C60E04">
              <w:rPr>
                <w:i/>
                <w:color w:val="0D0D0D" w:themeColor="text1" w:themeTint="F2"/>
                <w:spacing w:val="-56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базовой</w:t>
            </w:r>
            <w:r w:rsidRPr="00C60E04">
              <w:rPr>
                <w:i/>
                <w:color w:val="0D0D0D" w:themeColor="text1" w:themeTint="F2"/>
                <w:spacing w:val="-5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 xml:space="preserve">культуры </w:t>
            </w: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 xml:space="preserve">личности, всестороннее развитие психических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 xml:space="preserve">и физических качеств в соответствии с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 xml:space="preserve">возрастными и индивидуальными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особенностями,</w:t>
            </w:r>
            <w:r w:rsidRPr="00C60E04">
              <w:rPr>
                <w:i/>
                <w:color w:val="0D0D0D" w:themeColor="text1" w:themeTint="F2"/>
                <w:spacing w:val="-38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подготовка</w:t>
            </w:r>
            <w:r w:rsidRPr="00C60E04">
              <w:rPr>
                <w:i/>
                <w:color w:val="0D0D0D" w:themeColor="text1" w:themeTint="F2"/>
                <w:spacing w:val="-35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ребенка</w:t>
            </w:r>
            <w:r w:rsidRPr="00C60E04">
              <w:rPr>
                <w:i/>
                <w:color w:val="0D0D0D" w:themeColor="text1" w:themeTint="F2"/>
                <w:spacing w:val="-35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к</w:t>
            </w:r>
            <w:r w:rsidRPr="00C60E04">
              <w:rPr>
                <w:i/>
                <w:color w:val="0D0D0D" w:themeColor="text1" w:themeTint="F2"/>
                <w:spacing w:val="-33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жизни</w:t>
            </w:r>
            <w:r w:rsidRPr="00C60E04">
              <w:rPr>
                <w:i/>
                <w:color w:val="0D0D0D" w:themeColor="text1" w:themeTint="F2"/>
                <w:spacing w:val="-35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 xml:space="preserve">в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современном</w:t>
            </w:r>
            <w:r w:rsidRPr="00C60E04">
              <w:rPr>
                <w:i/>
                <w:color w:val="0D0D0D" w:themeColor="text1" w:themeTint="F2"/>
                <w:spacing w:val="-29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обществе</w:t>
            </w:r>
          </w:p>
        </w:tc>
        <w:tc>
          <w:tcPr>
            <w:tcW w:w="3845" w:type="dxa"/>
          </w:tcPr>
          <w:p w:rsidR="00932CEA" w:rsidRPr="00C60E04" w:rsidRDefault="00473751">
            <w:pPr>
              <w:pStyle w:val="TableParagraph"/>
              <w:spacing w:before="30" w:line="256" w:lineRule="auto"/>
              <w:ind w:left="135" w:right="118" w:hanging="1"/>
              <w:jc w:val="center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 xml:space="preserve">Программа построена для </w:t>
            </w: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 xml:space="preserve">усвоения детьми материала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 xml:space="preserve">от простого к </w:t>
            </w:r>
            <w:proofErr w:type="gramStart"/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сложному</w:t>
            </w:r>
            <w:proofErr w:type="gramEnd"/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.</w:t>
            </w:r>
          </w:p>
          <w:p w:rsidR="00932CEA" w:rsidRPr="00C60E04" w:rsidRDefault="00473751">
            <w:pPr>
              <w:pStyle w:val="TableParagraph"/>
              <w:spacing w:line="254" w:lineRule="auto"/>
              <w:ind w:left="289" w:right="276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 xml:space="preserve">Дети легко осваивают </w:t>
            </w:r>
            <w:r w:rsidRPr="00C60E04">
              <w:rPr>
                <w:i/>
                <w:color w:val="0D0D0D" w:themeColor="text1" w:themeTint="F2"/>
                <w:sz w:val="28"/>
              </w:rPr>
              <w:t>программу</w:t>
            </w:r>
          </w:p>
        </w:tc>
      </w:tr>
      <w:tr w:rsidR="00932CEA" w:rsidRPr="00C60E04">
        <w:trPr>
          <w:trHeight w:val="551"/>
        </w:trPr>
        <w:tc>
          <w:tcPr>
            <w:tcW w:w="14756" w:type="dxa"/>
            <w:gridSpan w:val="3"/>
          </w:tcPr>
          <w:p w:rsidR="00932CEA" w:rsidRPr="00C60E04" w:rsidRDefault="00473751">
            <w:pPr>
              <w:pStyle w:val="TableParagraph"/>
              <w:spacing w:before="106"/>
              <w:ind w:left="5447" w:right="5431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Парциальные программы</w:t>
            </w:r>
          </w:p>
        </w:tc>
      </w:tr>
      <w:tr w:rsidR="00932CEA" w:rsidRPr="00C12008">
        <w:trPr>
          <w:trHeight w:val="1088"/>
        </w:trPr>
        <w:tc>
          <w:tcPr>
            <w:tcW w:w="4877" w:type="dxa"/>
          </w:tcPr>
          <w:p w:rsidR="00932CEA" w:rsidRPr="00C60E04" w:rsidRDefault="00473751">
            <w:pPr>
              <w:pStyle w:val="TableParagraph"/>
              <w:spacing w:before="34" w:line="254" w:lineRule="auto"/>
              <w:ind w:left="69" w:right="53" w:firstLine="2"/>
              <w:jc w:val="center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 xml:space="preserve">«Основы безопасности детей </w:t>
            </w: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 xml:space="preserve">дошкольного возраста» (Н.Н. Авдеева,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О.Л. Князева, Р.Б. Стеркина)</w:t>
            </w:r>
          </w:p>
        </w:tc>
        <w:tc>
          <w:tcPr>
            <w:tcW w:w="6034" w:type="dxa"/>
          </w:tcPr>
          <w:p w:rsidR="00932CEA" w:rsidRPr="00C60E04" w:rsidRDefault="00473751">
            <w:pPr>
              <w:pStyle w:val="TableParagraph"/>
              <w:spacing w:before="202" w:line="254" w:lineRule="auto"/>
              <w:ind w:left="1725" w:right="7" w:hanging="1608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 xml:space="preserve">Стимулирование у детей самостоятельности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и ответственности</w:t>
            </w:r>
          </w:p>
        </w:tc>
        <w:tc>
          <w:tcPr>
            <w:tcW w:w="3845" w:type="dxa"/>
          </w:tcPr>
          <w:p w:rsidR="00932CEA" w:rsidRPr="00C60E04" w:rsidRDefault="00473751">
            <w:pPr>
              <w:pStyle w:val="TableParagraph"/>
              <w:spacing w:before="34" w:line="254" w:lineRule="auto"/>
              <w:ind w:left="270" w:right="257" w:firstLine="5"/>
              <w:jc w:val="center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Дети</w:t>
            </w:r>
            <w:r w:rsidRPr="00C60E04">
              <w:rPr>
                <w:i/>
                <w:color w:val="0D0D0D" w:themeColor="text1" w:themeTint="F2"/>
                <w:spacing w:val="-48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учатся</w:t>
            </w:r>
            <w:r w:rsidRPr="00C60E04">
              <w:rPr>
                <w:i/>
                <w:color w:val="0D0D0D" w:themeColor="text1" w:themeTint="F2"/>
                <w:spacing w:val="-46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сохранять</w:t>
            </w:r>
            <w:r w:rsidRPr="00C60E04">
              <w:rPr>
                <w:i/>
                <w:color w:val="0D0D0D" w:themeColor="text1" w:themeTint="F2"/>
                <w:spacing w:val="-47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 xml:space="preserve">и </w:t>
            </w: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 xml:space="preserve">защищать свое здоровье и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свою</w:t>
            </w:r>
            <w:r w:rsidRPr="00C60E04">
              <w:rPr>
                <w:i/>
                <w:color w:val="0D0D0D" w:themeColor="text1" w:themeTint="F2"/>
                <w:spacing w:val="-20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жизнь</w:t>
            </w:r>
          </w:p>
        </w:tc>
      </w:tr>
      <w:tr w:rsidR="00932CEA" w:rsidRPr="00C60E04">
        <w:trPr>
          <w:trHeight w:val="551"/>
        </w:trPr>
        <w:tc>
          <w:tcPr>
            <w:tcW w:w="14756" w:type="dxa"/>
            <w:gridSpan w:val="3"/>
          </w:tcPr>
          <w:p w:rsidR="00932CEA" w:rsidRPr="00C60E04" w:rsidRDefault="00473751">
            <w:pPr>
              <w:pStyle w:val="TableParagraph"/>
              <w:spacing w:before="106"/>
              <w:ind w:left="5447" w:right="5432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Педагогические технологии</w:t>
            </w:r>
          </w:p>
        </w:tc>
      </w:tr>
      <w:tr w:rsidR="00932CEA" w:rsidRPr="00C12008">
        <w:trPr>
          <w:trHeight w:val="1424"/>
        </w:trPr>
        <w:tc>
          <w:tcPr>
            <w:tcW w:w="10911" w:type="dxa"/>
            <w:gridSpan w:val="2"/>
          </w:tcPr>
          <w:p w:rsidR="00932CEA" w:rsidRPr="00C60E04" w:rsidRDefault="00473751">
            <w:pPr>
              <w:pStyle w:val="TableParagraph"/>
              <w:spacing w:before="30"/>
              <w:ind w:left="100" w:right="101"/>
              <w:jc w:val="center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«Конструирование</w:t>
            </w:r>
            <w:r w:rsidRPr="00C60E04">
              <w:rPr>
                <w:i/>
                <w:color w:val="0D0D0D" w:themeColor="text1" w:themeTint="F2"/>
                <w:spacing w:val="-51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и</w:t>
            </w:r>
            <w:r w:rsidRPr="00C60E04">
              <w:rPr>
                <w:i/>
                <w:color w:val="0D0D0D" w:themeColor="text1" w:themeTint="F2"/>
                <w:spacing w:val="-51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художественный</w:t>
            </w:r>
            <w:r w:rsidRPr="00C60E04">
              <w:rPr>
                <w:i/>
                <w:color w:val="0D0D0D" w:themeColor="text1" w:themeTint="F2"/>
                <w:spacing w:val="-53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труд в</w:t>
            </w:r>
            <w:r w:rsidRPr="00C60E04">
              <w:rPr>
                <w:i/>
                <w:color w:val="0D0D0D" w:themeColor="text1" w:themeTint="F2"/>
                <w:spacing w:val="-51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детском</w:t>
            </w:r>
            <w:r w:rsidRPr="00C60E04">
              <w:rPr>
                <w:i/>
                <w:color w:val="0D0D0D" w:themeColor="text1" w:themeTint="F2"/>
                <w:spacing w:val="-52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саду» Л.В.</w:t>
            </w:r>
            <w:r w:rsidRPr="00C60E04">
              <w:rPr>
                <w:i/>
                <w:color w:val="0D0D0D" w:themeColor="text1" w:themeTint="F2"/>
                <w:spacing w:val="-51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Куцакова</w:t>
            </w:r>
          </w:p>
          <w:p w:rsidR="00932CEA" w:rsidRPr="00C60E04" w:rsidRDefault="00473751">
            <w:pPr>
              <w:pStyle w:val="TableParagraph"/>
              <w:spacing w:before="18"/>
              <w:ind w:left="105" w:right="101"/>
              <w:jc w:val="center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«Развитие речи и творчество дошкольников» О.С. Ушаковой</w:t>
            </w:r>
          </w:p>
          <w:p w:rsidR="00932CEA" w:rsidRPr="00C60E04" w:rsidRDefault="00473751">
            <w:pPr>
              <w:pStyle w:val="TableParagraph"/>
              <w:spacing w:before="19"/>
              <w:ind w:left="105" w:right="93"/>
              <w:jc w:val="center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«Юный эколог» С.Н. Николаевой</w:t>
            </w:r>
          </w:p>
          <w:p w:rsidR="00932CEA" w:rsidRPr="00C60E04" w:rsidRDefault="00473751">
            <w:pPr>
              <w:pStyle w:val="TableParagraph"/>
              <w:spacing w:before="24"/>
              <w:ind w:left="105" w:right="101"/>
              <w:jc w:val="center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«Изобразительная деятельность в детском саду» И.А. Лыкова</w:t>
            </w:r>
          </w:p>
        </w:tc>
        <w:tc>
          <w:tcPr>
            <w:tcW w:w="3845" w:type="dxa"/>
          </w:tcPr>
          <w:p w:rsidR="00932CEA" w:rsidRPr="00C60E04" w:rsidRDefault="00473751">
            <w:pPr>
              <w:pStyle w:val="TableParagraph"/>
              <w:spacing w:before="30" w:line="254" w:lineRule="auto"/>
              <w:ind w:left="294" w:right="276"/>
              <w:jc w:val="center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 xml:space="preserve">Воспитатели используют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 xml:space="preserve">эти технологии для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разнообразия методов и форм работы с детьми</w:t>
            </w:r>
          </w:p>
        </w:tc>
      </w:tr>
    </w:tbl>
    <w:p w:rsidR="00932CEA" w:rsidRPr="00C60E04" w:rsidRDefault="00932CEA">
      <w:pPr>
        <w:spacing w:line="254" w:lineRule="auto"/>
        <w:jc w:val="center"/>
        <w:rPr>
          <w:color w:val="0D0D0D" w:themeColor="text1" w:themeTint="F2"/>
          <w:sz w:val="28"/>
          <w:lang w:val="ru-RU"/>
        </w:rPr>
        <w:sectPr w:rsidR="00932CEA" w:rsidRPr="00C60E04">
          <w:footerReference w:type="default" r:id="rId63"/>
          <w:pgSz w:w="16840" w:h="11900" w:orient="landscape"/>
          <w:pgMar w:top="1100" w:right="380" w:bottom="280" w:left="400" w:header="0" w:footer="0" w:gutter="0"/>
          <w:cols w:space="720"/>
        </w:sectPr>
      </w:pPr>
    </w:p>
    <w:tbl>
      <w:tblPr>
        <w:tblStyle w:val="TableNormal"/>
        <w:tblW w:w="0" w:type="auto"/>
        <w:tblInd w:w="413" w:type="dxa"/>
        <w:tblBorders>
          <w:top w:val="single" w:sz="6" w:space="0" w:color="C3BC6D"/>
          <w:left w:val="single" w:sz="6" w:space="0" w:color="C3BC6D"/>
          <w:bottom w:val="single" w:sz="6" w:space="0" w:color="C3BC6D"/>
          <w:right w:val="single" w:sz="6" w:space="0" w:color="C3BC6D"/>
          <w:insideH w:val="single" w:sz="6" w:space="0" w:color="C3BC6D"/>
          <w:insideV w:val="single" w:sz="6" w:space="0" w:color="C3BC6D"/>
        </w:tblBorders>
        <w:tblLayout w:type="fixed"/>
        <w:tblLook w:val="01E0" w:firstRow="1" w:lastRow="1" w:firstColumn="1" w:lastColumn="1" w:noHBand="0" w:noVBand="0"/>
      </w:tblPr>
      <w:tblGrid>
        <w:gridCol w:w="4877"/>
        <w:gridCol w:w="6034"/>
        <w:gridCol w:w="2626"/>
        <w:gridCol w:w="1237"/>
      </w:tblGrid>
      <w:tr w:rsidR="00932CEA" w:rsidRPr="00C60E04">
        <w:trPr>
          <w:trHeight w:val="551"/>
        </w:trPr>
        <w:tc>
          <w:tcPr>
            <w:tcW w:w="4877" w:type="dxa"/>
          </w:tcPr>
          <w:p w:rsidR="00932CEA" w:rsidRPr="00C60E04" w:rsidRDefault="00473751">
            <w:pPr>
              <w:pStyle w:val="TableParagraph"/>
              <w:spacing w:before="106"/>
              <w:ind w:left="837"/>
              <w:rPr>
                <w:rFonts w:ascii="Trebuchet MS" w:hAnsi="Trebuchet MS"/>
                <w:b/>
                <w:i/>
                <w:color w:val="0D0D0D" w:themeColor="text1" w:themeTint="F2"/>
                <w:sz w:val="28"/>
              </w:rPr>
            </w:pPr>
            <w:r w:rsidRPr="00C60E04">
              <w:rPr>
                <w:rFonts w:ascii="Trebuchet MS" w:hAnsi="Trebuchet MS"/>
                <w:b/>
                <w:i/>
                <w:color w:val="0D0D0D" w:themeColor="text1" w:themeTint="F2"/>
                <w:sz w:val="28"/>
              </w:rPr>
              <w:lastRenderedPageBreak/>
              <w:t>Комплексные программы</w:t>
            </w:r>
          </w:p>
        </w:tc>
        <w:tc>
          <w:tcPr>
            <w:tcW w:w="6034" w:type="dxa"/>
          </w:tcPr>
          <w:p w:rsidR="00932CEA" w:rsidRPr="00C60E04" w:rsidRDefault="00473751">
            <w:pPr>
              <w:pStyle w:val="TableParagraph"/>
              <w:spacing w:before="106"/>
              <w:ind w:left="1105"/>
              <w:rPr>
                <w:rFonts w:ascii="Trebuchet MS" w:hAnsi="Trebuchet MS"/>
                <w:b/>
                <w:i/>
                <w:color w:val="0D0D0D" w:themeColor="text1" w:themeTint="F2"/>
                <w:sz w:val="28"/>
              </w:rPr>
            </w:pPr>
            <w:r w:rsidRPr="00C60E04">
              <w:rPr>
                <w:rFonts w:ascii="Trebuchet MS" w:hAnsi="Trebuchet MS"/>
                <w:b/>
                <w:i/>
                <w:color w:val="0D0D0D" w:themeColor="text1" w:themeTint="F2"/>
                <w:sz w:val="28"/>
              </w:rPr>
              <w:t>Цели комплексной программы</w:t>
            </w:r>
          </w:p>
        </w:tc>
        <w:tc>
          <w:tcPr>
            <w:tcW w:w="3863" w:type="dxa"/>
            <w:gridSpan w:val="2"/>
          </w:tcPr>
          <w:p w:rsidR="00932CEA" w:rsidRPr="00C60E04" w:rsidRDefault="00473751">
            <w:pPr>
              <w:pStyle w:val="TableParagraph"/>
              <w:spacing w:before="106"/>
              <w:ind w:left="635"/>
              <w:rPr>
                <w:rFonts w:ascii="Trebuchet MS" w:hAnsi="Trebuchet MS"/>
                <w:b/>
                <w:i/>
                <w:color w:val="0D0D0D" w:themeColor="text1" w:themeTint="F2"/>
                <w:sz w:val="28"/>
              </w:rPr>
            </w:pPr>
            <w:r w:rsidRPr="00C60E04">
              <w:rPr>
                <w:rFonts w:ascii="Trebuchet MS" w:hAnsi="Trebuchet MS"/>
                <w:b/>
                <w:i/>
                <w:color w:val="0D0D0D" w:themeColor="text1" w:themeTint="F2"/>
                <w:sz w:val="28"/>
              </w:rPr>
              <w:t>Восприятие детьми</w:t>
            </w:r>
          </w:p>
        </w:tc>
      </w:tr>
      <w:tr w:rsidR="00932CEA" w:rsidRPr="00C12008">
        <w:trPr>
          <w:trHeight w:val="743"/>
        </w:trPr>
        <w:tc>
          <w:tcPr>
            <w:tcW w:w="10911" w:type="dxa"/>
            <w:gridSpan w:val="2"/>
          </w:tcPr>
          <w:p w:rsidR="00932CEA" w:rsidRPr="00C60E04" w:rsidRDefault="00473751">
            <w:pPr>
              <w:pStyle w:val="TableParagraph"/>
              <w:spacing w:before="34"/>
              <w:ind w:left="2368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«Математика в детском саду» Е.В. Колесниковой</w:t>
            </w:r>
          </w:p>
          <w:p w:rsidR="00932CEA" w:rsidRPr="00C60E04" w:rsidRDefault="00473751">
            <w:pPr>
              <w:pStyle w:val="TableParagraph"/>
              <w:spacing w:before="19"/>
              <w:ind w:left="2435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«Веселый этикет» Н.Е. Богуславская, Н.А. Купина</w:t>
            </w:r>
          </w:p>
        </w:tc>
        <w:tc>
          <w:tcPr>
            <w:tcW w:w="3863" w:type="dxa"/>
            <w:gridSpan w:val="2"/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  <w:lang w:val="ru-RU"/>
              </w:rPr>
            </w:pPr>
          </w:p>
        </w:tc>
      </w:tr>
      <w:tr w:rsidR="00932CEA" w:rsidRPr="00C60E04">
        <w:trPr>
          <w:trHeight w:val="551"/>
        </w:trPr>
        <w:tc>
          <w:tcPr>
            <w:tcW w:w="14774" w:type="dxa"/>
            <w:gridSpan w:val="4"/>
          </w:tcPr>
          <w:p w:rsidR="00932CEA" w:rsidRPr="00C60E04" w:rsidRDefault="00473751">
            <w:pPr>
              <w:pStyle w:val="TableParagraph"/>
              <w:spacing w:before="106"/>
              <w:ind w:left="5279" w:right="5278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Оздоровительные технологии</w:t>
            </w:r>
          </w:p>
        </w:tc>
      </w:tr>
      <w:tr w:rsidR="00932CEA" w:rsidRPr="00C12008">
        <w:trPr>
          <w:trHeight w:val="1770"/>
        </w:trPr>
        <w:tc>
          <w:tcPr>
            <w:tcW w:w="10911" w:type="dxa"/>
            <w:gridSpan w:val="2"/>
          </w:tcPr>
          <w:p w:rsidR="00932CEA" w:rsidRPr="00C60E04" w:rsidRDefault="00932CEA">
            <w:pPr>
              <w:pStyle w:val="TableParagraph"/>
              <w:spacing w:before="7"/>
              <w:rPr>
                <w:i/>
                <w:color w:val="0D0D0D" w:themeColor="text1" w:themeTint="F2"/>
                <w:sz w:val="32"/>
                <w:lang w:val="ru-RU"/>
              </w:rPr>
            </w:pPr>
          </w:p>
          <w:p w:rsidR="00932CEA" w:rsidRPr="00C60E04" w:rsidRDefault="00473751">
            <w:pPr>
              <w:pStyle w:val="TableParagraph"/>
              <w:spacing w:line="254" w:lineRule="auto"/>
              <w:ind w:left="105" w:right="101"/>
              <w:jc w:val="center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 xml:space="preserve">«Основы безопасности детей дошкольного возраста» (Н.Н. Авдеева, О.Л. Князева, Р.Б.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Стеркина)</w:t>
            </w:r>
          </w:p>
          <w:p w:rsidR="00932CEA" w:rsidRPr="00C60E04" w:rsidRDefault="00473751">
            <w:pPr>
              <w:pStyle w:val="TableParagraph"/>
              <w:spacing w:line="321" w:lineRule="exact"/>
              <w:ind w:left="105" w:right="95"/>
              <w:jc w:val="center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«Юный эколог» (С.Н. Николаева)</w:t>
            </w:r>
          </w:p>
        </w:tc>
        <w:tc>
          <w:tcPr>
            <w:tcW w:w="3863" w:type="dxa"/>
            <w:gridSpan w:val="2"/>
          </w:tcPr>
          <w:p w:rsidR="00932CEA" w:rsidRPr="00C60E04" w:rsidRDefault="00473751">
            <w:pPr>
              <w:pStyle w:val="TableParagraph"/>
              <w:spacing w:before="34" w:line="254" w:lineRule="auto"/>
              <w:ind w:left="279" w:right="284" w:firstLine="4"/>
              <w:jc w:val="center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 xml:space="preserve">Воспитатели используют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 xml:space="preserve">эти технологии для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разнообразия методов и форм</w:t>
            </w:r>
            <w:r w:rsidRPr="00C60E04">
              <w:rPr>
                <w:i/>
                <w:color w:val="0D0D0D" w:themeColor="text1" w:themeTint="F2"/>
                <w:spacing w:val="-38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работы</w:t>
            </w:r>
            <w:r w:rsidRPr="00C60E04">
              <w:rPr>
                <w:i/>
                <w:color w:val="0D0D0D" w:themeColor="text1" w:themeTint="F2"/>
                <w:spacing w:val="-35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с</w:t>
            </w:r>
            <w:r w:rsidRPr="00C60E04">
              <w:rPr>
                <w:i/>
                <w:color w:val="0D0D0D" w:themeColor="text1" w:themeTint="F2"/>
                <w:spacing w:val="-36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детьми</w:t>
            </w:r>
            <w:r w:rsidRPr="00C60E04">
              <w:rPr>
                <w:i/>
                <w:color w:val="0D0D0D" w:themeColor="text1" w:themeTint="F2"/>
                <w:spacing w:val="-36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 xml:space="preserve">по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оздоровлению</w:t>
            </w:r>
          </w:p>
        </w:tc>
      </w:tr>
      <w:tr w:rsidR="00932CEA" w:rsidRPr="00C60E04">
        <w:trPr>
          <w:trHeight w:val="551"/>
        </w:trPr>
        <w:tc>
          <w:tcPr>
            <w:tcW w:w="13537" w:type="dxa"/>
            <w:gridSpan w:val="3"/>
            <w:tcBorders>
              <w:right w:val="double" w:sz="2" w:space="0" w:color="000000"/>
            </w:tcBorders>
          </w:tcPr>
          <w:p w:rsidR="00932CEA" w:rsidRPr="00C60E04" w:rsidRDefault="00473751">
            <w:pPr>
              <w:pStyle w:val="TableParagraph"/>
              <w:spacing w:before="106"/>
              <w:ind w:left="4163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Диагностические методики и технологии</w:t>
            </w:r>
          </w:p>
        </w:tc>
        <w:tc>
          <w:tcPr>
            <w:tcW w:w="1237" w:type="dxa"/>
            <w:tcBorders>
              <w:left w:val="double" w:sz="2" w:space="0" w:color="000000"/>
              <w:right w:val="nil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</w:rPr>
            </w:pPr>
          </w:p>
        </w:tc>
      </w:tr>
      <w:tr w:rsidR="00932CEA" w:rsidRPr="00C12008">
        <w:trPr>
          <w:trHeight w:val="743"/>
        </w:trPr>
        <w:tc>
          <w:tcPr>
            <w:tcW w:w="10911" w:type="dxa"/>
            <w:gridSpan w:val="2"/>
          </w:tcPr>
          <w:p w:rsidR="00932CEA" w:rsidRPr="00C60E04" w:rsidRDefault="00473751">
            <w:pPr>
              <w:pStyle w:val="TableParagraph"/>
              <w:spacing w:before="30" w:line="256" w:lineRule="auto"/>
              <w:ind w:left="1202" w:right="366" w:hanging="821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 xml:space="preserve">Диагностика уровней освоения дошкольниками воспитательно-образовательной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программы (по «Программе воспитания и обучения в детском саду»)</w:t>
            </w:r>
          </w:p>
        </w:tc>
        <w:tc>
          <w:tcPr>
            <w:tcW w:w="3863" w:type="dxa"/>
            <w:gridSpan w:val="2"/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  <w:lang w:val="ru-RU"/>
              </w:rPr>
            </w:pPr>
          </w:p>
        </w:tc>
      </w:tr>
      <w:tr w:rsidR="00932CEA" w:rsidRPr="00C12008">
        <w:trPr>
          <w:trHeight w:val="1429"/>
        </w:trPr>
        <w:tc>
          <w:tcPr>
            <w:tcW w:w="10911" w:type="dxa"/>
            <w:gridSpan w:val="2"/>
          </w:tcPr>
          <w:p w:rsidR="00932CEA" w:rsidRPr="00C60E04" w:rsidRDefault="00473751">
            <w:pPr>
              <w:pStyle w:val="TableParagraph"/>
              <w:spacing w:before="30" w:line="256" w:lineRule="auto"/>
              <w:ind w:left="105" w:right="96"/>
              <w:jc w:val="center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 xml:space="preserve">Перспективное планирование по программе М.А. Васильевой (по всем возрастным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группам)</w:t>
            </w:r>
          </w:p>
          <w:p w:rsidR="00932CEA" w:rsidRPr="00C60E04" w:rsidRDefault="00473751">
            <w:pPr>
              <w:pStyle w:val="TableParagraph"/>
              <w:spacing w:line="254" w:lineRule="auto"/>
              <w:ind w:left="105" w:right="97"/>
              <w:jc w:val="center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 xml:space="preserve">Перспективное планирование по программе М.А. Васильевой по </w:t>
            </w:r>
            <w:proofErr w:type="gramStart"/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>физическому</w:t>
            </w:r>
            <w:proofErr w:type="gramEnd"/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восптанию</w:t>
            </w:r>
          </w:p>
        </w:tc>
        <w:tc>
          <w:tcPr>
            <w:tcW w:w="3863" w:type="dxa"/>
            <w:gridSpan w:val="2"/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6"/>
                <w:lang w:val="ru-RU"/>
              </w:rPr>
            </w:pPr>
          </w:p>
        </w:tc>
      </w:tr>
      <w:tr w:rsidR="00932CEA" w:rsidRPr="00C12008">
        <w:trPr>
          <w:trHeight w:val="2792"/>
        </w:trPr>
        <w:tc>
          <w:tcPr>
            <w:tcW w:w="10911" w:type="dxa"/>
            <w:gridSpan w:val="2"/>
          </w:tcPr>
          <w:p w:rsidR="00932CEA" w:rsidRPr="00C60E04" w:rsidRDefault="00932CEA">
            <w:pPr>
              <w:pStyle w:val="TableParagraph"/>
              <w:rPr>
                <w:i/>
                <w:color w:val="0D0D0D" w:themeColor="text1" w:themeTint="F2"/>
                <w:sz w:val="28"/>
                <w:lang w:val="ru-RU"/>
              </w:rPr>
            </w:pPr>
          </w:p>
          <w:p w:rsidR="00932CEA" w:rsidRPr="00C60E04" w:rsidRDefault="00932CEA">
            <w:pPr>
              <w:pStyle w:val="TableParagraph"/>
              <w:spacing w:before="10"/>
              <w:rPr>
                <w:i/>
                <w:color w:val="0D0D0D" w:themeColor="text1" w:themeTint="F2"/>
                <w:sz w:val="33"/>
                <w:lang w:val="ru-RU"/>
              </w:rPr>
            </w:pPr>
          </w:p>
          <w:p w:rsidR="00932CEA" w:rsidRPr="00C60E04" w:rsidRDefault="00473751">
            <w:pPr>
              <w:pStyle w:val="TableParagraph"/>
              <w:spacing w:line="256" w:lineRule="auto"/>
              <w:ind w:left="54" w:right="50" w:firstLine="7"/>
              <w:jc w:val="center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Коррекционные</w:t>
            </w:r>
            <w:r w:rsidRPr="00C60E04">
              <w:rPr>
                <w:i/>
                <w:color w:val="0D0D0D" w:themeColor="text1" w:themeTint="F2"/>
                <w:spacing w:val="-48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программы</w:t>
            </w:r>
            <w:proofErr w:type="gramStart"/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:«</w:t>
            </w:r>
            <w:proofErr w:type="gramEnd"/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Воспитание</w:t>
            </w:r>
            <w:r w:rsidRPr="00C60E04">
              <w:rPr>
                <w:i/>
                <w:color w:val="0D0D0D" w:themeColor="text1" w:themeTint="F2"/>
                <w:spacing w:val="-48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и</w:t>
            </w:r>
            <w:r w:rsidRPr="00C60E04">
              <w:rPr>
                <w:i/>
                <w:color w:val="0D0D0D" w:themeColor="text1" w:themeTint="F2"/>
                <w:spacing w:val="-49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обучение</w:t>
            </w:r>
            <w:r w:rsidRPr="00C60E04">
              <w:rPr>
                <w:i/>
                <w:color w:val="0D0D0D" w:themeColor="text1" w:themeTint="F2"/>
                <w:spacing w:val="-48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детей</w:t>
            </w:r>
            <w:r w:rsidRPr="00C60E04">
              <w:rPr>
                <w:i/>
                <w:color w:val="0D0D0D" w:themeColor="text1" w:themeTint="F2"/>
                <w:spacing w:val="-48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дошкольного</w:t>
            </w:r>
            <w:r w:rsidRPr="00C60E04">
              <w:rPr>
                <w:i/>
                <w:color w:val="0D0D0D" w:themeColor="text1" w:themeTint="F2"/>
                <w:spacing w:val="-48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возраста</w:t>
            </w:r>
            <w:r w:rsidRPr="00C60E04">
              <w:rPr>
                <w:i/>
                <w:color w:val="0D0D0D" w:themeColor="text1" w:themeTint="F2"/>
                <w:spacing w:val="-49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 xml:space="preserve">с фонетико-фонематическим недоразвитием» Программа и методические </w:t>
            </w: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>рекомендации</w:t>
            </w:r>
            <w:r w:rsidRPr="00C60E04">
              <w:rPr>
                <w:i/>
                <w:color w:val="0D0D0D" w:themeColor="text1" w:themeTint="F2"/>
                <w:spacing w:val="27"/>
                <w:w w:val="90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>для</w:t>
            </w:r>
            <w:r w:rsidRPr="00C60E04">
              <w:rPr>
                <w:i/>
                <w:color w:val="0D0D0D" w:themeColor="text1" w:themeTint="F2"/>
                <w:spacing w:val="31"/>
                <w:w w:val="90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>дошкольного</w:t>
            </w:r>
            <w:r w:rsidRPr="00C60E04">
              <w:rPr>
                <w:i/>
                <w:color w:val="0D0D0D" w:themeColor="text1" w:themeTint="F2"/>
                <w:spacing w:val="28"/>
                <w:w w:val="90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>образовательного</w:t>
            </w:r>
            <w:r w:rsidRPr="00C60E04">
              <w:rPr>
                <w:i/>
                <w:color w:val="0D0D0D" w:themeColor="text1" w:themeTint="F2"/>
                <w:spacing w:val="27"/>
                <w:w w:val="90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>учреждения</w:t>
            </w:r>
            <w:r w:rsidRPr="00C60E04">
              <w:rPr>
                <w:i/>
                <w:color w:val="0D0D0D" w:themeColor="text1" w:themeTint="F2"/>
                <w:spacing w:val="31"/>
                <w:w w:val="90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>компенсирующего</w:t>
            </w:r>
            <w:r w:rsidRPr="00C60E04">
              <w:rPr>
                <w:i/>
                <w:color w:val="0D0D0D" w:themeColor="text1" w:themeTint="F2"/>
                <w:spacing w:val="28"/>
                <w:w w:val="90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>вида.</w:t>
            </w:r>
          </w:p>
          <w:p w:rsidR="00932CEA" w:rsidRPr="00C60E04" w:rsidRDefault="00473751">
            <w:pPr>
              <w:pStyle w:val="TableParagraph"/>
              <w:spacing w:line="316" w:lineRule="exact"/>
              <w:ind w:left="105" w:right="98"/>
              <w:jc w:val="center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Т.Б. Филичева, Г.В. Чиркина, А.В. Гаврючина «Здоровьесберегающие технологии»</w:t>
            </w:r>
          </w:p>
        </w:tc>
        <w:tc>
          <w:tcPr>
            <w:tcW w:w="3863" w:type="dxa"/>
            <w:gridSpan w:val="2"/>
          </w:tcPr>
          <w:p w:rsidR="00932CEA" w:rsidRPr="00C60E04" w:rsidRDefault="00473751">
            <w:pPr>
              <w:pStyle w:val="TableParagraph"/>
              <w:spacing w:before="30" w:line="254" w:lineRule="auto"/>
              <w:ind w:left="200" w:right="199"/>
              <w:jc w:val="center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>Концепция "валеологическ</w:t>
            </w:r>
            <w:proofErr w:type="gramStart"/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>и-</w:t>
            </w:r>
            <w:proofErr w:type="gramEnd"/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 xml:space="preserve"> обоснованного образования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детей"</w:t>
            </w:r>
          </w:p>
          <w:p w:rsidR="00932CEA" w:rsidRPr="00C60E04" w:rsidRDefault="00473751">
            <w:pPr>
              <w:pStyle w:val="TableParagraph"/>
              <w:spacing w:line="254" w:lineRule="auto"/>
              <w:ind w:left="87" w:right="88" w:hanging="1"/>
              <w:jc w:val="center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 xml:space="preserve">Альтернативные формы и </w:t>
            </w: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>методы организации учебн</w:t>
            </w:r>
            <w:proofErr w:type="gramStart"/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>о-</w:t>
            </w:r>
            <w:proofErr w:type="gramEnd"/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 xml:space="preserve"> воспитательного процесса с использованием разных видов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интегративных занятий</w:t>
            </w:r>
          </w:p>
        </w:tc>
      </w:tr>
    </w:tbl>
    <w:p w:rsidR="00932CEA" w:rsidRPr="00C60E04" w:rsidRDefault="00C12008">
      <w:pPr>
        <w:rPr>
          <w:color w:val="0D0D0D" w:themeColor="text1" w:themeTint="F2"/>
          <w:sz w:val="2"/>
          <w:szCs w:val="2"/>
          <w:lang w:val="ru-RU"/>
        </w:rPr>
      </w:pPr>
      <w:r>
        <w:rPr>
          <w:color w:val="0D0D0D" w:themeColor="text1" w:themeTint="F2"/>
        </w:rPr>
        <w:pict>
          <v:line id="_x0000_s1145" style="position:absolute;z-index:-316528;mso-position-horizontal-relative:page;mso-position-vertical-relative:page" from="781.1pt,134.7pt" to="781.1pt,223.95pt" strokeweight=".72pt">
            <w10:wrap anchorx="page" anchory="page"/>
          </v:line>
        </w:pict>
      </w:r>
    </w:p>
    <w:p w:rsidR="00932CEA" w:rsidRPr="00C60E04" w:rsidRDefault="00932CEA">
      <w:pPr>
        <w:rPr>
          <w:color w:val="0D0D0D" w:themeColor="text1" w:themeTint="F2"/>
          <w:sz w:val="2"/>
          <w:szCs w:val="2"/>
          <w:lang w:val="ru-RU"/>
        </w:rPr>
        <w:sectPr w:rsidR="00932CEA" w:rsidRPr="00C60E04">
          <w:footerReference w:type="default" r:id="rId64"/>
          <w:pgSz w:w="16840" w:h="11900" w:orient="landscape"/>
          <w:pgMar w:top="800" w:right="380" w:bottom="280" w:left="400" w:header="0" w:footer="0" w:gutter="0"/>
          <w:cols w:space="720"/>
        </w:sectPr>
      </w:pPr>
    </w:p>
    <w:p w:rsidR="00932CEA" w:rsidRPr="00C60E04" w:rsidRDefault="00473751">
      <w:pPr>
        <w:pStyle w:val="41"/>
        <w:spacing w:before="45"/>
        <w:ind w:left="5297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lastRenderedPageBreak/>
        <w:t>Наглядный, дидактический</w:t>
      </w:r>
      <w:r w:rsidRPr="00C60E04">
        <w:rPr>
          <w:color w:val="0D0D0D" w:themeColor="text1" w:themeTint="F2"/>
          <w:spacing w:val="-67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материал</w:t>
      </w:r>
    </w:p>
    <w:p w:rsidR="00932CEA" w:rsidRPr="00C60E04" w:rsidRDefault="00473751">
      <w:pPr>
        <w:pStyle w:val="a3"/>
        <w:spacing w:before="165"/>
        <w:ind w:left="1188" w:firstLine="0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>Н.П. «Беседы по картинкам: осень, зима», ТЦ «Сфера», М., 2007 г.</w:t>
      </w:r>
    </w:p>
    <w:p w:rsidR="00932CEA" w:rsidRPr="00C60E04" w:rsidRDefault="00473751">
      <w:pPr>
        <w:pStyle w:val="a3"/>
        <w:spacing w:before="19"/>
        <w:ind w:left="1188" w:firstLine="0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>«Готов ли ты к школе?» (Внимание), С.В. Бурдина, Киров, 2009 г.</w:t>
      </w:r>
    </w:p>
    <w:p w:rsidR="00932CEA" w:rsidRPr="00C60E04" w:rsidRDefault="00473751">
      <w:pPr>
        <w:pStyle w:val="a3"/>
        <w:spacing w:before="24"/>
        <w:ind w:left="1188" w:firstLine="0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>«Готов ли ты к школе?» (Память), С.В. Бурдина, Киров, 2009 г.</w:t>
      </w:r>
    </w:p>
    <w:p w:rsidR="00932CEA" w:rsidRPr="00C60E04" w:rsidRDefault="00473751">
      <w:pPr>
        <w:pStyle w:val="a3"/>
        <w:spacing w:before="19"/>
        <w:ind w:left="1188" w:firstLine="0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>«Готов ли ты к школе?» (Окружающий мир, предметы), С.В. Бурдина, Киров, 2009 г.</w:t>
      </w:r>
    </w:p>
    <w:p w:rsidR="00932CEA" w:rsidRPr="00C60E04" w:rsidRDefault="00473751">
      <w:pPr>
        <w:pStyle w:val="a3"/>
        <w:spacing w:before="18"/>
        <w:ind w:left="1188" w:firstLine="0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>«Готов ли ты к школе?», (Чтение), С.В. Бурдина, Киров, 2009 г.</w:t>
      </w:r>
    </w:p>
    <w:p w:rsidR="00932CEA" w:rsidRPr="00C60E04" w:rsidRDefault="00473751">
      <w:pPr>
        <w:pStyle w:val="a3"/>
        <w:spacing w:before="19" w:line="254" w:lineRule="auto"/>
        <w:ind w:left="1188" w:right="5953" w:firstLine="0"/>
        <w:jc w:val="left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w w:val="95"/>
          <w:lang w:val="ru-RU"/>
        </w:rPr>
        <w:t>«Готов</w:t>
      </w:r>
      <w:r w:rsidRPr="00C60E04">
        <w:rPr>
          <w:color w:val="0D0D0D" w:themeColor="text1" w:themeTint="F2"/>
          <w:spacing w:val="-46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ли</w:t>
      </w:r>
      <w:r w:rsidRPr="00C60E04">
        <w:rPr>
          <w:color w:val="0D0D0D" w:themeColor="text1" w:themeTint="F2"/>
          <w:spacing w:val="-45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ты</w:t>
      </w:r>
      <w:r w:rsidRPr="00C60E04">
        <w:rPr>
          <w:color w:val="0D0D0D" w:themeColor="text1" w:themeTint="F2"/>
          <w:spacing w:val="-44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к</w:t>
      </w:r>
      <w:r w:rsidRPr="00C60E04">
        <w:rPr>
          <w:color w:val="0D0D0D" w:themeColor="text1" w:themeTint="F2"/>
          <w:spacing w:val="-45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школе?»,</w:t>
      </w:r>
      <w:r w:rsidRPr="00C60E04">
        <w:rPr>
          <w:color w:val="0D0D0D" w:themeColor="text1" w:themeTint="F2"/>
          <w:spacing w:val="-47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(Окр</w:t>
      </w:r>
      <w:proofErr w:type="gramStart"/>
      <w:r w:rsidRPr="00C60E04">
        <w:rPr>
          <w:color w:val="0D0D0D" w:themeColor="text1" w:themeTint="F2"/>
          <w:w w:val="95"/>
          <w:lang w:val="ru-RU"/>
        </w:rPr>
        <w:t>.м</w:t>
      </w:r>
      <w:proofErr w:type="gramEnd"/>
      <w:r w:rsidRPr="00C60E04">
        <w:rPr>
          <w:color w:val="0D0D0D" w:themeColor="text1" w:themeTint="F2"/>
          <w:w w:val="95"/>
          <w:lang w:val="ru-RU"/>
        </w:rPr>
        <w:t>ир.природа),</w:t>
      </w:r>
      <w:r w:rsidRPr="00C60E04">
        <w:rPr>
          <w:color w:val="0D0D0D" w:themeColor="text1" w:themeTint="F2"/>
          <w:spacing w:val="-18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С.В.</w:t>
      </w:r>
      <w:r w:rsidRPr="00C60E04">
        <w:rPr>
          <w:color w:val="0D0D0D" w:themeColor="text1" w:themeTint="F2"/>
          <w:spacing w:val="-44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Бурдина,</w:t>
      </w:r>
      <w:r w:rsidRPr="00C60E04">
        <w:rPr>
          <w:color w:val="0D0D0D" w:themeColor="text1" w:themeTint="F2"/>
          <w:spacing w:val="-47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Киров,</w:t>
      </w:r>
      <w:r w:rsidRPr="00C60E04">
        <w:rPr>
          <w:color w:val="0D0D0D" w:themeColor="text1" w:themeTint="F2"/>
          <w:spacing w:val="-45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2009</w:t>
      </w:r>
      <w:r w:rsidRPr="00C60E04">
        <w:rPr>
          <w:color w:val="0D0D0D" w:themeColor="text1" w:themeTint="F2"/>
          <w:spacing w:val="-47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г. Н.П.</w:t>
      </w:r>
      <w:r w:rsidRPr="00C60E04">
        <w:rPr>
          <w:color w:val="0D0D0D" w:themeColor="text1" w:themeTint="F2"/>
          <w:spacing w:val="-40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«Мир</w:t>
      </w:r>
      <w:r w:rsidRPr="00C60E04">
        <w:rPr>
          <w:color w:val="0D0D0D" w:themeColor="text1" w:themeTint="F2"/>
          <w:spacing w:val="-41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в</w:t>
      </w:r>
      <w:r w:rsidRPr="00C60E04">
        <w:rPr>
          <w:color w:val="0D0D0D" w:themeColor="text1" w:themeTint="F2"/>
          <w:spacing w:val="-40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картинках.</w:t>
      </w:r>
      <w:r w:rsidRPr="00C60E04">
        <w:rPr>
          <w:color w:val="0D0D0D" w:themeColor="text1" w:themeTint="F2"/>
          <w:spacing w:val="-40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(«День</w:t>
      </w:r>
      <w:r w:rsidRPr="00C60E04">
        <w:rPr>
          <w:color w:val="0D0D0D" w:themeColor="text1" w:themeTint="F2"/>
          <w:spacing w:val="-40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Победы»),</w:t>
      </w:r>
      <w:r w:rsidRPr="00C60E04">
        <w:rPr>
          <w:color w:val="0D0D0D" w:themeColor="text1" w:themeTint="F2"/>
          <w:spacing w:val="-42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«Мозаика-Синтез»,</w:t>
      </w:r>
      <w:r w:rsidRPr="00C60E04">
        <w:rPr>
          <w:color w:val="0D0D0D" w:themeColor="text1" w:themeTint="F2"/>
          <w:spacing w:val="-42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М.,</w:t>
      </w:r>
      <w:r w:rsidRPr="00C60E04">
        <w:rPr>
          <w:color w:val="0D0D0D" w:themeColor="text1" w:themeTint="F2"/>
          <w:spacing w:val="-42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2010</w:t>
      </w:r>
      <w:r w:rsidRPr="00C60E04">
        <w:rPr>
          <w:color w:val="0D0D0D" w:themeColor="text1" w:themeTint="F2"/>
          <w:spacing w:val="-42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г.</w:t>
      </w:r>
    </w:p>
    <w:p w:rsidR="00932CEA" w:rsidRPr="00C60E04" w:rsidRDefault="00473751">
      <w:pPr>
        <w:pStyle w:val="a3"/>
        <w:spacing w:before="4" w:line="254" w:lineRule="auto"/>
        <w:ind w:left="1188" w:right="5397" w:firstLine="0"/>
        <w:jc w:val="left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w w:val="95"/>
          <w:lang w:val="ru-RU"/>
        </w:rPr>
        <w:t>Д.М.</w:t>
      </w:r>
      <w:r w:rsidRPr="00C60E04">
        <w:rPr>
          <w:color w:val="0D0D0D" w:themeColor="text1" w:themeTint="F2"/>
          <w:spacing w:val="-49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«Воспитываем</w:t>
      </w:r>
      <w:r w:rsidRPr="00C60E04">
        <w:rPr>
          <w:color w:val="0D0D0D" w:themeColor="text1" w:themeTint="F2"/>
          <w:spacing w:val="-49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сказкой»</w:t>
      </w:r>
      <w:r w:rsidRPr="00C60E04">
        <w:rPr>
          <w:color w:val="0D0D0D" w:themeColor="text1" w:themeTint="F2"/>
          <w:spacing w:val="-48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(беседы</w:t>
      </w:r>
      <w:r w:rsidRPr="00C60E04">
        <w:rPr>
          <w:color w:val="0D0D0D" w:themeColor="text1" w:themeTint="F2"/>
          <w:spacing w:val="-48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по</w:t>
      </w:r>
      <w:r w:rsidRPr="00C60E04">
        <w:rPr>
          <w:color w:val="0D0D0D" w:themeColor="text1" w:themeTint="F2"/>
          <w:spacing w:val="-48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картинкам),</w:t>
      </w:r>
      <w:r w:rsidRPr="00C60E04">
        <w:rPr>
          <w:color w:val="0D0D0D" w:themeColor="text1" w:themeTint="F2"/>
          <w:spacing w:val="-50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ТЦ</w:t>
      </w:r>
      <w:r w:rsidRPr="00C60E04">
        <w:rPr>
          <w:color w:val="0D0D0D" w:themeColor="text1" w:themeTint="F2"/>
          <w:spacing w:val="-49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«Сфера»,</w:t>
      </w:r>
      <w:r w:rsidRPr="00C60E04">
        <w:rPr>
          <w:color w:val="0D0D0D" w:themeColor="text1" w:themeTint="F2"/>
          <w:spacing w:val="-47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М.,</w:t>
      </w:r>
      <w:r w:rsidRPr="00C60E04">
        <w:rPr>
          <w:color w:val="0D0D0D" w:themeColor="text1" w:themeTint="F2"/>
          <w:spacing w:val="-48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2008</w:t>
      </w:r>
      <w:r w:rsidRPr="00C60E04">
        <w:rPr>
          <w:color w:val="0D0D0D" w:themeColor="text1" w:themeTint="F2"/>
          <w:spacing w:val="-50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 xml:space="preserve">г. </w:t>
      </w:r>
      <w:r w:rsidRPr="00C60E04">
        <w:rPr>
          <w:color w:val="0D0D0D" w:themeColor="text1" w:themeTint="F2"/>
          <w:lang w:val="ru-RU"/>
        </w:rPr>
        <w:t>Д.М.</w:t>
      </w:r>
      <w:r w:rsidRPr="00C60E04">
        <w:rPr>
          <w:color w:val="0D0D0D" w:themeColor="text1" w:themeTint="F2"/>
          <w:spacing w:val="-54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«Я</w:t>
      </w:r>
      <w:r w:rsidRPr="00C60E04">
        <w:rPr>
          <w:color w:val="0D0D0D" w:themeColor="text1" w:themeTint="F2"/>
          <w:spacing w:val="-55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и</w:t>
      </w:r>
      <w:r w:rsidRPr="00C60E04">
        <w:rPr>
          <w:color w:val="0D0D0D" w:themeColor="text1" w:themeTint="F2"/>
          <w:spacing w:val="-53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моё</w:t>
      </w:r>
      <w:r w:rsidRPr="00C60E04">
        <w:rPr>
          <w:color w:val="0D0D0D" w:themeColor="text1" w:themeTint="F2"/>
          <w:spacing w:val="-54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поведение»</w:t>
      </w:r>
      <w:r w:rsidRPr="00C60E04">
        <w:rPr>
          <w:color w:val="0D0D0D" w:themeColor="text1" w:themeTint="F2"/>
          <w:spacing w:val="-53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(беседы</w:t>
      </w:r>
      <w:r w:rsidRPr="00C60E04">
        <w:rPr>
          <w:color w:val="0D0D0D" w:themeColor="text1" w:themeTint="F2"/>
          <w:spacing w:val="-54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по</w:t>
      </w:r>
      <w:r w:rsidRPr="00C60E04">
        <w:rPr>
          <w:color w:val="0D0D0D" w:themeColor="text1" w:themeTint="F2"/>
          <w:spacing w:val="-54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картинкам)</w:t>
      </w:r>
      <w:r w:rsidRPr="00C60E04">
        <w:rPr>
          <w:color w:val="0D0D0D" w:themeColor="text1" w:themeTint="F2"/>
          <w:spacing w:val="-53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ТЦ</w:t>
      </w:r>
      <w:r w:rsidRPr="00C60E04">
        <w:rPr>
          <w:color w:val="0D0D0D" w:themeColor="text1" w:themeTint="F2"/>
          <w:spacing w:val="-55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«Сфера»,</w:t>
      </w:r>
      <w:r w:rsidRPr="00C60E04">
        <w:rPr>
          <w:color w:val="0D0D0D" w:themeColor="text1" w:themeTint="F2"/>
          <w:spacing w:val="-55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М.,</w:t>
      </w:r>
      <w:r w:rsidRPr="00C60E04">
        <w:rPr>
          <w:color w:val="0D0D0D" w:themeColor="text1" w:themeTint="F2"/>
          <w:spacing w:val="-53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2008</w:t>
      </w:r>
      <w:r w:rsidRPr="00C60E04">
        <w:rPr>
          <w:color w:val="0D0D0D" w:themeColor="text1" w:themeTint="F2"/>
          <w:spacing w:val="-55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г.</w:t>
      </w:r>
    </w:p>
    <w:p w:rsidR="00932CEA" w:rsidRPr="00C60E04" w:rsidRDefault="00473751">
      <w:pPr>
        <w:pStyle w:val="a3"/>
        <w:spacing w:line="321" w:lineRule="exact"/>
        <w:ind w:left="1188" w:firstLine="0"/>
        <w:jc w:val="left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>Н.П. Рассказы по картинкам «Кем быть», ТЦ «Сфера», М., 2009 г.</w:t>
      </w:r>
    </w:p>
    <w:p w:rsidR="00932CEA" w:rsidRPr="00C60E04" w:rsidRDefault="00473751">
      <w:pPr>
        <w:pStyle w:val="a3"/>
        <w:spacing w:before="19" w:line="254" w:lineRule="auto"/>
        <w:ind w:left="1188" w:right="6124" w:firstLine="0"/>
        <w:jc w:val="left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w w:val="95"/>
          <w:lang w:val="ru-RU"/>
        </w:rPr>
        <w:t>Д.М.</w:t>
      </w:r>
      <w:r w:rsidRPr="00C60E04">
        <w:rPr>
          <w:color w:val="0D0D0D" w:themeColor="text1" w:themeTint="F2"/>
          <w:spacing w:val="-40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«Уроки</w:t>
      </w:r>
      <w:r w:rsidRPr="00C60E04">
        <w:rPr>
          <w:color w:val="0D0D0D" w:themeColor="text1" w:themeTint="F2"/>
          <w:spacing w:val="-41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доброты»</w:t>
      </w:r>
      <w:r w:rsidRPr="00C60E04">
        <w:rPr>
          <w:color w:val="0D0D0D" w:themeColor="text1" w:themeTint="F2"/>
          <w:spacing w:val="-40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(беседы</w:t>
      </w:r>
      <w:r w:rsidRPr="00C60E04">
        <w:rPr>
          <w:color w:val="0D0D0D" w:themeColor="text1" w:themeTint="F2"/>
          <w:spacing w:val="-40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по</w:t>
      </w:r>
      <w:r w:rsidRPr="00C60E04">
        <w:rPr>
          <w:color w:val="0D0D0D" w:themeColor="text1" w:themeTint="F2"/>
          <w:spacing w:val="-40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картинкам),</w:t>
      </w:r>
      <w:r w:rsidRPr="00C60E04">
        <w:rPr>
          <w:color w:val="0D0D0D" w:themeColor="text1" w:themeTint="F2"/>
          <w:spacing w:val="-9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ТЦ</w:t>
      </w:r>
      <w:r w:rsidRPr="00C60E04">
        <w:rPr>
          <w:color w:val="0D0D0D" w:themeColor="text1" w:themeTint="F2"/>
          <w:spacing w:val="-38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«Сфера»,</w:t>
      </w:r>
      <w:r w:rsidRPr="00C60E04">
        <w:rPr>
          <w:color w:val="0D0D0D" w:themeColor="text1" w:themeTint="F2"/>
          <w:spacing w:val="-39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М.,</w:t>
      </w:r>
      <w:r w:rsidRPr="00C60E04">
        <w:rPr>
          <w:color w:val="0D0D0D" w:themeColor="text1" w:themeTint="F2"/>
          <w:spacing w:val="-42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2007</w:t>
      </w:r>
      <w:r w:rsidRPr="00C60E04">
        <w:rPr>
          <w:color w:val="0D0D0D" w:themeColor="text1" w:themeTint="F2"/>
          <w:spacing w:val="-42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г. Р.М.</w:t>
      </w:r>
      <w:r w:rsidRPr="00C60E04">
        <w:rPr>
          <w:color w:val="0D0D0D" w:themeColor="text1" w:themeTint="F2"/>
          <w:spacing w:val="-42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«Рассказы</w:t>
      </w:r>
      <w:r w:rsidRPr="00C60E04">
        <w:rPr>
          <w:color w:val="0D0D0D" w:themeColor="text1" w:themeTint="F2"/>
          <w:spacing w:val="-41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по</w:t>
      </w:r>
      <w:r w:rsidRPr="00C60E04">
        <w:rPr>
          <w:color w:val="0D0D0D" w:themeColor="text1" w:themeTint="F2"/>
          <w:spacing w:val="-42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рисункам»</w:t>
      </w:r>
      <w:r w:rsidRPr="00C60E04">
        <w:rPr>
          <w:color w:val="0D0D0D" w:themeColor="text1" w:themeTint="F2"/>
          <w:spacing w:val="-41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(развитие</w:t>
      </w:r>
      <w:r w:rsidRPr="00C60E04">
        <w:rPr>
          <w:color w:val="0D0D0D" w:themeColor="text1" w:themeTint="F2"/>
          <w:spacing w:val="-42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речи),</w:t>
      </w:r>
      <w:r w:rsidRPr="00C60E04">
        <w:rPr>
          <w:color w:val="0D0D0D" w:themeColor="text1" w:themeTint="F2"/>
          <w:spacing w:val="-11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ТЦ</w:t>
      </w:r>
      <w:r w:rsidRPr="00C60E04">
        <w:rPr>
          <w:color w:val="0D0D0D" w:themeColor="text1" w:themeTint="F2"/>
          <w:spacing w:val="-42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«Сфера»,</w:t>
      </w:r>
      <w:r w:rsidRPr="00C60E04">
        <w:rPr>
          <w:color w:val="0D0D0D" w:themeColor="text1" w:themeTint="F2"/>
          <w:spacing w:val="-43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М.,</w:t>
      </w:r>
      <w:r w:rsidRPr="00C60E04">
        <w:rPr>
          <w:color w:val="0D0D0D" w:themeColor="text1" w:themeTint="F2"/>
          <w:spacing w:val="-41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2008</w:t>
      </w:r>
      <w:r w:rsidRPr="00C60E04">
        <w:rPr>
          <w:color w:val="0D0D0D" w:themeColor="text1" w:themeTint="F2"/>
          <w:spacing w:val="-44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г.</w:t>
      </w:r>
    </w:p>
    <w:p w:rsidR="00932CEA" w:rsidRPr="00C60E04" w:rsidRDefault="00473751">
      <w:pPr>
        <w:pStyle w:val="a3"/>
        <w:spacing w:before="4" w:line="254" w:lineRule="auto"/>
        <w:ind w:left="1188" w:right="3983" w:firstLine="0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w w:val="90"/>
          <w:lang w:val="ru-RU"/>
        </w:rPr>
        <w:t>Н.П. Учимся рисовать. Дымковская игрушка, «Страна фантазий», Екатеринбург, 2012 г. Н.П.</w:t>
      </w:r>
      <w:r w:rsidRPr="00C60E04">
        <w:rPr>
          <w:color w:val="0D0D0D" w:themeColor="text1" w:themeTint="F2"/>
          <w:spacing w:val="-7"/>
          <w:w w:val="90"/>
          <w:lang w:val="ru-RU"/>
        </w:rPr>
        <w:t xml:space="preserve"> </w:t>
      </w:r>
      <w:r w:rsidRPr="00C60E04">
        <w:rPr>
          <w:color w:val="0D0D0D" w:themeColor="text1" w:themeTint="F2"/>
          <w:w w:val="90"/>
          <w:lang w:val="ru-RU"/>
        </w:rPr>
        <w:t>Учимся</w:t>
      </w:r>
      <w:r w:rsidRPr="00C60E04">
        <w:rPr>
          <w:color w:val="0D0D0D" w:themeColor="text1" w:themeTint="F2"/>
          <w:spacing w:val="-5"/>
          <w:w w:val="90"/>
          <w:lang w:val="ru-RU"/>
        </w:rPr>
        <w:t xml:space="preserve"> </w:t>
      </w:r>
      <w:r w:rsidRPr="00C60E04">
        <w:rPr>
          <w:color w:val="0D0D0D" w:themeColor="text1" w:themeTint="F2"/>
          <w:w w:val="90"/>
          <w:lang w:val="ru-RU"/>
        </w:rPr>
        <w:t>рисовать.</w:t>
      </w:r>
      <w:r w:rsidRPr="00C60E04">
        <w:rPr>
          <w:color w:val="0D0D0D" w:themeColor="text1" w:themeTint="F2"/>
          <w:spacing w:val="-6"/>
          <w:w w:val="90"/>
          <w:lang w:val="ru-RU"/>
        </w:rPr>
        <w:t xml:space="preserve"> </w:t>
      </w:r>
      <w:r w:rsidRPr="00C60E04">
        <w:rPr>
          <w:color w:val="0D0D0D" w:themeColor="text1" w:themeTint="F2"/>
          <w:w w:val="90"/>
          <w:lang w:val="ru-RU"/>
        </w:rPr>
        <w:t>Городецкая</w:t>
      </w:r>
      <w:r w:rsidRPr="00C60E04">
        <w:rPr>
          <w:color w:val="0D0D0D" w:themeColor="text1" w:themeTint="F2"/>
          <w:spacing w:val="-5"/>
          <w:w w:val="90"/>
          <w:lang w:val="ru-RU"/>
        </w:rPr>
        <w:t xml:space="preserve"> </w:t>
      </w:r>
      <w:r w:rsidRPr="00C60E04">
        <w:rPr>
          <w:color w:val="0D0D0D" w:themeColor="text1" w:themeTint="F2"/>
          <w:w w:val="90"/>
          <w:lang w:val="ru-RU"/>
        </w:rPr>
        <w:t>роспись</w:t>
      </w:r>
      <w:r w:rsidRPr="00C60E04">
        <w:rPr>
          <w:color w:val="0D0D0D" w:themeColor="text1" w:themeTint="F2"/>
          <w:spacing w:val="-8"/>
          <w:w w:val="90"/>
          <w:lang w:val="ru-RU"/>
        </w:rPr>
        <w:t xml:space="preserve"> </w:t>
      </w:r>
      <w:r w:rsidRPr="00C60E04">
        <w:rPr>
          <w:color w:val="0D0D0D" w:themeColor="text1" w:themeTint="F2"/>
          <w:w w:val="90"/>
          <w:lang w:val="ru-RU"/>
        </w:rPr>
        <w:t>1.</w:t>
      </w:r>
      <w:r w:rsidRPr="00C60E04">
        <w:rPr>
          <w:color w:val="0D0D0D" w:themeColor="text1" w:themeTint="F2"/>
          <w:spacing w:val="-6"/>
          <w:w w:val="90"/>
          <w:lang w:val="ru-RU"/>
        </w:rPr>
        <w:t xml:space="preserve"> </w:t>
      </w:r>
      <w:r w:rsidRPr="00C60E04">
        <w:rPr>
          <w:color w:val="0D0D0D" w:themeColor="text1" w:themeTint="F2"/>
          <w:w w:val="90"/>
          <w:lang w:val="ru-RU"/>
        </w:rPr>
        <w:t>«Страна</w:t>
      </w:r>
      <w:r w:rsidRPr="00C60E04">
        <w:rPr>
          <w:color w:val="0D0D0D" w:themeColor="text1" w:themeTint="F2"/>
          <w:spacing w:val="-7"/>
          <w:w w:val="90"/>
          <w:lang w:val="ru-RU"/>
        </w:rPr>
        <w:t xml:space="preserve"> </w:t>
      </w:r>
      <w:r w:rsidRPr="00C60E04">
        <w:rPr>
          <w:color w:val="0D0D0D" w:themeColor="text1" w:themeTint="F2"/>
          <w:w w:val="90"/>
          <w:lang w:val="ru-RU"/>
        </w:rPr>
        <w:t>фантазий»,</w:t>
      </w:r>
      <w:r w:rsidRPr="00C60E04">
        <w:rPr>
          <w:color w:val="0D0D0D" w:themeColor="text1" w:themeTint="F2"/>
          <w:spacing w:val="-10"/>
          <w:w w:val="90"/>
          <w:lang w:val="ru-RU"/>
        </w:rPr>
        <w:t xml:space="preserve"> </w:t>
      </w:r>
      <w:r w:rsidRPr="00C60E04">
        <w:rPr>
          <w:color w:val="0D0D0D" w:themeColor="text1" w:themeTint="F2"/>
          <w:w w:val="90"/>
          <w:lang w:val="ru-RU"/>
        </w:rPr>
        <w:t>Екатеринбург,</w:t>
      </w:r>
      <w:r w:rsidRPr="00C60E04">
        <w:rPr>
          <w:color w:val="0D0D0D" w:themeColor="text1" w:themeTint="F2"/>
          <w:spacing w:val="-10"/>
          <w:w w:val="90"/>
          <w:lang w:val="ru-RU"/>
        </w:rPr>
        <w:t xml:space="preserve"> </w:t>
      </w:r>
      <w:r w:rsidRPr="00C60E04">
        <w:rPr>
          <w:color w:val="0D0D0D" w:themeColor="text1" w:themeTint="F2"/>
          <w:w w:val="90"/>
          <w:lang w:val="ru-RU"/>
        </w:rPr>
        <w:t>2012</w:t>
      </w:r>
      <w:r w:rsidRPr="00C60E04">
        <w:rPr>
          <w:color w:val="0D0D0D" w:themeColor="text1" w:themeTint="F2"/>
          <w:spacing w:val="-10"/>
          <w:w w:val="90"/>
          <w:lang w:val="ru-RU"/>
        </w:rPr>
        <w:t xml:space="preserve"> </w:t>
      </w:r>
      <w:r w:rsidRPr="00C60E04">
        <w:rPr>
          <w:color w:val="0D0D0D" w:themeColor="text1" w:themeTint="F2"/>
          <w:w w:val="90"/>
          <w:lang w:val="ru-RU"/>
        </w:rPr>
        <w:t xml:space="preserve">г. </w:t>
      </w:r>
      <w:r w:rsidRPr="00C60E04">
        <w:rPr>
          <w:color w:val="0D0D0D" w:themeColor="text1" w:themeTint="F2"/>
          <w:lang w:val="ru-RU"/>
        </w:rPr>
        <w:t>Н.П.</w:t>
      </w:r>
      <w:r w:rsidRPr="00C60E04">
        <w:rPr>
          <w:color w:val="0D0D0D" w:themeColor="text1" w:themeTint="F2"/>
          <w:spacing w:val="-45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Учимся</w:t>
      </w:r>
      <w:r w:rsidRPr="00C60E04">
        <w:rPr>
          <w:color w:val="0D0D0D" w:themeColor="text1" w:themeTint="F2"/>
          <w:spacing w:val="-44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рисовать.</w:t>
      </w:r>
      <w:r w:rsidRPr="00C60E04">
        <w:rPr>
          <w:color w:val="0D0D0D" w:themeColor="text1" w:themeTint="F2"/>
          <w:spacing w:val="-45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ГЖЕЛЬ</w:t>
      </w:r>
      <w:r w:rsidRPr="00C60E04">
        <w:rPr>
          <w:color w:val="0D0D0D" w:themeColor="text1" w:themeTint="F2"/>
          <w:spacing w:val="-43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1.</w:t>
      </w:r>
      <w:r w:rsidRPr="00C60E04">
        <w:rPr>
          <w:color w:val="0D0D0D" w:themeColor="text1" w:themeTint="F2"/>
          <w:spacing w:val="-44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«Страна</w:t>
      </w:r>
      <w:r w:rsidRPr="00C60E04">
        <w:rPr>
          <w:color w:val="0D0D0D" w:themeColor="text1" w:themeTint="F2"/>
          <w:spacing w:val="-46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фантазий»,</w:t>
      </w:r>
      <w:r w:rsidRPr="00C60E04">
        <w:rPr>
          <w:color w:val="0D0D0D" w:themeColor="text1" w:themeTint="F2"/>
          <w:spacing w:val="-46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Екатеринбург,</w:t>
      </w:r>
      <w:r w:rsidRPr="00C60E04">
        <w:rPr>
          <w:color w:val="0D0D0D" w:themeColor="text1" w:themeTint="F2"/>
          <w:spacing w:val="-45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2012</w:t>
      </w:r>
      <w:r w:rsidRPr="00C60E04">
        <w:rPr>
          <w:color w:val="0D0D0D" w:themeColor="text1" w:themeTint="F2"/>
          <w:spacing w:val="-46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г.</w:t>
      </w:r>
    </w:p>
    <w:p w:rsidR="00932CEA" w:rsidRPr="00C60E04" w:rsidRDefault="00473751">
      <w:pPr>
        <w:pStyle w:val="a3"/>
        <w:spacing w:line="254" w:lineRule="auto"/>
        <w:ind w:left="1188" w:right="2428" w:firstLine="0"/>
        <w:jc w:val="left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w w:val="90"/>
          <w:lang w:val="ru-RU"/>
        </w:rPr>
        <w:t xml:space="preserve">Н.П. «Основы безопасности детей дошкольного возраста» Р.Б.Стёркина, «Просвещение», М., 2007 г. </w:t>
      </w:r>
      <w:r w:rsidRPr="00C60E04">
        <w:rPr>
          <w:color w:val="0D0D0D" w:themeColor="text1" w:themeTint="F2"/>
          <w:lang w:val="ru-RU"/>
        </w:rPr>
        <w:t>Н.П. «Окружающий мир», «Страна фантазий», Екатеринбург, 2012 г.</w:t>
      </w:r>
    </w:p>
    <w:p w:rsidR="00932CEA" w:rsidRPr="00C60E04" w:rsidRDefault="00473751">
      <w:pPr>
        <w:pStyle w:val="a3"/>
        <w:spacing w:before="2" w:line="254" w:lineRule="auto"/>
        <w:ind w:left="1188" w:right="3676" w:firstLine="0"/>
        <w:jc w:val="left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w w:val="90"/>
          <w:lang w:val="ru-RU"/>
        </w:rPr>
        <w:t xml:space="preserve">Н.П. «Рисование красками. Садовые цветы» И.А. Лыкова, «Карапуз-Дидактика», 2006 г. </w:t>
      </w:r>
      <w:r w:rsidRPr="00C60E04">
        <w:rPr>
          <w:color w:val="0D0D0D" w:themeColor="text1" w:themeTint="F2"/>
          <w:lang w:val="ru-RU"/>
        </w:rPr>
        <w:t>Д.М. «Развитие речи в картинках: живая природа», «ТЦ Сфера» 2011 г.</w:t>
      </w:r>
    </w:p>
    <w:p w:rsidR="00932CEA" w:rsidRPr="00C60E04" w:rsidRDefault="00473751">
      <w:pPr>
        <w:pStyle w:val="a3"/>
        <w:spacing w:line="254" w:lineRule="auto"/>
        <w:ind w:left="1188" w:right="5953" w:firstLine="0"/>
        <w:jc w:val="left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w w:val="95"/>
          <w:lang w:val="ru-RU"/>
        </w:rPr>
        <w:t xml:space="preserve">Д.М. «Если ты дома один» Уроки безопасности, «ТЦ Сфера» 2011 г. </w:t>
      </w:r>
      <w:r w:rsidRPr="00C60E04">
        <w:rPr>
          <w:color w:val="0D0D0D" w:themeColor="text1" w:themeTint="F2"/>
          <w:w w:val="90"/>
          <w:lang w:val="ru-RU"/>
        </w:rPr>
        <w:t>Д.М. «Развитие речи в картинках. Занятия детей», «ТЦ Сфера» 2011 г.</w:t>
      </w:r>
    </w:p>
    <w:p w:rsidR="00932CEA" w:rsidRPr="00C60E04" w:rsidRDefault="00473751">
      <w:pPr>
        <w:pStyle w:val="61"/>
        <w:spacing w:before="3"/>
        <w:ind w:left="2321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>Парциальные программы:</w:t>
      </w:r>
    </w:p>
    <w:p w:rsidR="00932CEA" w:rsidRPr="00C60E04" w:rsidRDefault="00473751">
      <w:pPr>
        <w:pStyle w:val="a3"/>
        <w:tabs>
          <w:tab w:val="left" w:pos="1629"/>
          <w:tab w:val="left" w:pos="3337"/>
        </w:tabs>
        <w:spacing w:before="16" w:line="254" w:lineRule="auto"/>
        <w:ind w:left="732" w:right="1149"/>
        <w:jc w:val="left"/>
        <w:rPr>
          <w:color w:val="0D0D0D" w:themeColor="text1" w:themeTint="F2"/>
          <w:lang w:val="ru-RU"/>
        </w:rPr>
      </w:pPr>
      <w:proofErr w:type="gramStart"/>
      <w:r w:rsidRPr="00C60E04">
        <w:rPr>
          <w:color w:val="0D0D0D" w:themeColor="text1" w:themeTint="F2"/>
          <w:lang w:val="ru-RU"/>
        </w:rPr>
        <w:t>а)</w:t>
      </w:r>
      <w:r w:rsidRPr="00C60E04">
        <w:rPr>
          <w:color w:val="0D0D0D" w:themeColor="text1" w:themeTint="F2"/>
          <w:lang w:val="ru-RU"/>
        </w:rPr>
        <w:tab/>
        <w:t>И.А.</w:t>
      </w:r>
      <w:r w:rsidRPr="00C60E04">
        <w:rPr>
          <w:color w:val="0D0D0D" w:themeColor="text1" w:themeTint="F2"/>
          <w:spacing w:val="-29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Лыкова</w:t>
      </w:r>
      <w:r w:rsidRPr="00C60E04">
        <w:rPr>
          <w:color w:val="0D0D0D" w:themeColor="text1" w:themeTint="F2"/>
          <w:lang w:val="ru-RU"/>
        </w:rPr>
        <w:tab/>
      </w:r>
      <w:r w:rsidRPr="00C60E04">
        <w:rPr>
          <w:color w:val="0D0D0D" w:themeColor="text1" w:themeTint="F2"/>
          <w:w w:val="95"/>
          <w:lang w:val="ru-RU"/>
        </w:rPr>
        <w:t>«Программа</w:t>
      </w:r>
      <w:r w:rsidRPr="00C60E04">
        <w:rPr>
          <w:color w:val="0D0D0D" w:themeColor="text1" w:themeTint="F2"/>
          <w:spacing w:val="-12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художественного</w:t>
      </w:r>
      <w:r w:rsidRPr="00C60E04">
        <w:rPr>
          <w:color w:val="0D0D0D" w:themeColor="text1" w:themeTint="F2"/>
          <w:spacing w:val="-12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воспитания,</w:t>
      </w:r>
      <w:r w:rsidRPr="00C60E04">
        <w:rPr>
          <w:color w:val="0D0D0D" w:themeColor="text1" w:themeTint="F2"/>
          <w:spacing w:val="-14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обучения</w:t>
      </w:r>
      <w:r w:rsidRPr="00C60E04">
        <w:rPr>
          <w:color w:val="0D0D0D" w:themeColor="text1" w:themeTint="F2"/>
          <w:spacing w:val="-12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и</w:t>
      </w:r>
      <w:r w:rsidRPr="00C60E04">
        <w:rPr>
          <w:color w:val="0D0D0D" w:themeColor="text1" w:themeTint="F2"/>
          <w:spacing w:val="-12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развития</w:t>
      </w:r>
      <w:r w:rsidRPr="00C60E04">
        <w:rPr>
          <w:color w:val="0D0D0D" w:themeColor="text1" w:themeTint="F2"/>
          <w:spacing w:val="-11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детей</w:t>
      </w:r>
      <w:r w:rsidRPr="00C60E04">
        <w:rPr>
          <w:color w:val="0D0D0D" w:themeColor="text1" w:themeTint="F2"/>
          <w:spacing w:val="-13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2-7</w:t>
      </w:r>
      <w:r w:rsidRPr="00C60E04">
        <w:rPr>
          <w:color w:val="0D0D0D" w:themeColor="text1" w:themeTint="F2"/>
          <w:spacing w:val="-14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лет</w:t>
      </w:r>
      <w:r w:rsidRPr="00C60E04">
        <w:rPr>
          <w:color w:val="0D0D0D" w:themeColor="text1" w:themeTint="F2"/>
          <w:spacing w:val="-12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 xml:space="preserve">«Цветные </w:t>
      </w:r>
      <w:r w:rsidRPr="00C60E04">
        <w:rPr>
          <w:color w:val="0D0D0D" w:themeColor="text1" w:themeTint="F2"/>
          <w:lang w:val="ru-RU"/>
        </w:rPr>
        <w:t>ладошки»</w:t>
      </w:r>
      <w:r w:rsidRPr="00C60E04">
        <w:rPr>
          <w:color w:val="0D0D0D" w:themeColor="text1" w:themeTint="F2"/>
          <w:spacing w:val="-21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/Лепка,</w:t>
      </w:r>
      <w:r w:rsidRPr="00C60E04">
        <w:rPr>
          <w:color w:val="0D0D0D" w:themeColor="text1" w:themeTint="F2"/>
          <w:spacing w:val="-25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рисование,</w:t>
      </w:r>
      <w:r w:rsidRPr="00C60E04">
        <w:rPr>
          <w:color w:val="0D0D0D" w:themeColor="text1" w:themeTint="F2"/>
          <w:spacing w:val="-23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аппликация/.</w:t>
      </w:r>
      <w:r w:rsidRPr="00C60E04">
        <w:rPr>
          <w:color w:val="0D0D0D" w:themeColor="text1" w:themeTint="F2"/>
          <w:spacing w:val="-21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ТЦ</w:t>
      </w:r>
      <w:r w:rsidRPr="00C60E04">
        <w:rPr>
          <w:color w:val="0D0D0D" w:themeColor="text1" w:themeTint="F2"/>
          <w:spacing w:val="-22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«Сфера»,</w:t>
      </w:r>
      <w:r w:rsidRPr="00C60E04">
        <w:rPr>
          <w:color w:val="0D0D0D" w:themeColor="text1" w:themeTint="F2"/>
          <w:spacing w:val="-25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М.,</w:t>
      </w:r>
      <w:r w:rsidRPr="00C60E04">
        <w:rPr>
          <w:color w:val="0D0D0D" w:themeColor="text1" w:themeTint="F2"/>
          <w:spacing w:val="-19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2007</w:t>
      </w:r>
      <w:r w:rsidRPr="00C60E04">
        <w:rPr>
          <w:color w:val="0D0D0D" w:themeColor="text1" w:themeTint="F2"/>
          <w:spacing w:val="-20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г.</w:t>
      </w:r>
      <w:proofErr w:type="gramEnd"/>
    </w:p>
    <w:p w:rsidR="00932CEA" w:rsidRPr="00C60E04" w:rsidRDefault="00473751">
      <w:pPr>
        <w:pStyle w:val="a3"/>
        <w:spacing w:line="321" w:lineRule="exact"/>
        <w:ind w:left="1188" w:firstLine="0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>б) Н.А. Ветлугина «Методика музыкального воспитания в детском саду»</w:t>
      </w:r>
    </w:p>
    <w:p w:rsidR="00932CEA" w:rsidRPr="00C60E04" w:rsidRDefault="00473751">
      <w:pPr>
        <w:pStyle w:val="a3"/>
        <w:spacing w:before="18"/>
        <w:ind w:left="1188" w:firstLine="0"/>
        <w:rPr>
          <w:color w:val="0D0D0D" w:themeColor="text1" w:themeTint="F2"/>
        </w:rPr>
      </w:pPr>
      <w:r w:rsidRPr="00C60E04">
        <w:rPr>
          <w:color w:val="0D0D0D" w:themeColor="text1" w:themeTint="F2"/>
          <w:lang w:val="ru-RU"/>
        </w:rPr>
        <w:t xml:space="preserve">в) Л.Н. Пензулаева «Физкультурные занятия в детском саду». </w:t>
      </w:r>
      <w:proofErr w:type="gramStart"/>
      <w:r w:rsidRPr="00C60E04">
        <w:rPr>
          <w:color w:val="0D0D0D" w:themeColor="text1" w:themeTint="F2"/>
        </w:rPr>
        <w:t>«Мозаика-Синтез», 2009 г.</w:t>
      </w:r>
      <w:proofErr w:type="gramEnd"/>
    </w:p>
    <w:p w:rsidR="00932CEA" w:rsidRPr="00C60E04" w:rsidRDefault="00932CEA">
      <w:pPr>
        <w:rPr>
          <w:color w:val="0D0D0D" w:themeColor="text1" w:themeTint="F2"/>
        </w:rPr>
        <w:sectPr w:rsidR="00932CEA" w:rsidRPr="00C60E04">
          <w:footerReference w:type="default" r:id="rId65"/>
          <w:pgSz w:w="16840" w:h="11900" w:orient="landscape"/>
          <w:pgMar w:top="1100" w:right="380" w:bottom="280" w:left="400" w:header="0" w:footer="0" w:gutter="0"/>
          <w:cols w:space="720"/>
        </w:sectPr>
      </w:pPr>
    </w:p>
    <w:tbl>
      <w:tblPr>
        <w:tblStyle w:val="TableNormal"/>
        <w:tblW w:w="0" w:type="auto"/>
        <w:tblInd w:w="366" w:type="dxa"/>
        <w:tblBorders>
          <w:top w:val="thinThickThinSmallGap" w:sz="24" w:space="0" w:color="538CD3"/>
          <w:left w:val="thinThickThinSmallGap" w:sz="24" w:space="0" w:color="538CD3"/>
          <w:bottom w:val="thinThickThinSmallGap" w:sz="24" w:space="0" w:color="538CD3"/>
          <w:right w:val="thinThickThinSmallGap" w:sz="24" w:space="0" w:color="538CD3"/>
          <w:insideH w:val="thinThickThinSmallGap" w:sz="24" w:space="0" w:color="538CD3"/>
          <w:insideV w:val="thinThickThinSmallGap" w:sz="24" w:space="0" w:color="538CD3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5074"/>
        <w:gridCol w:w="5103"/>
        <w:gridCol w:w="4537"/>
        <w:gridCol w:w="347"/>
      </w:tblGrid>
      <w:tr w:rsidR="00932CEA" w:rsidRPr="00C12008" w:rsidTr="00034C25">
        <w:trPr>
          <w:trHeight w:val="4682"/>
        </w:trPr>
        <w:tc>
          <w:tcPr>
            <w:tcW w:w="15767" w:type="dxa"/>
            <w:gridSpan w:val="5"/>
            <w:tcBorders>
              <w:bottom w:val="nil"/>
              <w:right w:val="thickThinMediumGap" w:sz="12" w:space="0" w:color="538CD3"/>
            </w:tcBorders>
          </w:tcPr>
          <w:p w:rsidR="00932CEA" w:rsidRPr="00C60E04" w:rsidRDefault="00473751">
            <w:pPr>
              <w:pStyle w:val="TableParagraph"/>
              <w:spacing w:before="210"/>
              <w:ind w:left="1020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lastRenderedPageBreak/>
              <w:t>г) Л.В. Куцакова «Конструирование и р</w:t>
            </w:r>
            <w:r w:rsidR="006948B4">
              <w:rPr>
                <w:i/>
                <w:color w:val="0D0D0D" w:themeColor="text1" w:themeTint="F2"/>
                <w:sz w:val="28"/>
                <w:lang w:val="ru-RU"/>
              </w:rPr>
              <w:t>учной труд в детском саду», «Мо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аика-Синтез», М., 2013 г.</w:t>
            </w:r>
          </w:p>
          <w:p w:rsidR="00932CEA" w:rsidRPr="00C60E04" w:rsidRDefault="00473751">
            <w:pPr>
              <w:pStyle w:val="TableParagraph"/>
              <w:spacing w:before="18"/>
              <w:ind w:left="1965"/>
              <w:rPr>
                <w:rFonts w:ascii="Trebuchet MS" w:hAnsi="Trebuchet MS"/>
                <w:b/>
                <w:i/>
                <w:color w:val="0D0D0D" w:themeColor="text1" w:themeTint="F2"/>
                <w:sz w:val="28"/>
              </w:rPr>
            </w:pPr>
            <w:r w:rsidRPr="00C60E04">
              <w:rPr>
                <w:rFonts w:ascii="Trebuchet MS" w:hAnsi="Trebuchet MS"/>
                <w:b/>
                <w:i/>
                <w:color w:val="0D0D0D" w:themeColor="text1" w:themeTint="F2"/>
                <w:sz w:val="28"/>
              </w:rPr>
              <w:t>Коррекционные программы: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7"/>
              </w:numPr>
              <w:tabs>
                <w:tab w:val="left" w:pos="1255"/>
              </w:tabs>
              <w:spacing w:before="16" w:line="256" w:lineRule="auto"/>
              <w:ind w:right="932" w:firstLine="456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Т.Б.</w:t>
            </w:r>
            <w:r w:rsidRPr="00C60E04">
              <w:rPr>
                <w:i/>
                <w:color w:val="0D0D0D" w:themeColor="text1" w:themeTint="F2"/>
                <w:spacing w:val="-34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Филичева,</w:t>
            </w:r>
            <w:r w:rsidRPr="00C60E04">
              <w:rPr>
                <w:i/>
                <w:color w:val="0D0D0D" w:themeColor="text1" w:themeTint="F2"/>
                <w:spacing w:val="-36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Г.В.</w:t>
            </w:r>
            <w:r w:rsidRPr="00C60E04">
              <w:rPr>
                <w:i/>
                <w:color w:val="0D0D0D" w:themeColor="text1" w:themeTint="F2"/>
                <w:spacing w:val="-33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Чиркина</w:t>
            </w:r>
            <w:r w:rsidRPr="00C60E04">
              <w:rPr>
                <w:i/>
                <w:color w:val="0D0D0D" w:themeColor="text1" w:themeTint="F2"/>
                <w:spacing w:val="-34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«Программа</w:t>
            </w:r>
            <w:r w:rsidRPr="00C60E04">
              <w:rPr>
                <w:i/>
                <w:color w:val="0D0D0D" w:themeColor="text1" w:themeTint="F2"/>
                <w:spacing w:val="-34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дошкольных</w:t>
            </w:r>
            <w:r w:rsidRPr="00C60E04">
              <w:rPr>
                <w:i/>
                <w:color w:val="0D0D0D" w:themeColor="text1" w:themeTint="F2"/>
                <w:spacing w:val="-35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образовательных</w:t>
            </w:r>
            <w:r w:rsidRPr="00C60E04">
              <w:rPr>
                <w:i/>
                <w:color w:val="0D0D0D" w:themeColor="text1" w:themeTint="F2"/>
                <w:spacing w:val="-34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учреждений</w:t>
            </w:r>
            <w:r w:rsidRPr="00C60E04">
              <w:rPr>
                <w:i/>
                <w:color w:val="0D0D0D" w:themeColor="text1" w:themeTint="F2"/>
                <w:spacing w:val="-35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компенсирующего</w:t>
            </w:r>
            <w:r w:rsidRPr="00C60E04">
              <w:rPr>
                <w:i/>
                <w:color w:val="0D0D0D" w:themeColor="text1" w:themeTint="F2"/>
                <w:spacing w:val="-33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 xml:space="preserve">вида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для</w:t>
            </w:r>
            <w:r w:rsidRPr="00C60E04">
              <w:rPr>
                <w:i/>
                <w:color w:val="0D0D0D" w:themeColor="text1" w:themeTint="F2"/>
                <w:spacing w:val="-19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детей</w:t>
            </w:r>
            <w:r w:rsidRPr="00C60E04">
              <w:rPr>
                <w:i/>
                <w:color w:val="0D0D0D" w:themeColor="text1" w:themeTint="F2"/>
                <w:spacing w:val="-21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с</w:t>
            </w:r>
            <w:r w:rsidRPr="00C60E04">
              <w:rPr>
                <w:i/>
                <w:color w:val="0D0D0D" w:themeColor="text1" w:themeTint="F2"/>
                <w:spacing w:val="-21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нарушениями</w:t>
            </w:r>
            <w:r w:rsidRPr="00C60E04">
              <w:rPr>
                <w:i/>
                <w:color w:val="0D0D0D" w:themeColor="text1" w:themeTint="F2"/>
                <w:spacing w:val="-21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речи»,</w:t>
            </w:r>
            <w:r w:rsidRPr="00C60E04">
              <w:rPr>
                <w:i/>
                <w:color w:val="0D0D0D" w:themeColor="text1" w:themeTint="F2"/>
                <w:spacing w:val="-23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М.,</w:t>
            </w:r>
            <w:r w:rsidRPr="00C60E04">
              <w:rPr>
                <w:i/>
                <w:color w:val="0D0D0D" w:themeColor="text1" w:themeTint="F2"/>
                <w:spacing w:val="-24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«Просвещение,</w:t>
            </w:r>
            <w:r w:rsidRPr="00C60E04">
              <w:rPr>
                <w:i/>
                <w:color w:val="0D0D0D" w:themeColor="text1" w:themeTint="F2"/>
                <w:spacing w:val="-23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2014</w:t>
            </w:r>
            <w:r w:rsidRPr="00C60E04">
              <w:rPr>
                <w:i/>
                <w:color w:val="0D0D0D" w:themeColor="text1" w:themeTint="F2"/>
                <w:spacing w:val="-23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г.</w:t>
            </w:r>
          </w:p>
          <w:p w:rsidR="00932CEA" w:rsidRPr="00C60E04" w:rsidRDefault="00473751">
            <w:pPr>
              <w:pStyle w:val="TableParagraph"/>
              <w:numPr>
                <w:ilvl w:val="0"/>
                <w:numId w:val="7"/>
              </w:numPr>
              <w:tabs>
                <w:tab w:val="left" w:pos="1265"/>
              </w:tabs>
              <w:spacing w:line="254" w:lineRule="auto"/>
              <w:ind w:right="927" w:firstLine="456"/>
              <w:rPr>
                <w:i/>
                <w:color w:val="0D0D0D" w:themeColor="text1" w:themeTint="F2"/>
                <w:sz w:val="28"/>
                <w:lang w:val="ru-RU"/>
              </w:rPr>
            </w:pPr>
            <w:proofErr w:type="gramStart"/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Корепанова</w:t>
            </w:r>
            <w:r w:rsidRPr="00C60E04">
              <w:rPr>
                <w:i/>
                <w:color w:val="0D0D0D" w:themeColor="text1" w:themeTint="F2"/>
                <w:spacing w:val="-13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М.В.,</w:t>
            </w:r>
            <w:r w:rsidRPr="00C60E04">
              <w:rPr>
                <w:i/>
                <w:color w:val="0D0D0D" w:themeColor="text1" w:themeTint="F2"/>
                <w:spacing w:val="-13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Харлампова</w:t>
            </w:r>
            <w:r w:rsidRPr="00C60E04">
              <w:rPr>
                <w:i/>
                <w:color w:val="0D0D0D" w:themeColor="text1" w:themeTint="F2"/>
                <w:spacing w:val="-13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Е.В.</w:t>
            </w:r>
            <w:r w:rsidRPr="00C60E04">
              <w:rPr>
                <w:i/>
                <w:color w:val="0D0D0D" w:themeColor="text1" w:themeTint="F2"/>
                <w:spacing w:val="-12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«Познаю</w:t>
            </w:r>
            <w:r w:rsidRPr="00C60E04">
              <w:rPr>
                <w:i/>
                <w:color w:val="0D0D0D" w:themeColor="text1" w:themeTint="F2"/>
                <w:spacing w:val="-13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себя»</w:t>
            </w:r>
            <w:r w:rsidRPr="00C60E04">
              <w:rPr>
                <w:i/>
                <w:color w:val="0D0D0D" w:themeColor="text1" w:themeTint="F2"/>
                <w:spacing w:val="-12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(дополнительные</w:t>
            </w:r>
            <w:r w:rsidRPr="00C60E04">
              <w:rPr>
                <w:i/>
                <w:color w:val="0D0D0D" w:themeColor="text1" w:themeTint="F2"/>
                <w:spacing w:val="-12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программы:</w:t>
            </w:r>
            <w:proofErr w:type="gramEnd"/>
            <w:r w:rsidRPr="00C60E04">
              <w:rPr>
                <w:i/>
                <w:color w:val="0D0D0D" w:themeColor="text1" w:themeTint="F2"/>
                <w:spacing w:val="-12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«Я,</w:t>
            </w:r>
            <w:r w:rsidRPr="00C60E04">
              <w:rPr>
                <w:i/>
                <w:color w:val="0D0D0D" w:themeColor="text1" w:themeTint="F2"/>
                <w:spacing w:val="-15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ты,</w:t>
            </w:r>
            <w:r w:rsidRPr="00C60E04">
              <w:rPr>
                <w:i/>
                <w:color w:val="0D0D0D" w:themeColor="text1" w:themeTint="F2"/>
                <w:spacing w:val="-11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мы»</w:t>
            </w:r>
            <w:r w:rsidRPr="00C60E04">
              <w:rPr>
                <w:i/>
                <w:color w:val="0D0D0D" w:themeColor="text1" w:themeTint="F2"/>
                <w:spacing w:val="-11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–</w:t>
            </w:r>
            <w:r w:rsidRPr="00C60E04">
              <w:rPr>
                <w:i/>
                <w:color w:val="0D0D0D" w:themeColor="text1" w:themeTint="F2"/>
                <w:spacing w:val="-12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социальн</w:t>
            </w:r>
            <w:proofErr w:type="gramStart"/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о-</w:t>
            </w:r>
            <w:proofErr w:type="gramEnd"/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эмоциональное</w:t>
            </w:r>
            <w:r w:rsidRPr="00C60E04">
              <w:rPr>
                <w:i/>
                <w:color w:val="0D0D0D" w:themeColor="text1" w:themeTint="F2"/>
                <w:spacing w:val="-21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развитие</w:t>
            </w:r>
            <w:r w:rsidRPr="00C60E04">
              <w:rPr>
                <w:i/>
                <w:color w:val="0D0D0D" w:themeColor="text1" w:themeTint="F2"/>
                <w:spacing w:val="-21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дошкольников</w:t>
            </w:r>
            <w:r w:rsidRPr="00C60E04">
              <w:rPr>
                <w:i/>
                <w:color w:val="0D0D0D" w:themeColor="text1" w:themeTint="F2"/>
                <w:spacing w:val="-22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от</w:t>
            </w:r>
            <w:r w:rsidRPr="00C60E04">
              <w:rPr>
                <w:i/>
                <w:color w:val="0D0D0D" w:themeColor="text1" w:themeTint="F2"/>
                <w:spacing w:val="-22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3</w:t>
            </w:r>
            <w:r w:rsidRPr="00C60E04">
              <w:rPr>
                <w:i/>
                <w:color w:val="0D0D0D" w:themeColor="text1" w:themeTint="F2"/>
                <w:spacing w:val="-24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до</w:t>
            </w:r>
            <w:r w:rsidRPr="00C60E04">
              <w:rPr>
                <w:i/>
                <w:color w:val="0D0D0D" w:themeColor="text1" w:themeTint="F2"/>
                <w:spacing w:val="-22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7</w:t>
            </w:r>
            <w:r w:rsidRPr="00C60E04">
              <w:rPr>
                <w:i/>
                <w:color w:val="0D0D0D" w:themeColor="text1" w:themeTint="F2"/>
                <w:spacing w:val="-20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лет,</w:t>
            </w:r>
            <w:r w:rsidRPr="00C60E04">
              <w:rPr>
                <w:i/>
                <w:color w:val="0D0D0D" w:themeColor="text1" w:themeTint="F2"/>
                <w:spacing w:val="-24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Н.</w:t>
            </w:r>
            <w:r w:rsidRPr="00C60E04">
              <w:rPr>
                <w:i/>
                <w:color w:val="0D0D0D" w:themeColor="text1" w:themeTint="F2"/>
                <w:spacing w:val="-18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И.</w:t>
            </w:r>
            <w:r w:rsidRPr="00C60E04">
              <w:rPr>
                <w:i/>
                <w:color w:val="0D0D0D" w:themeColor="text1" w:themeTint="F2"/>
                <w:spacing w:val="-21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Гудкина</w:t>
            </w:r>
          </w:p>
          <w:p w:rsidR="00932CEA" w:rsidRDefault="00473751">
            <w:pPr>
              <w:pStyle w:val="TableParagraph"/>
              <w:tabs>
                <w:tab w:val="left" w:pos="8559"/>
              </w:tabs>
              <w:spacing w:line="256" w:lineRule="auto"/>
              <w:ind w:left="564" w:right="920" w:firstLine="456"/>
              <w:rPr>
                <w:i/>
                <w:color w:val="0D0D0D" w:themeColor="text1" w:themeTint="F2"/>
                <w:sz w:val="28"/>
                <w:lang w:val="ru-RU"/>
              </w:rPr>
            </w:pPr>
            <w:proofErr w:type="gramStart"/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*«Психологическая готовность к школе», С.</w:t>
            </w:r>
            <w:r w:rsidRPr="00C60E04">
              <w:rPr>
                <w:i/>
                <w:color w:val="0D0D0D" w:themeColor="text1" w:themeTint="F2"/>
                <w:spacing w:val="-5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И.</w:t>
            </w:r>
            <w:r w:rsidRPr="00C60E04">
              <w:rPr>
                <w:i/>
                <w:color w:val="0D0D0D" w:themeColor="text1" w:themeTint="F2"/>
                <w:spacing w:val="-1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Семинака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ab/>
            </w: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 xml:space="preserve">«Социально-психологическая адаптация детей в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обществе»).</w:t>
            </w:r>
            <w:proofErr w:type="gramEnd"/>
          </w:p>
          <w:p w:rsidR="00034C25" w:rsidRDefault="00034C25">
            <w:pPr>
              <w:pStyle w:val="TableParagraph"/>
              <w:tabs>
                <w:tab w:val="left" w:pos="8559"/>
              </w:tabs>
              <w:spacing w:line="256" w:lineRule="auto"/>
              <w:ind w:left="564" w:right="920" w:firstLine="456"/>
              <w:rPr>
                <w:i/>
                <w:color w:val="0D0D0D" w:themeColor="text1" w:themeTint="F2"/>
                <w:sz w:val="28"/>
                <w:lang w:val="ru-RU"/>
              </w:rPr>
            </w:pPr>
          </w:p>
          <w:p w:rsidR="00034C25" w:rsidRDefault="00034C25">
            <w:pPr>
              <w:pStyle w:val="TableParagraph"/>
              <w:tabs>
                <w:tab w:val="left" w:pos="8559"/>
              </w:tabs>
              <w:spacing w:line="256" w:lineRule="auto"/>
              <w:ind w:left="564" w:right="920" w:firstLine="456"/>
              <w:rPr>
                <w:i/>
                <w:color w:val="0D0D0D" w:themeColor="text1" w:themeTint="F2"/>
                <w:sz w:val="28"/>
                <w:lang w:val="ru-RU"/>
              </w:rPr>
            </w:pPr>
          </w:p>
          <w:p w:rsidR="00034C25" w:rsidRDefault="00034C25">
            <w:pPr>
              <w:pStyle w:val="TableParagraph"/>
              <w:tabs>
                <w:tab w:val="left" w:pos="8559"/>
              </w:tabs>
              <w:spacing w:line="256" w:lineRule="auto"/>
              <w:ind w:left="564" w:right="920" w:firstLine="456"/>
              <w:rPr>
                <w:i/>
                <w:color w:val="0D0D0D" w:themeColor="text1" w:themeTint="F2"/>
                <w:sz w:val="28"/>
                <w:lang w:val="ru-RU"/>
              </w:rPr>
            </w:pPr>
          </w:p>
          <w:p w:rsidR="00034C25" w:rsidRDefault="00034C25">
            <w:pPr>
              <w:pStyle w:val="TableParagraph"/>
              <w:tabs>
                <w:tab w:val="left" w:pos="8559"/>
              </w:tabs>
              <w:spacing w:line="256" w:lineRule="auto"/>
              <w:ind w:left="564" w:right="920" w:firstLine="456"/>
              <w:rPr>
                <w:i/>
                <w:color w:val="0D0D0D" w:themeColor="text1" w:themeTint="F2"/>
                <w:sz w:val="28"/>
                <w:lang w:val="ru-RU"/>
              </w:rPr>
            </w:pPr>
          </w:p>
          <w:p w:rsidR="00034C25" w:rsidRDefault="00034C25">
            <w:pPr>
              <w:pStyle w:val="TableParagraph"/>
              <w:tabs>
                <w:tab w:val="left" w:pos="8559"/>
              </w:tabs>
              <w:spacing w:line="256" w:lineRule="auto"/>
              <w:ind w:left="564" w:right="920" w:firstLine="456"/>
              <w:rPr>
                <w:i/>
                <w:color w:val="0D0D0D" w:themeColor="text1" w:themeTint="F2"/>
                <w:sz w:val="28"/>
                <w:lang w:val="ru-RU"/>
              </w:rPr>
            </w:pPr>
          </w:p>
          <w:p w:rsidR="00034C25" w:rsidRDefault="00034C25">
            <w:pPr>
              <w:pStyle w:val="TableParagraph"/>
              <w:tabs>
                <w:tab w:val="left" w:pos="8559"/>
              </w:tabs>
              <w:spacing w:line="256" w:lineRule="auto"/>
              <w:ind w:left="564" w:right="920" w:firstLine="456"/>
              <w:rPr>
                <w:i/>
                <w:color w:val="0D0D0D" w:themeColor="text1" w:themeTint="F2"/>
                <w:sz w:val="28"/>
                <w:lang w:val="ru-RU"/>
              </w:rPr>
            </w:pPr>
          </w:p>
          <w:p w:rsidR="00034C25" w:rsidRDefault="00034C25">
            <w:pPr>
              <w:pStyle w:val="TableParagraph"/>
              <w:tabs>
                <w:tab w:val="left" w:pos="8559"/>
              </w:tabs>
              <w:spacing w:line="256" w:lineRule="auto"/>
              <w:ind w:left="564" w:right="920" w:firstLine="456"/>
              <w:rPr>
                <w:i/>
                <w:color w:val="0D0D0D" w:themeColor="text1" w:themeTint="F2"/>
                <w:sz w:val="28"/>
                <w:lang w:val="ru-RU"/>
              </w:rPr>
            </w:pPr>
          </w:p>
          <w:p w:rsidR="00034C25" w:rsidRDefault="00034C25">
            <w:pPr>
              <w:pStyle w:val="TableParagraph"/>
              <w:tabs>
                <w:tab w:val="left" w:pos="8559"/>
              </w:tabs>
              <w:spacing w:line="256" w:lineRule="auto"/>
              <w:ind w:left="564" w:right="920" w:firstLine="456"/>
              <w:rPr>
                <w:i/>
                <w:color w:val="0D0D0D" w:themeColor="text1" w:themeTint="F2"/>
                <w:sz w:val="28"/>
                <w:lang w:val="ru-RU"/>
              </w:rPr>
            </w:pPr>
          </w:p>
          <w:p w:rsidR="00034C25" w:rsidRDefault="00034C25">
            <w:pPr>
              <w:pStyle w:val="TableParagraph"/>
              <w:tabs>
                <w:tab w:val="left" w:pos="8559"/>
              </w:tabs>
              <w:spacing w:line="256" w:lineRule="auto"/>
              <w:ind w:left="564" w:right="920" w:firstLine="456"/>
              <w:rPr>
                <w:i/>
                <w:color w:val="0D0D0D" w:themeColor="text1" w:themeTint="F2"/>
                <w:sz w:val="28"/>
                <w:lang w:val="ru-RU"/>
              </w:rPr>
            </w:pPr>
          </w:p>
          <w:p w:rsidR="00034C25" w:rsidRDefault="00034C25">
            <w:pPr>
              <w:pStyle w:val="TableParagraph"/>
              <w:tabs>
                <w:tab w:val="left" w:pos="8559"/>
              </w:tabs>
              <w:spacing w:line="256" w:lineRule="auto"/>
              <w:ind w:left="564" w:right="920" w:firstLine="456"/>
              <w:rPr>
                <w:i/>
                <w:color w:val="0D0D0D" w:themeColor="text1" w:themeTint="F2"/>
                <w:sz w:val="28"/>
                <w:lang w:val="ru-RU"/>
              </w:rPr>
            </w:pPr>
          </w:p>
          <w:p w:rsidR="00034C25" w:rsidRDefault="00034C25">
            <w:pPr>
              <w:pStyle w:val="TableParagraph"/>
              <w:tabs>
                <w:tab w:val="left" w:pos="8559"/>
              </w:tabs>
              <w:spacing w:line="256" w:lineRule="auto"/>
              <w:ind w:left="564" w:right="920" w:firstLine="456"/>
              <w:rPr>
                <w:i/>
                <w:color w:val="0D0D0D" w:themeColor="text1" w:themeTint="F2"/>
                <w:sz w:val="28"/>
                <w:lang w:val="ru-RU"/>
              </w:rPr>
            </w:pPr>
          </w:p>
          <w:p w:rsidR="00034C25" w:rsidRDefault="00034C25">
            <w:pPr>
              <w:pStyle w:val="TableParagraph"/>
              <w:tabs>
                <w:tab w:val="left" w:pos="8559"/>
              </w:tabs>
              <w:spacing w:line="256" w:lineRule="auto"/>
              <w:ind w:left="564" w:right="920" w:firstLine="456"/>
              <w:rPr>
                <w:i/>
                <w:color w:val="0D0D0D" w:themeColor="text1" w:themeTint="F2"/>
                <w:sz w:val="28"/>
                <w:lang w:val="ru-RU"/>
              </w:rPr>
            </w:pPr>
          </w:p>
          <w:p w:rsidR="00034C25" w:rsidRDefault="00034C25">
            <w:pPr>
              <w:pStyle w:val="TableParagraph"/>
              <w:tabs>
                <w:tab w:val="left" w:pos="8559"/>
              </w:tabs>
              <w:spacing w:line="256" w:lineRule="auto"/>
              <w:ind w:left="564" w:right="920" w:firstLine="456"/>
              <w:rPr>
                <w:i/>
                <w:color w:val="0D0D0D" w:themeColor="text1" w:themeTint="F2"/>
                <w:sz w:val="28"/>
                <w:lang w:val="ru-RU"/>
              </w:rPr>
            </w:pPr>
          </w:p>
          <w:p w:rsidR="00034C25" w:rsidRDefault="00034C25">
            <w:pPr>
              <w:pStyle w:val="TableParagraph"/>
              <w:tabs>
                <w:tab w:val="left" w:pos="8559"/>
              </w:tabs>
              <w:spacing w:line="256" w:lineRule="auto"/>
              <w:ind w:left="564" w:right="920" w:firstLine="456"/>
              <w:rPr>
                <w:i/>
                <w:color w:val="0D0D0D" w:themeColor="text1" w:themeTint="F2"/>
                <w:sz w:val="28"/>
                <w:lang w:val="ru-RU"/>
              </w:rPr>
            </w:pPr>
          </w:p>
          <w:p w:rsidR="00034C25" w:rsidRDefault="00034C25">
            <w:pPr>
              <w:pStyle w:val="TableParagraph"/>
              <w:tabs>
                <w:tab w:val="left" w:pos="8559"/>
              </w:tabs>
              <w:spacing w:line="256" w:lineRule="auto"/>
              <w:ind w:left="564" w:right="920" w:firstLine="456"/>
              <w:rPr>
                <w:i/>
                <w:color w:val="0D0D0D" w:themeColor="text1" w:themeTint="F2"/>
                <w:sz w:val="28"/>
                <w:lang w:val="ru-RU"/>
              </w:rPr>
            </w:pPr>
          </w:p>
          <w:p w:rsidR="00034C25" w:rsidRDefault="00034C25">
            <w:pPr>
              <w:pStyle w:val="TableParagraph"/>
              <w:tabs>
                <w:tab w:val="left" w:pos="8559"/>
              </w:tabs>
              <w:spacing w:line="256" w:lineRule="auto"/>
              <w:ind w:left="564" w:right="920" w:firstLine="456"/>
              <w:rPr>
                <w:i/>
                <w:color w:val="0D0D0D" w:themeColor="text1" w:themeTint="F2"/>
                <w:sz w:val="28"/>
                <w:lang w:val="ru-RU"/>
              </w:rPr>
            </w:pPr>
          </w:p>
          <w:p w:rsidR="00034C25" w:rsidRDefault="00034C25">
            <w:pPr>
              <w:pStyle w:val="TableParagraph"/>
              <w:tabs>
                <w:tab w:val="left" w:pos="8559"/>
              </w:tabs>
              <w:spacing w:line="256" w:lineRule="auto"/>
              <w:ind w:left="564" w:right="920" w:firstLine="456"/>
              <w:rPr>
                <w:i/>
                <w:color w:val="0D0D0D" w:themeColor="text1" w:themeTint="F2"/>
                <w:sz w:val="28"/>
                <w:lang w:val="ru-RU"/>
              </w:rPr>
            </w:pPr>
          </w:p>
          <w:p w:rsidR="00034C25" w:rsidRDefault="00034C25">
            <w:pPr>
              <w:pStyle w:val="TableParagraph"/>
              <w:tabs>
                <w:tab w:val="left" w:pos="8559"/>
              </w:tabs>
              <w:spacing w:line="256" w:lineRule="auto"/>
              <w:ind w:left="564" w:right="920" w:firstLine="456"/>
              <w:rPr>
                <w:i/>
                <w:color w:val="0D0D0D" w:themeColor="text1" w:themeTint="F2"/>
                <w:sz w:val="28"/>
                <w:lang w:val="ru-RU"/>
              </w:rPr>
            </w:pPr>
          </w:p>
          <w:p w:rsidR="00034C25" w:rsidRDefault="00034C25">
            <w:pPr>
              <w:pStyle w:val="TableParagraph"/>
              <w:tabs>
                <w:tab w:val="left" w:pos="8559"/>
              </w:tabs>
              <w:spacing w:line="256" w:lineRule="auto"/>
              <w:ind w:left="564" w:right="920" w:firstLine="456"/>
              <w:rPr>
                <w:i/>
                <w:color w:val="0D0D0D" w:themeColor="text1" w:themeTint="F2"/>
                <w:sz w:val="28"/>
                <w:lang w:val="ru-RU"/>
              </w:rPr>
            </w:pPr>
          </w:p>
          <w:p w:rsidR="00034C25" w:rsidRDefault="00034C25">
            <w:pPr>
              <w:pStyle w:val="TableParagraph"/>
              <w:tabs>
                <w:tab w:val="left" w:pos="8559"/>
              </w:tabs>
              <w:spacing w:line="256" w:lineRule="auto"/>
              <w:ind w:left="564" w:right="920" w:firstLine="456"/>
              <w:rPr>
                <w:i/>
                <w:color w:val="0D0D0D" w:themeColor="text1" w:themeTint="F2"/>
                <w:sz w:val="28"/>
                <w:lang w:val="ru-RU"/>
              </w:rPr>
            </w:pPr>
          </w:p>
          <w:p w:rsidR="00034C25" w:rsidRDefault="00034C25">
            <w:pPr>
              <w:pStyle w:val="TableParagraph"/>
              <w:tabs>
                <w:tab w:val="left" w:pos="8559"/>
              </w:tabs>
              <w:spacing w:line="256" w:lineRule="auto"/>
              <w:ind w:left="564" w:right="920" w:firstLine="456"/>
              <w:rPr>
                <w:i/>
                <w:color w:val="0D0D0D" w:themeColor="text1" w:themeTint="F2"/>
                <w:sz w:val="28"/>
                <w:lang w:val="ru-RU"/>
              </w:rPr>
            </w:pPr>
          </w:p>
          <w:p w:rsidR="00034C25" w:rsidRDefault="00034C25">
            <w:pPr>
              <w:pStyle w:val="TableParagraph"/>
              <w:tabs>
                <w:tab w:val="left" w:pos="8559"/>
              </w:tabs>
              <w:spacing w:line="256" w:lineRule="auto"/>
              <w:ind w:left="564" w:right="920" w:firstLine="456"/>
              <w:rPr>
                <w:i/>
                <w:color w:val="0D0D0D" w:themeColor="text1" w:themeTint="F2"/>
                <w:sz w:val="28"/>
                <w:lang w:val="ru-RU"/>
              </w:rPr>
            </w:pPr>
          </w:p>
          <w:p w:rsidR="00034C25" w:rsidRPr="00C60E04" w:rsidRDefault="00034C25">
            <w:pPr>
              <w:pStyle w:val="TableParagraph"/>
              <w:tabs>
                <w:tab w:val="left" w:pos="8559"/>
              </w:tabs>
              <w:spacing w:line="256" w:lineRule="auto"/>
              <w:ind w:left="564" w:right="920" w:firstLine="456"/>
              <w:rPr>
                <w:i/>
                <w:color w:val="0D0D0D" w:themeColor="text1" w:themeTint="F2"/>
                <w:sz w:val="28"/>
                <w:lang w:val="ru-RU"/>
              </w:rPr>
            </w:pPr>
          </w:p>
        </w:tc>
      </w:tr>
      <w:tr w:rsidR="00932CEA" w:rsidRPr="00C12008" w:rsidTr="00034C25">
        <w:trPr>
          <w:trHeight w:val="416"/>
        </w:trPr>
        <w:tc>
          <w:tcPr>
            <w:tcW w:w="706" w:type="dxa"/>
            <w:vMerge w:val="restart"/>
            <w:tcBorders>
              <w:top w:val="nil"/>
              <w:bottom w:val="single" w:sz="24" w:space="0" w:color="538CD3"/>
              <w:right w:val="single" w:sz="4" w:space="0" w:color="000000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8"/>
                <w:lang w:val="ru-RU"/>
              </w:rPr>
            </w:pPr>
          </w:p>
        </w:tc>
        <w:tc>
          <w:tcPr>
            <w:tcW w:w="14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CEA" w:rsidRPr="00C60E04" w:rsidRDefault="00473751">
            <w:pPr>
              <w:pStyle w:val="TableParagraph"/>
              <w:spacing w:before="2" w:line="394" w:lineRule="exact"/>
              <w:ind w:left="2994"/>
              <w:rPr>
                <w:rFonts w:ascii="Trebuchet MS" w:hAnsi="Trebuchet MS"/>
                <w:b/>
                <w:i/>
                <w:color w:val="0D0D0D" w:themeColor="text1" w:themeTint="F2"/>
                <w:sz w:val="36"/>
                <w:lang w:val="ru-RU"/>
              </w:rPr>
            </w:pPr>
            <w:r w:rsidRPr="00C60E04">
              <w:rPr>
                <w:rFonts w:ascii="Trebuchet MS" w:hAnsi="Trebuchet MS"/>
                <w:b/>
                <w:i/>
                <w:color w:val="0D0D0D" w:themeColor="text1" w:themeTint="F2"/>
                <w:sz w:val="36"/>
                <w:lang w:val="ru-RU"/>
              </w:rPr>
              <w:t>Методическое обеспечение</w:t>
            </w:r>
            <w:r w:rsidRPr="00C60E04">
              <w:rPr>
                <w:rFonts w:ascii="Trebuchet MS" w:hAnsi="Trebuchet MS"/>
                <w:b/>
                <w:i/>
                <w:color w:val="0D0D0D" w:themeColor="text1" w:themeTint="F2"/>
                <w:spacing w:val="-56"/>
                <w:sz w:val="36"/>
                <w:lang w:val="ru-RU"/>
              </w:rPr>
              <w:t xml:space="preserve"> </w:t>
            </w:r>
            <w:r w:rsidRPr="00C60E04">
              <w:rPr>
                <w:rFonts w:ascii="Trebuchet MS" w:hAnsi="Trebuchet MS"/>
                <w:b/>
                <w:i/>
                <w:color w:val="0D0D0D" w:themeColor="text1" w:themeTint="F2"/>
                <w:spacing w:val="-3"/>
                <w:sz w:val="36"/>
                <w:lang w:val="ru-RU"/>
              </w:rPr>
              <w:t>по</w:t>
            </w:r>
            <w:r w:rsidRPr="00C60E04">
              <w:rPr>
                <w:rFonts w:ascii="Trebuchet MS" w:hAnsi="Trebuchet MS"/>
                <w:b/>
                <w:i/>
                <w:color w:val="0D0D0D" w:themeColor="text1" w:themeTint="F2"/>
                <w:spacing w:val="-55"/>
                <w:sz w:val="36"/>
                <w:lang w:val="ru-RU"/>
              </w:rPr>
              <w:t xml:space="preserve"> </w:t>
            </w:r>
            <w:r w:rsidRPr="00C60E04">
              <w:rPr>
                <w:rFonts w:ascii="Trebuchet MS" w:hAnsi="Trebuchet MS"/>
                <w:b/>
                <w:i/>
                <w:color w:val="0D0D0D" w:themeColor="text1" w:themeTint="F2"/>
                <w:sz w:val="36"/>
                <w:lang w:val="ru-RU"/>
              </w:rPr>
              <w:t>региональному</w:t>
            </w:r>
            <w:r w:rsidRPr="00C60E04">
              <w:rPr>
                <w:rFonts w:ascii="Trebuchet MS" w:hAnsi="Trebuchet MS"/>
                <w:b/>
                <w:i/>
                <w:color w:val="0D0D0D" w:themeColor="text1" w:themeTint="F2"/>
                <w:spacing w:val="-57"/>
                <w:sz w:val="36"/>
                <w:lang w:val="ru-RU"/>
              </w:rPr>
              <w:t xml:space="preserve"> </w:t>
            </w:r>
            <w:r w:rsidRPr="00C60E04">
              <w:rPr>
                <w:rFonts w:ascii="Trebuchet MS" w:hAnsi="Trebuchet MS"/>
                <w:b/>
                <w:i/>
                <w:color w:val="0D0D0D" w:themeColor="text1" w:themeTint="F2"/>
                <w:sz w:val="36"/>
                <w:lang w:val="ru-RU"/>
              </w:rPr>
              <w:t>компоненту</w:t>
            </w:r>
          </w:p>
        </w:tc>
        <w:tc>
          <w:tcPr>
            <w:tcW w:w="347" w:type="dxa"/>
            <w:vMerge w:val="restart"/>
            <w:tcBorders>
              <w:top w:val="nil"/>
              <w:left w:val="single" w:sz="4" w:space="0" w:color="000000"/>
              <w:bottom w:val="single" w:sz="24" w:space="0" w:color="538CD3"/>
              <w:right w:val="thickThinMediumGap" w:sz="12" w:space="0" w:color="538CD3"/>
            </w:tcBorders>
          </w:tcPr>
          <w:p w:rsidR="00932CEA" w:rsidRPr="00C60E04" w:rsidRDefault="00932CEA">
            <w:pPr>
              <w:pStyle w:val="TableParagraph"/>
              <w:rPr>
                <w:rFonts w:ascii="Times New Roman"/>
                <w:color w:val="0D0D0D" w:themeColor="text1" w:themeTint="F2"/>
                <w:sz w:val="28"/>
                <w:lang w:val="ru-RU"/>
              </w:rPr>
            </w:pPr>
          </w:p>
        </w:tc>
      </w:tr>
      <w:tr w:rsidR="00932CEA" w:rsidRPr="00C60E04" w:rsidTr="00034C25">
        <w:trPr>
          <w:trHeight w:val="688"/>
        </w:trPr>
        <w:tc>
          <w:tcPr>
            <w:tcW w:w="706" w:type="dxa"/>
            <w:vMerge/>
            <w:tcBorders>
              <w:top w:val="nil"/>
              <w:bottom w:val="single" w:sz="24" w:space="0" w:color="538CD3"/>
              <w:right w:val="single" w:sz="4" w:space="0" w:color="000000"/>
            </w:tcBorders>
          </w:tcPr>
          <w:p w:rsidR="00932CEA" w:rsidRPr="00C60E04" w:rsidRDefault="00932CEA">
            <w:pPr>
              <w:rPr>
                <w:color w:val="0D0D0D" w:themeColor="text1" w:themeTint="F2"/>
                <w:sz w:val="2"/>
                <w:szCs w:val="2"/>
                <w:lang w:val="ru-RU"/>
              </w:rPr>
            </w:pP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CEA" w:rsidRPr="00C60E04" w:rsidRDefault="00473751">
            <w:pPr>
              <w:pStyle w:val="TableParagraph"/>
              <w:spacing w:before="120"/>
              <w:ind w:left="175" w:right="121"/>
              <w:jc w:val="center"/>
              <w:rPr>
                <w:rFonts w:ascii="Trebuchet MS" w:hAnsi="Trebuchet MS"/>
                <w:b/>
                <w:i/>
                <w:color w:val="0D0D0D" w:themeColor="text1" w:themeTint="F2"/>
                <w:sz w:val="28"/>
              </w:rPr>
            </w:pPr>
            <w:r w:rsidRPr="00C60E04">
              <w:rPr>
                <w:rFonts w:ascii="Trebuchet MS" w:hAnsi="Trebuchet MS"/>
                <w:b/>
                <w:i/>
                <w:color w:val="0D0D0D" w:themeColor="text1" w:themeTint="F2"/>
                <w:sz w:val="28"/>
              </w:rPr>
              <w:t>Автор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CEA" w:rsidRPr="00C60E04" w:rsidRDefault="00473751">
            <w:pPr>
              <w:pStyle w:val="TableParagraph"/>
              <w:spacing w:before="120"/>
              <w:ind w:left="578" w:right="61"/>
              <w:jc w:val="center"/>
              <w:rPr>
                <w:rFonts w:ascii="Trebuchet MS" w:hAnsi="Trebuchet MS"/>
                <w:b/>
                <w:i/>
                <w:color w:val="0D0D0D" w:themeColor="text1" w:themeTint="F2"/>
                <w:sz w:val="28"/>
              </w:rPr>
            </w:pPr>
            <w:r w:rsidRPr="00C60E04">
              <w:rPr>
                <w:rFonts w:ascii="Trebuchet MS" w:hAnsi="Trebuchet MS"/>
                <w:b/>
                <w:i/>
                <w:color w:val="0D0D0D" w:themeColor="text1" w:themeTint="F2"/>
                <w:sz w:val="28"/>
              </w:rPr>
              <w:t>Название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CEA" w:rsidRPr="00C60E04" w:rsidRDefault="00473751">
            <w:pPr>
              <w:pStyle w:val="TableParagraph"/>
              <w:spacing w:before="144"/>
              <w:ind w:left="1356"/>
              <w:rPr>
                <w:rFonts w:ascii="Trebuchet MS" w:hAnsi="Trebuchet MS"/>
                <w:b/>
                <w:i/>
                <w:color w:val="0D0D0D" w:themeColor="text1" w:themeTint="F2"/>
                <w:sz w:val="28"/>
              </w:rPr>
            </w:pPr>
            <w:r w:rsidRPr="00C60E04">
              <w:rPr>
                <w:rFonts w:ascii="Trebuchet MS" w:hAnsi="Trebuchet MS"/>
                <w:b/>
                <w:i/>
                <w:color w:val="0D0D0D" w:themeColor="text1" w:themeTint="F2"/>
                <w:sz w:val="28"/>
              </w:rPr>
              <w:t>Издательство</w:t>
            </w:r>
          </w:p>
        </w:tc>
        <w:tc>
          <w:tcPr>
            <w:tcW w:w="347" w:type="dxa"/>
            <w:vMerge/>
            <w:tcBorders>
              <w:top w:val="nil"/>
              <w:left w:val="single" w:sz="4" w:space="0" w:color="000000"/>
              <w:bottom w:val="single" w:sz="24" w:space="0" w:color="538CD3"/>
              <w:right w:val="thickThinMediumGap" w:sz="12" w:space="0" w:color="538CD3"/>
            </w:tcBorders>
          </w:tcPr>
          <w:p w:rsidR="00932CEA" w:rsidRPr="00C60E04" w:rsidRDefault="00932CEA">
            <w:pPr>
              <w:rPr>
                <w:color w:val="0D0D0D" w:themeColor="text1" w:themeTint="F2"/>
                <w:sz w:val="2"/>
                <w:szCs w:val="2"/>
              </w:rPr>
            </w:pPr>
          </w:p>
        </w:tc>
      </w:tr>
      <w:tr w:rsidR="00932CEA" w:rsidRPr="00C12008" w:rsidTr="00034C25">
        <w:trPr>
          <w:trHeight w:val="1869"/>
        </w:trPr>
        <w:tc>
          <w:tcPr>
            <w:tcW w:w="706" w:type="dxa"/>
            <w:vMerge/>
            <w:tcBorders>
              <w:top w:val="nil"/>
              <w:bottom w:val="single" w:sz="24" w:space="0" w:color="538CD3"/>
              <w:right w:val="single" w:sz="4" w:space="0" w:color="000000"/>
            </w:tcBorders>
          </w:tcPr>
          <w:p w:rsidR="00932CEA" w:rsidRPr="00C60E04" w:rsidRDefault="00932CEA">
            <w:pPr>
              <w:rPr>
                <w:color w:val="0D0D0D" w:themeColor="text1" w:themeTint="F2"/>
                <w:sz w:val="2"/>
                <w:szCs w:val="2"/>
              </w:rPr>
            </w:pP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CEA" w:rsidRPr="00C60E04" w:rsidRDefault="00932CEA">
            <w:pPr>
              <w:pStyle w:val="TableParagraph"/>
              <w:spacing w:before="6"/>
              <w:rPr>
                <w:i/>
                <w:color w:val="0D0D0D" w:themeColor="text1" w:themeTint="F2"/>
                <w:sz w:val="27"/>
              </w:rPr>
            </w:pPr>
          </w:p>
          <w:p w:rsidR="00932CEA" w:rsidRPr="00C60E04" w:rsidRDefault="00473751">
            <w:pPr>
              <w:pStyle w:val="TableParagraph"/>
              <w:ind w:left="175" w:right="117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Кодрашова В.В.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CEA" w:rsidRPr="00C60E04" w:rsidRDefault="00932CEA">
            <w:pPr>
              <w:pStyle w:val="TableParagraph"/>
              <w:spacing w:before="6"/>
              <w:rPr>
                <w:i/>
                <w:color w:val="0D0D0D" w:themeColor="text1" w:themeTint="F2"/>
                <w:sz w:val="27"/>
                <w:lang w:val="ru-RU"/>
              </w:rPr>
            </w:pPr>
          </w:p>
          <w:p w:rsidR="00932CEA" w:rsidRPr="00C60E04" w:rsidRDefault="00473751">
            <w:pPr>
              <w:pStyle w:val="TableParagraph"/>
              <w:spacing w:line="254" w:lineRule="auto"/>
              <w:ind w:left="762" w:right="42" w:hanging="130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 xml:space="preserve">Региональная программа развития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и воспитания дошкольников</w:t>
            </w:r>
          </w:p>
          <w:p w:rsidR="00932CEA" w:rsidRPr="00C60E04" w:rsidRDefault="00473751">
            <w:pPr>
              <w:pStyle w:val="TableParagraph"/>
              <w:spacing w:line="256" w:lineRule="auto"/>
              <w:ind w:left="2053" w:right="924" w:hanging="149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 xml:space="preserve">Дагестана </w:t>
            </w:r>
            <w:r w:rsidRPr="00C60E04">
              <w:rPr>
                <w:i/>
                <w:color w:val="0D0D0D" w:themeColor="text1" w:themeTint="F2"/>
                <w:w w:val="95"/>
                <w:sz w:val="28"/>
              </w:rPr>
              <w:t>"Дети гор".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CEA" w:rsidRPr="00C60E04" w:rsidRDefault="00932CEA">
            <w:pPr>
              <w:pStyle w:val="TableParagraph"/>
              <w:rPr>
                <w:i/>
                <w:color w:val="0D0D0D" w:themeColor="text1" w:themeTint="F2"/>
                <w:sz w:val="28"/>
                <w:lang w:val="ru-RU"/>
              </w:rPr>
            </w:pPr>
          </w:p>
          <w:p w:rsidR="00932CEA" w:rsidRPr="00C60E04" w:rsidRDefault="00473751">
            <w:pPr>
              <w:pStyle w:val="TableParagraph"/>
              <w:spacing w:before="239" w:line="292" w:lineRule="auto"/>
              <w:ind w:left="1400" w:right="510" w:hanging="816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>«Издательство ГНОМ и</w:t>
            </w:r>
            <w:proofErr w:type="gramStart"/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 xml:space="preserve"> Д</w:t>
            </w:r>
            <w:proofErr w:type="gramEnd"/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 xml:space="preserve">»,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Москва 2001 г.</w:t>
            </w:r>
          </w:p>
        </w:tc>
        <w:tc>
          <w:tcPr>
            <w:tcW w:w="347" w:type="dxa"/>
            <w:vMerge/>
            <w:tcBorders>
              <w:top w:val="nil"/>
              <w:left w:val="single" w:sz="4" w:space="0" w:color="000000"/>
              <w:bottom w:val="single" w:sz="24" w:space="0" w:color="538CD3"/>
              <w:right w:val="thickThinMediumGap" w:sz="12" w:space="0" w:color="538CD3"/>
            </w:tcBorders>
          </w:tcPr>
          <w:p w:rsidR="00932CEA" w:rsidRPr="00C60E04" w:rsidRDefault="00932CEA">
            <w:pPr>
              <w:rPr>
                <w:color w:val="0D0D0D" w:themeColor="text1" w:themeTint="F2"/>
                <w:sz w:val="2"/>
                <w:szCs w:val="2"/>
                <w:lang w:val="ru-RU"/>
              </w:rPr>
            </w:pPr>
          </w:p>
        </w:tc>
      </w:tr>
      <w:tr w:rsidR="00932CEA" w:rsidRPr="00C12008" w:rsidTr="00034C25">
        <w:trPr>
          <w:trHeight w:val="976"/>
        </w:trPr>
        <w:tc>
          <w:tcPr>
            <w:tcW w:w="706" w:type="dxa"/>
            <w:vMerge/>
            <w:tcBorders>
              <w:top w:val="nil"/>
              <w:bottom w:val="single" w:sz="24" w:space="0" w:color="538CD3"/>
              <w:right w:val="single" w:sz="4" w:space="0" w:color="000000"/>
            </w:tcBorders>
          </w:tcPr>
          <w:p w:rsidR="00932CEA" w:rsidRPr="00C60E04" w:rsidRDefault="00932CEA">
            <w:pPr>
              <w:rPr>
                <w:color w:val="0D0D0D" w:themeColor="text1" w:themeTint="F2"/>
                <w:sz w:val="2"/>
                <w:szCs w:val="2"/>
                <w:lang w:val="ru-RU"/>
              </w:rPr>
            </w:pP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CEA" w:rsidRPr="00C60E04" w:rsidRDefault="00473751">
            <w:pPr>
              <w:pStyle w:val="TableParagraph"/>
              <w:spacing w:line="298" w:lineRule="exact"/>
              <w:ind w:left="175" w:right="128"/>
              <w:jc w:val="center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Сектор дошкольной педагогики НИИ</w:t>
            </w:r>
          </w:p>
          <w:p w:rsidR="00932CEA" w:rsidRPr="00C60E04" w:rsidRDefault="00473751">
            <w:pPr>
              <w:pStyle w:val="TableParagraph"/>
              <w:spacing w:before="19"/>
              <w:ind w:left="175" w:right="121"/>
              <w:jc w:val="center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педагогики им. Тах</w:t>
            </w:r>
            <w:proofErr w:type="gramStart"/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о-</w:t>
            </w:r>
            <w:proofErr w:type="gramEnd"/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 xml:space="preserve"> Годи.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CEA" w:rsidRPr="00C60E04" w:rsidRDefault="00932CEA">
            <w:pPr>
              <w:pStyle w:val="TableParagraph"/>
              <w:spacing w:before="6"/>
              <w:rPr>
                <w:i/>
                <w:color w:val="0D0D0D" w:themeColor="text1" w:themeTint="F2"/>
                <w:sz w:val="27"/>
                <w:lang w:val="ru-RU"/>
              </w:rPr>
            </w:pPr>
          </w:p>
          <w:p w:rsidR="00932CEA" w:rsidRPr="00C60E04" w:rsidRDefault="00473751">
            <w:pPr>
              <w:pStyle w:val="TableParagraph"/>
              <w:ind w:left="569" w:right="61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Программа – руководство</w:t>
            </w:r>
          </w:p>
          <w:p w:rsidR="00932CEA" w:rsidRPr="00C60E04" w:rsidRDefault="00473751">
            <w:pPr>
              <w:pStyle w:val="TableParagraph"/>
              <w:spacing w:before="19" w:line="299" w:lineRule="exact"/>
              <w:ind w:left="566" w:right="61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«Отчий дом»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CEA" w:rsidRPr="00C60E04" w:rsidRDefault="00473751">
            <w:pPr>
              <w:pStyle w:val="TableParagraph"/>
              <w:spacing w:line="298" w:lineRule="exact"/>
              <w:ind w:left="135" w:right="79"/>
              <w:jc w:val="center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« Издательство НИИ педагогики</w:t>
            </w:r>
          </w:p>
          <w:p w:rsidR="00932CEA" w:rsidRPr="00C60E04" w:rsidRDefault="00473751">
            <w:pPr>
              <w:pStyle w:val="TableParagraph"/>
              <w:spacing w:before="19"/>
              <w:ind w:left="135" w:right="79"/>
              <w:jc w:val="center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», Махачкала,2002г.</w:t>
            </w:r>
          </w:p>
        </w:tc>
        <w:tc>
          <w:tcPr>
            <w:tcW w:w="347" w:type="dxa"/>
            <w:vMerge/>
            <w:tcBorders>
              <w:top w:val="nil"/>
              <w:left w:val="single" w:sz="4" w:space="0" w:color="000000"/>
              <w:bottom w:val="single" w:sz="24" w:space="0" w:color="538CD3"/>
              <w:right w:val="thickThinMediumGap" w:sz="12" w:space="0" w:color="538CD3"/>
            </w:tcBorders>
          </w:tcPr>
          <w:p w:rsidR="00932CEA" w:rsidRPr="00C60E04" w:rsidRDefault="00932CEA">
            <w:pPr>
              <w:rPr>
                <w:color w:val="0D0D0D" w:themeColor="text1" w:themeTint="F2"/>
                <w:sz w:val="2"/>
                <w:szCs w:val="2"/>
                <w:lang w:val="ru-RU"/>
              </w:rPr>
            </w:pPr>
          </w:p>
        </w:tc>
      </w:tr>
      <w:tr w:rsidR="00932CEA" w:rsidRPr="00C12008" w:rsidTr="00034C25">
        <w:trPr>
          <w:trHeight w:val="1860"/>
        </w:trPr>
        <w:tc>
          <w:tcPr>
            <w:tcW w:w="706" w:type="dxa"/>
            <w:vMerge/>
            <w:tcBorders>
              <w:top w:val="nil"/>
              <w:bottom w:val="single" w:sz="24" w:space="0" w:color="538CD3"/>
              <w:right w:val="single" w:sz="4" w:space="0" w:color="000000"/>
            </w:tcBorders>
          </w:tcPr>
          <w:p w:rsidR="00932CEA" w:rsidRPr="00C60E04" w:rsidRDefault="00932CEA">
            <w:pPr>
              <w:rPr>
                <w:color w:val="0D0D0D" w:themeColor="text1" w:themeTint="F2"/>
                <w:sz w:val="2"/>
                <w:szCs w:val="2"/>
                <w:lang w:val="ru-RU"/>
              </w:rPr>
            </w:pP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24" w:space="0" w:color="538CD3"/>
              <w:right w:val="single" w:sz="4" w:space="0" w:color="000000"/>
            </w:tcBorders>
          </w:tcPr>
          <w:p w:rsidR="00932CEA" w:rsidRPr="00C60E04" w:rsidRDefault="00932CEA">
            <w:pPr>
              <w:pStyle w:val="TableParagraph"/>
              <w:spacing w:before="6"/>
              <w:rPr>
                <w:i/>
                <w:color w:val="0D0D0D" w:themeColor="text1" w:themeTint="F2"/>
                <w:sz w:val="27"/>
                <w:lang w:val="ru-RU"/>
              </w:rPr>
            </w:pPr>
          </w:p>
          <w:p w:rsidR="00932CEA" w:rsidRPr="00C60E04" w:rsidRDefault="00473751">
            <w:pPr>
              <w:pStyle w:val="TableParagraph"/>
              <w:ind w:left="175" w:right="126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М.М.Байрамбеков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24" w:space="0" w:color="538CD3"/>
              <w:right w:val="single" w:sz="4" w:space="0" w:color="000000"/>
            </w:tcBorders>
          </w:tcPr>
          <w:p w:rsidR="00932CEA" w:rsidRPr="00C60E04" w:rsidRDefault="00473751">
            <w:pPr>
              <w:pStyle w:val="TableParagraph"/>
              <w:spacing w:line="298" w:lineRule="exact"/>
              <w:ind w:left="1419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 xml:space="preserve">«Система занятий </w:t>
            </w:r>
            <w:proofErr w:type="gramStart"/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по</w:t>
            </w:r>
            <w:proofErr w:type="gramEnd"/>
          </w:p>
          <w:p w:rsidR="00932CEA" w:rsidRPr="00C60E04" w:rsidRDefault="00473751">
            <w:pPr>
              <w:pStyle w:val="TableParagraph"/>
              <w:spacing w:before="19" w:line="254" w:lineRule="auto"/>
              <w:ind w:left="483" w:right="428" w:firstLine="1"/>
              <w:jc w:val="center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 xml:space="preserve">ознакомлению дошкольников с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 xml:space="preserve">декоративно – прикладным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искусством народов</w:t>
            </w:r>
            <w:r w:rsidRPr="00C60E04">
              <w:rPr>
                <w:i/>
                <w:color w:val="0D0D0D" w:themeColor="text1" w:themeTint="F2"/>
                <w:spacing w:val="-57"/>
                <w:w w:val="95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Дагестана»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24" w:space="0" w:color="538CD3"/>
              <w:right w:val="single" w:sz="4" w:space="0" w:color="000000"/>
            </w:tcBorders>
          </w:tcPr>
          <w:p w:rsidR="00932CEA" w:rsidRPr="00C60E04" w:rsidRDefault="00473751">
            <w:pPr>
              <w:pStyle w:val="TableParagraph"/>
              <w:spacing w:line="298" w:lineRule="exact"/>
              <w:ind w:left="132" w:right="79"/>
              <w:jc w:val="center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>«Министерство образования РД»,</w:t>
            </w:r>
          </w:p>
          <w:p w:rsidR="00932CEA" w:rsidRPr="00C60E04" w:rsidRDefault="00473751">
            <w:pPr>
              <w:pStyle w:val="TableParagraph"/>
              <w:spacing w:before="19"/>
              <w:ind w:left="130" w:right="79"/>
              <w:jc w:val="center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Махачкала, 1996г.</w:t>
            </w:r>
          </w:p>
        </w:tc>
        <w:tc>
          <w:tcPr>
            <w:tcW w:w="347" w:type="dxa"/>
            <w:vMerge/>
            <w:tcBorders>
              <w:top w:val="nil"/>
              <w:left w:val="single" w:sz="4" w:space="0" w:color="000000"/>
              <w:bottom w:val="single" w:sz="24" w:space="0" w:color="538CD3"/>
              <w:right w:val="thickThinMediumGap" w:sz="12" w:space="0" w:color="538CD3"/>
            </w:tcBorders>
          </w:tcPr>
          <w:p w:rsidR="00932CEA" w:rsidRPr="00C60E04" w:rsidRDefault="00932CEA">
            <w:pPr>
              <w:rPr>
                <w:color w:val="0D0D0D" w:themeColor="text1" w:themeTint="F2"/>
                <w:sz w:val="2"/>
                <w:szCs w:val="2"/>
                <w:lang w:val="ru-RU"/>
              </w:rPr>
            </w:pPr>
          </w:p>
        </w:tc>
      </w:tr>
    </w:tbl>
    <w:tbl>
      <w:tblPr>
        <w:tblStyle w:val="TableNormal"/>
        <w:tblpPr w:leftFromText="180" w:rightFromText="180" w:vertAnchor="text" w:horzAnchor="margin" w:tblpXSpec="center" w:tblpY="12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74"/>
        <w:gridCol w:w="5103"/>
        <w:gridCol w:w="4537"/>
      </w:tblGrid>
      <w:tr w:rsidR="00034C25" w:rsidRPr="00C60E04" w:rsidTr="00034C25">
        <w:trPr>
          <w:trHeight w:val="1026"/>
        </w:trPr>
        <w:tc>
          <w:tcPr>
            <w:tcW w:w="5074" w:type="dxa"/>
          </w:tcPr>
          <w:p w:rsidR="00034C25" w:rsidRPr="00C60E04" w:rsidRDefault="00034C25" w:rsidP="00034C25">
            <w:pPr>
              <w:pStyle w:val="TableParagraph"/>
              <w:spacing w:before="1"/>
              <w:ind w:left="-279" w:right="128" w:firstLine="408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sz w:val="28"/>
              </w:rPr>
              <w:t>М.Ю. Новицкая</w:t>
            </w:r>
          </w:p>
        </w:tc>
        <w:tc>
          <w:tcPr>
            <w:tcW w:w="5103" w:type="dxa"/>
          </w:tcPr>
          <w:p w:rsidR="00034C25" w:rsidRPr="00C60E04" w:rsidRDefault="00034C25" w:rsidP="00034C25">
            <w:pPr>
              <w:pStyle w:val="TableParagraph"/>
              <w:spacing w:before="1"/>
              <w:ind w:left="1842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«Наследие»</w:t>
            </w:r>
          </w:p>
          <w:p w:rsidR="00034C25" w:rsidRPr="00C60E04" w:rsidRDefault="00034C25" w:rsidP="00034C25">
            <w:pPr>
              <w:pStyle w:val="TableParagraph"/>
              <w:spacing w:before="5" w:line="346" w:lineRule="exact"/>
              <w:ind w:left="1679" w:right="42" w:hanging="1176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 xml:space="preserve">Патриотичесское воспитание в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детском саду</w:t>
            </w:r>
          </w:p>
        </w:tc>
        <w:tc>
          <w:tcPr>
            <w:tcW w:w="4537" w:type="dxa"/>
          </w:tcPr>
          <w:p w:rsidR="00034C25" w:rsidRPr="00C60E04" w:rsidRDefault="00034C25" w:rsidP="00034C25">
            <w:pPr>
              <w:pStyle w:val="TableParagraph"/>
              <w:spacing w:line="318" w:lineRule="exact"/>
              <w:ind w:left="79" w:right="79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</w:rPr>
              <w:t>«LINKA-PRESS», Москва,</w:t>
            </w:r>
            <w:r w:rsidRPr="00C60E04">
              <w:rPr>
                <w:i/>
                <w:color w:val="0D0D0D" w:themeColor="text1" w:themeTint="F2"/>
                <w:spacing w:val="-57"/>
                <w:w w:val="90"/>
                <w:sz w:val="28"/>
              </w:rPr>
              <w:t xml:space="preserve"> </w:t>
            </w:r>
            <w:r w:rsidRPr="00C60E04">
              <w:rPr>
                <w:i/>
                <w:color w:val="0D0D0D" w:themeColor="text1" w:themeTint="F2"/>
                <w:w w:val="90"/>
                <w:sz w:val="28"/>
              </w:rPr>
              <w:t>2003г.</w:t>
            </w:r>
          </w:p>
        </w:tc>
      </w:tr>
      <w:tr w:rsidR="00034C25" w:rsidRPr="00C12008" w:rsidTr="00034C25">
        <w:trPr>
          <w:trHeight w:val="1535"/>
        </w:trPr>
        <w:tc>
          <w:tcPr>
            <w:tcW w:w="5074" w:type="dxa"/>
          </w:tcPr>
          <w:p w:rsidR="00034C25" w:rsidRPr="00C60E04" w:rsidRDefault="00034C25" w:rsidP="00034C25">
            <w:pPr>
              <w:pStyle w:val="TableParagraph"/>
              <w:spacing w:before="8"/>
              <w:rPr>
                <w:i/>
                <w:color w:val="0D0D0D" w:themeColor="text1" w:themeTint="F2"/>
                <w:sz w:val="29"/>
                <w:lang w:val="ru-RU"/>
              </w:rPr>
            </w:pPr>
          </w:p>
          <w:p w:rsidR="00034C25" w:rsidRPr="00C60E04" w:rsidRDefault="00034C25" w:rsidP="00034C25">
            <w:pPr>
              <w:pStyle w:val="TableParagraph"/>
              <w:ind w:left="1742" w:firstLine="28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Р.Х.Гасанова</w:t>
            </w:r>
          </w:p>
          <w:p w:rsidR="00034C25" w:rsidRPr="00C60E04" w:rsidRDefault="00034C25" w:rsidP="00034C25">
            <w:pPr>
              <w:pStyle w:val="TableParagraph"/>
              <w:spacing w:before="174" w:line="340" w:lineRule="atLeast"/>
              <w:ind w:left="1545" w:right="1527" w:firstLine="196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 xml:space="preserve">А.Ч.Чупалаев </w:t>
            </w: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>М.В.Сулейманов</w:t>
            </w:r>
          </w:p>
        </w:tc>
        <w:tc>
          <w:tcPr>
            <w:tcW w:w="5103" w:type="dxa"/>
          </w:tcPr>
          <w:p w:rsidR="00034C25" w:rsidRPr="00C60E04" w:rsidRDefault="00034C25" w:rsidP="00034C25">
            <w:pPr>
              <w:pStyle w:val="TableParagraph"/>
              <w:spacing w:before="8"/>
              <w:rPr>
                <w:i/>
                <w:color w:val="0D0D0D" w:themeColor="text1" w:themeTint="F2"/>
                <w:sz w:val="29"/>
                <w:lang w:val="ru-RU"/>
              </w:rPr>
            </w:pPr>
          </w:p>
          <w:p w:rsidR="00034C25" w:rsidRPr="00C60E04" w:rsidRDefault="00034C25" w:rsidP="00034C25">
            <w:pPr>
              <w:pStyle w:val="TableParagraph"/>
              <w:ind w:left="65" w:right="61"/>
              <w:jc w:val="center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«Дагестанский фольклор</w:t>
            </w:r>
            <w:r w:rsidRPr="00C60E04">
              <w:rPr>
                <w:i/>
                <w:color w:val="0D0D0D" w:themeColor="text1" w:themeTint="F2"/>
                <w:spacing w:val="-54"/>
                <w:sz w:val="28"/>
                <w:lang w:val="ru-RU"/>
              </w:rPr>
              <w:t xml:space="preserve">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детям»</w:t>
            </w:r>
          </w:p>
          <w:p w:rsidR="00034C25" w:rsidRPr="00C60E04" w:rsidRDefault="00034C25" w:rsidP="00034C25">
            <w:pPr>
              <w:pStyle w:val="TableParagraph"/>
              <w:spacing w:before="3"/>
              <w:rPr>
                <w:i/>
                <w:color w:val="0D0D0D" w:themeColor="text1" w:themeTint="F2"/>
                <w:sz w:val="31"/>
                <w:lang w:val="ru-RU"/>
              </w:rPr>
            </w:pPr>
          </w:p>
          <w:p w:rsidR="00034C25" w:rsidRPr="00C60E04" w:rsidRDefault="00034C25" w:rsidP="00034C25">
            <w:pPr>
              <w:pStyle w:val="TableParagraph"/>
              <w:ind w:left="71" w:right="61"/>
              <w:jc w:val="center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«Город мира и созидания»</w:t>
            </w:r>
          </w:p>
        </w:tc>
        <w:tc>
          <w:tcPr>
            <w:tcW w:w="4537" w:type="dxa"/>
          </w:tcPr>
          <w:p w:rsidR="00034C25" w:rsidRPr="00C60E04" w:rsidRDefault="00034C25" w:rsidP="00034C25">
            <w:pPr>
              <w:pStyle w:val="TableParagraph"/>
              <w:spacing w:line="318" w:lineRule="exact"/>
              <w:ind w:left="435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  <w:lang w:val="ru-RU"/>
              </w:rPr>
              <w:t>«ЮПИТЕР», Махачкала, 1994г.</w:t>
            </w:r>
          </w:p>
          <w:p w:rsidR="00034C25" w:rsidRPr="00C60E04" w:rsidRDefault="00034C25" w:rsidP="00034C25">
            <w:pPr>
              <w:pStyle w:val="TableParagraph"/>
              <w:spacing w:before="8"/>
              <w:rPr>
                <w:i/>
                <w:color w:val="0D0D0D" w:themeColor="text1" w:themeTint="F2"/>
                <w:sz w:val="23"/>
                <w:lang w:val="ru-RU"/>
              </w:rPr>
            </w:pPr>
          </w:p>
          <w:p w:rsidR="00034C25" w:rsidRPr="00C60E04" w:rsidRDefault="00034C25" w:rsidP="00034C25">
            <w:pPr>
              <w:pStyle w:val="TableParagraph"/>
              <w:spacing w:line="256" w:lineRule="auto"/>
              <w:ind w:left="881" w:right="876"/>
              <w:jc w:val="center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w w:val="85"/>
                <w:sz w:val="28"/>
                <w:lang w:val="ru-RU"/>
              </w:rPr>
              <w:t xml:space="preserve">«ЮПИТЕР», Махачкала,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2001г.</w:t>
            </w:r>
          </w:p>
        </w:tc>
      </w:tr>
      <w:tr w:rsidR="00034C25" w:rsidRPr="00C12008" w:rsidTr="00034C25">
        <w:trPr>
          <w:trHeight w:val="983"/>
        </w:trPr>
        <w:tc>
          <w:tcPr>
            <w:tcW w:w="5074" w:type="dxa"/>
          </w:tcPr>
          <w:p w:rsidR="00034C25" w:rsidRPr="00034C25" w:rsidRDefault="00034C25" w:rsidP="00034C25">
            <w:pPr>
              <w:pStyle w:val="TableParagraph"/>
              <w:spacing w:before="198" w:line="254" w:lineRule="auto"/>
              <w:ind w:left="931" w:hanging="485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 xml:space="preserve">Сотрудники дагестаннского НИИ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 xml:space="preserve">педагогики им. </w:t>
            </w:r>
            <w:r w:rsidRPr="00034C25">
              <w:rPr>
                <w:i/>
                <w:color w:val="0D0D0D" w:themeColor="text1" w:themeTint="F2"/>
                <w:sz w:val="28"/>
                <w:lang w:val="ru-RU"/>
              </w:rPr>
              <w:t>Тах</w:t>
            </w:r>
            <w:proofErr w:type="gramStart"/>
            <w:r w:rsidRPr="00034C25">
              <w:rPr>
                <w:i/>
                <w:color w:val="0D0D0D" w:themeColor="text1" w:themeTint="F2"/>
                <w:sz w:val="28"/>
                <w:lang w:val="ru-RU"/>
              </w:rPr>
              <w:t>о-</w:t>
            </w:r>
            <w:proofErr w:type="gramEnd"/>
            <w:r w:rsidRPr="00034C25">
              <w:rPr>
                <w:i/>
                <w:color w:val="0D0D0D" w:themeColor="text1" w:themeTint="F2"/>
                <w:sz w:val="28"/>
                <w:lang w:val="ru-RU"/>
              </w:rPr>
              <w:t xml:space="preserve"> Годи.</w:t>
            </w:r>
          </w:p>
        </w:tc>
        <w:tc>
          <w:tcPr>
            <w:tcW w:w="5103" w:type="dxa"/>
          </w:tcPr>
          <w:p w:rsidR="00034C25" w:rsidRPr="00034C25" w:rsidRDefault="00034C25" w:rsidP="00034C25">
            <w:pPr>
              <w:pStyle w:val="TableParagraph"/>
              <w:spacing w:before="9"/>
              <w:rPr>
                <w:i/>
                <w:color w:val="0D0D0D" w:themeColor="text1" w:themeTint="F2"/>
                <w:sz w:val="31"/>
                <w:lang w:val="ru-RU"/>
              </w:rPr>
            </w:pPr>
          </w:p>
          <w:p w:rsidR="00034C25" w:rsidRPr="00C60E04" w:rsidRDefault="00034C25" w:rsidP="00034C25">
            <w:pPr>
              <w:pStyle w:val="TableParagraph"/>
              <w:ind w:left="66" w:right="61"/>
              <w:jc w:val="center"/>
              <w:rPr>
                <w:i/>
                <w:color w:val="0D0D0D" w:themeColor="text1" w:themeTint="F2"/>
                <w:sz w:val="28"/>
              </w:rPr>
            </w:pPr>
            <w:r w:rsidRPr="00C60E04">
              <w:rPr>
                <w:i/>
                <w:color w:val="0D0D0D" w:themeColor="text1" w:themeTint="F2"/>
                <w:w w:val="95"/>
                <w:sz w:val="28"/>
              </w:rPr>
              <w:t>Региональная программа : «Родничок»</w:t>
            </w:r>
          </w:p>
        </w:tc>
        <w:tc>
          <w:tcPr>
            <w:tcW w:w="4537" w:type="dxa"/>
          </w:tcPr>
          <w:p w:rsidR="00034C25" w:rsidRPr="00C60E04" w:rsidRDefault="00034C25" w:rsidP="00034C25">
            <w:pPr>
              <w:pStyle w:val="TableParagraph"/>
              <w:spacing w:line="292" w:lineRule="auto"/>
              <w:ind w:left="1155" w:hanging="1018"/>
              <w:rPr>
                <w:i/>
                <w:color w:val="0D0D0D" w:themeColor="text1" w:themeTint="F2"/>
                <w:sz w:val="28"/>
                <w:lang w:val="ru-RU"/>
              </w:rPr>
            </w:pPr>
            <w:r w:rsidRPr="00C60E04">
              <w:rPr>
                <w:i/>
                <w:color w:val="0D0D0D" w:themeColor="text1" w:themeTint="F2"/>
                <w:w w:val="90"/>
                <w:sz w:val="28"/>
                <w:lang w:val="ru-RU"/>
              </w:rPr>
              <w:t xml:space="preserve">«Министерство образования РД», </w:t>
            </w:r>
            <w:r w:rsidRPr="00C60E04">
              <w:rPr>
                <w:i/>
                <w:color w:val="0D0D0D" w:themeColor="text1" w:themeTint="F2"/>
                <w:sz w:val="28"/>
                <w:lang w:val="ru-RU"/>
              </w:rPr>
              <w:t>Махачкала, 1996г.</w:t>
            </w:r>
          </w:p>
        </w:tc>
      </w:tr>
    </w:tbl>
    <w:p w:rsidR="00932CEA" w:rsidRPr="00C60E04" w:rsidRDefault="00932CEA">
      <w:pPr>
        <w:rPr>
          <w:rFonts w:ascii="Times New Roman"/>
          <w:color w:val="0D0D0D" w:themeColor="text1" w:themeTint="F2"/>
          <w:sz w:val="28"/>
          <w:lang w:val="ru-RU"/>
        </w:rPr>
        <w:sectPr w:rsidR="00932CEA" w:rsidRPr="00C60E04">
          <w:footerReference w:type="default" r:id="rId66"/>
          <w:pgSz w:w="16840" w:h="11900" w:orient="landscape"/>
          <w:pgMar w:top="500" w:right="380" w:bottom="0" w:left="400" w:header="0" w:footer="0" w:gutter="0"/>
          <w:cols w:space="720"/>
        </w:sectPr>
      </w:pPr>
    </w:p>
    <w:p w:rsidR="00932CEA" w:rsidRPr="00C60E04" w:rsidRDefault="00932CEA">
      <w:pPr>
        <w:rPr>
          <w:color w:val="0D0D0D" w:themeColor="text1" w:themeTint="F2"/>
          <w:sz w:val="2"/>
          <w:szCs w:val="2"/>
          <w:lang w:val="ru-RU"/>
        </w:rPr>
      </w:pPr>
    </w:p>
    <w:p w:rsidR="00932CEA" w:rsidRPr="00C60E04" w:rsidRDefault="00932CEA">
      <w:pPr>
        <w:rPr>
          <w:color w:val="0D0D0D" w:themeColor="text1" w:themeTint="F2"/>
          <w:sz w:val="2"/>
          <w:szCs w:val="2"/>
          <w:lang w:val="ru-RU"/>
        </w:rPr>
        <w:sectPr w:rsidR="00932CEA" w:rsidRPr="00C60E04">
          <w:footerReference w:type="default" r:id="rId67"/>
          <w:pgSz w:w="16840" w:h="11900" w:orient="landscape"/>
          <w:pgMar w:top="800" w:right="380" w:bottom="280" w:left="400" w:header="0" w:footer="0" w:gutter="0"/>
          <w:cols w:space="720"/>
        </w:sectPr>
      </w:pPr>
    </w:p>
    <w:p w:rsidR="001B1876" w:rsidRPr="001B1876" w:rsidRDefault="001B1876">
      <w:pPr>
        <w:pStyle w:val="a3"/>
        <w:tabs>
          <w:tab w:val="left" w:pos="1440"/>
          <w:tab w:val="left" w:pos="2740"/>
          <w:tab w:val="left" w:pos="4420"/>
          <w:tab w:val="left" w:pos="4851"/>
          <w:tab w:val="left" w:pos="6953"/>
          <w:tab w:val="left" w:pos="8253"/>
          <w:tab w:val="left" w:pos="8685"/>
        </w:tabs>
        <w:spacing w:before="29" w:line="254" w:lineRule="auto"/>
        <w:ind w:left="116" w:right="123" w:firstLine="508"/>
        <w:jc w:val="left"/>
        <w:rPr>
          <w:b/>
          <w:color w:val="0D0D0D" w:themeColor="text1" w:themeTint="F2"/>
          <w:lang w:val="ru-RU"/>
        </w:rPr>
      </w:pPr>
      <w:r w:rsidRPr="001B1876">
        <w:rPr>
          <w:b/>
          <w:color w:val="0D0D0D" w:themeColor="text1" w:themeTint="F2"/>
          <w:lang w:val="ru-RU"/>
        </w:rPr>
        <w:lastRenderedPageBreak/>
        <w:t>Развивающая среда.</w:t>
      </w:r>
    </w:p>
    <w:p w:rsidR="00932CEA" w:rsidRPr="00C60E04" w:rsidRDefault="00473751">
      <w:pPr>
        <w:pStyle w:val="a3"/>
        <w:tabs>
          <w:tab w:val="left" w:pos="1440"/>
          <w:tab w:val="left" w:pos="2740"/>
          <w:tab w:val="left" w:pos="4420"/>
          <w:tab w:val="left" w:pos="4851"/>
          <w:tab w:val="left" w:pos="6953"/>
          <w:tab w:val="left" w:pos="8253"/>
          <w:tab w:val="left" w:pos="8685"/>
        </w:tabs>
        <w:spacing w:before="29" w:line="254" w:lineRule="auto"/>
        <w:ind w:left="116" w:right="123" w:firstLine="508"/>
        <w:jc w:val="left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 xml:space="preserve">Организация развивающей предметно-пространственной среды – </w:t>
      </w:r>
      <w:r w:rsidRPr="00C60E04">
        <w:rPr>
          <w:color w:val="0D0D0D" w:themeColor="text1" w:themeTint="F2"/>
          <w:w w:val="95"/>
          <w:lang w:val="ru-RU"/>
        </w:rPr>
        <w:t>важный аспект, характеризующий качество дошкольного образования. Для обеспечения подлинно творческого развития ребенка необходимо</w:t>
      </w:r>
      <w:r w:rsidRPr="00C60E04">
        <w:rPr>
          <w:color w:val="0D0D0D" w:themeColor="text1" w:themeTint="F2"/>
          <w:spacing w:val="-44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 xml:space="preserve">единство предметно - развивающей среды и содержательного общения, взрослых с </w:t>
      </w:r>
      <w:r w:rsidRPr="00C60E04">
        <w:rPr>
          <w:color w:val="0D0D0D" w:themeColor="text1" w:themeTint="F2"/>
          <w:lang w:val="ru-RU"/>
        </w:rPr>
        <w:t>детьми.</w:t>
      </w:r>
      <w:r w:rsidRPr="00C60E04">
        <w:rPr>
          <w:color w:val="0D0D0D" w:themeColor="text1" w:themeTint="F2"/>
          <w:lang w:val="ru-RU"/>
        </w:rPr>
        <w:tab/>
      </w:r>
      <w:r w:rsidRPr="00C60E04">
        <w:rPr>
          <w:color w:val="0D0D0D" w:themeColor="text1" w:themeTint="F2"/>
          <w:w w:val="95"/>
          <w:lang w:val="ru-RU"/>
        </w:rPr>
        <w:t>Наличие</w:t>
      </w:r>
      <w:r w:rsidRPr="00C60E04">
        <w:rPr>
          <w:color w:val="0D0D0D" w:themeColor="text1" w:themeTint="F2"/>
          <w:w w:val="95"/>
          <w:lang w:val="ru-RU"/>
        </w:rPr>
        <w:tab/>
      </w:r>
      <w:r w:rsidRPr="00C60E04">
        <w:rPr>
          <w:color w:val="0D0D0D" w:themeColor="text1" w:themeTint="F2"/>
          <w:lang w:val="ru-RU"/>
        </w:rPr>
        <w:t>подвижных</w:t>
      </w:r>
      <w:r w:rsidRPr="00C60E04">
        <w:rPr>
          <w:color w:val="0D0D0D" w:themeColor="text1" w:themeTint="F2"/>
          <w:lang w:val="ru-RU"/>
        </w:rPr>
        <w:tab/>
        <w:t>и</w:t>
      </w:r>
      <w:r w:rsidRPr="00C60E04">
        <w:rPr>
          <w:color w:val="0D0D0D" w:themeColor="text1" w:themeTint="F2"/>
          <w:lang w:val="ru-RU"/>
        </w:rPr>
        <w:tab/>
      </w:r>
      <w:r w:rsidRPr="00C60E04">
        <w:rPr>
          <w:color w:val="0D0D0D" w:themeColor="text1" w:themeTint="F2"/>
          <w:w w:val="95"/>
          <w:lang w:val="ru-RU"/>
        </w:rPr>
        <w:t>стационарных</w:t>
      </w:r>
      <w:r w:rsidRPr="00C60E04">
        <w:rPr>
          <w:color w:val="0D0D0D" w:themeColor="text1" w:themeTint="F2"/>
          <w:w w:val="95"/>
          <w:lang w:val="ru-RU"/>
        </w:rPr>
        <w:tab/>
        <w:t>средств</w:t>
      </w:r>
      <w:r w:rsidRPr="00C60E04">
        <w:rPr>
          <w:color w:val="0D0D0D" w:themeColor="text1" w:themeTint="F2"/>
          <w:w w:val="95"/>
          <w:lang w:val="ru-RU"/>
        </w:rPr>
        <w:tab/>
      </w:r>
      <w:r w:rsidRPr="00C60E04">
        <w:rPr>
          <w:color w:val="0D0D0D" w:themeColor="text1" w:themeTint="F2"/>
          <w:lang w:val="ru-RU"/>
        </w:rPr>
        <w:t>и</w:t>
      </w:r>
      <w:r w:rsidRPr="00C60E04">
        <w:rPr>
          <w:color w:val="0D0D0D" w:themeColor="text1" w:themeTint="F2"/>
          <w:lang w:val="ru-RU"/>
        </w:rPr>
        <w:tab/>
      </w:r>
      <w:r w:rsidRPr="00C60E04">
        <w:rPr>
          <w:color w:val="0D0D0D" w:themeColor="text1" w:themeTint="F2"/>
          <w:w w:val="90"/>
          <w:lang w:val="ru-RU"/>
        </w:rPr>
        <w:t xml:space="preserve">объектов </w:t>
      </w:r>
      <w:r w:rsidRPr="00C60E04">
        <w:rPr>
          <w:color w:val="0D0D0D" w:themeColor="text1" w:themeTint="F2"/>
          <w:w w:val="95"/>
          <w:lang w:val="ru-RU"/>
        </w:rPr>
        <w:t xml:space="preserve">деятельности в условиях нашего образовательного учреждения создают каждому ребенку возможность самостоятельного выбора деятельности и </w:t>
      </w:r>
      <w:r w:rsidRPr="00C60E04">
        <w:rPr>
          <w:color w:val="0D0D0D" w:themeColor="text1" w:themeTint="F2"/>
          <w:lang w:val="ru-RU"/>
        </w:rPr>
        <w:t>условий ее</w:t>
      </w:r>
      <w:r w:rsidRPr="00C60E04">
        <w:rPr>
          <w:color w:val="0D0D0D" w:themeColor="text1" w:themeTint="F2"/>
          <w:spacing w:val="-35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реализации.</w:t>
      </w:r>
    </w:p>
    <w:p w:rsidR="00932CEA" w:rsidRPr="00C60E04" w:rsidRDefault="00473751">
      <w:pPr>
        <w:pStyle w:val="a3"/>
        <w:spacing w:before="6" w:line="254" w:lineRule="auto"/>
        <w:ind w:left="116" w:right="122" w:firstLine="758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w w:val="95"/>
          <w:lang w:val="ru-RU"/>
        </w:rPr>
        <w:t>Наш</w:t>
      </w:r>
      <w:r w:rsidRPr="00C60E04">
        <w:rPr>
          <w:color w:val="0D0D0D" w:themeColor="text1" w:themeTint="F2"/>
          <w:spacing w:val="-28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детский</w:t>
      </w:r>
      <w:r w:rsidRPr="00C60E04">
        <w:rPr>
          <w:color w:val="0D0D0D" w:themeColor="text1" w:themeTint="F2"/>
          <w:spacing w:val="-26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сад</w:t>
      </w:r>
      <w:r w:rsidRPr="00C60E04">
        <w:rPr>
          <w:color w:val="0D0D0D" w:themeColor="text1" w:themeTint="F2"/>
          <w:spacing w:val="-27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оснащен</w:t>
      </w:r>
      <w:r w:rsidRPr="00C60E04">
        <w:rPr>
          <w:color w:val="0D0D0D" w:themeColor="text1" w:themeTint="F2"/>
          <w:spacing w:val="-26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оборудованием</w:t>
      </w:r>
      <w:r w:rsidRPr="00C60E04">
        <w:rPr>
          <w:color w:val="0D0D0D" w:themeColor="text1" w:themeTint="F2"/>
          <w:spacing w:val="-27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для</w:t>
      </w:r>
      <w:r w:rsidRPr="00C60E04">
        <w:rPr>
          <w:color w:val="0D0D0D" w:themeColor="text1" w:themeTint="F2"/>
          <w:spacing w:val="-29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детской</w:t>
      </w:r>
      <w:r w:rsidRPr="00C60E04">
        <w:rPr>
          <w:color w:val="0D0D0D" w:themeColor="text1" w:themeTint="F2"/>
          <w:spacing w:val="-27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деятельности</w:t>
      </w:r>
      <w:r w:rsidRPr="00C60E04">
        <w:rPr>
          <w:color w:val="0D0D0D" w:themeColor="text1" w:themeTint="F2"/>
          <w:spacing w:val="-27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 xml:space="preserve">в </w:t>
      </w:r>
      <w:r w:rsidRPr="00C60E04">
        <w:rPr>
          <w:color w:val="0D0D0D" w:themeColor="text1" w:themeTint="F2"/>
          <w:lang w:val="ru-RU"/>
        </w:rPr>
        <w:t xml:space="preserve">помещении и на участке. В группах имеется игровой материал для познавательного развития детей раннего и дошкольного возраста, </w:t>
      </w:r>
      <w:r w:rsidRPr="00C60E04">
        <w:rPr>
          <w:color w:val="0D0D0D" w:themeColor="text1" w:themeTint="F2"/>
          <w:w w:val="95"/>
          <w:lang w:val="ru-RU"/>
        </w:rPr>
        <w:t>музыкального</w:t>
      </w:r>
      <w:r w:rsidRPr="00C60E04">
        <w:rPr>
          <w:color w:val="0D0D0D" w:themeColor="text1" w:themeTint="F2"/>
          <w:spacing w:val="-16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развития,</w:t>
      </w:r>
      <w:r w:rsidRPr="00C60E04">
        <w:rPr>
          <w:color w:val="0D0D0D" w:themeColor="text1" w:themeTint="F2"/>
          <w:spacing w:val="-18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для</w:t>
      </w:r>
      <w:r w:rsidRPr="00C60E04">
        <w:rPr>
          <w:color w:val="0D0D0D" w:themeColor="text1" w:themeTint="F2"/>
          <w:spacing w:val="-15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продуктивной</w:t>
      </w:r>
      <w:r w:rsidRPr="00C60E04">
        <w:rPr>
          <w:color w:val="0D0D0D" w:themeColor="text1" w:themeTint="F2"/>
          <w:spacing w:val="-17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и</w:t>
      </w:r>
      <w:r w:rsidRPr="00C60E04">
        <w:rPr>
          <w:color w:val="0D0D0D" w:themeColor="text1" w:themeTint="F2"/>
          <w:spacing w:val="-16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творческой</w:t>
      </w:r>
      <w:r w:rsidRPr="00C60E04">
        <w:rPr>
          <w:color w:val="0D0D0D" w:themeColor="text1" w:themeTint="F2"/>
          <w:spacing w:val="-13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деятельности,</w:t>
      </w:r>
      <w:r w:rsidRPr="00C60E04">
        <w:rPr>
          <w:color w:val="0D0D0D" w:themeColor="text1" w:themeTint="F2"/>
          <w:spacing w:val="-18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 xml:space="preserve">для </w:t>
      </w:r>
      <w:r w:rsidRPr="00C60E04">
        <w:rPr>
          <w:color w:val="0D0D0D" w:themeColor="text1" w:themeTint="F2"/>
          <w:lang w:val="ru-RU"/>
        </w:rPr>
        <w:t>сюжетно-ролевых</w:t>
      </w:r>
      <w:r w:rsidRPr="00C60E04">
        <w:rPr>
          <w:color w:val="0D0D0D" w:themeColor="text1" w:themeTint="F2"/>
          <w:spacing w:val="-34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игр;</w:t>
      </w:r>
      <w:r w:rsidRPr="00C60E04">
        <w:rPr>
          <w:color w:val="0D0D0D" w:themeColor="text1" w:themeTint="F2"/>
          <w:spacing w:val="-34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игрушки</w:t>
      </w:r>
      <w:r w:rsidRPr="00C60E04">
        <w:rPr>
          <w:color w:val="0D0D0D" w:themeColor="text1" w:themeTint="F2"/>
          <w:spacing w:val="-34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и</w:t>
      </w:r>
      <w:r w:rsidRPr="00C60E04">
        <w:rPr>
          <w:color w:val="0D0D0D" w:themeColor="text1" w:themeTint="F2"/>
          <w:spacing w:val="-33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оборудование</w:t>
      </w:r>
      <w:r w:rsidRPr="00C60E04">
        <w:rPr>
          <w:color w:val="0D0D0D" w:themeColor="text1" w:themeTint="F2"/>
          <w:spacing w:val="-33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для</w:t>
      </w:r>
      <w:r w:rsidRPr="00C60E04">
        <w:rPr>
          <w:color w:val="0D0D0D" w:themeColor="text1" w:themeTint="F2"/>
          <w:spacing w:val="-32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игр</w:t>
      </w:r>
      <w:r w:rsidRPr="00C60E04">
        <w:rPr>
          <w:color w:val="0D0D0D" w:themeColor="text1" w:themeTint="F2"/>
          <w:spacing w:val="-34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во</w:t>
      </w:r>
      <w:r w:rsidRPr="00C60E04">
        <w:rPr>
          <w:color w:val="0D0D0D" w:themeColor="text1" w:themeTint="F2"/>
          <w:spacing w:val="-34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время</w:t>
      </w:r>
      <w:r w:rsidRPr="00C60E04">
        <w:rPr>
          <w:color w:val="0D0D0D" w:themeColor="text1" w:themeTint="F2"/>
          <w:spacing w:val="-33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 xml:space="preserve">прогулок; </w:t>
      </w:r>
      <w:r w:rsidRPr="00C60E04">
        <w:rPr>
          <w:color w:val="0D0D0D" w:themeColor="text1" w:themeTint="F2"/>
          <w:w w:val="90"/>
          <w:lang w:val="ru-RU"/>
        </w:rPr>
        <w:t xml:space="preserve">оборудование для физического, речевого, интеллектуального развития; игры, </w:t>
      </w:r>
      <w:r w:rsidRPr="00C60E04">
        <w:rPr>
          <w:color w:val="0D0D0D" w:themeColor="text1" w:themeTint="F2"/>
          <w:w w:val="95"/>
          <w:lang w:val="ru-RU"/>
        </w:rPr>
        <w:t>способствующие</w:t>
      </w:r>
      <w:r w:rsidRPr="00C60E04">
        <w:rPr>
          <w:color w:val="0D0D0D" w:themeColor="text1" w:themeTint="F2"/>
          <w:spacing w:val="-26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развитию</w:t>
      </w:r>
      <w:r w:rsidRPr="00C60E04">
        <w:rPr>
          <w:color w:val="0D0D0D" w:themeColor="text1" w:themeTint="F2"/>
          <w:spacing w:val="-25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у</w:t>
      </w:r>
      <w:r w:rsidRPr="00C60E04">
        <w:rPr>
          <w:color w:val="0D0D0D" w:themeColor="text1" w:themeTint="F2"/>
          <w:spacing w:val="-24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детей</w:t>
      </w:r>
      <w:r w:rsidRPr="00C60E04">
        <w:rPr>
          <w:color w:val="0D0D0D" w:themeColor="text1" w:themeTint="F2"/>
          <w:spacing w:val="-26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психических</w:t>
      </w:r>
      <w:r w:rsidRPr="00C60E04">
        <w:rPr>
          <w:color w:val="0D0D0D" w:themeColor="text1" w:themeTint="F2"/>
          <w:spacing w:val="-25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процессов.</w:t>
      </w:r>
      <w:r w:rsidRPr="00C60E04">
        <w:rPr>
          <w:color w:val="0D0D0D" w:themeColor="text1" w:themeTint="F2"/>
          <w:spacing w:val="-26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Созданы</w:t>
      </w:r>
      <w:r w:rsidRPr="00C60E04">
        <w:rPr>
          <w:color w:val="0D0D0D" w:themeColor="text1" w:themeTint="F2"/>
          <w:spacing w:val="-25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 xml:space="preserve">условия </w:t>
      </w:r>
      <w:r w:rsidRPr="00C60E04">
        <w:rPr>
          <w:color w:val="0D0D0D" w:themeColor="text1" w:themeTint="F2"/>
          <w:lang w:val="ru-RU"/>
        </w:rPr>
        <w:t>для</w:t>
      </w:r>
      <w:r w:rsidRPr="00C60E04">
        <w:rPr>
          <w:color w:val="0D0D0D" w:themeColor="text1" w:themeTint="F2"/>
          <w:spacing w:val="-24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совместной</w:t>
      </w:r>
      <w:r w:rsidRPr="00C60E04">
        <w:rPr>
          <w:color w:val="0D0D0D" w:themeColor="text1" w:themeTint="F2"/>
          <w:spacing w:val="-26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и</w:t>
      </w:r>
      <w:r w:rsidRPr="00C60E04">
        <w:rPr>
          <w:color w:val="0D0D0D" w:themeColor="text1" w:themeTint="F2"/>
          <w:spacing w:val="-26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индивидуальной</w:t>
      </w:r>
      <w:r w:rsidRPr="00C60E04">
        <w:rPr>
          <w:color w:val="0D0D0D" w:themeColor="text1" w:themeTint="F2"/>
          <w:spacing w:val="-25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активности</w:t>
      </w:r>
      <w:r w:rsidRPr="00C60E04">
        <w:rPr>
          <w:color w:val="0D0D0D" w:themeColor="text1" w:themeTint="F2"/>
          <w:spacing w:val="-26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детей.</w:t>
      </w:r>
    </w:p>
    <w:p w:rsidR="00932CEA" w:rsidRPr="00C60E04" w:rsidRDefault="00473751">
      <w:pPr>
        <w:pStyle w:val="a3"/>
        <w:spacing w:before="1" w:line="256" w:lineRule="auto"/>
        <w:ind w:left="116" w:right="124" w:firstLine="508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w w:val="95"/>
          <w:lang w:val="ru-RU"/>
        </w:rPr>
        <w:t xml:space="preserve">Развивающая среда </w:t>
      </w:r>
      <w:proofErr w:type="gramStart"/>
      <w:r w:rsidRPr="00C60E04">
        <w:rPr>
          <w:color w:val="0D0D0D" w:themeColor="text1" w:themeTint="F2"/>
          <w:w w:val="95"/>
          <w:lang w:val="ru-RU"/>
        </w:rPr>
        <w:t>нашего</w:t>
      </w:r>
      <w:proofErr w:type="gramEnd"/>
      <w:r w:rsidRPr="00C60E04">
        <w:rPr>
          <w:color w:val="0D0D0D" w:themeColor="text1" w:themeTint="F2"/>
          <w:w w:val="95"/>
          <w:lang w:val="ru-RU"/>
        </w:rPr>
        <w:t xml:space="preserve"> ДОУ соответствует требованиям ФГОС к развивающей предметно-пространственной среде (выписка из ФГОС ДО).</w:t>
      </w:r>
    </w:p>
    <w:p w:rsidR="00932CEA" w:rsidRPr="00C60E04" w:rsidRDefault="00473751">
      <w:pPr>
        <w:pStyle w:val="a4"/>
        <w:numPr>
          <w:ilvl w:val="0"/>
          <w:numId w:val="6"/>
        </w:numPr>
        <w:tabs>
          <w:tab w:val="left" w:pos="1111"/>
        </w:tabs>
        <w:spacing w:line="254" w:lineRule="auto"/>
        <w:ind w:right="124" w:firstLine="509"/>
        <w:jc w:val="both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w w:val="95"/>
          <w:sz w:val="28"/>
          <w:lang w:val="ru-RU"/>
        </w:rPr>
        <w:t xml:space="preserve">Развивающая предметно-пространственная среда обеспечивает максимальную реализацию образовательного потенциала пространства </w:t>
      </w:r>
      <w:r w:rsidRPr="00C60E04">
        <w:rPr>
          <w:i/>
          <w:color w:val="0D0D0D" w:themeColor="text1" w:themeTint="F2"/>
          <w:sz w:val="28"/>
          <w:lang w:val="ru-RU"/>
        </w:rPr>
        <w:t>ДОУ, группы, а также территории, прилегающей к ДОУ, материалов, оборудования</w:t>
      </w:r>
      <w:r w:rsidRPr="00C60E04">
        <w:rPr>
          <w:i/>
          <w:color w:val="0D0D0D" w:themeColor="text1" w:themeTint="F2"/>
          <w:spacing w:val="-8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и</w:t>
      </w:r>
      <w:r w:rsidRPr="00C60E04">
        <w:rPr>
          <w:i/>
          <w:color w:val="0D0D0D" w:themeColor="text1" w:themeTint="F2"/>
          <w:spacing w:val="-10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инвентаря</w:t>
      </w:r>
      <w:r w:rsidRPr="00C60E04">
        <w:rPr>
          <w:i/>
          <w:color w:val="0D0D0D" w:themeColor="text1" w:themeTint="F2"/>
          <w:spacing w:val="-8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для</w:t>
      </w:r>
      <w:r w:rsidRPr="00C60E04">
        <w:rPr>
          <w:i/>
          <w:color w:val="0D0D0D" w:themeColor="text1" w:themeTint="F2"/>
          <w:spacing w:val="-8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развития</w:t>
      </w:r>
      <w:r w:rsidRPr="00C60E04">
        <w:rPr>
          <w:i/>
          <w:color w:val="0D0D0D" w:themeColor="text1" w:themeTint="F2"/>
          <w:spacing w:val="-8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детей</w:t>
      </w:r>
      <w:r w:rsidRPr="00C60E04">
        <w:rPr>
          <w:i/>
          <w:color w:val="0D0D0D" w:themeColor="text1" w:themeTint="F2"/>
          <w:spacing w:val="-8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дошкольного</w:t>
      </w:r>
      <w:r w:rsidRPr="00C60E04">
        <w:rPr>
          <w:i/>
          <w:color w:val="0D0D0D" w:themeColor="text1" w:themeTint="F2"/>
          <w:spacing w:val="-8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возраста</w:t>
      </w:r>
      <w:r w:rsidRPr="00C60E04">
        <w:rPr>
          <w:i/>
          <w:color w:val="0D0D0D" w:themeColor="text1" w:themeTint="F2"/>
          <w:spacing w:val="-10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 xml:space="preserve">в соответствии с особенностями каждого возрастного этапа, охраны и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 xml:space="preserve">укрепления их здоровья, учета особенностей и коррекции недостатков их </w:t>
      </w:r>
      <w:r w:rsidRPr="00C60E04">
        <w:rPr>
          <w:i/>
          <w:color w:val="0D0D0D" w:themeColor="text1" w:themeTint="F2"/>
          <w:sz w:val="28"/>
          <w:lang w:val="ru-RU"/>
        </w:rPr>
        <w:t>развития.</w:t>
      </w:r>
    </w:p>
    <w:p w:rsidR="00932CEA" w:rsidRPr="00C60E04" w:rsidRDefault="00473751">
      <w:pPr>
        <w:pStyle w:val="a4"/>
        <w:numPr>
          <w:ilvl w:val="0"/>
          <w:numId w:val="6"/>
        </w:numPr>
        <w:tabs>
          <w:tab w:val="left" w:pos="1307"/>
        </w:tabs>
        <w:spacing w:line="254" w:lineRule="auto"/>
        <w:ind w:right="122" w:firstLine="509"/>
        <w:jc w:val="both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sz w:val="28"/>
          <w:lang w:val="ru-RU"/>
        </w:rPr>
        <w:t xml:space="preserve">Развивающая предметно-пространственная среда должна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 xml:space="preserve">обеспечивать возможность общения и совместной деятельности детей </w:t>
      </w:r>
      <w:r w:rsidRPr="00C60E04">
        <w:rPr>
          <w:i/>
          <w:color w:val="0D0D0D" w:themeColor="text1" w:themeTint="F2"/>
          <w:spacing w:val="3"/>
          <w:w w:val="95"/>
          <w:sz w:val="28"/>
          <w:lang w:val="ru-RU"/>
        </w:rPr>
        <w:t xml:space="preserve">(в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 xml:space="preserve">том числе детей разного возраста) и взрослых, двигательной активности </w:t>
      </w:r>
      <w:r w:rsidRPr="00C60E04">
        <w:rPr>
          <w:i/>
          <w:color w:val="0D0D0D" w:themeColor="text1" w:themeTint="F2"/>
          <w:sz w:val="28"/>
          <w:lang w:val="ru-RU"/>
        </w:rPr>
        <w:t>детей,</w:t>
      </w:r>
      <w:r w:rsidRPr="00C60E04">
        <w:rPr>
          <w:i/>
          <w:color w:val="0D0D0D" w:themeColor="text1" w:themeTint="F2"/>
          <w:spacing w:val="-24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а</w:t>
      </w:r>
      <w:r w:rsidRPr="00C60E04">
        <w:rPr>
          <w:i/>
          <w:color w:val="0D0D0D" w:themeColor="text1" w:themeTint="F2"/>
          <w:spacing w:val="-20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также</w:t>
      </w:r>
      <w:r w:rsidRPr="00C60E04">
        <w:rPr>
          <w:i/>
          <w:color w:val="0D0D0D" w:themeColor="text1" w:themeTint="F2"/>
          <w:spacing w:val="-19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возможности</w:t>
      </w:r>
      <w:r w:rsidRPr="00C60E04">
        <w:rPr>
          <w:i/>
          <w:color w:val="0D0D0D" w:themeColor="text1" w:themeTint="F2"/>
          <w:spacing w:val="-21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для</w:t>
      </w:r>
      <w:r w:rsidRPr="00C60E04">
        <w:rPr>
          <w:i/>
          <w:color w:val="0D0D0D" w:themeColor="text1" w:themeTint="F2"/>
          <w:spacing w:val="-18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уединения.</w:t>
      </w:r>
    </w:p>
    <w:p w:rsidR="00932CEA" w:rsidRPr="00C60E04" w:rsidRDefault="00473751">
      <w:pPr>
        <w:pStyle w:val="a4"/>
        <w:numPr>
          <w:ilvl w:val="0"/>
          <w:numId w:val="6"/>
        </w:numPr>
        <w:tabs>
          <w:tab w:val="left" w:pos="1307"/>
        </w:tabs>
        <w:spacing w:before="1" w:line="254" w:lineRule="auto"/>
        <w:ind w:right="122" w:firstLine="509"/>
        <w:jc w:val="both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sz w:val="28"/>
          <w:lang w:val="ru-RU"/>
        </w:rPr>
        <w:t>Развивающая предметно-пространственная среда должна обеспечивать:</w:t>
      </w:r>
    </w:p>
    <w:p w:rsidR="00932CEA" w:rsidRPr="00C60E04" w:rsidRDefault="00473751">
      <w:pPr>
        <w:pStyle w:val="a3"/>
        <w:spacing w:line="321" w:lineRule="exact"/>
        <w:ind w:left="625" w:firstLine="0"/>
        <w:jc w:val="left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>реализацию различных образовательных программ;</w:t>
      </w:r>
    </w:p>
    <w:p w:rsidR="00932CEA" w:rsidRPr="00C60E04" w:rsidRDefault="00473751">
      <w:pPr>
        <w:pStyle w:val="a3"/>
        <w:spacing w:before="24" w:line="254" w:lineRule="auto"/>
        <w:ind w:left="116" w:right="126" w:firstLine="508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>учет национально-культурных, климатических условий, в которых осуществляется образовательная деятельность;</w:t>
      </w:r>
    </w:p>
    <w:p w:rsidR="00932CEA" w:rsidRPr="00C60E04" w:rsidRDefault="00473751">
      <w:pPr>
        <w:pStyle w:val="a3"/>
        <w:spacing w:line="321" w:lineRule="exact"/>
        <w:ind w:left="625" w:firstLine="0"/>
        <w:jc w:val="left"/>
        <w:rPr>
          <w:color w:val="0D0D0D" w:themeColor="text1" w:themeTint="F2"/>
        </w:rPr>
      </w:pPr>
      <w:proofErr w:type="gramStart"/>
      <w:r w:rsidRPr="00C60E04">
        <w:rPr>
          <w:color w:val="0D0D0D" w:themeColor="text1" w:themeTint="F2"/>
        </w:rPr>
        <w:t>учет</w:t>
      </w:r>
      <w:proofErr w:type="gramEnd"/>
      <w:r w:rsidRPr="00C60E04">
        <w:rPr>
          <w:color w:val="0D0D0D" w:themeColor="text1" w:themeTint="F2"/>
        </w:rPr>
        <w:t xml:space="preserve"> возрастных особенностей детей.</w:t>
      </w:r>
    </w:p>
    <w:p w:rsidR="00932CEA" w:rsidRPr="00C60E04" w:rsidRDefault="00473751">
      <w:pPr>
        <w:pStyle w:val="a4"/>
        <w:numPr>
          <w:ilvl w:val="0"/>
          <w:numId w:val="6"/>
        </w:numPr>
        <w:tabs>
          <w:tab w:val="left" w:pos="1077"/>
        </w:tabs>
        <w:spacing w:before="19" w:line="256" w:lineRule="auto"/>
        <w:ind w:right="125" w:firstLine="509"/>
        <w:jc w:val="both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w w:val="95"/>
          <w:sz w:val="28"/>
          <w:lang w:val="ru-RU"/>
        </w:rPr>
        <w:t xml:space="preserve">Развивающая предметно-пространственная среда должна быть содержательно-насыщенной, трансформируемой, полифункциональной, </w:t>
      </w:r>
      <w:r w:rsidRPr="00C60E04">
        <w:rPr>
          <w:i/>
          <w:color w:val="0D0D0D" w:themeColor="text1" w:themeTint="F2"/>
          <w:sz w:val="28"/>
          <w:lang w:val="ru-RU"/>
        </w:rPr>
        <w:t>вариативной,</w:t>
      </w:r>
      <w:r w:rsidRPr="00C60E04">
        <w:rPr>
          <w:i/>
          <w:color w:val="0D0D0D" w:themeColor="text1" w:themeTint="F2"/>
          <w:spacing w:val="-23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доступной</w:t>
      </w:r>
      <w:r w:rsidRPr="00C60E04">
        <w:rPr>
          <w:i/>
          <w:color w:val="0D0D0D" w:themeColor="text1" w:themeTint="F2"/>
          <w:spacing w:val="-20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и</w:t>
      </w:r>
      <w:r w:rsidRPr="00C60E04">
        <w:rPr>
          <w:i/>
          <w:color w:val="0D0D0D" w:themeColor="text1" w:themeTint="F2"/>
          <w:spacing w:val="-20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безопасной.</w:t>
      </w:r>
    </w:p>
    <w:p w:rsidR="00932CEA" w:rsidRPr="00C60E04" w:rsidRDefault="00473751">
      <w:pPr>
        <w:pStyle w:val="a3"/>
        <w:spacing w:line="254" w:lineRule="auto"/>
        <w:ind w:left="116" w:right="127" w:firstLine="508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 xml:space="preserve">Развивающая среда обеспечивает максимальную реализацию </w:t>
      </w:r>
      <w:r w:rsidRPr="00C60E04">
        <w:rPr>
          <w:color w:val="0D0D0D" w:themeColor="text1" w:themeTint="F2"/>
          <w:w w:val="95"/>
          <w:lang w:val="ru-RU"/>
        </w:rPr>
        <w:t>образовательного</w:t>
      </w:r>
      <w:r w:rsidRPr="00C60E04">
        <w:rPr>
          <w:color w:val="0D0D0D" w:themeColor="text1" w:themeTint="F2"/>
          <w:spacing w:val="-47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потенциала</w:t>
      </w:r>
      <w:r w:rsidRPr="00C60E04">
        <w:rPr>
          <w:color w:val="0D0D0D" w:themeColor="text1" w:themeTint="F2"/>
          <w:spacing w:val="-47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пространства</w:t>
      </w:r>
      <w:r w:rsidRPr="00C60E04">
        <w:rPr>
          <w:color w:val="0D0D0D" w:themeColor="text1" w:themeTint="F2"/>
          <w:spacing w:val="-20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ДОУ,</w:t>
      </w:r>
      <w:r w:rsidRPr="00C60E04">
        <w:rPr>
          <w:color w:val="0D0D0D" w:themeColor="text1" w:themeTint="F2"/>
          <w:spacing w:val="-46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группы,</w:t>
      </w:r>
      <w:r w:rsidRPr="00C60E04">
        <w:rPr>
          <w:color w:val="0D0D0D" w:themeColor="text1" w:themeTint="F2"/>
          <w:spacing w:val="-47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и</w:t>
      </w:r>
      <w:r w:rsidRPr="00C60E04">
        <w:rPr>
          <w:color w:val="0D0D0D" w:themeColor="text1" w:themeTint="F2"/>
          <w:spacing w:val="-47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обеспечивает:</w:t>
      </w:r>
    </w:p>
    <w:p w:rsidR="00932CEA" w:rsidRPr="00C60E04" w:rsidRDefault="00473751">
      <w:pPr>
        <w:pStyle w:val="a3"/>
        <w:spacing w:line="321" w:lineRule="exact"/>
        <w:ind w:left="572" w:firstLine="0"/>
        <w:jc w:val="left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>-физкультурно-оздоровительную работу с детьми:</w:t>
      </w:r>
    </w:p>
    <w:p w:rsidR="00932CEA" w:rsidRPr="00C60E04" w:rsidRDefault="00473751">
      <w:pPr>
        <w:pStyle w:val="a4"/>
        <w:numPr>
          <w:ilvl w:val="1"/>
          <w:numId w:val="6"/>
        </w:numPr>
        <w:tabs>
          <w:tab w:val="left" w:pos="1596"/>
        </w:tabs>
        <w:spacing w:before="12"/>
        <w:ind w:firstLine="456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sz w:val="28"/>
          <w:lang w:val="ru-RU"/>
        </w:rPr>
        <w:t>спортивно-игровое</w:t>
      </w:r>
      <w:r w:rsidRPr="00C60E04">
        <w:rPr>
          <w:i/>
          <w:color w:val="0D0D0D" w:themeColor="text1" w:themeTint="F2"/>
          <w:spacing w:val="-29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оборудование</w:t>
      </w:r>
      <w:r w:rsidRPr="00C60E04">
        <w:rPr>
          <w:i/>
          <w:color w:val="0D0D0D" w:themeColor="text1" w:themeTint="F2"/>
          <w:spacing w:val="-27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(мягкие</w:t>
      </w:r>
      <w:r w:rsidRPr="00C60E04">
        <w:rPr>
          <w:i/>
          <w:color w:val="0D0D0D" w:themeColor="text1" w:themeTint="F2"/>
          <w:spacing w:val="-29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модули);</w:t>
      </w:r>
    </w:p>
    <w:p w:rsidR="00932CEA" w:rsidRPr="00C60E04" w:rsidRDefault="00932CEA">
      <w:pPr>
        <w:rPr>
          <w:color w:val="0D0D0D" w:themeColor="text1" w:themeTint="F2"/>
          <w:sz w:val="28"/>
          <w:lang w:val="ru-RU"/>
        </w:rPr>
        <w:sectPr w:rsidR="00932CEA" w:rsidRPr="00C60E04">
          <w:footerReference w:type="default" r:id="rId68"/>
          <w:pgSz w:w="11900" w:h="16840"/>
          <w:pgMar w:top="780" w:right="720" w:bottom="280" w:left="1160" w:header="0" w:footer="0" w:gutter="0"/>
          <w:cols w:space="720"/>
        </w:sectPr>
      </w:pPr>
    </w:p>
    <w:p w:rsidR="00932CEA" w:rsidRPr="00C60E04" w:rsidRDefault="00473751">
      <w:pPr>
        <w:pStyle w:val="a4"/>
        <w:numPr>
          <w:ilvl w:val="1"/>
          <w:numId w:val="6"/>
        </w:numPr>
        <w:tabs>
          <w:tab w:val="left" w:pos="1533"/>
        </w:tabs>
        <w:spacing w:before="85" w:line="252" w:lineRule="auto"/>
        <w:ind w:right="128" w:firstLine="456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w w:val="95"/>
          <w:sz w:val="28"/>
          <w:lang w:val="ru-RU"/>
        </w:rPr>
        <w:lastRenderedPageBreak/>
        <w:t xml:space="preserve">физкультурные уголки во всех группах с набором необходимого </w:t>
      </w:r>
      <w:r w:rsidRPr="00C60E04">
        <w:rPr>
          <w:i/>
          <w:color w:val="0D0D0D" w:themeColor="text1" w:themeTint="F2"/>
          <w:sz w:val="28"/>
          <w:lang w:val="ru-RU"/>
        </w:rPr>
        <w:t>оборудования;</w:t>
      </w:r>
    </w:p>
    <w:p w:rsidR="00932CEA" w:rsidRPr="00C60E04" w:rsidRDefault="00473751">
      <w:pPr>
        <w:pStyle w:val="a4"/>
        <w:numPr>
          <w:ilvl w:val="1"/>
          <w:numId w:val="6"/>
        </w:numPr>
        <w:tabs>
          <w:tab w:val="left" w:pos="1533"/>
        </w:tabs>
        <w:spacing w:before="2" w:line="252" w:lineRule="auto"/>
        <w:ind w:right="127" w:firstLine="456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w w:val="95"/>
          <w:sz w:val="28"/>
          <w:lang w:val="ru-RU"/>
        </w:rPr>
        <w:t>спортивная</w:t>
      </w:r>
      <w:r w:rsidRPr="00C60E04">
        <w:rPr>
          <w:i/>
          <w:color w:val="0D0D0D" w:themeColor="text1" w:themeTint="F2"/>
          <w:spacing w:val="-28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площадка</w:t>
      </w:r>
      <w:r w:rsidRPr="00C60E04">
        <w:rPr>
          <w:i/>
          <w:color w:val="0D0D0D" w:themeColor="text1" w:themeTint="F2"/>
          <w:spacing w:val="-28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(гимнастическая</w:t>
      </w:r>
      <w:r w:rsidRPr="00C60E04">
        <w:rPr>
          <w:i/>
          <w:color w:val="0D0D0D" w:themeColor="text1" w:themeTint="F2"/>
          <w:spacing w:val="-28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стенка,</w:t>
      </w:r>
      <w:r w:rsidRPr="00C60E04">
        <w:rPr>
          <w:i/>
          <w:color w:val="0D0D0D" w:themeColor="text1" w:themeTint="F2"/>
          <w:spacing w:val="-29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беговые</w:t>
      </w:r>
      <w:r w:rsidRPr="00C60E04">
        <w:rPr>
          <w:i/>
          <w:color w:val="0D0D0D" w:themeColor="text1" w:themeTint="F2"/>
          <w:spacing w:val="-28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 xml:space="preserve">дорожки, </w:t>
      </w:r>
      <w:r w:rsidRPr="00C60E04">
        <w:rPr>
          <w:i/>
          <w:color w:val="0D0D0D" w:themeColor="text1" w:themeTint="F2"/>
          <w:sz w:val="28"/>
          <w:lang w:val="ru-RU"/>
        </w:rPr>
        <w:t>полоса препятствий и</w:t>
      </w:r>
      <w:r w:rsidRPr="00C60E04">
        <w:rPr>
          <w:i/>
          <w:color w:val="0D0D0D" w:themeColor="text1" w:themeTint="F2"/>
          <w:spacing w:val="-50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т.д.)</w:t>
      </w:r>
    </w:p>
    <w:p w:rsidR="00932CEA" w:rsidRPr="00C60E04" w:rsidRDefault="00473751">
      <w:pPr>
        <w:pStyle w:val="a4"/>
        <w:numPr>
          <w:ilvl w:val="1"/>
          <w:numId w:val="6"/>
        </w:numPr>
        <w:tabs>
          <w:tab w:val="left" w:pos="1533"/>
        </w:tabs>
        <w:spacing w:line="341" w:lineRule="exact"/>
        <w:ind w:left="1532" w:hanging="240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sz w:val="28"/>
          <w:lang w:val="ru-RU"/>
        </w:rPr>
        <w:t>медицинский</w:t>
      </w:r>
      <w:r w:rsidRPr="00C60E04">
        <w:rPr>
          <w:i/>
          <w:color w:val="0D0D0D" w:themeColor="text1" w:themeTint="F2"/>
          <w:spacing w:val="-3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кабинет</w:t>
      </w:r>
      <w:r w:rsidRPr="00C60E04">
        <w:rPr>
          <w:i/>
          <w:color w:val="0D0D0D" w:themeColor="text1" w:themeTint="F2"/>
          <w:spacing w:val="-34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(кварцевые</w:t>
      </w:r>
      <w:r w:rsidRPr="00C60E04">
        <w:rPr>
          <w:i/>
          <w:color w:val="0D0D0D" w:themeColor="text1" w:themeTint="F2"/>
          <w:spacing w:val="-34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лампы</w:t>
      </w:r>
      <w:r w:rsidRPr="00C60E04">
        <w:rPr>
          <w:i/>
          <w:color w:val="0D0D0D" w:themeColor="text1" w:themeTint="F2"/>
          <w:spacing w:val="-34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для</w:t>
      </w:r>
      <w:r w:rsidRPr="00C60E04">
        <w:rPr>
          <w:i/>
          <w:color w:val="0D0D0D" w:themeColor="text1" w:themeTint="F2"/>
          <w:spacing w:val="-33"/>
          <w:sz w:val="28"/>
          <w:lang w:val="ru-RU"/>
        </w:rPr>
        <w:t xml:space="preserve"> </w:t>
      </w:r>
      <w:proofErr w:type="gramStart"/>
      <w:r w:rsidRPr="00C60E04">
        <w:rPr>
          <w:i/>
          <w:color w:val="0D0D0D" w:themeColor="text1" w:themeTint="F2"/>
          <w:sz w:val="28"/>
          <w:lang w:val="ru-RU"/>
        </w:rPr>
        <w:t>групповых</w:t>
      </w:r>
      <w:proofErr w:type="gramEnd"/>
      <w:r w:rsidRPr="00C60E04">
        <w:rPr>
          <w:i/>
          <w:color w:val="0D0D0D" w:themeColor="text1" w:themeTint="F2"/>
          <w:sz w:val="28"/>
          <w:lang w:val="ru-RU"/>
        </w:rPr>
        <w:t>)</w:t>
      </w:r>
    </w:p>
    <w:p w:rsidR="00932CEA" w:rsidRPr="00C60E04" w:rsidRDefault="00473751">
      <w:pPr>
        <w:pStyle w:val="a3"/>
        <w:spacing w:before="17"/>
        <w:ind w:left="572" w:firstLine="0"/>
        <w:jc w:val="left"/>
        <w:rPr>
          <w:color w:val="0D0D0D" w:themeColor="text1" w:themeTint="F2"/>
        </w:rPr>
      </w:pPr>
      <w:r w:rsidRPr="00C60E04">
        <w:rPr>
          <w:color w:val="0D0D0D" w:themeColor="text1" w:themeTint="F2"/>
        </w:rPr>
        <w:t>-познавательное развитие ребёнка;</w:t>
      </w:r>
    </w:p>
    <w:p w:rsidR="00932CEA" w:rsidRPr="00C60E04" w:rsidRDefault="00473751">
      <w:pPr>
        <w:pStyle w:val="a4"/>
        <w:numPr>
          <w:ilvl w:val="1"/>
          <w:numId w:val="6"/>
        </w:numPr>
        <w:tabs>
          <w:tab w:val="left" w:pos="1533"/>
        </w:tabs>
        <w:spacing w:before="19"/>
        <w:ind w:left="1532" w:hanging="240"/>
        <w:rPr>
          <w:i/>
          <w:color w:val="0D0D0D" w:themeColor="text1" w:themeTint="F2"/>
          <w:sz w:val="28"/>
        </w:rPr>
      </w:pPr>
      <w:r w:rsidRPr="00C60E04">
        <w:rPr>
          <w:i/>
          <w:color w:val="0D0D0D" w:themeColor="text1" w:themeTint="F2"/>
          <w:sz w:val="28"/>
        </w:rPr>
        <w:t>зона речевого</w:t>
      </w:r>
      <w:r w:rsidRPr="00C60E04">
        <w:rPr>
          <w:i/>
          <w:color w:val="0D0D0D" w:themeColor="text1" w:themeTint="F2"/>
          <w:spacing w:val="-37"/>
          <w:sz w:val="28"/>
        </w:rPr>
        <w:t xml:space="preserve"> </w:t>
      </w:r>
      <w:r w:rsidRPr="00C60E04">
        <w:rPr>
          <w:i/>
          <w:color w:val="0D0D0D" w:themeColor="text1" w:themeTint="F2"/>
          <w:sz w:val="28"/>
        </w:rPr>
        <w:t>развития:</w:t>
      </w:r>
    </w:p>
    <w:p w:rsidR="00932CEA" w:rsidRPr="00C60E04" w:rsidRDefault="00473751">
      <w:pPr>
        <w:pStyle w:val="a3"/>
        <w:spacing w:before="17"/>
        <w:ind w:left="1388" w:firstLine="0"/>
        <w:jc w:val="left"/>
        <w:rPr>
          <w:color w:val="0D0D0D" w:themeColor="text1" w:themeTint="F2"/>
        </w:rPr>
      </w:pPr>
      <w:r w:rsidRPr="00C60E04">
        <w:rPr>
          <w:color w:val="0D0D0D" w:themeColor="text1" w:themeTint="F2"/>
        </w:rPr>
        <w:t xml:space="preserve">- </w:t>
      </w:r>
      <w:proofErr w:type="gramStart"/>
      <w:r w:rsidRPr="00C60E04">
        <w:rPr>
          <w:color w:val="0D0D0D" w:themeColor="text1" w:themeTint="F2"/>
        </w:rPr>
        <w:t>наглядный</w:t>
      </w:r>
      <w:proofErr w:type="gramEnd"/>
      <w:r w:rsidRPr="00C60E04">
        <w:rPr>
          <w:color w:val="0D0D0D" w:themeColor="text1" w:themeTint="F2"/>
        </w:rPr>
        <w:t xml:space="preserve"> и раздаточный материал;</w:t>
      </w:r>
    </w:p>
    <w:p w:rsidR="00932CEA" w:rsidRPr="00C60E04" w:rsidRDefault="00473751">
      <w:pPr>
        <w:pStyle w:val="a4"/>
        <w:numPr>
          <w:ilvl w:val="0"/>
          <w:numId w:val="5"/>
        </w:numPr>
        <w:tabs>
          <w:tab w:val="left" w:pos="1480"/>
        </w:tabs>
        <w:spacing w:before="18"/>
        <w:rPr>
          <w:i/>
          <w:color w:val="0D0D0D" w:themeColor="text1" w:themeTint="F2"/>
          <w:sz w:val="28"/>
        </w:rPr>
      </w:pPr>
      <w:r w:rsidRPr="00C60E04">
        <w:rPr>
          <w:i/>
          <w:color w:val="0D0D0D" w:themeColor="text1" w:themeTint="F2"/>
          <w:sz w:val="28"/>
        </w:rPr>
        <w:t>пособия для</w:t>
      </w:r>
      <w:r w:rsidRPr="00C60E04">
        <w:rPr>
          <w:i/>
          <w:color w:val="0D0D0D" w:themeColor="text1" w:themeTint="F2"/>
          <w:spacing w:val="-31"/>
          <w:sz w:val="28"/>
        </w:rPr>
        <w:t xml:space="preserve"> </w:t>
      </w:r>
      <w:r w:rsidRPr="00C60E04">
        <w:rPr>
          <w:i/>
          <w:color w:val="0D0D0D" w:themeColor="text1" w:themeTint="F2"/>
          <w:sz w:val="28"/>
        </w:rPr>
        <w:t>детей;</w:t>
      </w:r>
    </w:p>
    <w:p w:rsidR="00932CEA" w:rsidRPr="00C60E04" w:rsidRDefault="00473751">
      <w:pPr>
        <w:pStyle w:val="a4"/>
        <w:numPr>
          <w:ilvl w:val="0"/>
          <w:numId w:val="5"/>
        </w:numPr>
        <w:tabs>
          <w:tab w:val="left" w:pos="1476"/>
        </w:tabs>
        <w:spacing w:before="19"/>
        <w:ind w:left="1475" w:hanging="149"/>
        <w:rPr>
          <w:i/>
          <w:color w:val="0D0D0D" w:themeColor="text1" w:themeTint="F2"/>
          <w:sz w:val="28"/>
        </w:rPr>
      </w:pPr>
      <w:r w:rsidRPr="00C60E04">
        <w:rPr>
          <w:i/>
          <w:color w:val="0D0D0D" w:themeColor="text1" w:themeTint="F2"/>
          <w:sz w:val="28"/>
        </w:rPr>
        <w:t>книжный</w:t>
      </w:r>
      <w:r w:rsidRPr="00C60E04">
        <w:rPr>
          <w:i/>
          <w:color w:val="0D0D0D" w:themeColor="text1" w:themeTint="F2"/>
          <w:spacing w:val="-17"/>
          <w:sz w:val="28"/>
        </w:rPr>
        <w:t xml:space="preserve"> </w:t>
      </w:r>
      <w:r w:rsidRPr="00C60E04">
        <w:rPr>
          <w:i/>
          <w:color w:val="0D0D0D" w:themeColor="text1" w:themeTint="F2"/>
          <w:sz w:val="28"/>
        </w:rPr>
        <w:t>уголок;</w:t>
      </w:r>
    </w:p>
    <w:p w:rsidR="00932CEA" w:rsidRPr="00C60E04" w:rsidRDefault="00473751">
      <w:pPr>
        <w:pStyle w:val="a4"/>
        <w:numPr>
          <w:ilvl w:val="0"/>
          <w:numId w:val="4"/>
        </w:numPr>
        <w:tabs>
          <w:tab w:val="left" w:pos="1413"/>
        </w:tabs>
        <w:spacing w:before="24"/>
        <w:ind w:hanging="148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sz w:val="28"/>
          <w:lang w:val="ru-RU"/>
        </w:rPr>
        <w:t>уголки</w:t>
      </w:r>
      <w:r w:rsidRPr="00C60E04">
        <w:rPr>
          <w:i/>
          <w:color w:val="0D0D0D" w:themeColor="text1" w:themeTint="F2"/>
          <w:spacing w:val="-31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природы,</w:t>
      </w:r>
      <w:r w:rsidRPr="00C60E04">
        <w:rPr>
          <w:i/>
          <w:color w:val="0D0D0D" w:themeColor="text1" w:themeTint="F2"/>
          <w:spacing w:val="-28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(лаборатории</w:t>
      </w:r>
      <w:r w:rsidRPr="00C60E04">
        <w:rPr>
          <w:i/>
          <w:color w:val="0D0D0D" w:themeColor="text1" w:themeTint="F2"/>
          <w:spacing w:val="-30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«Человек</w:t>
      </w:r>
      <w:r w:rsidRPr="00C60E04">
        <w:rPr>
          <w:i/>
          <w:color w:val="0D0D0D" w:themeColor="text1" w:themeTint="F2"/>
          <w:spacing w:val="-30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и</w:t>
      </w:r>
      <w:r w:rsidRPr="00C60E04">
        <w:rPr>
          <w:i/>
          <w:color w:val="0D0D0D" w:themeColor="text1" w:themeTint="F2"/>
          <w:spacing w:val="-30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природа»);</w:t>
      </w:r>
    </w:p>
    <w:p w:rsidR="00932CEA" w:rsidRPr="00C60E04" w:rsidRDefault="00473751">
      <w:pPr>
        <w:pStyle w:val="a4"/>
        <w:numPr>
          <w:ilvl w:val="0"/>
          <w:numId w:val="4"/>
        </w:numPr>
        <w:tabs>
          <w:tab w:val="left" w:pos="1413"/>
        </w:tabs>
        <w:spacing w:before="19"/>
        <w:ind w:hanging="148"/>
        <w:rPr>
          <w:i/>
          <w:color w:val="0D0D0D" w:themeColor="text1" w:themeTint="F2"/>
          <w:sz w:val="28"/>
        </w:rPr>
      </w:pPr>
      <w:r w:rsidRPr="00C60E04">
        <w:rPr>
          <w:i/>
          <w:color w:val="0D0D0D" w:themeColor="text1" w:themeTint="F2"/>
          <w:sz w:val="28"/>
        </w:rPr>
        <w:t>уголки</w:t>
      </w:r>
      <w:r w:rsidRPr="00C60E04">
        <w:rPr>
          <w:i/>
          <w:color w:val="0D0D0D" w:themeColor="text1" w:themeTint="F2"/>
          <w:spacing w:val="-20"/>
          <w:sz w:val="28"/>
        </w:rPr>
        <w:t xml:space="preserve"> </w:t>
      </w:r>
      <w:r w:rsidRPr="00C60E04">
        <w:rPr>
          <w:i/>
          <w:color w:val="0D0D0D" w:themeColor="text1" w:themeTint="F2"/>
          <w:sz w:val="28"/>
        </w:rPr>
        <w:t>экспериментирования;</w:t>
      </w:r>
    </w:p>
    <w:p w:rsidR="00932CEA" w:rsidRPr="00C60E04" w:rsidRDefault="00473751">
      <w:pPr>
        <w:pStyle w:val="a4"/>
        <w:numPr>
          <w:ilvl w:val="0"/>
          <w:numId w:val="4"/>
        </w:numPr>
        <w:tabs>
          <w:tab w:val="left" w:pos="1413"/>
        </w:tabs>
        <w:spacing w:before="19"/>
        <w:ind w:hanging="148"/>
        <w:rPr>
          <w:i/>
          <w:color w:val="0D0D0D" w:themeColor="text1" w:themeTint="F2"/>
          <w:sz w:val="28"/>
        </w:rPr>
      </w:pPr>
      <w:proofErr w:type="gramStart"/>
      <w:r w:rsidRPr="00C60E04">
        <w:rPr>
          <w:i/>
          <w:color w:val="0D0D0D" w:themeColor="text1" w:themeTint="F2"/>
          <w:sz w:val="28"/>
        </w:rPr>
        <w:t>огороды</w:t>
      </w:r>
      <w:proofErr w:type="gramEnd"/>
      <w:r w:rsidRPr="00C60E04">
        <w:rPr>
          <w:i/>
          <w:color w:val="0D0D0D" w:themeColor="text1" w:themeTint="F2"/>
          <w:sz w:val="28"/>
        </w:rPr>
        <w:t>,</w:t>
      </w:r>
      <w:r w:rsidRPr="00C60E04">
        <w:rPr>
          <w:i/>
          <w:color w:val="0D0D0D" w:themeColor="text1" w:themeTint="F2"/>
          <w:spacing w:val="-20"/>
          <w:sz w:val="28"/>
        </w:rPr>
        <w:t xml:space="preserve"> </w:t>
      </w:r>
      <w:r w:rsidRPr="00C60E04">
        <w:rPr>
          <w:i/>
          <w:color w:val="0D0D0D" w:themeColor="text1" w:themeTint="F2"/>
          <w:sz w:val="28"/>
        </w:rPr>
        <w:t>цветники.</w:t>
      </w:r>
    </w:p>
    <w:p w:rsidR="00932CEA" w:rsidRPr="00C60E04" w:rsidRDefault="00473751">
      <w:pPr>
        <w:pStyle w:val="a4"/>
        <w:numPr>
          <w:ilvl w:val="1"/>
          <w:numId w:val="6"/>
        </w:numPr>
        <w:tabs>
          <w:tab w:val="left" w:pos="1533"/>
        </w:tabs>
        <w:spacing w:before="14"/>
        <w:ind w:left="1532" w:hanging="240"/>
        <w:rPr>
          <w:i/>
          <w:color w:val="0D0D0D" w:themeColor="text1" w:themeTint="F2"/>
          <w:sz w:val="28"/>
        </w:rPr>
      </w:pPr>
      <w:r w:rsidRPr="00C60E04">
        <w:rPr>
          <w:i/>
          <w:color w:val="0D0D0D" w:themeColor="text1" w:themeTint="F2"/>
          <w:sz w:val="28"/>
        </w:rPr>
        <w:t>сюжетно-ролевые</w:t>
      </w:r>
      <w:r w:rsidRPr="00C60E04">
        <w:rPr>
          <w:i/>
          <w:color w:val="0D0D0D" w:themeColor="text1" w:themeTint="F2"/>
          <w:spacing w:val="-17"/>
          <w:sz w:val="28"/>
        </w:rPr>
        <w:t xml:space="preserve"> </w:t>
      </w:r>
      <w:r w:rsidRPr="00C60E04">
        <w:rPr>
          <w:i/>
          <w:color w:val="0D0D0D" w:themeColor="text1" w:themeTint="F2"/>
          <w:sz w:val="28"/>
        </w:rPr>
        <w:t>игры;</w:t>
      </w:r>
    </w:p>
    <w:p w:rsidR="00932CEA" w:rsidRPr="00C60E04" w:rsidRDefault="00473751">
      <w:pPr>
        <w:pStyle w:val="a4"/>
        <w:numPr>
          <w:ilvl w:val="1"/>
          <w:numId w:val="6"/>
        </w:numPr>
        <w:tabs>
          <w:tab w:val="left" w:pos="1533"/>
        </w:tabs>
        <w:spacing w:before="12" w:line="254" w:lineRule="auto"/>
        <w:ind w:right="132" w:firstLine="456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w w:val="90"/>
          <w:sz w:val="28"/>
          <w:lang w:val="ru-RU"/>
        </w:rPr>
        <w:t xml:space="preserve">творческие мастерские («Ателье для девочек», «Автомастерская </w:t>
      </w:r>
      <w:r w:rsidRPr="00C60E04">
        <w:rPr>
          <w:i/>
          <w:color w:val="0D0D0D" w:themeColor="text1" w:themeTint="F2"/>
          <w:sz w:val="28"/>
          <w:lang w:val="ru-RU"/>
        </w:rPr>
        <w:t>для мальчиков» и</w:t>
      </w:r>
      <w:r w:rsidRPr="00C60E04">
        <w:rPr>
          <w:i/>
          <w:color w:val="0D0D0D" w:themeColor="text1" w:themeTint="F2"/>
          <w:spacing w:val="-49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т.д.)</w:t>
      </w:r>
    </w:p>
    <w:p w:rsidR="00932CEA" w:rsidRPr="00C60E04" w:rsidRDefault="00473751">
      <w:pPr>
        <w:pStyle w:val="a3"/>
        <w:ind w:left="572" w:firstLine="0"/>
        <w:jc w:val="left"/>
        <w:rPr>
          <w:color w:val="0D0D0D" w:themeColor="text1" w:themeTint="F2"/>
        </w:rPr>
      </w:pPr>
      <w:r w:rsidRPr="00C60E04">
        <w:rPr>
          <w:color w:val="0D0D0D" w:themeColor="text1" w:themeTint="F2"/>
        </w:rPr>
        <w:t>-</w:t>
      </w:r>
      <w:proofErr w:type="gramStart"/>
      <w:r w:rsidRPr="00C60E04">
        <w:rPr>
          <w:color w:val="0D0D0D" w:themeColor="text1" w:themeTint="F2"/>
        </w:rPr>
        <w:t>художественно-</w:t>
      </w:r>
      <w:proofErr w:type="gramEnd"/>
      <w:r w:rsidRPr="00C60E04">
        <w:rPr>
          <w:color w:val="0D0D0D" w:themeColor="text1" w:themeTint="F2"/>
        </w:rPr>
        <w:t>эстетическое развитие ребёнка</w:t>
      </w:r>
    </w:p>
    <w:p w:rsidR="00932CEA" w:rsidRPr="00C60E04" w:rsidRDefault="00473751">
      <w:pPr>
        <w:pStyle w:val="a4"/>
        <w:numPr>
          <w:ilvl w:val="1"/>
          <w:numId w:val="6"/>
        </w:numPr>
        <w:tabs>
          <w:tab w:val="left" w:pos="1533"/>
        </w:tabs>
        <w:spacing w:before="15"/>
        <w:ind w:left="1532" w:hanging="240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sz w:val="28"/>
          <w:lang w:val="ru-RU"/>
        </w:rPr>
        <w:t>музыкальный</w:t>
      </w:r>
      <w:r w:rsidRPr="00C60E04">
        <w:rPr>
          <w:i/>
          <w:color w:val="0D0D0D" w:themeColor="text1" w:themeTint="F2"/>
          <w:spacing w:val="-26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зал</w:t>
      </w:r>
      <w:r w:rsidRPr="00C60E04">
        <w:rPr>
          <w:i/>
          <w:color w:val="0D0D0D" w:themeColor="text1" w:themeTint="F2"/>
          <w:spacing w:val="-26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(пианино,</w:t>
      </w:r>
      <w:r w:rsidRPr="00C60E04">
        <w:rPr>
          <w:i/>
          <w:color w:val="0D0D0D" w:themeColor="text1" w:themeTint="F2"/>
          <w:spacing w:val="-28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музыкальный</w:t>
      </w:r>
      <w:r w:rsidRPr="00C60E04">
        <w:rPr>
          <w:i/>
          <w:color w:val="0D0D0D" w:themeColor="text1" w:themeTint="F2"/>
          <w:spacing w:val="-26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центр)</w:t>
      </w:r>
    </w:p>
    <w:p w:rsidR="00932CEA" w:rsidRPr="00C60E04" w:rsidRDefault="00473751">
      <w:pPr>
        <w:pStyle w:val="a3"/>
        <w:tabs>
          <w:tab w:val="left" w:pos="8981"/>
        </w:tabs>
        <w:spacing w:before="21"/>
        <w:ind w:left="1369" w:firstLine="0"/>
        <w:jc w:val="left"/>
        <w:rPr>
          <w:color w:val="0D0D0D" w:themeColor="text1" w:themeTint="F2"/>
          <w:lang w:val="ru-RU"/>
        </w:rPr>
      </w:pPr>
      <w:proofErr w:type="gramStart"/>
      <w:r w:rsidRPr="00C60E04">
        <w:rPr>
          <w:color w:val="0D0D0D" w:themeColor="text1" w:themeTint="F2"/>
          <w:lang w:val="ru-RU"/>
        </w:rPr>
        <w:t>- театральный уголок (ширма для</w:t>
      </w:r>
      <w:r w:rsidRPr="00C60E04">
        <w:rPr>
          <w:color w:val="0D0D0D" w:themeColor="text1" w:themeTint="F2"/>
          <w:spacing w:val="-46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кукольного</w:t>
      </w:r>
      <w:r w:rsidRPr="00C60E04">
        <w:rPr>
          <w:color w:val="0D0D0D" w:themeColor="text1" w:themeTint="F2"/>
          <w:spacing w:val="-8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театра,</w:t>
      </w:r>
      <w:r w:rsidRPr="00C60E04">
        <w:rPr>
          <w:color w:val="0D0D0D" w:themeColor="text1" w:themeTint="F2"/>
          <w:lang w:val="ru-RU"/>
        </w:rPr>
        <w:tab/>
        <w:t>наборы</w:t>
      </w:r>
      <w:proofErr w:type="gramEnd"/>
    </w:p>
    <w:p w:rsidR="00932CEA" w:rsidRPr="00C60E04" w:rsidRDefault="00932CEA">
      <w:pPr>
        <w:rPr>
          <w:color w:val="0D0D0D" w:themeColor="text1" w:themeTint="F2"/>
          <w:lang w:val="ru-RU"/>
        </w:rPr>
        <w:sectPr w:rsidR="00932CEA" w:rsidRPr="00C60E04">
          <w:footerReference w:type="default" r:id="rId69"/>
          <w:pgSz w:w="11900" w:h="16840"/>
          <w:pgMar w:top="720" w:right="720" w:bottom="280" w:left="1160" w:header="0" w:footer="0" w:gutter="0"/>
          <w:cols w:space="720"/>
        </w:sectPr>
      </w:pPr>
    </w:p>
    <w:p w:rsidR="00932CEA" w:rsidRPr="00C60E04" w:rsidRDefault="00473751">
      <w:pPr>
        <w:pStyle w:val="a3"/>
        <w:spacing w:before="19"/>
        <w:ind w:left="476" w:firstLine="0"/>
        <w:jc w:val="left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w w:val="90"/>
          <w:lang w:val="ru-RU"/>
        </w:rPr>
        <w:lastRenderedPageBreak/>
        <w:t>кукол)</w:t>
      </w:r>
    </w:p>
    <w:p w:rsidR="00932CEA" w:rsidRPr="00C60E04" w:rsidRDefault="00473751">
      <w:pPr>
        <w:pStyle w:val="a3"/>
        <w:spacing w:before="3"/>
        <w:ind w:left="0" w:firstLine="0"/>
        <w:jc w:val="left"/>
        <w:rPr>
          <w:color w:val="0D0D0D" w:themeColor="text1" w:themeTint="F2"/>
          <w:sz w:val="31"/>
          <w:lang w:val="ru-RU"/>
        </w:rPr>
      </w:pPr>
      <w:r w:rsidRPr="00C60E04">
        <w:rPr>
          <w:i w:val="0"/>
          <w:color w:val="0D0D0D" w:themeColor="text1" w:themeTint="F2"/>
          <w:lang w:val="ru-RU"/>
        </w:rPr>
        <w:br w:type="column"/>
      </w:r>
    </w:p>
    <w:p w:rsidR="00932CEA" w:rsidRPr="00C60E04" w:rsidRDefault="00473751">
      <w:pPr>
        <w:pStyle w:val="a3"/>
        <w:ind w:left="97" w:firstLine="0"/>
        <w:jc w:val="left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>- наборы костюмов, декораций, атрибутов.</w:t>
      </w:r>
    </w:p>
    <w:p w:rsidR="00932CEA" w:rsidRPr="00C60E04" w:rsidRDefault="00473751">
      <w:pPr>
        <w:pStyle w:val="a4"/>
        <w:numPr>
          <w:ilvl w:val="0"/>
          <w:numId w:val="3"/>
        </w:numPr>
        <w:tabs>
          <w:tab w:val="left" w:pos="261"/>
          <w:tab w:val="left" w:pos="619"/>
          <w:tab w:val="left" w:pos="1781"/>
          <w:tab w:val="left" w:pos="2807"/>
          <w:tab w:val="left" w:pos="5455"/>
          <w:tab w:val="left" w:pos="7498"/>
        </w:tabs>
        <w:spacing w:before="15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sz w:val="28"/>
          <w:lang w:val="ru-RU"/>
        </w:rPr>
        <w:t>в</w:t>
      </w:r>
      <w:r w:rsidRPr="00C60E04">
        <w:rPr>
          <w:i/>
          <w:color w:val="0D0D0D" w:themeColor="text1" w:themeTint="F2"/>
          <w:sz w:val="28"/>
          <w:lang w:val="ru-RU"/>
        </w:rPr>
        <w:tab/>
        <w:t>группах</w:t>
      </w:r>
      <w:r w:rsidRPr="00C60E04">
        <w:rPr>
          <w:i/>
          <w:color w:val="0D0D0D" w:themeColor="text1" w:themeTint="F2"/>
          <w:sz w:val="28"/>
          <w:lang w:val="ru-RU"/>
        </w:rPr>
        <w:tab/>
        <w:t>уголки</w:t>
      </w:r>
      <w:r w:rsidRPr="00C60E04">
        <w:rPr>
          <w:i/>
          <w:color w:val="0D0D0D" w:themeColor="text1" w:themeTint="F2"/>
          <w:sz w:val="28"/>
          <w:lang w:val="ru-RU"/>
        </w:rPr>
        <w:tab/>
      </w:r>
      <w:r w:rsidRPr="00C60E04">
        <w:rPr>
          <w:i/>
          <w:color w:val="0D0D0D" w:themeColor="text1" w:themeTint="F2"/>
          <w:w w:val="95"/>
          <w:sz w:val="28"/>
          <w:lang w:val="ru-RU"/>
        </w:rPr>
        <w:t>театрализованной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ab/>
        <w:t>деятельности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ab/>
        <w:t>шапочки,</w:t>
      </w:r>
    </w:p>
    <w:p w:rsidR="00932CEA" w:rsidRPr="00C60E04" w:rsidRDefault="00932CEA">
      <w:pPr>
        <w:rPr>
          <w:color w:val="0D0D0D" w:themeColor="text1" w:themeTint="F2"/>
          <w:sz w:val="28"/>
          <w:lang w:val="ru-RU"/>
        </w:rPr>
        <w:sectPr w:rsidR="00932CEA" w:rsidRPr="00C60E04">
          <w:type w:val="continuous"/>
          <w:pgSz w:w="11900" w:h="16840"/>
          <w:pgMar w:top="1160" w:right="720" w:bottom="280" w:left="1160" w:header="720" w:footer="720" w:gutter="0"/>
          <w:cols w:num="2" w:space="720" w:equalWidth="0">
            <w:col w:w="1233" w:space="40"/>
            <w:col w:w="8747"/>
          </w:cols>
        </w:sectPr>
      </w:pPr>
    </w:p>
    <w:p w:rsidR="00932CEA" w:rsidRPr="00C60E04" w:rsidRDefault="00473751">
      <w:pPr>
        <w:pStyle w:val="a3"/>
        <w:spacing w:before="16"/>
        <w:ind w:left="836" w:firstLine="0"/>
        <w:jc w:val="left"/>
        <w:rPr>
          <w:color w:val="0D0D0D" w:themeColor="text1" w:themeTint="F2"/>
        </w:rPr>
      </w:pPr>
      <w:proofErr w:type="gramStart"/>
      <w:r w:rsidRPr="00C60E04">
        <w:rPr>
          <w:color w:val="0D0D0D" w:themeColor="text1" w:themeTint="F2"/>
        </w:rPr>
        <w:lastRenderedPageBreak/>
        <w:t>маски</w:t>
      </w:r>
      <w:proofErr w:type="gramEnd"/>
      <w:r w:rsidRPr="00C60E04">
        <w:rPr>
          <w:color w:val="0D0D0D" w:themeColor="text1" w:themeTint="F2"/>
        </w:rPr>
        <w:t>, «уголки ряжений»</w:t>
      </w:r>
    </w:p>
    <w:p w:rsidR="00932CEA" w:rsidRPr="00C60E04" w:rsidRDefault="00473751">
      <w:pPr>
        <w:pStyle w:val="a4"/>
        <w:numPr>
          <w:ilvl w:val="1"/>
          <w:numId w:val="3"/>
        </w:numPr>
        <w:tabs>
          <w:tab w:val="left" w:pos="1533"/>
        </w:tabs>
        <w:spacing w:before="20" w:line="254" w:lineRule="auto"/>
        <w:ind w:right="119" w:firstLine="456"/>
        <w:jc w:val="both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sz w:val="28"/>
          <w:lang w:val="ru-RU"/>
        </w:rPr>
        <w:t>в группах зоны художественного творчества с набором карандашей, красок, пластилина, бросового материала,</w:t>
      </w:r>
      <w:r w:rsidRPr="00C60E04">
        <w:rPr>
          <w:i/>
          <w:color w:val="0D0D0D" w:themeColor="text1" w:themeTint="F2"/>
          <w:spacing w:val="-22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выставки, изостудия (наглядные пособия, репродукции, образцы народных промыслов и</w:t>
      </w:r>
      <w:r w:rsidRPr="00C60E04">
        <w:rPr>
          <w:i/>
          <w:color w:val="0D0D0D" w:themeColor="text1" w:themeTint="F2"/>
          <w:spacing w:val="-34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др.).</w:t>
      </w:r>
    </w:p>
    <w:p w:rsidR="00932CEA" w:rsidRPr="00C60E04" w:rsidRDefault="00473751">
      <w:pPr>
        <w:pStyle w:val="a3"/>
        <w:spacing w:line="254" w:lineRule="auto"/>
        <w:ind w:left="116" w:right="121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 xml:space="preserve">Развивающая среда соответствует требованиям ФГОС </w:t>
      </w:r>
      <w:proofErr w:type="gramStart"/>
      <w:r w:rsidRPr="00C60E04">
        <w:rPr>
          <w:color w:val="0D0D0D" w:themeColor="text1" w:themeTint="F2"/>
          <w:lang w:val="ru-RU"/>
        </w:rPr>
        <w:t>ДО</w:t>
      </w:r>
      <w:proofErr w:type="gramEnd"/>
      <w:r w:rsidRPr="00C60E04">
        <w:rPr>
          <w:color w:val="0D0D0D" w:themeColor="text1" w:themeTint="F2"/>
          <w:lang w:val="ru-RU"/>
        </w:rPr>
        <w:t xml:space="preserve">. Она </w:t>
      </w:r>
      <w:r w:rsidRPr="00C60E04">
        <w:rPr>
          <w:color w:val="0D0D0D" w:themeColor="text1" w:themeTint="F2"/>
          <w:w w:val="95"/>
          <w:lang w:val="ru-RU"/>
        </w:rPr>
        <w:t xml:space="preserve">обеспечивает возможность общения и совместной деятельности детей и </w:t>
      </w:r>
      <w:r w:rsidRPr="00C60E04">
        <w:rPr>
          <w:color w:val="0D0D0D" w:themeColor="text1" w:themeTint="F2"/>
          <w:lang w:val="ru-RU"/>
        </w:rPr>
        <w:t xml:space="preserve">взрослых, двигательной активности детей, а также возможности </w:t>
      </w:r>
      <w:r w:rsidRPr="00C60E04">
        <w:rPr>
          <w:color w:val="0D0D0D" w:themeColor="text1" w:themeTint="F2"/>
          <w:spacing w:val="2"/>
          <w:lang w:val="ru-RU"/>
        </w:rPr>
        <w:t xml:space="preserve">для </w:t>
      </w:r>
      <w:r w:rsidRPr="00C60E04">
        <w:rPr>
          <w:color w:val="0D0D0D" w:themeColor="text1" w:themeTint="F2"/>
          <w:w w:val="95"/>
          <w:lang w:val="ru-RU"/>
        </w:rPr>
        <w:t>уединения. Так, например, в младших группах имеются большие пирамиды, которые</w:t>
      </w:r>
      <w:r w:rsidRPr="00C60E04">
        <w:rPr>
          <w:color w:val="0D0D0D" w:themeColor="text1" w:themeTint="F2"/>
          <w:spacing w:val="-51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позволяют</w:t>
      </w:r>
      <w:r w:rsidRPr="00C60E04">
        <w:rPr>
          <w:color w:val="0D0D0D" w:themeColor="text1" w:themeTint="F2"/>
          <w:spacing w:val="-51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закреплять</w:t>
      </w:r>
      <w:r w:rsidRPr="00C60E04">
        <w:rPr>
          <w:color w:val="0D0D0D" w:themeColor="text1" w:themeTint="F2"/>
          <w:spacing w:val="-52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знания</w:t>
      </w:r>
      <w:r w:rsidRPr="00C60E04">
        <w:rPr>
          <w:color w:val="0D0D0D" w:themeColor="text1" w:themeTint="F2"/>
          <w:spacing w:val="-50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по</w:t>
      </w:r>
      <w:r w:rsidRPr="00C60E04">
        <w:rPr>
          <w:color w:val="0D0D0D" w:themeColor="text1" w:themeTint="F2"/>
          <w:spacing w:val="-51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сенсорике</w:t>
      </w:r>
      <w:r w:rsidRPr="00C60E04">
        <w:rPr>
          <w:color w:val="0D0D0D" w:themeColor="text1" w:themeTint="F2"/>
          <w:spacing w:val="-51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в</w:t>
      </w:r>
      <w:r w:rsidRPr="00C60E04">
        <w:rPr>
          <w:color w:val="0D0D0D" w:themeColor="text1" w:themeTint="F2"/>
          <w:spacing w:val="-49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процессе</w:t>
      </w:r>
      <w:r w:rsidRPr="00C60E04">
        <w:rPr>
          <w:color w:val="0D0D0D" w:themeColor="text1" w:themeTint="F2"/>
          <w:spacing w:val="-51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 xml:space="preserve">двигательной </w:t>
      </w:r>
      <w:r w:rsidRPr="00C60E04">
        <w:rPr>
          <w:color w:val="0D0D0D" w:themeColor="text1" w:themeTint="F2"/>
          <w:lang w:val="ru-RU"/>
        </w:rPr>
        <w:t xml:space="preserve">активности детей при ее сборе. Большие подставки с дорожками </w:t>
      </w:r>
      <w:r w:rsidRPr="00C60E04">
        <w:rPr>
          <w:color w:val="0D0D0D" w:themeColor="text1" w:themeTint="F2"/>
          <w:spacing w:val="2"/>
          <w:lang w:val="ru-RU"/>
        </w:rPr>
        <w:t xml:space="preserve">для </w:t>
      </w:r>
      <w:r w:rsidRPr="00C60E04">
        <w:rPr>
          <w:color w:val="0D0D0D" w:themeColor="text1" w:themeTint="F2"/>
          <w:lang w:val="ru-RU"/>
        </w:rPr>
        <w:t xml:space="preserve">прокатывания фигурок развивают у малышей первые навыки групповой </w:t>
      </w:r>
      <w:r w:rsidRPr="00C60E04">
        <w:rPr>
          <w:color w:val="0D0D0D" w:themeColor="text1" w:themeTint="F2"/>
          <w:w w:val="95"/>
          <w:lang w:val="ru-RU"/>
        </w:rPr>
        <w:t>работы,</w:t>
      </w:r>
      <w:r w:rsidRPr="00C60E04">
        <w:rPr>
          <w:color w:val="0D0D0D" w:themeColor="text1" w:themeTint="F2"/>
          <w:spacing w:val="-21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умения</w:t>
      </w:r>
      <w:r w:rsidRPr="00C60E04">
        <w:rPr>
          <w:color w:val="0D0D0D" w:themeColor="text1" w:themeTint="F2"/>
          <w:spacing w:val="-17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договариваться,</w:t>
      </w:r>
      <w:r w:rsidRPr="00C60E04">
        <w:rPr>
          <w:color w:val="0D0D0D" w:themeColor="text1" w:themeTint="F2"/>
          <w:spacing w:val="-20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и</w:t>
      </w:r>
      <w:r w:rsidRPr="00C60E04">
        <w:rPr>
          <w:color w:val="0D0D0D" w:themeColor="text1" w:themeTint="F2"/>
          <w:spacing w:val="-16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конечно</w:t>
      </w:r>
      <w:r w:rsidRPr="00C60E04">
        <w:rPr>
          <w:color w:val="0D0D0D" w:themeColor="text1" w:themeTint="F2"/>
          <w:spacing w:val="-17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способствуют</w:t>
      </w:r>
      <w:r w:rsidRPr="00C60E04">
        <w:rPr>
          <w:color w:val="0D0D0D" w:themeColor="text1" w:themeTint="F2"/>
          <w:spacing w:val="-19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развитию</w:t>
      </w:r>
      <w:r w:rsidRPr="00C60E04">
        <w:rPr>
          <w:color w:val="0D0D0D" w:themeColor="text1" w:themeTint="F2"/>
          <w:spacing w:val="-15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 xml:space="preserve">мелкой </w:t>
      </w:r>
      <w:r w:rsidRPr="00C60E04">
        <w:rPr>
          <w:color w:val="0D0D0D" w:themeColor="text1" w:themeTint="F2"/>
          <w:lang w:val="ru-RU"/>
        </w:rPr>
        <w:t>моторики.</w:t>
      </w:r>
    </w:p>
    <w:p w:rsidR="00932CEA" w:rsidRPr="00C60E04" w:rsidRDefault="00473751">
      <w:pPr>
        <w:pStyle w:val="a3"/>
        <w:spacing w:line="254" w:lineRule="auto"/>
        <w:ind w:left="116" w:right="117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w w:val="95"/>
          <w:lang w:val="ru-RU"/>
        </w:rPr>
        <w:t>Организация</w:t>
      </w:r>
      <w:r w:rsidRPr="00C60E04">
        <w:rPr>
          <w:color w:val="0D0D0D" w:themeColor="text1" w:themeTint="F2"/>
          <w:spacing w:val="-32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развивающей</w:t>
      </w:r>
      <w:r w:rsidRPr="00C60E04">
        <w:rPr>
          <w:color w:val="0D0D0D" w:themeColor="text1" w:themeTint="F2"/>
          <w:spacing w:val="-32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среды</w:t>
      </w:r>
      <w:r w:rsidRPr="00C60E04">
        <w:rPr>
          <w:color w:val="0D0D0D" w:themeColor="text1" w:themeTint="F2"/>
          <w:spacing w:val="-31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в</w:t>
      </w:r>
      <w:r w:rsidRPr="00C60E04">
        <w:rPr>
          <w:color w:val="0D0D0D" w:themeColor="text1" w:themeTint="F2"/>
          <w:spacing w:val="-32"/>
          <w:w w:val="95"/>
          <w:lang w:val="ru-RU"/>
        </w:rPr>
        <w:t xml:space="preserve"> </w:t>
      </w:r>
      <w:proofErr w:type="gramStart"/>
      <w:r w:rsidRPr="00C60E04">
        <w:rPr>
          <w:color w:val="0D0D0D" w:themeColor="text1" w:themeTint="F2"/>
          <w:w w:val="95"/>
          <w:lang w:val="ru-RU"/>
        </w:rPr>
        <w:t>нашем</w:t>
      </w:r>
      <w:proofErr w:type="gramEnd"/>
      <w:r w:rsidRPr="00C60E04">
        <w:rPr>
          <w:color w:val="0D0D0D" w:themeColor="text1" w:themeTint="F2"/>
          <w:spacing w:val="-30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ДОУ</w:t>
      </w:r>
      <w:r w:rsidRPr="00C60E04">
        <w:rPr>
          <w:color w:val="0D0D0D" w:themeColor="text1" w:themeTint="F2"/>
          <w:spacing w:val="-29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строится</w:t>
      </w:r>
      <w:r w:rsidRPr="00C60E04">
        <w:rPr>
          <w:color w:val="0D0D0D" w:themeColor="text1" w:themeTint="F2"/>
          <w:spacing w:val="14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таким</w:t>
      </w:r>
      <w:r w:rsidRPr="00C60E04">
        <w:rPr>
          <w:color w:val="0D0D0D" w:themeColor="text1" w:themeTint="F2"/>
          <w:spacing w:val="-33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 xml:space="preserve">образом, </w:t>
      </w:r>
      <w:r w:rsidRPr="00C60E04">
        <w:rPr>
          <w:color w:val="0D0D0D" w:themeColor="text1" w:themeTint="F2"/>
          <w:lang w:val="ru-RU"/>
        </w:rPr>
        <w:t xml:space="preserve">чтобы дать возможность наиболее эффективно развивать </w:t>
      </w:r>
      <w:r w:rsidRPr="00C60E04">
        <w:rPr>
          <w:color w:val="0D0D0D" w:themeColor="text1" w:themeTint="F2"/>
          <w:w w:val="95"/>
          <w:lang w:val="ru-RU"/>
        </w:rPr>
        <w:t xml:space="preserve">индивидуальность каждого ребёнка с учётом его склонностей, интересов, </w:t>
      </w:r>
      <w:r w:rsidRPr="00C60E04">
        <w:rPr>
          <w:color w:val="0D0D0D" w:themeColor="text1" w:themeTint="F2"/>
          <w:lang w:val="ru-RU"/>
        </w:rPr>
        <w:t>уровня</w:t>
      </w:r>
      <w:r w:rsidRPr="00C60E04">
        <w:rPr>
          <w:color w:val="0D0D0D" w:themeColor="text1" w:themeTint="F2"/>
          <w:spacing w:val="-8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активности,</w:t>
      </w:r>
      <w:r w:rsidRPr="00C60E04">
        <w:rPr>
          <w:color w:val="0D0D0D" w:themeColor="text1" w:themeTint="F2"/>
          <w:spacing w:val="-10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чтобы</w:t>
      </w:r>
      <w:r w:rsidRPr="00C60E04">
        <w:rPr>
          <w:color w:val="0D0D0D" w:themeColor="text1" w:themeTint="F2"/>
          <w:spacing w:val="-7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каждый</w:t>
      </w:r>
      <w:r w:rsidRPr="00C60E04">
        <w:rPr>
          <w:color w:val="0D0D0D" w:themeColor="text1" w:themeTint="F2"/>
          <w:spacing w:val="-9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ребенок</w:t>
      </w:r>
      <w:r w:rsidRPr="00C60E04">
        <w:rPr>
          <w:color w:val="0D0D0D" w:themeColor="text1" w:themeTint="F2"/>
          <w:spacing w:val="-8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имел</w:t>
      </w:r>
      <w:r w:rsidRPr="00C60E04">
        <w:rPr>
          <w:color w:val="0D0D0D" w:themeColor="text1" w:themeTint="F2"/>
          <w:spacing w:val="-7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возможность</w:t>
      </w:r>
      <w:r w:rsidRPr="00C60E04">
        <w:rPr>
          <w:color w:val="0D0D0D" w:themeColor="text1" w:themeTint="F2"/>
          <w:spacing w:val="-9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свободно заниматься любимым</w:t>
      </w:r>
      <w:r w:rsidRPr="00C60E04">
        <w:rPr>
          <w:color w:val="0D0D0D" w:themeColor="text1" w:themeTint="F2"/>
          <w:spacing w:val="-36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делом.</w:t>
      </w:r>
    </w:p>
    <w:p w:rsidR="00932CEA" w:rsidRPr="00C60E04" w:rsidRDefault="00932CEA">
      <w:pPr>
        <w:spacing w:line="254" w:lineRule="auto"/>
        <w:rPr>
          <w:color w:val="0D0D0D" w:themeColor="text1" w:themeTint="F2"/>
          <w:lang w:val="ru-RU"/>
        </w:rPr>
        <w:sectPr w:rsidR="00932CEA" w:rsidRPr="00C60E04">
          <w:type w:val="continuous"/>
          <w:pgSz w:w="11900" w:h="16840"/>
          <w:pgMar w:top="1160" w:right="720" w:bottom="280" w:left="1160" w:header="720" w:footer="720" w:gutter="0"/>
          <w:cols w:space="720"/>
        </w:sectPr>
      </w:pPr>
    </w:p>
    <w:p w:rsidR="00932CEA" w:rsidRPr="00C60E04" w:rsidRDefault="00473751">
      <w:pPr>
        <w:pStyle w:val="a3"/>
        <w:spacing w:before="29" w:line="254" w:lineRule="auto"/>
        <w:ind w:left="116" w:right="126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w w:val="95"/>
          <w:lang w:val="ru-RU"/>
        </w:rPr>
        <w:lastRenderedPageBreak/>
        <w:t xml:space="preserve">Мы обогатили среду элементами, стимулирующими познавательную, </w:t>
      </w:r>
      <w:r w:rsidRPr="00C60E04">
        <w:rPr>
          <w:color w:val="0D0D0D" w:themeColor="text1" w:themeTint="F2"/>
          <w:lang w:val="ru-RU"/>
        </w:rPr>
        <w:t>эмоциональную, двигательную деятельность детей.</w:t>
      </w:r>
    </w:p>
    <w:p w:rsidR="00932CEA" w:rsidRPr="00C60E04" w:rsidRDefault="00473751">
      <w:pPr>
        <w:pStyle w:val="a3"/>
        <w:spacing w:line="254" w:lineRule="auto"/>
        <w:ind w:left="116" w:right="120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w w:val="95"/>
          <w:lang w:val="ru-RU"/>
        </w:rPr>
        <w:t xml:space="preserve">Размещение оборудования по секторам (центрам развития) позволяет детям объединиться подгруппами по общим интересам: конструирование, </w:t>
      </w:r>
      <w:r w:rsidRPr="00C60E04">
        <w:rPr>
          <w:color w:val="0D0D0D" w:themeColor="text1" w:themeTint="F2"/>
          <w:lang w:val="ru-RU"/>
        </w:rPr>
        <w:t xml:space="preserve">рисование, ручной труд, театрально-игровая деятельность, </w:t>
      </w:r>
      <w:r w:rsidRPr="00C60E04">
        <w:rPr>
          <w:color w:val="0D0D0D" w:themeColor="text1" w:themeTint="F2"/>
          <w:w w:val="95"/>
          <w:lang w:val="ru-RU"/>
        </w:rPr>
        <w:t>экспериментирование.</w:t>
      </w:r>
      <w:r w:rsidRPr="00C60E04">
        <w:rPr>
          <w:color w:val="0D0D0D" w:themeColor="text1" w:themeTint="F2"/>
          <w:spacing w:val="-40"/>
          <w:w w:val="95"/>
          <w:lang w:val="ru-RU"/>
        </w:rPr>
        <w:t xml:space="preserve"> </w:t>
      </w:r>
      <w:proofErr w:type="gramStart"/>
      <w:r w:rsidRPr="00C60E04">
        <w:rPr>
          <w:color w:val="0D0D0D" w:themeColor="text1" w:themeTint="F2"/>
          <w:w w:val="95"/>
          <w:lang w:val="ru-RU"/>
        </w:rPr>
        <w:t>Обязательным</w:t>
      </w:r>
      <w:r w:rsidRPr="00C60E04">
        <w:rPr>
          <w:color w:val="0D0D0D" w:themeColor="text1" w:themeTint="F2"/>
          <w:spacing w:val="-41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в</w:t>
      </w:r>
      <w:r w:rsidRPr="00C60E04">
        <w:rPr>
          <w:color w:val="0D0D0D" w:themeColor="text1" w:themeTint="F2"/>
          <w:spacing w:val="-40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оборудовании</w:t>
      </w:r>
      <w:r w:rsidRPr="00C60E04">
        <w:rPr>
          <w:color w:val="0D0D0D" w:themeColor="text1" w:themeTint="F2"/>
          <w:spacing w:val="-41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являются</w:t>
      </w:r>
      <w:r w:rsidRPr="00C60E04">
        <w:rPr>
          <w:color w:val="0D0D0D" w:themeColor="text1" w:themeTint="F2"/>
          <w:spacing w:val="-39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 xml:space="preserve">материалы, </w:t>
      </w:r>
      <w:r w:rsidRPr="00C60E04">
        <w:rPr>
          <w:color w:val="0D0D0D" w:themeColor="text1" w:themeTint="F2"/>
          <w:lang w:val="ru-RU"/>
        </w:rPr>
        <w:t xml:space="preserve">активизирующие познавательную деятельность: развивающие игры, </w:t>
      </w:r>
      <w:r w:rsidRPr="00C60E04">
        <w:rPr>
          <w:color w:val="0D0D0D" w:themeColor="text1" w:themeTint="F2"/>
          <w:w w:val="90"/>
          <w:lang w:val="ru-RU"/>
        </w:rPr>
        <w:t xml:space="preserve">технические устройства и игрушки, модели, предметы для опытно-поисковой </w:t>
      </w:r>
      <w:r w:rsidRPr="00C60E04">
        <w:rPr>
          <w:color w:val="0D0D0D" w:themeColor="text1" w:themeTint="F2"/>
          <w:lang w:val="ru-RU"/>
        </w:rPr>
        <w:t>работы-магниты, увеличительные стекла, пружинки, весы, мензурки и прочее; большой выбор природных материалов для изучения, экспериментирования, составления</w:t>
      </w:r>
      <w:r w:rsidRPr="00C60E04">
        <w:rPr>
          <w:color w:val="0D0D0D" w:themeColor="text1" w:themeTint="F2"/>
          <w:spacing w:val="-48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коллекций.</w:t>
      </w:r>
      <w:proofErr w:type="gramEnd"/>
    </w:p>
    <w:p w:rsidR="00932CEA" w:rsidRPr="00C60E04" w:rsidRDefault="00473751">
      <w:pPr>
        <w:pStyle w:val="a3"/>
        <w:spacing w:before="4" w:line="254" w:lineRule="auto"/>
        <w:ind w:left="116" w:right="124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 xml:space="preserve">В группах старших дошкольников много различных материалов, </w:t>
      </w:r>
      <w:r w:rsidRPr="00C60E04">
        <w:rPr>
          <w:color w:val="0D0D0D" w:themeColor="text1" w:themeTint="F2"/>
          <w:w w:val="95"/>
          <w:lang w:val="ru-RU"/>
        </w:rPr>
        <w:t>способствующих</w:t>
      </w:r>
      <w:r w:rsidRPr="00C60E04">
        <w:rPr>
          <w:color w:val="0D0D0D" w:themeColor="text1" w:themeTint="F2"/>
          <w:spacing w:val="-42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овладению</w:t>
      </w:r>
      <w:r w:rsidRPr="00C60E04">
        <w:rPr>
          <w:color w:val="0D0D0D" w:themeColor="text1" w:themeTint="F2"/>
          <w:spacing w:val="-41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чтением,</w:t>
      </w:r>
      <w:r w:rsidRPr="00C60E04">
        <w:rPr>
          <w:color w:val="0D0D0D" w:themeColor="text1" w:themeTint="F2"/>
          <w:spacing w:val="-38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математикой:</w:t>
      </w:r>
      <w:r w:rsidRPr="00C60E04">
        <w:rPr>
          <w:color w:val="0D0D0D" w:themeColor="text1" w:themeTint="F2"/>
          <w:spacing w:val="-41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печатные</w:t>
      </w:r>
      <w:r w:rsidRPr="00C60E04">
        <w:rPr>
          <w:color w:val="0D0D0D" w:themeColor="text1" w:themeTint="F2"/>
          <w:spacing w:val="-41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буквы,</w:t>
      </w:r>
      <w:r w:rsidRPr="00C60E04">
        <w:rPr>
          <w:color w:val="0D0D0D" w:themeColor="text1" w:themeTint="F2"/>
          <w:spacing w:val="-42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 xml:space="preserve">слова, </w:t>
      </w:r>
      <w:r w:rsidRPr="00C60E04">
        <w:rPr>
          <w:color w:val="0D0D0D" w:themeColor="text1" w:themeTint="F2"/>
          <w:lang w:val="ru-RU"/>
        </w:rPr>
        <w:t>таблицы, книги с крупным шрифтом, пособие с цифрами, настольн</w:t>
      </w:r>
      <w:proofErr w:type="gramStart"/>
      <w:r w:rsidRPr="00C60E04">
        <w:rPr>
          <w:color w:val="0D0D0D" w:themeColor="text1" w:themeTint="F2"/>
          <w:lang w:val="ru-RU"/>
        </w:rPr>
        <w:t>о-</w:t>
      </w:r>
      <w:proofErr w:type="gramEnd"/>
      <w:r w:rsidRPr="00C60E04">
        <w:rPr>
          <w:color w:val="0D0D0D" w:themeColor="text1" w:themeTint="F2"/>
          <w:lang w:val="ru-RU"/>
        </w:rPr>
        <w:t xml:space="preserve"> печатные игры с цифрами и буквами, ребусами, а так же материалы, отражающие школьную тему: картинки о жизни школьников, школьные </w:t>
      </w:r>
      <w:r w:rsidRPr="00C60E04">
        <w:rPr>
          <w:color w:val="0D0D0D" w:themeColor="text1" w:themeTint="F2"/>
          <w:w w:val="95"/>
          <w:lang w:val="ru-RU"/>
        </w:rPr>
        <w:t xml:space="preserve">принадлежности, фотографии школьников-старших братьев или сестер, </w:t>
      </w:r>
      <w:r w:rsidRPr="00C60E04">
        <w:rPr>
          <w:color w:val="0D0D0D" w:themeColor="text1" w:themeTint="F2"/>
          <w:lang w:val="ru-RU"/>
        </w:rPr>
        <w:t>атрибуты</w:t>
      </w:r>
      <w:r w:rsidRPr="00C60E04">
        <w:rPr>
          <w:color w:val="0D0D0D" w:themeColor="text1" w:themeTint="F2"/>
          <w:spacing w:val="-17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для</w:t>
      </w:r>
      <w:r w:rsidRPr="00C60E04">
        <w:rPr>
          <w:color w:val="0D0D0D" w:themeColor="text1" w:themeTint="F2"/>
          <w:spacing w:val="-16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игр</w:t>
      </w:r>
      <w:r w:rsidRPr="00C60E04">
        <w:rPr>
          <w:color w:val="0D0D0D" w:themeColor="text1" w:themeTint="F2"/>
          <w:spacing w:val="-18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в</w:t>
      </w:r>
      <w:r w:rsidRPr="00C60E04">
        <w:rPr>
          <w:color w:val="0D0D0D" w:themeColor="text1" w:themeTint="F2"/>
          <w:spacing w:val="-17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школу.</w:t>
      </w:r>
    </w:p>
    <w:p w:rsidR="00932CEA" w:rsidRPr="00C60E04" w:rsidRDefault="00473751">
      <w:pPr>
        <w:pStyle w:val="a3"/>
        <w:spacing w:before="6" w:line="254" w:lineRule="auto"/>
        <w:ind w:left="116" w:right="126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 xml:space="preserve">Имеются в оборудовании старших дошкольников материалы, </w:t>
      </w:r>
      <w:r w:rsidRPr="00C60E04">
        <w:rPr>
          <w:color w:val="0D0D0D" w:themeColor="text1" w:themeTint="F2"/>
          <w:w w:val="95"/>
          <w:lang w:val="ru-RU"/>
        </w:rPr>
        <w:t>стимулирующие</w:t>
      </w:r>
      <w:r w:rsidRPr="00C60E04">
        <w:rPr>
          <w:color w:val="0D0D0D" w:themeColor="text1" w:themeTint="F2"/>
          <w:spacing w:val="-36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развитие</w:t>
      </w:r>
      <w:r w:rsidRPr="00C60E04">
        <w:rPr>
          <w:color w:val="0D0D0D" w:themeColor="text1" w:themeTint="F2"/>
          <w:spacing w:val="-37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широких</w:t>
      </w:r>
      <w:r w:rsidRPr="00C60E04">
        <w:rPr>
          <w:color w:val="0D0D0D" w:themeColor="text1" w:themeTint="F2"/>
          <w:spacing w:val="-36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социальных</w:t>
      </w:r>
      <w:r w:rsidRPr="00C60E04">
        <w:rPr>
          <w:color w:val="0D0D0D" w:themeColor="text1" w:themeTint="F2"/>
          <w:spacing w:val="-37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интересов</w:t>
      </w:r>
      <w:r w:rsidRPr="00C60E04">
        <w:rPr>
          <w:color w:val="0D0D0D" w:themeColor="text1" w:themeTint="F2"/>
          <w:spacing w:val="-36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и</w:t>
      </w:r>
      <w:r w:rsidRPr="00C60E04">
        <w:rPr>
          <w:color w:val="0D0D0D" w:themeColor="text1" w:themeTint="F2"/>
          <w:spacing w:val="-37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познавательной активности</w:t>
      </w:r>
      <w:r w:rsidRPr="00C60E04">
        <w:rPr>
          <w:color w:val="0D0D0D" w:themeColor="text1" w:themeTint="F2"/>
          <w:spacing w:val="-47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детей.</w:t>
      </w:r>
      <w:r w:rsidRPr="00C60E04">
        <w:rPr>
          <w:color w:val="0D0D0D" w:themeColor="text1" w:themeTint="F2"/>
          <w:spacing w:val="-46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Это</w:t>
      </w:r>
      <w:r w:rsidRPr="00C60E04">
        <w:rPr>
          <w:color w:val="0D0D0D" w:themeColor="text1" w:themeTint="F2"/>
          <w:spacing w:val="-46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детские</w:t>
      </w:r>
      <w:r w:rsidRPr="00C60E04">
        <w:rPr>
          <w:color w:val="0D0D0D" w:themeColor="text1" w:themeTint="F2"/>
          <w:spacing w:val="-46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энциклопедии,</w:t>
      </w:r>
      <w:r w:rsidRPr="00C60E04">
        <w:rPr>
          <w:color w:val="0D0D0D" w:themeColor="text1" w:themeTint="F2"/>
          <w:spacing w:val="-48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иллюстрированные</w:t>
      </w:r>
      <w:r w:rsidRPr="00C60E04">
        <w:rPr>
          <w:color w:val="0D0D0D" w:themeColor="text1" w:themeTint="F2"/>
          <w:spacing w:val="-46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издания</w:t>
      </w:r>
      <w:r w:rsidRPr="00C60E04">
        <w:rPr>
          <w:color w:val="0D0D0D" w:themeColor="text1" w:themeTint="F2"/>
          <w:spacing w:val="-46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 xml:space="preserve">о </w:t>
      </w:r>
      <w:r w:rsidRPr="00C60E04">
        <w:rPr>
          <w:color w:val="0D0D0D" w:themeColor="text1" w:themeTint="F2"/>
          <w:lang w:val="ru-RU"/>
        </w:rPr>
        <w:t>животном</w:t>
      </w:r>
      <w:r w:rsidRPr="00C60E04">
        <w:rPr>
          <w:color w:val="0D0D0D" w:themeColor="text1" w:themeTint="F2"/>
          <w:spacing w:val="-13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и</w:t>
      </w:r>
      <w:r w:rsidRPr="00C60E04">
        <w:rPr>
          <w:color w:val="0D0D0D" w:themeColor="text1" w:themeTint="F2"/>
          <w:spacing w:val="-12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растительном</w:t>
      </w:r>
      <w:r w:rsidRPr="00C60E04">
        <w:rPr>
          <w:color w:val="0D0D0D" w:themeColor="text1" w:themeTint="F2"/>
          <w:spacing w:val="-13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мире</w:t>
      </w:r>
      <w:r w:rsidRPr="00C60E04">
        <w:rPr>
          <w:color w:val="0D0D0D" w:themeColor="text1" w:themeTint="F2"/>
          <w:spacing w:val="-10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планеты,</w:t>
      </w:r>
      <w:r w:rsidRPr="00C60E04">
        <w:rPr>
          <w:color w:val="0D0D0D" w:themeColor="text1" w:themeTint="F2"/>
          <w:spacing w:val="-13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о</w:t>
      </w:r>
      <w:r w:rsidRPr="00C60E04">
        <w:rPr>
          <w:color w:val="0D0D0D" w:themeColor="text1" w:themeTint="F2"/>
          <w:spacing w:val="-12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жизни</w:t>
      </w:r>
      <w:r w:rsidRPr="00C60E04">
        <w:rPr>
          <w:color w:val="0D0D0D" w:themeColor="text1" w:themeTint="F2"/>
          <w:spacing w:val="-12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людей</w:t>
      </w:r>
      <w:r w:rsidRPr="00C60E04">
        <w:rPr>
          <w:color w:val="0D0D0D" w:themeColor="text1" w:themeTint="F2"/>
          <w:spacing w:val="-12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разных</w:t>
      </w:r>
      <w:r w:rsidRPr="00C60E04">
        <w:rPr>
          <w:color w:val="0D0D0D" w:themeColor="text1" w:themeTint="F2"/>
          <w:spacing w:val="-12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стран, детские</w:t>
      </w:r>
      <w:r w:rsidRPr="00C60E04">
        <w:rPr>
          <w:color w:val="0D0D0D" w:themeColor="text1" w:themeTint="F2"/>
          <w:spacing w:val="-20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журналы,</w:t>
      </w:r>
      <w:r w:rsidRPr="00C60E04">
        <w:rPr>
          <w:color w:val="0D0D0D" w:themeColor="text1" w:themeTint="F2"/>
          <w:spacing w:val="-22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альбомы,</w:t>
      </w:r>
      <w:r w:rsidRPr="00C60E04">
        <w:rPr>
          <w:color w:val="0D0D0D" w:themeColor="text1" w:themeTint="F2"/>
          <w:spacing w:val="-23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проспекты.</w:t>
      </w:r>
    </w:p>
    <w:p w:rsidR="00932CEA" w:rsidRPr="00C60E04" w:rsidRDefault="00473751">
      <w:pPr>
        <w:pStyle w:val="a3"/>
        <w:spacing w:before="3" w:line="254" w:lineRule="auto"/>
        <w:ind w:left="116" w:right="123" w:firstLine="705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lang w:val="ru-RU"/>
        </w:rPr>
        <w:t xml:space="preserve">В летнее время, когда большую часть времени дети проводят на </w:t>
      </w:r>
      <w:r w:rsidRPr="00C60E04">
        <w:rPr>
          <w:color w:val="0D0D0D" w:themeColor="text1" w:themeTint="F2"/>
          <w:w w:val="95"/>
          <w:lang w:val="ru-RU"/>
        </w:rPr>
        <w:t>прогулочных</w:t>
      </w:r>
      <w:r w:rsidRPr="00C60E04">
        <w:rPr>
          <w:color w:val="0D0D0D" w:themeColor="text1" w:themeTint="F2"/>
          <w:spacing w:val="-46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площадках,</w:t>
      </w:r>
      <w:r w:rsidRPr="00C60E04">
        <w:rPr>
          <w:color w:val="0D0D0D" w:themeColor="text1" w:themeTint="F2"/>
          <w:spacing w:val="-44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развивающая</w:t>
      </w:r>
      <w:r w:rsidRPr="00C60E04">
        <w:rPr>
          <w:color w:val="0D0D0D" w:themeColor="text1" w:themeTint="F2"/>
          <w:spacing w:val="-42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среда</w:t>
      </w:r>
      <w:r w:rsidRPr="00C60E04">
        <w:rPr>
          <w:color w:val="0D0D0D" w:themeColor="text1" w:themeTint="F2"/>
          <w:spacing w:val="-45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переноситься</w:t>
      </w:r>
      <w:r w:rsidRPr="00C60E04">
        <w:rPr>
          <w:color w:val="0D0D0D" w:themeColor="text1" w:themeTint="F2"/>
          <w:spacing w:val="-44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на</w:t>
      </w:r>
      <w:r w:rsidRPr="00C60E04">
        <w:rPr>
          <w:color w:val="0D0D0D" w:themeColor="text1" w:themeTint="F2"/>
          <w:spacing w:val="-45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свежий</w:t>
      </w:r>
      <w:r w:rsidRPr="00C60E04">
        <w:rPr>
          <w:color w:val="0D0D0D" w:themeColor="text1" w:themeTint="F2"/>
          <w:spacing w:val="-44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воздух,</w:t>
      </w:r>
      <w:r w:rsidRPr="00C60E04">
        <w:rPr>
          <w:color w:val="0D0D0D" w:themeColor="text1" w:themeTint="F2"/>
          <w:spacing w:val="-44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 xml:space="preserve">в </w:t>
      </w:r>
      <w:r w:rsidRPr="00C60E04">
        <w:rPr>
          <w:color w:val="0D0D0D" w:themeColor="text1" w:themeTint="F2"/>
          <w:lang w:val="ru-RU"/>
        </w:rPr>
        <w:t xml:space="preserve">беседки, на игровые площадки, где дети смогли бы реализовать свои </w:t>
      </w:r>
      <w:r w:rsidRPr="00C60E04">
        <w:rPr>
          <w:color w:val="0D0D0D" w:themeColor="text1" w:themeTint="F2"/>
          <w:w w:val="95"/>
          <w:lang w:val="ru-RU"/>
        </w:rPr>
        <w:t>потребности</w:t>
      </w:r>
      <w:r w:rsidRPr="00C60E04">
        <w:rPr>
          <w:color w:val="0D0D0D" w:themeColor="text1" w:themeTint="F2"/>
          <w:spacing w:val="-44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в</w:t>
      </w:r>
      <w:r w:rsidRPr="00C60E04">
        <w:rPr>
          <w:color w:val="0D0D0D" w:themeColor="text1" w:themeTint="F2"/>
          <w:spacing w:val="-44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развитии,</w:t>
      </w:r>
      <w:r w:rsidRPr="00C60E04">
        <w:rPr>
          <w:color w:val="0D0D0D" w:themeColor="text1" w:themeTint="F2"/>
          <w:spacing w:val="-46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самостоятельности,</w:t>
      </w:r>
      <w:r w:rsidRPr="00C60E04">
        <w:rPr>
          <w:color w:val="0D0D0D" w:themeColor="text1" w:themeTint="F2"/>
          <w:spacing w:val="-45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движении,</w:t>
      </w:r>
      <w:r w:rsidRPr="00C60E04">
        <w:rPr>
          <w:color w:val="0D0D0D" w:themeColor="text1" w:themeTint="F2"/>
          <w:spacing w:val="-45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игре</w:t>
      </w:r>
      <w:r w:rsidRPr="00C60E04">
        <w:rPr>
          <w:color w:val="0D0D0D" w:themeColor="text1" w:themeTint="F2"/>
          <w:spacing w:val="-44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в</w:t>
      </w:r>
      <w:r w:rsidRPr="00C60E04">
        <w:rPr>
          <w:color w:val="0D0D0D" w:themeColor="text1" w:themeTint="F2"/>
          <w:spacing w:val="-44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любое</w:t>
      </w:r>
      <w:r w:rsidRPr="00C60E04">
        <w:rPr>
          <w:color w:val="0D0D0D" w:themeColor="text1" w:themeTint="F2"/>
          <w:spacing w:val="-44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 xml:space="preserve">время </w:t>
      </w:r>
      <w:r w:rsidRPr="00C60E04">
        <w:rPr>
          <w:color w:val="0D0D0D" w:themeColor="text1" w:themeTint="F2"/>
          <w:lang w:val="ru-RU"/>
        </w:rPr>
        <w:t>года.</w:t>
      </w:r>
    </w:p>
    <w:p w:rsidR="00932CEA" w:rsidRPr="00C60E04" w:rsidRDefault="00473751">
      <w:pPr>
        <w:pStyle w:val="a3"/>
        <w:spacing w:before="2" w:line="254" w:lineRule="auto"/>
        <w:ind w:left="116" w:right="121" w:firstLine="768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w w:val="95"/>
          <w:lang w:val="ru-RU"/>
        </w:rPr>
        <w:t>Эффект</w:t>
      </w:r>
      <w:r w:rsidRPr="00C60E04">
        <w:rPr>
          <w:color w:val="0D0D0D" w:themeColor="text1" w:themeTint="F2"/>
          <w:spacing w:val="-46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и</w:t>
      </w:r>
      <w:r w:rsidRPr="00C60E04">
        <w:rPr>
          <w:color w:val="0D0D0D" w:themeColor="text1" w:themeTint="F2"/>
          <w:spacing w:val="-48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поддержка</w:t>
      </w:r>
      <w:r w:rsidRPr="00C60E04">
        <w:rPr>
          <w:color w:val="0D0D0D" w:themeColor="text1" w:themeTint="F2"/>
          <w:spacing w:val="-48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положительного</w:t>
      </w:r>
      <w:r w:rsidRPr="00C60E04">
        <w:rPr>
          <w:color w:val="0D0D0D" w:themeColor="text1" w:themeTint="F2"/>
          <w:spacing w:val="-47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эмоционального</w:t>
      </w:r>
      <w:r w:rsidRPr="00C60E04">
        <w:rPr>
          <w:color w:val="0D0D0D" w:themeColor="text1" w:themeTint="F2"/>
          <w:spacing w:val="-48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фона</w:t>
      </w:r>
      <w:r w:rsidRPr="00C60E04">
        <w:rPr>
          <w:color w:val="0D0D0D" w:themeColor="text1" w:themeTint="F2"/>
          <w:spacing w:val="-47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 xml:space="preserve">создаётся </w:t>
      </w:r>
      <w:r w:rsidRPr="00C60E04">
        <w:rPr>
          <w:color w:val="0D0D0D" w:themeColor="text1" w:themeTint="F2"/>
          <w:lang w:val="ru-RU"/>
        </w:rPr>
        <w:t>за счёт вариативного и рационального использования помещений как групповых,</w:t>
      </w:r>
      <w:r w:rsidRPr="00C60E04">
        <w:rPr>
          <w:color w:val="0D0D0D" w:themeColor="text1" w:themeTint="F2"/>
          <w:spacing w:val="-20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так</w:t>
      </w:r>
      <w:r w:rsidRPr="00C60E04">
        <w:rPr>
          <w:color w:val="0D0D0D" w:themeColor="text1" w:themeTint="F2"/>
          <w:spacing w:val="-21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и</w:t>
      </w:r>
      <w:r w:rsidRPr="00C60E04">
        <w:rPr>
          <w:color w:val="0D0D0D" w:themeColor="text1" w:themeTint="F2"/>
          <w:spacing w:val="-21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помещений</w:t>
      </w:r>
      <w:r w:rsidRPr="00C60E04">
        <w:rPr>
          <w:color w:val="0D0D0D" w:themeColor="text1" w:themeTint="F2"/>
          <w:spacing w:val="-21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ДОУ</w:t>
      </w:r>
      <w:r w:rsidRPr="00C60E04">
        <w:rPr>
          <w:color w:val="0D0D0D" w:themeColor="text1" w:themeTint="F2"/>
          <w:spacing w:val="-20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в</w:t>
      </w:r>
      <w:r w:rsidRPr="00C60E04">
        <w:rPr>
          <w:color w:val="0D0D0D" w:themeColor="text1" w:themeTint="F2"/>
          <w:spacing w:val="-21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целом.</w:t>
      </w:r>
    </w:p>
    <w:p w:rsidR="00932CEA" w:rsidRPr="00C60E04" w:rsidRDefault="00473751">
      <w:pPr>
        <w:pStyle w:val="a3"/>
        <w:spacing w:line="256" w:lineRule="auto"/>
        <w:ind w:left="116" w:right="122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w w:val="95"/>
          <w:lang w:val="ru-RU"/>
        </w:rPr>
        <w:t>Постоянное</w:t>
      </w:r>
      <w:r w:rsidRPr="00C60E04">
        <w:rPr>
          <w:color w:val="0D0D0D" w:themeColor="text1" w:themeTint="F2"/>
          <w:spacing w:val="-33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проведение</w:t>
      </w:r>
      <w:r w:rsidRPr="00C60E04">
        <w:rPr>
          <w:color w:val="0D0D0D" w:themeColor="text1" w:themeTint="F2"/>
          <w:spacing w:val="-32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конкурсов</w:t>
      </w:r>
      <w:r w:rsidRPr="00C60E04">
        <w:rPr>
          <w:color w:val="0D0D0D" w:themeColor="text1" w:themeTint="F2"/>
          <w:spacing w:val="-32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внутри</w:t>
      </w:r>
      <w:r w:rsidRPr="00C60E04">
        <w:rPr>
          <w:color w:val="0D0D0D" w:themeColor="text1" w:themeTint="F2"/>
          <w:spacing w:val="-33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ДОУ</w:t>
      </w:r>
      <w:r w:rsidRPr="00C60E04">
        <w:rPr>
          <w:color w:val="0D0D0D" w:themeColor="text1" w:themeTint="F2"/>
          <w:spacing w:val="-32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направлено</w:t>
      </w:r>
      <w:r w:rsidRPr="00C60E04">
        <w:rPr>
          <w:color w:val="0D0D0D" w:themeColor="text1" w:themeTint="F2"/>
          <w:spacing w:val="-32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на</w:t>
      </w:r>
      <w:r w:rsidRPr="00C60E04">
        <w:rPr>
          <w:color w:val="0D0D0D" w:themeColor="text1" w:themeTint="F2"/>
          <w:spacing w:val="-32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 xml:space="preserve">обновление </w:t>
      </w:r>
      <w:r w:rsidRPr="00C60E04">
        <w:rPr>
          <w:color w:val="0D0D0D" w:themeColor="text1" w:themeTint="F2"/>
          <w:lang w:val="ru-RU"/>
        </w:rPr>
        <w:t>и</w:t>
      </w:r>
      <w:r w:rsidRPr="00C60E04">
        <w:rPr>
          <w:color w:val="0D0D0D" w:themeColor="text1" w:themeTint="F2"/>
          <w:spacing w:val="-23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усовершенствование</w:t>
      </w:r>
      <w:r w:rsidRPr="00C60E04">
        <w:rPr>
          <w:color w:val="0D0D0D" w:themeColor="text1" w:themeTint="F2"/>
          <w:spacing w:val="-21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развивающей</w:t>
      </w:r>
      <w:r w:rsidRPr="00C60E04">
        <w:rPr>
          <w:color w:val="0D0D0D" w:themeColor="text1" w:themeTint="F2"/>
          <w:spacing w:val="-22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среды.</w:t>
      </w:r>
    </w:p>
    <w:p w:rsidR="00932CEA" w:rsidRPr="00C60E04" w:rsidRDefault="00473751">
      <w:pPr>
        <w:pStyle w:val="a3"/>
        <w:spacing w:line="254" w:lineRule="auto"/>
        <w:ind w:left="116" w:right="126" w:firstLine="768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w w:val="95"/>
          <w:lang w:val="ru-RU"/>
        </w:rPr>
        <w:t xml:space="preserve">Создавая предметно-развивающую среду по требованиям ФГОС, мы </w:t>
      </w:r>
      <w:r w:rsidRPr="00C60E04">
        <w:rPr>
          <w:color w:val="0D0D0D" w:themeColor="text1" w:themeTint="F2"/>
          <w:lang w:val="ru-RU"/>
        </w:rPr>
        <w:t>руководствовались:</w:t>
      </w:r>
    </w:p>
    <w:p w:rsidR="00932CEA" w:rsidRPr="00C60E04" w:rsidRDefault="00473751">
      <w:pPr>
        <w:pStyle w:val="a4"/>
        <w:numPr>
          <w:ilvl w:val="0"/>
          <w:numId w:val="2"/>
        </w:numPr>
        <w:tabs>
          <w:tab w:val="left" w:pos="1183"/>
        </w:tabs>
        <w:spacing w:line="254" w:lineRule="auto"/>
        <w:ind w:right="125" w:firstLine="456"/>
        <w:jc w:val="both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sz w:val="28"/>
          <w:lang w:val="ru-RU"/>
        </w:rPr>
        <w:t>Среда должна выполнять образовательную, развивающую, воспитывающую, стимулирующую, организованную, коммуникативную функции. Но самое главное – она должна работать на развитие самостоятельности</w:t>
      </w:r>
      <w:r w:rsidRPr="00C60E04">
        <w:rPr>
          <w:i/>
          <w:color w:val="0D0D0D" w:themeColor="text1" w:themeTint="F2"/>
          <w:spacing w:val="-26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и</w:t>
      </w:r>
      <w:r w:rsidRPr="00C60E04">
        <w:rPr>
          <w:i/>
          <w:color w:val="0D0D0D" w:themeColor="text1" w:themeTint="F2"/>
          <w:spacing w:val="-2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самодеятельности</w:t>
      </w:r>
      <w:r w:rsidRPr="00C60E04">
        <w:rPr>
          <w:i/>
          <w:color w:val="0D0D0D" w:themeColor="text1" w:themeTint="F2"/>
          <w:spacing w:val="-26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ребенка.</w:t>
      </w:r>
    </w:p>
    <w:p w:rsidR="00932CEA" w:rsidRPr="00C60E04" w:rsidRDefault="00473751">
      <w:pPr>
        <w:pStyle w:val="a4"/>
        <w:numPr>
          <w:ilvl w:val="0"/>
          <w:numId w:val="2"/>
        </w:numPr>
        <w:tabs>
          <w:tab w:val="left" w:pos="876"/>
        </w:tabs>
        <w:spacing w:line="254" w:lineRule="auto"/>
        <w:ind w:right="126" w:firstLine="456"/>
        <w:jc w:val="both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w w:val="90"/>
          <w:sz w:val="28"/>
          <w:lang w:val="ru-RU"/>
        </w:rPr>
        <w:t xml:space="preserve">Необходимо гибкое и вариативное использование пространства. Среда </w:t>
      </w:r>
      <w:r w:rsidRPr="00C60E04">
        <w:rPr>
          <w:i/>
          <w:color w:val="0D0D0D" w:themeColor="text1" w:themeTint="F2"/>
          <w:sz w:val="28"/>
          <w:lang w:val="ru-RU"/>
        </w:rPr>
        <w:t>должна</w:t>
      </w:r>
      <w:r w:rsidRPr="00C60E04">
        <w:rPr>
          <w:i/>
          <w:color w:val="0D0D0D" w:themeColor="text1" w:themeTint="F2"/>
          <w:spacing w:val="-49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служить</w:t>
      </w:r>
      <w:r w:rsidRPr="00C60E04">
        <w:rPr>
          <w:i/>
          <w:color w:val="0D0D0D" w:themeColor="text1" w:themeTint="F2"/>
          <w:spacing w:val="-49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удовлетворению</w:t>
      </w:r>
      <w:r w:rsidRPr="00C60E04">
        <w:rPr>
          <w:i/>
          <w:color w:val="0D0D0D" w:themeColor="text1" w:themeTint="F2"/>
          <w:spacing w:val="-49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потребностей</w:t>
      </w:r>
      <w:r w:rsidRPr="00C60E04">
        <w:rPr>
          <w:i/>
          <w:color w:val="0D0D0D" w:themeColor="text1" w:themeTint="F2"/>
          <w:spacing w:val="-49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и</w:t>
      </w:r>
      <w:r w:rsidRPr="00C60E04">
        <w:rPr>
          <w:i/>
          <w:color w:val="0D0D0D" w:themeColor="text1" w:themeTint="F2"/>
          <w:spacing w:val="-49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интересов</w:t>
      </w:r>
      <w:r w:rsidRPr="00C60E04">
        <w:rPr>
          <w:i/>
          <w:color w:val="0D0D0D" w:themeColor="text1" w:themeTint="F2"/>
          <w:spacing w:val="-48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ребенка.</w:t>
      </w:r>
    </w:p>
    <w:p w:rsidR="00932CEA" w:rsidRPr="00C60E04" w:rsidRDefault="00932CEA">
      <w:pPr>
        <w:spacing w:line="254" w:lineRule="auto"/>
        <w:jc w:val="both"/>
        <w:rPr>
          <w:color w:val="0D0D0D" w:themeColor="text1" w:themeTint="F2"/>
          <w:sz w:val="28"/>
          <w:lang w:val="ru-RU"/>
        </w:rPr>
        <w:sectPr w:rsidR="00932CEA" w:rsidRPr="00C60E04">
          <w:footerReference w:type="default" r:id="rId70"/>
          <w:pgSz w:w="11900" w:h="16840"/>
          <w:pgMar w:top="780" w:right="720" w:bottom="280" w:left="1160" w:header="0" w:footer="0" w:gutter="0"/>
          <w:cols w:space="720"/>
        </w:sectPr>
      </w:pPr>
    </w:p>
    <w:p w:rsidR="00932CEA" w:rsidRPr="00C60E04" w:rsidRDefault="00473751">
      <w:pPr>
        <w:pStyle w:val="a4"/>
        <w:numPr>
          <w:ilvl w:val="0"/>
          <w:numId w:val="2"/>
        </w:numPr>
        <w:tabs>
          <w:tab w:val="left" w:pos="876"/>
        </w:tabs>
        <w:spacing w:before="29" w:line="254" w:lineRule="auto"/>
        <w:ind w:right="125" w:firstLine="456"/>
        <w:jc w:val="both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w w:val="95"/>
          <w:sz w:val="28"/>
          <w:lang w:val="ru-RU"/>
        </w:rPr>
        <w:lastRenderedPageBreak/>
        <w:t>Форма</w:t>
      </w:r>
      <w:r w:rsidRPr="00C60E04">
        <w:rPr>
          <w:i/>
          <w:color w:val="0D0D0D" w:themeColor="text1" w:themeTint="F2"/>
          <w:spacing w:val="-17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и</w:t>
      </w:r>
      <w:r w:rsidRPr="00C60E04">
        <w:rPr>
          <w:i/>
          <w:color w:val="0D0D0D" w:themeColor="text1" w:themeTint="F2"/>
          <w:spacing w:val="-17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дизайн</w:t>
      </w:r>
      <w:r w:rsidRPr="00C60E04">
        <w:rPr>
          <w:i/>
          <w:color w:val="0D0D0D" w:themeColor="text1" w:themeTint="F2"/>
          <w:spacing w:val="-17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предметов</w:t>
      </w:r>
      <w:r w:rsidRPr="00C60E04">
        <w:rPr>
          <w:i/>
          <w:color w:val="0D0D0D" w:themeColor="text1" w:themeTint="F2"/>
          <w:spacing w:val="-17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ориентирована</w:t>
      </w:r>
      <w:r w:rsidRPr="00C60E04">
        <w:rPr>
          <w:i/>
          <w:color w:val="0D0D0D" w:themeColor="text1" w:themeTint="F2"/>
          <w:spacing w:val="-17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на</w:t>
      </w:r>
      <w:r w:rsidRPr="00C60E04">
        <w:rPr>
          <w:i/>
          <w:color w:val="0D0D0D" w:themeColor="text1" w:themeTint="F2"/>
          <w:spacing w:val="-17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безопасность</w:t>
      </w:r>
      <w:r w:rsidRPr="00C60E04">
        <w:rPr>
          <w:i/>
          <w:color w:val="0D0D0D" w:themeColor="text1" w:themeTint="F2"/>
          <w:spacing w:val="-17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и</w:t>
      </w:r>
      <w:r w:rsidRPr="00C60E04">
        <w:rPr>
          <w:i/>
          <w:color w:val="0D0D0D" w:themeColor="text1" w:themeTint="F2"/>
          <w:spacing w:val="-17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 xml:space="preserve">возраст </w:t>
      </w:r>
      <w:r w:rsidRPr="00C60E04">
        <w:rPr>
          <w:i/>
          <w:color w:val="0D0D0D" w:themeColor="text1" w:themeTint="F2"/>
          <w:sz w:val="28"/>
          <w:lang w:val="ru-RU"/>
        </w:rPr>
        <w:t>детей.</w:t>
      </w:r>
    </w:p>
    <w:p w:rsidR="00932CEA" w:rsidRPr="00C60E04" w:rsidRDefault="00473751">
      <w:pPr>
        <w:pStyle w:val="a4"/>
        <w:numPr>
          <w:ilvl w:val="0"/>
          <w:numId w:val="2"/>
        </w:numPr>
        <w:tabs>
          <w:tab w:val="left" w:pos="847"/>
        </w:tabs>
        <w:spacing w:line="321" w:lineRule="exact"/>
        <w:ind w:left="846" w:hanging="274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sz w:val="28"/>
          <w:lang w:val="ru-RU"/>
        </w:rPr>
        <w:t>Элементы</w:t>
      </w:r>
      <w:r w:rsidRPr="00C60E04">
        <w:rPr>
          <w:i/>
          <w:color w:val="0D0D0D" w:themeColor="text1" w:themeTint="F2"/>
          <w:spacing w:val="-2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декора</w:t>
      </w:r>
      <w:r w:rsidRPr="00C60E04">
        <w:rPr>
          <w:i/>
          <w:color w:val="0D0D0D" w:themeColor="text1" w:themeTint="F2"/>
          <w:spacing w:val="-26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должны</w:t>
      </w:r>
      <w:r w:rsidRPr="00C60E04">
        <w:rPr>
          <w:i/>
          <w:color w:val="0D0D0D" w:themeColor="text1" w:themeTint="F2"/>
          <w:spacing w:val="-2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быть</w:t>
      </w:r>
      <w:r w:rsidRPr="00C60E04">
        <w:rPr>
          <w:i/>
          <w:color w:val="0D0D0D" w:themeColor="text1" w:themeTint="F2"/>
          <w:spacing w:val="-27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легко</w:t>
      </w:r>
      <w:r w:rsidRPr="00C60E04">
        <w:rPr>
          <w:i/>
          <w:color w:val="0D0D0D" w:themeColor="text1" w:themeTint="F2"/>
          <w:spacing w:val="-26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сменяемыми.</w:t>
      </w:r>
    </w:p>
    <w:p w:rsidR="00932CEA" w:rsidRPr="00C60E04" w:rsidRDefault="00473751">
      <w:pPr>
        <w:pStyle w:val="a4"/>
        <w:numPr>
          <w:ilvl w:val="0"/>
          <w:numId w:val="2"/>
        </w:numPr>
        <w:tabs>
          <w:tab w:val="left" w:pos="972"/>
        </w:tabs>
        <w:spacing w:before="24" w:line="254" w:lineRule="auto"/>
        <w:ind w:right="125" w:firstLine="456"/>
        <w:jc w:val="both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sz w:val="28"/>
          <w:lang w:val="ru-RU"/>
        </w:rPr>
        <w:t>В каждой группе необходимо предусмотреть место для детской экспериментальной</w:t>
      </w:r>
      <w:r w:rsidRPr="00C60E04">
        <w:rPr>
          <w:i/>
          <w:color w:val="0D0D0D" w:themeColor="text1" w:themeTint="F2"/>
          <w:spacing w:val="38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деятельности.</w:t>
      </w:r>
    </w:p>
    <w:p w:rsidR="00932CEA" w:rsidRPr="00C60E04" w:rsidRDefault="00473751">
      <w:pPr>
        <w:pStyle w:val="a4"/>
        <w:numPr>
          <w:ilvl w:val="0"/>
          <w:numId w:val="2"/>
        </w:numPr>
        <w:tabs>
          <w:tab w:val="left" w:pos="972"/>
        </w:tabs>
        <w:spacing w:line="254" w:lineRule="auto"/>
        <w:ind w:right="121" w:firstLine="456"/>
        <w:jc w:val="both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sz w:val="28"/>
          <w:lang w:val="ru-RU"/>
        </w:rPr>
        <w:t>Организуя предметную среду в групповом помещении</w:t>
      </w:r>
      <w:r w:rsidRPr="00C60E04">
        <w:rPr>
          <w:i/>
          <w:color w:val="0D0D0D" w:themeColor="text1" w:themeTint="F2"/>
          <w:spacing w:val="-33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 xml:space="preserve">необходимо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учитывать</w:t>
      </w:r>
      <w:r w:rsidRPr="00C60E04">
        <w:rPr>
          <w:i/>
          <w:color w:val="0D0D0D" w:themeColor="text1" w:themeTint="F2"/>
          <w:spacing w:val="-40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закономерности</w:t>
      </w:r>
      <w:r w:rsidRPr="00C60E04">
        <w:rPr>
          <w:i/>
          <w:color w:val="0D0D0D" w:themeColor="text1" w:themeTint="F2"/>
          <w:spacing w:val="-40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психического</w:t>
      </w:r>
      <w:r w:rsidRPr="00C60E04">
        <w:rPr>
          <w:i/>
          <w:color w:val="0D0D0D" w:themeColor="text1" w:themeTint="F2"/>
          <w:spacing w:val="-39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развития,</w:t>
      </w:r>
      <w:r w:rsidRPr="00C60E04">
        <w:rPr>
          <w:i/>
          <w:color w:val="0D0D0D" w:themeColor="text1" w:themeTint="F2"/>
          <w:spacing w:val="-40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показатели</w:t>
      </w:r>
      <w:r w:rsidRPr="00C60E04">
        <w:rPr>
          <w:i/>
          <w:color w:val="0D0D0D" w:themeColor="text1" w:themeTint="F2"/>
          <w:spacing w:val="-40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>их</w:t>
      </w:r>
      <w:r w:rsidRPr="00C60E04">
        <w:rPr>
          <w:i/>
          <w:color w:val="0D0D0D" w:themeColor="text1" w:themeTint="F2"/>
          <w:spacing w:val="-41"/>
          <w:w w:val="95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w w:val="95"/>
          <w:sz w:val="28"/>
          <w:lang w:val="ru-RU"/>
        </w:rPr>
        <w:t xml:space="preserve">здоровья, психофизиологические и коммуникативные особенности, уровень общего и </w:t>
      </w:r>
      <w:r w:rsidRPr="00C60E04">
        <w:rPr>
          <w:i/>
          <w:color w:val="0D0D0D" w:themeColor="text1" w:themeTint="F2"/>
          <w:sz w:val="28"/>
          <w:lang w:val="ru-RU"/>
        </w:rPr>
        <w:t>речевого</w:t>
      </w:r>
      <w:r w:rsidRPr="00C60E04">
        <w:rPr>
          <w:i/>
          <w:color w:val="0D0D0D" w:themeColor="text1" w:themeTint="F2"/>
          <w:spacing w:val="-34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развития,</w:t>
      </w:r>
      <w:r w:rsidRPr="00C60E04">
        <w:rPr>
          <w:i/>
          <w:color w:val="0D0D0D" w:themeColor="text1" w:themeTint="F2"/>
          <w:spacing w:val="-36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а</w:t>
      </w:r>
      <w:r w:rsidRPr="00C60E04">
        <w:rPr>
          <w:i/>
          <w:color w:val="0D0D0D" w:themeColor="text1" w:themeTint="F2"/>
          <w:spacing w:val="-34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также</w:t>
      </w:r>
      <w:r w:rsidRPr="00C60E04">
        <w:rPr>
          <w:i/>
          <w:color w:val="0D0D0D" w:themeColor="text1" w:themeTint="F2"/>
          <w:spacing w:val="-33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показатели</w:t>
      </w:r>
      <w:r w:rsidRPr="00C60E04">
        <w:rPr>
          <w:i/>
          <w:color w:val="0D0D0D" w:themeColor="text1" w:themeTint="F2"/>
          <w:spacing w:val="11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эмоциональной</w:t>
      </w:r>
      <w:r w:rsidRPr="00C60E04">
        <w:rPr>
          <w:i/>
          <w:color w:val="0D0D0D" w:themeColor="text1" w:themeTint="F2"/>
          <w:spacing w:val="-34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сферы.</w:t>
      </w:r>
    </w:p>
    <w:p w:rsidR="00932CEA" w:rsidRPr="00C60E04" w:rsidRDefault="00473751">
      <w:pPr>
        <w:pStyle w:val="a4"/>
        <w:numPr>
          <w:ilvl w:val="0"/>
          <w:numId w:val="2"/>
        </w:numPr>
        <w:tabs>
          <w:tab w:val="left" w:pos="943"/>
        </w:tabs>
        <w:spacing w:before="2" w:line="254" w:lineRule="auto"/>
        <w:ind w:right="128" w:firstLine="456"/>
        <w:jc w:val="both"/>
        <w:rPr>
          <w:i/>
          <w:color w:val="0D0D0D" w:themeColor="text1" w:themeTint="F2"/>
          <w:sz w:val="28"/>
          <w:lang w:val="ru-RU"/>
        </w:rPr>
      </w:pPr>
      <w:r w:rsidRPr="00C60E04">
        <w:rPr>
          <w:i/>
          <w:color w:val="0D0D0D" w:themeColor="text1" w:themeTint="F2"/>
          <w:w w:val="95"/>
          <w:sz w:val="28"/>
          <w:lang w:val="ru-RU"/>
        </w:rPr>
        <w:t xml:space="preserve">При создании развивающего пространства в групповом помещении </w:t>
      </w:r>
      <w:r w:rsidRPr="00C60E04">
        <w:rPr>
          <w:i/>
          <w:color w:val="0D0D0D" w:themeColor="text1" w:themeTint="F2"/>
          <w:sz w:val="28"/>
          <w:lang w:val="ru-RU"/>
        </w:rPr>
        <w:t>необходимо</w:t>
      </w:r>
      <w:r w:rsidRPr="00C60E04">
        <w:rPr>
          <w:i/>
          <w:color w:val="0D0D0D" w:themeColor="text1" w:themeTint="F2"/>
          <w:spacing w:val="-34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учитывать</w:t>
      </w:r>
      <w:r w:rsidRPr="00C60E04">
        <w:rPr>
          <w:i/>
          <w:color w:val="0D0D0D" w:themeColor="text1" w:themeTint="F2"/>
          <w:spacing w:val="-34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ведущую</w:t>
      </w:r>
      <w:r w:rsidRPr="00C60E04">
        <w:rPr>
          <w:i/>
          <w:color w:val="0D0D0D" w:themeColor="text1" w:themeTint="F2"/>
          <w:spacing w:val="-33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роль</w:t>
      </w:r>
      <w:r w:rsidRPr="00C60E04">
        <w:rPr>
          <w:i/>
          <w:color w:val="0D0D0D" w:themeColor="text1" w:themeTint="F2"/>
          <w:spacing w:val="-30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игровой</w:t>
      </w:r>
      <w:r w:rsidRPr="00C60E04">
        <w:rPr>
          <w:i/>
          <w:color w:val="0D0D0D" w:themeColor="text1" w:themeTint="F2"/>
          <w:spacing w:val="-33"/>
          <w:sz w:val="28"/>
          <w:lang w:val="ru-RU"/>
        </w:rPr>
        <w:t xml:space="preserve"> </w:t>
      </w:r>
      <w:r w:rsidRPr="00C60E04">
        <w:rPr>
          <w:i/>
          <w:color w:val="0D0D0D" w:themeColor="text1" w:themeTint="F2"/>
          <w:sz w:val="28"/>
          <w:lang w:val="ru-RU"/>
        </w:rPr>
        <w:t>деятельности.</w:t>
      </w:r>
    </w:p>
    <w:p w:rsidR="00932CEA" w:rsidRPr="00C60E04" w:rsidRDefault="00473751">
      <w:pPr>
        <w:pStyle w:val="a3"/>
        <w:spacing w:line="254" w:lineRule="auto"/>
        <w:ind w:left="116" w:right="125"/>
        <w:rPr>
          <w:color w:val="0D0D0D" w:themeColor="text1" w:themeTint="F2"/>
          <w:lang w:val="ru-RU"/>
        </w:rPr>
      </w:pPr>
      <w:r w:rsidRPr="00C60E04">
        <w:rPr>
          <w:color w:val="0D0D0D" w:themeColor="text1" w:themeTint="F2"/>
          <w:w w:val="95"/>
          <w:lang w:val="ru-RU"/>
        </w:rPr>
        <w:t>9.</w:t>
      </w:r>
      <w:r w:rsidRPr="00C60E04">
        <w:rPr>
          <w:color w:val="0D0D0D" w:themeColor="text1" w:themeTint="F2"/>
          <w:spacing w:val="-47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Предметно-развивающая</w:t>
      </w:r>
      <w:r w:rsidRPr="00C60E04">
        <w:rPr>
          <w:color w:val="0D0D0D" w:themeColor="text1" w:themeTint="F2"/>
          <w:spacing w:val="-46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среда</w:t>
      </w:r>
      <w:r w:rsidRPr="00C60E04">
        <w:rPr>
          <w:color w:val="0D0D0D" w:themeColor="text1" w:themeTint="F2"/>
          <w:spacing w:val="-46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группы</w:t>
      </w:r>
      <w:r w:rsidRPr="00C60E04">
        <w:rPr>
          <w:color w:val="0D0D0D" w:themeColor="text1" w:themeTint="F2"/>
          <w:spacing w:val="-47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должна</w:t>
      </w:r>
      <w:r w:rsidRPr="00C60E04">
        <w:rPr>
          <w:color w:val="0D0D0D" w:themeColor="text1" w:themeTint="F2"/>
          <w:spacing w:val="-46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меняться</w:t>
      </w:r>
      <w:r w:rsidRPr="00C60E04">
        <w:rPr>
          <w:color w:val="0D0D0D" w:themeColor="text1" w:themeTint="F2"/>
          <w:spacing w:val="-46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>в</w:t>
      </w:r>
      <w:r w:rsidRPr="00C60E04">
        <w:rPr>
          <w:color w:val="0D0D0D" w:themeColor="text1" w:themeTint="F2"/>
          <w:spacing w:val="-47"/>
          <w:w w:val="95"/>
          <w:lang w:val="ru-RU"/>
        </w:rPr>
        <w:t xml:space="preserve"> </w:t>
      </w:r>
      <w:r w:rsidRPr="00C60E04">
        <w:rPr>
          <w:color w:val="0D0D0D" w:themeColor="text1" w:themeTint="F2"/>
          <w:w w:val="95"/>
          <w:lang w:val="ru-RU"/>
        </w:rPr>
        <w:t xml:space="preserve">зависимости </w:t>
      </w:r>
      <w:r w:rsidRPr="00C60E04">
        <w:rPr>
          <w:color w:val="0D0D0D" w:themeColor="text1" w:themeTint="F2"/>
          <w:lang w:val="ru-RU"/>
        </w:rPr>
        <w:t xml:space="preserve">от возрастных особенностей детей, периода обучения, быть </w:t>
      </w:r>
      <w:r w:rsidRPr="00C60E04">
        <w:rPr>
          <w:color w:val="0D0D0D" w:themeColor="text1" w:themeTint="F2"/>
          <w:w w:val="95"/>
          <w:lang w:val="ru-RU"/>
        </w:rPr>
        <w:t xml:space="preserve">содержательно-насыщенной, трансформируемой, полифункциональной, </w:t>
      </w:r>
      <w:r w:rsidRPr="00C60E04">
        <w:rPr>
          <w:color w:val="0D0D0D" w:themeColor="text1" w:themeTint="F2"/>
          <w:lang w:val="ru-RU"/>
        </w:rPr>
        <w:t>вариативной,</w:t>
      </w:r>
      <w:r w:rsidRPr="00C60E04">
        <w:rPr>
          <w:color w:val="0D0D0D" w:themeColor="text1" w:themeTint="F2"/>
          <w:spacing w:val="-21"/>
          <w:lang w:val="ru-RU"/>
        </w:rPr>
        <w:t xml:space="preserve"> </w:t>
      </w:r>
      <w:r w:rsidRPr="00C60E04">
        <w:rPr>
          <w:color w:val="0D0D0D" w:themeColor="text1" w:themeTint="F2"/>
          <w:lang w:val="ru-RU"/>
        </w:rPr>
        <w:t>доступной</w:t>
      </w:r>
    </w:p>
    <w:sectPr w:rsidR="00932CEA" w:rsidRPr="00C60E04" w:rsidSect="00932CEA">
      <w:footerReference w:type="default" r:id="rId71"/>
      <w:pgSz w:w="11900" w:h="16840"/>
      <w:pgMar w:top="780" w:right="720" w:bottom="280" w:left="11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E56" w:rsidRDefault="006C2E56" w:rsidP="00932CEA">
      <w:r>
        <w:separator/>
      </w:r>
    </w:p>
  </w:endnote>
  <w:endnote w:type="continuationSeparator" w:id="0">
    <w:p w:rsidR="006C2E56" w:rsidRDefault="006C2E56" w:rsidP="00932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008" w:rsidRDefault="00C12008">
    <w:pPr>
      <w:pStyle w:val="a3"/>
      <w:spacing w:line="14" w:lineRule="auto"/>
      <w:ind w:left="0" w:firstLine="0"/>
      <w:jc w:val="left"/>
      <w:rPr>
        <w:i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538.25pt;margin-top:792.4pt;width:9.6pt;height:13.05pt;z-index:-317968;mso-position-horizontal-relative:page;mso-position-vertical-relative:page" filled="f" stroked="f">
          <v:textbox style="mso-next-textbox:#_x0000_s2061" inset="0,0,0,0">
            <w:txbxContent>
              <w:p w:rsidR="00C12008" w:rsidRDefault="00C12008">
                <w:pPr>
                  <w:spacing w:line="232" w:lineRule="exact"/>
                  <w:ind w:left="40"/>
                </w:pPr>
                <w:r>
                  <w:fldChar w:fldCharType="begin"/>
                </w:r>
                <w:r>
                  <w:rPr>
                    <w:w w:val="91"/>
                  </w:rPr>
                  <w:instrText xml:space="preserve"> PAGE </w:instrText>
                </w:r>
                <w:r>
                  <w:fldChar w:fldCharType="separate"/>
                </w:r>
                <w:r w:rsidR="005E4231">
                  <w:rPr>
                    <w:noProof/>
                    <w:w w:val="91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008" w:rsidRDefault="00C12008">
    <w:pPr>
      <w:pStyle w:val="a3"/>
      <w:spacing w:line="14" w:lineRule="auto"/>
      <w:ind w:left="0" w:firstLine="0"/>
      <w:jc w:val="left"/>
      <w:rPr>
        <w:i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32.7pt;margin-top:756.9pt;width:15.15pt;height:13.05pt;z-index:-317752;mso-position-horizontal-relative:page;mso-position-vertical-relative:page" filled="f" stroked="f">
          <v:textbox inset="0,0,0,0">
            <w:txbxContent>
              <w:p w:rsidR="00C12008" w:rsidRDefault="00C12008">
                <w:pPr>
                  <w:spacing w:line="232" w:lineRule="exact"/>
                  <w:ind w:left="4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</w:rPr>
                  <w:t>80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008" w:rsidRDefault="00C12008">
    <w:pPr>
      <w:pStyle w:val="a3"/>
      <w:spacing w:line="14" w:lineRule="auto"/>
      <w:ind w:left="0" w:firstLine="0"/>
      <w:jc w:val="left"/>
      <w:rPr>
        <w:i w:val="0"/>
        <w:sz w:val="2"/>
      </w:rPr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008" w:rsidRDefault="00C12008">
    <w:pPr>
      <w:pStyle w:val="a3"/>
      <w:spacing w:line="14" w:lineRule="auto"/>
      <w:ind w:left="0" w:firstLine="0"/>
      <w:jc w:val="left"/>
      <w:rPr>
        <w:i w:val="0"/>
        <w:sz w:val="2"/>
      </w:rPr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008" w:rsidRDefault="00C12008">
    <w:pPr>
      <w:pStyle w:val="a3"/>
      <w:spacing w:line="14" w:lineRule="auto"/>
      <w:ind w:left="0" w:firstLine="0"/>
      <w:jc w:val="left"/>
      <w:rPr>
        <w:i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32.7pt;margin-top:756.9pt;width:15.15pt;height:13.05pt;z-index:-317728;mso-position-horizontal-relative:page;mso-position-vertical-relative:page" filled="f" stroked="f">
          <v:textbox inset="0,0,0,0">
            <w:txbxContent>
              <w:p w:rsidR="00C12008" w:rsidRDefault="00C12008">
                <w:pPr>
                  <w:spacing w:line="232" w:lineRule="exact"/>
                  <w:ind w:left="4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</w:rPr>
                  <w:t>86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008" w:rsidRDefault="00C12008">
    <w:pPr>
      <w:pStyle w:val="a3"/>
      <w:spacing w:line="14" w:lineRule="auto"/>
      <w:ind w:left="0" w:firstLine="0"/>
      <w:jc w:val="left"/>
      <w:rPr>
        <w:i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52.3pt;margin-top:510.1pt;width:15.15pt;height:13.05pt;z-index:-317704;mso-position-horizontal-relative:page;mso-position-vertical-relative:page" filled="f" stroked="f">
          <v:textbox inset="0,0,0,0">
            <w:txbxContent>
              <w:p w:rsidR="00C12008" w:rsidRDefault="00C12008">
                <w:pPr>
                  <w:spacing w:line="232" w:lineRule="exact"/>
                  <w:ind w:left="4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</w:rPr>
                  <w:t>89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008" w:rsidRDefault="00C12008">
    <w:pPr>
      <w:pStyle w:val="a3"/>
      <w:spacing w:line="14" w:lineRule="auto"/>
      <w:ind w:left="0" w:firstLine="0"/>
      <w:jc w:val="left"/>
      <w:rPr>
        <w:i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52.3pt;margin-top:510.1pt;width:15.15pt;height:13.05pt;z-index:-317680;mso-position-horizontal-relative:page;mso-position-vertical-relative:page" filled="f" stroked="f">
          <v:textbox inset="0,0,0,0">
            <w:txbxContent>
              <w:p w:rsidR="00C12008" w:rsidRDefault="00C12008">
                <w:pPr>
                  <w:spacing w:line="232" w:lineRule="exact"/>
                  <w:ind w:left="4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</w:rPr>
                  <w:t>90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008" w:rsidRDefault="00C12008">
    <w:pPr>
      <w:pStyle w:val="a3"/>
      <w:spacing w:line="14" w:lineRule="auto"/>
      <w:ind w:left="0" w:firstLine="0"/>
      <w:jc w:val="left"/>
      <w:rPr>
        <w:i w:val="0"/>
        <w:sz w:val="2"/>
      </w:rPr>
    </w:pP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008" w:rsidRDefault="00C12008">
    <w:pPr>
      <w:pStyle w:val="a3"/>
      <w:spacing w:line="14" w:lineRule="auto"/>
      <w:ind w:left="0" w:firstLine="0"/>
      <w:jc w:val="left"/>
      <w:rPr>
        <w:i w:val="0"/>
        <w:sz w:val="2"/>
      </w:rPr>
    </w:pP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008" w:rsidRDefault="00C12008">
    <w:pPr>
      <w:pStyle w:val="a3"/>
      <w:spacing w:line="14" w:lineRule="auto"/>
      <w:ind w:left="0" w:firstLine="0"/>
      <w:jc w:val="left"/>
      <w:rPr>
        <w:i w:val="0"/>
        <w:sz w:val="2"/>
      </w:rPr>
    </w:pP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008" w:rsidRDefault="00C12008">
    <w:pPr>
      <w:pStyle w:val="a3"/>
      <w:spacing w:line="14" w:lineRule="auto"/>
      <w:ind w:left="0" w:firstLine="0"/>
      <w:jc w:val="left"/>
      <w:rPr>
        <w:i w:val="0"/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008" w:rsidRDefault="00C12008">
    <w:pPr>
      <w:pStyle w:val="a3"/>
      <w:spacing w:line="14" w:lineRule="auto"/>
      <w:ind w:left="0" w:firstLine="0"/>
      <w:jc w:val="left"/>
      <w:rPr>
        <w:i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532.7pt;margin-top:792.4pt;width:15.15pt;height:13.05pt;z-index:-317944;mso-position-horizontal-relative:page;mso-position-vertical-relative:page" filled="f" stroked="f">
          <v:textbox inset="0,0,0,0">
            <w:txbxContent>
              <w:p w:rsidR="00C12008" w:rsidRDefault="00C12008">
                <w:pPr>
                  <w:spacing w:line="232" w:lineRule="exact"/>
                  <w:ind w:left="4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</w:rPr>
                  <w:t>16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008" w:rsidRDefault="00C12008">
    <w:pPr>
      <w:pStyle w:val="a3"/>
      <w:spacing w:line="14" w:lineRule="auto"/>
      <w:ind w:left="0" w:firstLine="0"/>
      <w:jc w:val="left"/>
      <w:rPr>
        <w:i w:val="0"/>
        <w:sz w:val="2"/>
      </w:rPr>
    </w:pP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008" w:rsidRDefault="00C12008">
    <w:pPr>
      <w:pStyle w:val="a3"/>
      <w:spacing w:line="14" w:lineRule="auto"/>
      <w:ind w:left="0" w:firstLine="0"/>
      <w:jc w:val="left"/>
      <w:rPr>
        <w:i w:val="0"/>
        <w:sz w:val="2"/>
      </w:rPr>
    </w:pP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008" w:rsidRDefault="00C12008">
    <w:pPr>
      <w:pStyle w:val="a3"/>
      <w:spacing w:line="14" w:lineRule="auto"/>
      <w:ind w:left="0" w:firstLine="0"/>
      <w:jc w:val="left"/>
      <w:rPr>
        <w:i w:val="0"/>
        <w:sz w:val="2"/>
      </w:rPr>
    </w:pP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008" w:rsidRDefault="00C12008">
    <w:pPr>
      <w:pStyle w:val="a3"/>
      <w:spacing w:line="14" w:lineRule="auto"/>
      <w:ind w:left="0" w:firstLine="0"/>
      <w:jc w:val="left"/>
      <w:rPr>
        <w:i w:val="0"/>
        <w:sz w:val="2"/>
      </w:rPr>
    </w:pP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008" w:rsidRDefault="00C12008">
    <w:pPr>
      <w:pStyle w:val="a3"/>
      <w:spacing w:line="14" w:lineRule="auto"/>
      <w:ind w:left="0" w:firstLine="0"/>
      <w:jc w:val="left"/>
      <w:rPr>
        <w:i w:val="0"/>
        <w:sz w:val="2"/>
      </w:rPr>
    </w:pP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008" w:rsidRDefault="00C12008">
    <w:pPr>
      <w:pStyle w:val="a3"/>
      <w:spacing w:line="14" w:lineRule="auto"/>
      <w:ind w:left="0" w:firstLine="0"/>
      <w:jc w:val="left"/>
      <w:rPr>
        <w:i w:val="0"/>
        <w:sz w:val="2"/>
      </w:rPr>
    </w:pP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008" w:rsidRDefault="00C12008">
    <w:pPr>
      <w:pStyle w:val="a3"/>
      <w:spacing w:line="14" w:lineRule="auto"/>
      <w:ind w:left="0" w:firstLine="0"/>
      <w:jc w:val="left"/>
      <w:rPr>
        <w:i w:val="0"/>
        <w:sz w:val="2"/>
      </w:rPr>
    </w:pP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008" w:rsidRDefault="00C12008">
    <w:pPr>
      <w:pStyle w:val="a3"/>
      <w:spacing w:line="14" w:lineRule="auto"/>
      <w:ind w:left="0" w:firstLine="0"/>
      <w:jc w:val="left"/>
      <w:rPr>
        <w:i w:val="0"/>
        <w:sz w:val="2"/>
      </w:rPr>
    </w:pP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008" w:rsidRDefault="00C12008">
    <w:pPr>
      <w:pStyle w:val="a3"/>
      <w:spacing w:line="14" w:lineRule="auto"/>
      <w:ind w:left="0" w:firstLine="0"/>
      <w:jc w:val="left"/>
      <w:rPr>
        <w:i w:val="0"/>
        <w:sz w:val="2"/>
      </w:rPr>
    </w:pP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008" w:rsidRDefault="00C12008">
    <w:pPr>
      <w:pStyle w:val="a3"/>
      <w:spacing w:line="14" w:lineRule="auto"/>
      <w:ind w:left="0" w:firstLine="0"/>
      <w:jc w:val="left"/>
      <w:rPr>
        <w:i w:val="0"/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008" w:rsidRDefault="00C12008">
    <w:pPr>
      <w:pStyle w:val="a3"/>
      <w:spacing w:line="14" w:lineRule="auto"/>
      <w:ind w:left="0" w:firstLine="0"/>
      <w:jc w:val="left"/>
      <w:rPr>
        <w:i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532.7pt;margin-top:792.4pt;width:15.15pt;height:13.05pt;z-index:-317920;mso-position-horizontal-relative:page;mso-position-vertical-relative:page" filled="f" stroked="f">
          <v:textbox style="mso-next-textbox:#_x0000_s2059" inset="0,0,0,0">
            <w:txbxContent>
              <w:p w:rsidR="00C12008" w:rsidRDefault="00C12008">
                <w:pPr>
                  <w:spacing w:line="232" w:lineRule="exact"/>
                  <w:ind w:left="4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</w:rPr>
                  <w:t>25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008" w:rsidRDefault="00C12008">
    <w:pPr>
      <w:pStyle w:val="a3"/>
      <w:spacing w:line="14" w:lineRule="auto"/>
      <w:ind w:left="0" w:firstLine="0"/>
      <w:jc w:val="left"/>
      <w:rPr>
        <w:i w:val="0"/>
        <w:sz w:val="2"/>
      </w:rPr>
    </w:pPr>
  </w:p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008" w:rsidRDefault="00C12008">
    <w:pPr>
      <w:pStyle w:val="a3"/>
      <w:spacing w:line="14" w:lineRule="auto"/>
      <w:ind w:left="0" w:firstLine="0"/>
      <w:jc w:val="left"/>
      <w:rPr>
        <w:i w:val="0"/>
        <w:sz w:val="2"/>
      </w:rPr>
    </w:pPr>
  </w:p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008" w:rsidRDefault="00C12008">
    <w:pPr>
      <w:pStyle w:val="a3"/>
      <w:spacing w:line="14" w:lineRule="auto"/>
      <w:ind w:left="0" w:firstLine="0"/>
      <w:jc w:val="left"/>
      <w:rPr>
        <w:i w:val="0"/>
        <w:sz w:val="2"/>
      </w:rPr>
    </w:pPr>
  </w:p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008" w:rsidRDefault="00C12008">
    <w:pPr>
      <w:pStyle w:val="a3"/>
      <w:spacing w:line="14" w:lineRule="auto"/>
      <w:ind w:left="0" w:firstLine="0"/>
      <w:jc w:val="left"/>
      <w:rPr>
        <w:i w:val="0"/>
        <w:sz w:val="2"/>
      </w:rPr>
    </w:pPr>
  </w:p>
</w:ftr>
</file>

<file path=word/footer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008" w:rsidRDefault="00C12008">
    <w:pPr>
      <w:pStyle w:val="a3"/>
      <w:spacing w:line="14" w:lineRule="auto"/>
      <w:ind w:left="0" w:firstLine="0"/>
      <w:jc w:val="left"/>
      <w:rPr>
        <w:i w:val="0"/>
        <w:sz w:val="2"/>
      </w:rPr>
    </w:pPr>
  </w:p>
</w:ftr>
</file>

<file path=word/footer3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008" w:rsidRDefault="00C12008">
    <w:pPr>
      <w:pStyle w:val="a3"/>
      <w:spacing w:line="14" w:lineRule="auto"/>
      <w:ind w:left="0" w:firstLine="0"/>
      <w:jc w:val="left"/>
      <w:rPr>
        <w:i w:val="0"/>
        <w:sz w:val="2"/>
      </w:rPr>
    </w:pPr>
  </w:p>
</w:ftr>
</file>

<file path=word/footer3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008" w:rsidRDefault="00C12008">
    <w:pPr>
      <w:pStyle w:val="a3"/>
      <w:spacing w:line="14" w:lineRule="auto"/>
      <w:ind w:left="0" w:firstLine="0"/>
      <w:jc w:val="left"/>
      <w:rPr>
        <w:i w:val="0"/>
        <w:sz w:val="2"/>
      </w:rPr>
    </w:pPr>
  </w:p>
</w:ftr>
</file>

<file path=word/footer3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008" w:rsidRDefault="00C12008">
    <w:pPr>
      <w:pStyle w:val="a3"/>
      <w:spacing w:line="14" w:lineRule="auto"/>
      <w:ind w:left="0" w:firstLine="0"/>
      <w:jc w:val="left"/>
      <w:rPr>
        <w:i w:val="0"/>
        <w:sz w:val="2"/>
      </w:rPr>
    </w:pPr>
  </w:p>
</w:ftr>
</file>

<file path=word/footer3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008" w:rsidRDefault="00C12008">
    <w:pPr>
      <w:pStyle w:val="a3"/>
      <w:spacing w:line="14" w:lineRule="auto"/>
      <w:ind w:left="0" w:firstLine="0"/>
      <w:jc w:val="left"/>
      <w:rPr>
        <w:i w:val="0"/>
        <w:sz w:val="2"/>
      </w:rPr>
    </w:pPr>
  </w:p>
</w:ftr>
</file>

<file path=word/footer3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008" w:rsidRDefault="00C12008">
    <w:pPr>
      <w:pStyle w:val="a3"/>
      <w:spacing w:line="14" w:lineRule="auto"/>
      <w:ind w:left="0" w:firstLine="0"/>
      <w:jc w:val="left"/>
      <w:rPr>
        <w:i w:val="0"/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008" w:rsidRDefault="00C12008">
    <w:pPr>
      <w:pStyle w:val="a3"/>
      <w:spacing w:line="14" w:lineRule="auto"/>
      <w:ind w:left="0" w:firstLine="0"/>
      <w:jc w:val="left"/>
      <w:rPr>
        <w:i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532.7pt;margin-top:792.4pt;width:15.15pt;height:13.05pt;z-index:-317896;mso-position-horizontal-relative:page;mso-position-vertical-relative:page" filled="f" stroked="f">
          <v:textbox inset="0,0,0,0">
            <w:txbxContent>
              <w:p w:rsidR="00C12008" w:rsidRDefault="00C12008">
                <w:pPr>
                  <w:spacing w:line="232" w:lineRule="exact"/>
                  <w:ind w:left="4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</w:rPr>
                  <w:t>39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008" w:rsidRDefault="00C12008">
    <w:pPr>
      <w:pStyle w:val="a3"/>
      <w:spacing w:line="14" w:lineRule="auto"/>
      <w:ind w:left="0" w:firstLine="0"/>
      <w:jc w:val="left"/>
      <w:rPr>
        <w:i w:val="0"/>
        <w:sz w:val="2"/>
      </w:rPr>
    </w:pPr>
  </w:p>
</w:ftr>
</file>

<file path=word/footer4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008" w:rsidRDefault="00C12008">
    <w:pPr>
      <w:pStyle w:val="a3"/>
      <w:spacing w:line="14" w:lineRule="auto"/>
      <w:ind w:left="0" w:firstLine="0"/>
      <w:jc w:val="left"/>
      <w:rPr>
        <w:i w:val="0"/>
        <w:sz w:val="2"/>
      </w:rPr>
    </w:pPr>
  </w:p>
</w:ftr>
</file>

<file path=word/footer4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008" w:rsidRDefault="00C12008">
    <w:pPr>
      <w:pStyle w:val="a3"/>
      <w:spacing w:line="14" w:lineRule="auto"/>
      <w:ind w:left="0" w:firstLine="0"/>
      <w:jc w:val="left"/>
      <w:rPr>
        <w:i w:val="0"/>
        <w:sz w:val="2"/>
      </w:rPr>
    </w:pPr>
  </w:p>
</w:ftr>
</file>

<file path=word/footer4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008" w:rsidRDefault="00C12008">
    <w:pPr>
      <w:pStyle w:val="a3"/>
      <w:spacing w:line="14" w:lineRule="auto"/>
      <w:ind w:left="0" w:firstLine="0"/>
      <w:jc w:val="left"/>
      <w:rPr>
        <w:i w:val="0"/>
        <w:sz w:val="2"/>
      </w:rPr>
    </w:pPr>
  </w:p>
</w:ftr>
</file>

<file path=word/footer4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008" w:rsidRDefault="00C12008">
    <w:pPr>
      <w:pStyle w:val="a3"/>
      <w:spacing w:line="14" w:lineRule="auto"/>
      <w:ind w:left="0" w:firstLine="0"/>
      <w:jc w:val="left"/>
      <w:rPr>
        <w:i w:val="0"/>
        <w:sz w:val="2"/>
      </w:rPr>
    </w:pPr>
  </w:p>
</w:ftr>
</file>

<file path=word/footer4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008" w:rsidRDefault="00C12008">
    <w:pPr>
      <w:pStyle w:val="a3"/>
      <w:spacing w:line="14" w:lineRule="auto"/>
      <w:ind w:left="0" w:firstLine="0"/>
      <w:jc w:val="left"/>
      <w:rPr>
        <w:i w:val="0"/>
        <w:sz w:val="2"/>
      </w:rPr>
    </w:pPr>
  </w:p>
</w:ftr>
</file>

<file path=word/footer4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008" w:rsidRDefault="00C12008">
    <w:pPr>
      <w:pStyle w:val="a3"/>
      <w:spacing w:line="14" w:lineRule="auto"/>
      <w:ind w:left="0" w:firstLine="0"/>
      <w:jc w:val="left"/>
      <w:rPr>
        <w:i w:val="0"/>
        <w:sz w:val="2"/>
      </w:rPr>
    </w:pPr>
  </w:p>
</w:ftr>
</file>

<file path=word/footer4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008" w:rsidRDefault="00C12008">
    <w:pPr>
      <w:pStyle w:val="a3"/>
      <w:spacing w:line="14" w:lineRule="auto"/>
      <w:ind w:left="0" w:firstLine="0"/>
      <w:jc w:val="left"/>
      <w:rPr>
        <w:i w:val="0"/>
        <w:sz w:val="2"/>
      </w:rPr>
    </w:pPr>
  </w:p>
</w:ftr>
</file>

<file path=word/footer4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008" w:rsidRDefault="00C12008">
    <w:pPr>
      <w:pStyle w:val="a3"/>
      <w:spacing w:line="14" w:lineRule="auto"/>
      <w:ind w:left="0" w:firstLine="0"/>
      <w:jc w:val="left"/>
      <w:rPr>
        <w:i w:val="0"/>
        <w:sz w:val="2"/>
      </w:rPr>
    </w:pPr>
  </w:p>
</w:ftr>
</file>

<file path=word/footer4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008" w:rsidRDefault="00C12008">
    <w:pPr>
      <w:pStyle w:val="a3"/>
      <w:spacing w:line="14" w:lineRule="auto"/>
      <w:ind w:left="0" w:firstLine="0"/>
      <w:jc w:val="left"/>
      <w:rPr>
        <w:i w:val="0"/>
        <w:sz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008" w:rsidRDefault="00C12008">
    <w:pPr>
      <w:pStyle w:val="a3"/>
      <w:spacing w:line="14" w:lineRule="auto"/>
      <w:ind w:left="0" w:firstLine="0"/>
      <w:jc w:val="left"/>
      <w:rPr>
        <w:i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532.7pt;margin-top:792.4pt;width:15.15pt;height:13.05pt;z-index:-317872;mso-position-horizontal-relative:page;mso-position-vertical-relative:page" filled="f" stroked="f">
          <v:textbox inset="0,0,0,0">
            <w:txbxContent>
              <w:p w:rsidR="00C12008" w:rsidRDefault="00C12008">
                <w:pPr>
                  <w:spacing w:line="232" w:lineRule="exact"/>
                  <w:ind w:left="4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</w:rPr>
                  <w:t>49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008" w:rsidRDefault="00C12008">
    <w:pPr>
      <w:pStyle w:val="a3"/>
      <w:spacing w:line="14" w:lineRule="auto"/>
      <w:ind w:left="0" w:firstLine="0"/>
      <w:jc w:val="left"/>
      <w:rPr>
        <w:i w:val="0"/>
        <w:sz w:val="2"/>
      </w:rPr>
    </w:pPr>
  </w:p>
</w:ftr>
</file>

<file path=word/footer5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008" w:rsidRDefault="00C12008">
    <w:pPr>
      <w:pStyle w:val="a3"/>
      <w:spacing w:line="14" w:lineRule="auto"/>
      <w:ind w:left="0" w:firstLine="0"/>
      <w:jc w:val="left"/>
      <w:rPr>
        <w:i w:val="0"/>
        <w:sz w:val="2"/>
      </w:rPr>
    </w:pPr>
  </w:p>
</w:ftr>
</file>

<file path=word/footer5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008" w:rsidRDefault="00C12008">
    <w:pPr>
      <w:pStyle w:val="a3"/>
      <w:spacing w:line="14" w:lineRule="auto"/>
      <w:ind w:left="0" w:firstLine="0"/>
      <w:jc w:val="left"/>
      <w:rPr>
        <w:i w:val="0"/>
        <w:sz w:val="2"/>
      </w:rPr>
    </w:pPr>
  </w:p>
</w:ftr>
</file>

<file path=word/footer5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008" w:rsidRDefault="00C12008">
    <w:pPr>
      <w:pStyle w:val="a3"/>
      <w:spacing w:line="14" w:lineRule="auto"/>
      <w:ind w:left="0" w:firstLine="0"/>
      <w:jc w:val="left"/>
      <w:rPr>
        <w:i w:val="0"/>
        <w:sz w:val="2"/>
      </w:rPr>
    </w:pPr>
  </w:p>
</w:ftr>
</file>

<file path=word/footer5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008" w:rsidRDefault="00C12008">
    <w:pPr>
      <w:pStyle w:val="a3"/>
      <w:spacing w:line="14" w:lineRule="auto"/>
      <w:ind w:left="0" w:firstLine="0"/>
      <w:jc w:val="left"/>
      <w:rPr>
        <w:i w:val="0"/>
        <w:sz w:val="2"/>
      </w:rPr>
    </w:pPr>
  </w:p>
</w:ftr>
</file>

<file path=word/footer5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008" w:rsidRDefault="00C12008">
    <w:pPr>
      <w:pStyle w:val="a3"/>
      <w:spacing w:line="14" w:lineRule="auto"/>
      <w:ind w:left="0" w:firstLine="0"/>
      <w:jc w:val="left"/>
      <w:rPr>
        <w:i w:val="0"/>
        <w:sz w:val="2"/>
      </w:rPr>
    </w:pPr>
  </w:p>
</w:ftr>
</file>

<file path=word/footer5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008" w:rsidRDefault="00C12008">
    <w:pPr>
      <w:pStyle w:val="a3"/>
      <w:spacing w:line="14" w:lineRule="auto"/>
      <w:ind w:left="0" w:firstLine="0"/>
      <w:jc w:val="left"/>
      <w:rPr>
        <w:i w:val="0"/>
        <w:sz w:val="2"/>
      </w:rPr>
    </w:pPr>
  </w:p>
</w:ftr>
</file>

<file path=word/footer5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008" w:rsidRDefault="00C12008">
    <w:pPr>
      <w:pStyle w:val="a3"/>
      <w:spacing w:line="14" w:lineRule="auto"/>
      <w:ind w:left="0" w:firstLine="0"/>
      <w:jc w:val="left"/>
      <w:rPr>
        <w:i w:val="0"/>
        <w:sz w:val="2"/>
      </w:rPr>
    </w:pPr>
  </w:p>
</w:ftr>
</file>

<file path=word/footer5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008" w:rsidRDefault="00C12008">
    <w:pPr>
      <w:pStyle w:val="a3"/>
      <w:spacing w:line="14" w:lineRule="auto"/>
      <w:ind w:left="0" w:firstLine="0"/>
      <w:jc w:val="left"/>
      <w:rPr>
        <w:i w:val="0"/>
        <w:sz w:val="2"/>
      </w:rPr>
    </w:pPr>
  </w:p>
</w:ftr>
</file>

<file path=word/footer5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008" w:rsidRDefault="00C12008">
    <w:pPr>
      <w:pStyle w:val="a3"/>
      <w:spacing w:line="14" w:lineRule="auto"/>
      <w:ind w:left="0" w:firstLine="0"/>
      <w:jc w:val="left"/>
      <w:rPr>
        <w:i w:val="0"/>
        <w:sz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008" w:rsidRDefault="00C12008">
    <w:pPr>
      <w:pStyle w:val="a3"/>
      <w:spacing w:line="14" w:lineRule="auto"/>
      <w:ind w:left="0" w:firstLine="0"/>
      <w:jc w:val="left"/>
      <w:rPr>
        <w:i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532.7pt;margin-top:792.4pt;width:15.15pt;height:13.05pt;z-index:-317848;mso-position-horizontal-relative:page;mso-position-vertical-relative:page" filled="f" stroked="f">
          <v:textbox inset="0,0,0,0">
            <w:txbxContent>
              <w:p w:rsidR="00C12008" w:rsidRDefault="00C12008">
                <w:pPr>
                  <w:spacing w:line="232" w:lineRule="exact"/>
                  <w:ind w:left="4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</w:rPr>
                  <w:t>59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008" w:rsidRDefault="00C12008">
    <w:pPr>
      <w:pStyle w:val="a3"/>
      <w:spacing w:line="14" w:lineRule="auto"/>
      <w:ind w:left="0" w:firstLine="0"/>
      <w:jc w:val="left"/>
      <w:rPr>
        <w:i w:val="0"/>
        <w:sz w:val="2"/>
      </w:rPr>
    </w:pPr>
  </w:p>
</w:ftr>
</file>

<file path=word/footer6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008" w:rsidRDefault="00C12008">
    <w:pPr>
      <w:pStyle w:val="a3"/>
      <w:spacing w:line="14" w:lineRule="auto"/>
      <w:ind w:left="0" w:firstLine="0"/>
      <w:jc w:val="left"/>
      <w:rPr>
        <w:i w:val="0"/>
        <w:sz w:val="2"/>
      </w:rPr>
    </w:pPr>
  </w:p>
</w:ftr>
</file>

<file path=word/footer6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008" w:rsidRDefault="00C12008">
    <w:pPr>
      <w:pStyle w:val="a3"/>
      <w:spacing w:line="14" w:lineRule="auto"/>
      <w:ind w:left="0" w:firstLine="0"/>
      <w:jc w:val="left"/>
      <w:rPr>
        <w:i w:val="0"/>
        <w:sz w:val="2"/>
      </w:rPr>
    </w:pPr>
  </w:p>
</w:ftr>
</file>

<file path=word/footer6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008" w:rsidRDefault="00C12008">
    <w:pPr>
      <w:pStyle w:val="a3"/>
      <w:spacing w:line="14" w:lineRule="auto"/>
      <w:ind w:left="0" w:firstLine="0"/>
      <w:jc w:val="left"/>
      <w:rPr>
        <w:i w:val="0"/>
        <w:sz w:val="2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008" w:rsidRDefault="00C12008">
    <w:pPr>
      <w:pStyle w:val="a3"/>
      <w:spacing w:line="14" w:lineRule="auto"/>
      <w:ind w:left="0" w:firstLine="0"/>
      <w:jc w:val="left"/>
      <w:rPr>
        <w:i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532.7pt;margin-top:792.4pt;width:15.15pt;height:13.05pt;z-index:-317824;mso-position-horizontal-relative:page;mso-position-vertical-relative:page" filled="f" stroked="f">
          <v:textbox inset="0,0,0,0">
            <w:txbxContent>
              <w:p w:rsidR="00C12008" w:rsidRDefault="00C12008">
                <w:pPr>
                  <w:spacing w:line="232" w:lineRule="exact"/>
                  <w:ind w:left="4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</w:rPr>
                  <w:t>69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008" w:rsidRDefault="00C12008">
    <w:pPr>
      <w:pStyle w:val="a3"/>
      <w:spacing w:line="14" w:lineRule="auto"/>
      <w:ind w:left="0" w:firstLine="0"/>
      <w:jc w:val="left"/>
      <w:rPr>
        <w:i w:val="0"/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532.7pt;margin-top:792.4pt;width:15.15pt;height:13.05pt;z-index:-317800;mso-position-horizontal-relative:page;mso-position-vertical-relative:page" filled="f" stroked="f">
          <v:textbox inset="0,0,0,0">
            <w:txbxContent>
              <w:p w:rsidR="00C12008" w:rsidRDefault="00C12008">
                <w:pPr>
                  <w:spacing w:line="232" w:lineRule="exact"/>
                  <w:ind w:left="4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</w:rPr>
                  <w:t>75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008" w:rsidRDefault="00C12008">
    <w:pPr>
      <w:pStyle w:val="a3"/>
      <w:spacing w:line="14" w:lineRule="auto"/>
      <w:ind w:left="0" w:firstLine="0"/>
      <w:jc w:val="left"/>
      <w:rPr>
        <w:i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532.7pt;margin-top:756.9pt;width:15.15pt;height:13.05pt;z-index:-317776;mso-position-horizontal-relative:page;mso-position-vertical-relative:page" filled="f" stroked="f">
          <v:textbox inset="0,0,0,0">
            <w:txbxContent>
              <w:p w:rsidR="00C12008" w:rsidRDefault="00C12008">
                <w:pPr>
                  <w:spacing w:line="232" w:lineRule="exact"/>
                  <w:ind w:left="4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</w:rPr>
                  <w:t>79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E56" w:rsidRDefault="006C2E56" w:rsidP="00932CEA">
      <w:r>
        <w:separator/>
      </w:r>
    </w:p>
  </w:footnote>
  <w:footnote w:type="continuationSeparator" w:id="0">
    <w:p w:rsidR="006C2E56" w:rsidRDefault="006C2E56" w:rsidP="00932C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D48E5"/>
    <w:multiLevelType w:val="hybridMultilevel"/>
    <w:tmpl w:val="86A60E98"/>
    <w:lvl w:ilvl="0" w:tplc="21701814">
      <w:numFmt w:val="bullet"/>
      <w:lvlText w:val="−"/>
      <w:lvlJc w:val="left"/>
      <w:pPr>
        <w:ind w:left="732" w:hanging="264"/>
      </w:pPr>
      <w:rPr>
        <w:rFonts w:ascii="Trebuchet MS" w:eastAsia="Trebuchet MS" w:hAnsi="Trebuchet MS" w:cs="Trebuchet MS" w:hint="default"/>
        <w:b/>
        <w:bCs/>
        <w:i/>
        <w:w w:val="84"/>
        <w:sz w:val="28"/>
        <w:szCs w:val="28"/>
      </w:rPr>
    </w:lvl>
    <w:lvl w:ilvl="1" w:tplc="08723754">
      <w:numFmt w:val="bullet"/>
      <w:lvlText w:val="•"/>
      <w:lvlJc w:val="left"/>
      <w:pPr>
        <w:ind w:left="1782" w:hanging="264"/>
      </w:pPr>
      <w:rPr>
        <w:rFonts w:hint="default"/>
      </w:rPr>
    </w:lvl>
    <w:lvl w:ilvl="2" w:tplc="D90C4F22">
      <w:numFmt w:val="bullet"/>
      <w:lvlText w:val="•"/>
      <w:lvlJc w:val="left"/>
      <w:pPr>
        <w:ind w:left="2824" w:hanging="264"/>
      </w:pPr>
      <w:rPr>
        <w:rFonts w:hint="default"/>
      </w:rPr>
    </w:lvl>
    <w:lvl w:ilvl="3" w:tplc="4C4429D2">
      <w:numFmt w:val="bullet"/>
      <w:lvlText w:val="•"/>
      <w:lvlJc w:val="left"/>
      <w:pPr>
        <w:ind w:left="3866" w:hanging="264"/>
      </w:pPr>
      <w:rPr>
        <w:rFonts w:hint="default"/>
      </w:rPr>
    </w:lvl>
    <w:lvl w:ilvl="4" w:tplc="E814DA5A">
      <w:numFmt w:val="bullet"/>
      <w:lvlText w:val="•"/>
      <w:lvlJc w:val="left"/>
      <w:pPr>
        <w:ind w:left="4908" w:hanging="264"/>
      </w:pPr>
      <w:rPr>
        <w:rFonts w:hint="default"/>
      </w:rPr>
    </w:lvl>
    <w:lvl w:ilvl="5" w:tplc="301E7180">
      <w:numFmt w:val="bullet"/>
      <w:lvlText w:val="•"/>
      <w:lvlJc w:val="left"/>
      <w:pPr>
        <w:ind w:left="5950" w:hanging="264"/>
      </w:pPr>
      <w:rPr>
        <w:rFonts w:hint="default"/>
      </w:rPr>
    </w:lvl>
    <w:lvl w:ilvl="6" w:tplc="9D6E15A4">
      <w:numFmt w:val="bullet"/>
      <w:lvlText w:val="•"/>
      <w:lvlJc w:val="left"/>
      <w:pPr>
        <w:ind w:left="6992" w:hanging="264"/>
      </w:pPr>
      <w:rPr>
        <w:rFonts w:hint="default"/>
      </w:rPr>
    </w:lvl>
    <w:lvl w:ilvl="7" w:tplc="AD261B44">
      <w:numFmt w:val="bullet"/>
      <w:lvlText w:val="•"/>
      <w:lvlJc w:val="left"/>
      <w:pPr>
        <w:ind w:left="8034" w:hanging="264"/>
      </w:pPr>
      <w:rPr>
        <w:rFonts w:hint="default"/>
      </w:rPr>
    </w:lvl>
    <w:lvl w:ilvl="8" w:tplc="6A825EB4">
      <w:numFmt w:val="bullet"/>
      <w:lvlText w:val="•"/>
      <w:lvlJc w:val="left"/>
      <w:pPr>
        <w:ind w:left="9076" w:hanging="264"/>
      </w:pPr>
      <w:rPr>
        <w:rFonts w:hint="default"/>
      </w:rPr>
    </w:lvl>
  </w:abstractNum>
  <w:abstractNum w:abstractNumId="1">
    <w:nsid w:val="00A74246"/>
    <w:multiLevelType w:val="hybridMultilevel"/>
    <w:tmpl w:val="673019BC"/>
    <w:lvl w:ilvl="0" w:tplc="AAB20B74">
      <w:numFmt w:val="bullet"/>
      <w:lvlText w:val=""/>
      <w:lvlJc w:val="left"/>
      <w:pPr>
        <w:ind w:left="326" w:hanging="202"/>
      </w:pPr>
      <w:rPr>
        <w:rFonts w:ascii="Wingdings" w:eastAsia="Wingdings" w:hAnsi="Wingdings" w:cs="Wingdings" w:hint="default"/>
        <w:w w:val="99"/>
        <w:sz w:val="28"/>
        <w:szCs w:val="28"/>
      </w:rPr>
    </w:lvl>
    <w:lvl w:ilvl="1" w:tplc="B7467DEA">
      <w:numFmt w:val="bullet"/>
      <w:lvlText w:val="•"/>
      <w:lvlJc w:val="left"/>
      <w:pPr>
        <w:ind w:left="658" w:hanging="202"/>
      </w:pPr>
      <w:rPr>
        <w:rFonts w:hint="default"/>
      </w:rPr>
    </w:lvl>
    <w:lvl w:ilvl="2" w:tplc="FC88913A">
      <w:numFmt w:val="bullet"/>
      <w:lvlText w:val="•"/>
      <w:lvlJc w:val="left"/>
      <w:pPr>
        <w:ind w:left="997" w:hanging="202"/>
      </w:pPr>
      <w:rPr>
        <w:rFonts w:hint="default"/>
      </w:rPr>
    </w:lvl>
    <w:lvl w:ilvl="3" w:tplc="DDB2884C">
      <w:numFmt w:val="bullet"/>
      <w:lvlText w:val="•"/>
      <w:lvlJc w:val="left"/>
      <w:pPr>
        <w:ind w:left="1335" w:hanging="202"/>
      </w:pPr>
      <w:rPr>
        <w:rFonts w:hint="default"/>
      </w:rPr>
    </w:lvl>
    <w:lvl w:ilvl="4" w:tplc="5CF458E6">
      <w:numFmt w:val="bullet"/>
      <w:lvlText w:val="•"/>
      <w:lvlJc w:val="left"/>
      <w:pPr>
        <w:ind w:left="1674" w:hanging="202"/>
      </w:pPr>
      <w:rPr>
        <w:rFonts w:hint="default"/>
      </w:rPr>
    </w:lvl>
    <w:lvl w:ilvl="5" w:tplc="C0E6D648">
      <w:numFmt w:val="bullet"/>
      <w:lvlText w:val="•"/>
      <w:lvlJc w:val="left"/>
      <w:pPr>
        <w:ind w:left="2012" w:hanging="202"/>
      </w:pPr>
      <w:rPr>
        <w:rFonts w:hint="default"/>
      </w:rPr>
    </w:lvl>
    <w:lvl w:ilvl="6" w:tplc="082E197E">
      <w:numFmt w:val="bullet"/>
      <w:lvlText w:val="•"/>
      <w:lvlJc w:val="left"/>
      <w:pPr>
        <w:ind w:left="2351" w:hanging="202"/>
      </w:pPr>
      <w:rPr>
        <w:rFonts w:hint="default"/>
      </w:rPr>
    </w:lvl>
    <w:lvl w:ilvl="7" w:tplc="6546C6B2">
      <w:numFmt w:val="bullet"/>
      <w:lvlText w:val="•"/>
      <w:lvlJc w:val="left"/>
      <w:pPr>
        <w:ind w:left="2689" w:hanging="202"/>
      </w:pPr>
      <w:rPr>
        <w:rFonts w:hint="default"/>
      </w:rPr>
    </w:lvl>
    <w:lvl w:ilvl="8" w:tplc="49280826">
      <w:numFmt w:val="bullet"/>
      <w:lvlText w:val="•"/>
      <w:lvlJc w:val="left"/>
      <w:pPr>
        <w:ind w:left="3028" w:hanging="202"/>
      </w:pPr>
      <w:rPr>
        <w:rFonts w:hint="default"/>
      </w:rPr>
    </w:lvl>
  </w:abstractNum>
  <w:abstractNum w:abstractNumId="2">
    <w:nsid w:val="00C81C9E"/>
    <w:multiLevelType w:val="hybridMultilevel"/>
    <w:tmpl w:val="01160B16"/>
    <w:lvl w:ilvl="0" w:tplc="89A86D68">
      <w:numFmt w:val="bullet"/>
      <w:lvlText w:val=""/>
      <w:lvlJc w:val="left"/>
      <w:pPr>
        <w:ind w:left="283" w:hanging="533"/>
      </w:pPr>
      <w:rPr>
        <w:rFonts w:ascii="Symbol" w:eastAsia="Symbol" w:hAnsi="Symbol" w:cs="Symbol" w:hint="default"/>
        <w:w w:val="99"/>
        <w:sz w:val="28"/>
        <w:szCs w:val="28"/>
      </w:rPr>
    </w:lvl>
    <w:lvl w:ilvl="1" w:tplc="CC24F736">
      <w:numFmt w:val="bullet"/>
      <w:lvlText w:val="•"/>
      <w:lvlJc w:val="left"/>
      <w:pPr>
        <w:ind w:left="619" w:hanging="533"/>
      </w:pPr>
      <w:rPr>
        <w:rFonts w:hint="default"/>
      </w:rPr>
    </w:lvl>
    <w:lvl w:ilvl="2" w:tplc="8A8A578A">
      <w:numFmt w:val="bullet"/>
      <w:lvlText w:val="•"/>
      <w:lvlJc w:val="left"/>
      <w:pPr>
        <w:ind w:left="959" w:hanging="533"/>
      </w:pPr>
      <w:rPr>
        <w:rFonts w:hint="default"/>
      </w:rPr>
    </w:lvl>
    <w:lvl w:ilvl="3" w:tplc="B2A03BEC">
      <w:numFmt w:val="bullet"/>
      <w:lvlText w:val="•"/>
      <w:lvlJc w:val="left"/>
      <w:pPr>
        <w:ind w:left="1298" w:hanging="533"/>
      </w:pPr>
      <w:rPr>
        <w:rFonts w:hint="default"/>
      </w:rPr>
    </w:lvl>
    <w:lvl w:ilvl="4" w:tplc="37FE823E">
      <w:numFmt w:val="bullet"/>
      <w:lvlText w:val="•"/>
      <w:lvlJc w:val="left"/>
      <w:pPr>
        <w:ind w:left="1638" w:hanging="533"/>
      </w:pPr>
      <w:rPr>
        <w:rFonts w:hint="default"/>
      </w:rPr>
    </w:lvl>
    <w:lvl w:ilvl="5" w:tplc="0F824BC6">
      <w:numFmt w:val="bullet"/>
      <w:lvlText w:val="•"/>
      <w:lvlJc w:val="left"/>
      <w:pPr>
        <w:ind w:left="1978" w:hanging="533"/>
      </w:pPr>
      <w:rPr>
        <w:rFonts w:hint="default"/>
      </w:rPr>
    </w:lvl>
    <w:lvl w:ilvl="6" w:tplc="7A207E8E">
      <w:numFmt w:val="bullet"/>
      <w:lvlText w:val="•"/>
      <w:lvlJc w:val="left"/>
      <w:pPr>
        <w:ind w:left="2317" w:hanging="533"/>
      </w:pPr>
      <w:rPr>
        <w:rFonts w:hint="default"/>
      </w:rPr>
    </w:lvl>
    <w:lvl w:ilvl="7" w:tplc="6BDEAA80">
      <w:numFmt w:val="bullet"/>
      <w:lvlText w:val="•"/>
      <w:lvlJc w:val="left"/>
      <w:pPr>
        <w:ind w:left="2657" w:hanging="533"/>
      </w:pPr>
      <w:rPr>
        <w:rFonts w:hint="default"/>
      </w:rPr>
    </w:lvl>
    <w:lvl w:ilvl="8" w:tplc="69E87C4C">
      <w:numFmt w:val="bullet"/>
      <w:lvlText w:val="•"/>
      <w:lvlJc w:val="left"/>
      <w:pPr>
        <w:ind w:left="2996" w:hanging="533"/>
      </w:pPr>
      <w:rPr>
        <w:rFonts w:hint="default"/>
      </w:rPr>
    </w:lvl>
  </w:abstractNum>
  <w:abstractNum w:abstractNumId="3">
    <w:nsid w:val="012813A6"/>
    <w:multiLevelType w:val="hybridMultilevel"/>
    <w:tmpl w:val="F738A97A"/>
    <w:lvl w:ilvl="0" w:tplc="5CD6F806">
      <w:numFmt w:val="bullet"/>
      <w:lvlText w:val=""/>
      <w:lvlJc w:val="left"/>
      <w:pPr>
        <w:ind w:left="350" w:hanging="428"/>
      </w:pPr>
      <w:rPr>
        <w:rFonts w:ascii="Wingdings" w:eastAsia="Wingdings" w:hAnsi="Wingdings" w:cs="Wingdings" w:hint="default"/>
        <w:w w:val="99"/>
        <w:sz w:val="28"/>
        <w:szCs w:val="28"/>
      </w:rPr>
    </w:lvl>
    <w:lvl w:ilvl="1" w:tplc="C4F23226">
      <w:numFmt w:val="bullet"/>
      <w:lvlText w:val="•"/>
      <w:lvlJc w:val="left"/>
      <w:pPr>
        <w:ind w:left="712" w:hanging="428"/>
      </w:pPr>
      <w:rPr>
        <w:rFonts w:hint="default"/>
      </w:rPr>
    </w:lvl>
    <w:lvl w:ilvl="2" w:tplc="42A8840E">
      <w:numFmt w:val="bullet"/>
      <w:lvlText w:val="•"/>
      <w:lvlJc w:val="left"/>
      <w:pPr>
        <w:ind w:left="1065" w:hanging="428"/>
      </w:pPr>
      <w:rPr>
        <w:rFonts w:hint="default"/>
      </w:rPr>
    </w:lvl>
    <w:lvl w:ilvl="3" w:tplc="8858FFD0">
      <w:numFmt w:val="bullet"/>
      <w:lvlText w:val="•"/>
      <w:lvlJc w:val="left"/>
      <w:pPr>
        <w:ind w:left="1418" w:hanging="428"/>
      </w:pPr>
      <w:rPr>
        <w:rFonts w:hint="default"/>
      </w:rPr>
    </w:lvl>
    <w:lvl w:ilvl="4" w:tplc="59B01450">
      <w:numFmt w:val="bullet"/>
      <w:lvlText w:val="•"/>
      <w:lvlJc w:val="left"/>
      <w:pPr>
        <w:ind w:left="1770" w:hanging="428"/>
      </w:pPr>
      <w:rPr>
        <w:rFonts w:hint="default"/>
      </w:rPr>
    </w:lvl>
    <w:lvl w:ilvl="5" w:tplc="A1887298">
      <w:numFmt w:val="bullet"/>
      <w:lvlText w:val="•"/>
      <w:lvlJc w:val="left"/>
      <w:pPr>
        <w:ind w:left="2123" w:hanging="428"/>
      </w:pPr>
      <w:rPr>
        <w:rFonts w:hint="default"/>
      </w:rPr>
    </w:lvl>
    <w:lvl w:ilvl="6" w:tplc="B7C47B0E">
      <w:numFmt w:val="bullet"/>
      <w:lvlText w:val="•"/>
      <w:lvlJc w:val="left"/>
      <w:pPr>
        <w:ind w:left="2476" w:hanging="428"/>
      </w:pPr>
      <w:rPr>
        <w:rFonts w:hint="default"/>
      </w:rPr>
    </w:lvl>
    <w:lvl w:ilvl="7" w:tplc="4BE0227E">
      <w:numFmt w:val="bullet"/>
      <w:lvlText w:val="•"/>
      <w:lvlJc w:val="left"/>
      <w:pPr>
        <w:ind w:left="2828" w:hanging="428"/>
      </w:pPr>
      <w:rPr>
        <w:rFonts w:hint="default"/>
      </w:rPr>
    </w:lvl>
    <w:lvl w:ilvl="8" w:tplc="B0065C7E">
      <w:numFmt w:val="bullet"/>
      <w:lvlText w:val="•"/>
      <w:lvlJc w:val="left"/>
      <w:pPr>
        <w:ind w:left="3181" w:hanging="428"/>
      </w:pPr>
      <w:rPr>
        <w:rFonts w:hint="default"/>
      </w:rPr>
    </w:lvl>
  </w:abstractNum>
  <w:abstractNum w:abstractNumId="4">
    <w:nsid w:val="02C72F17"/>
    <w:multiLevelType w:val="hybridMultilevel"/>
    <w:tmpl w:val="80827BA4"/>
    <w:lvl w:ilvl="0" w:tplc="DCB0CF62">
      <w:numFmt w:val="bullet"/>
      <w:lvlText w:val=""/>
      <w:lvlJc w:val="left"/>
      <w:pPr>
        <w:ind w:left="283" w:hanging="533"/>
      </w:pPr>
      <w:rPr>
        <w:rFonts w:ascii="Symbol" w:eastAsia="Symbol" w:hAnsi="Symbol" w:cs="Symbol" w:hint="default"/>
        <w:w w:val="99"/>
        <w:sz w:val="28"/>
        <w:szCs w:val="28"/>
      </w:rPr>
    </w:lvl>
    <w:lvl w:ilvl="1" w:tplc="8E3872DE">
      <w:numFmt w:val="bullet"/>
      <w:lvlText w:val="•"/>
      <w:lvlJc w:val="left"/>
      <w:pPr>
        <w:ind w:left="619" w:hanging="533"/>
      </w:pPr>
      <w:rPr>
        <w:rFonts w:hint="default"/>
      </w:rPr>
    </w:lvl>
    <w:lvl w:ilvl="2" w:tplc="53C2C24E">
      <w:numFmt w:val="bullet"/>
      <w:lvlText w:val="•"/>
      <w:lvlJc w:val="left"/>
      <w:pPr>
        <w:ind w:left="959" w:hanging="533"/>
      </w:pPr>
      <w:rPr>
        <w:rFonts w:hint="default"/>
      </w:rPr>
    </w:lvl>
    <w:lvl w:ilvl="3" w:tplc="D9FAF056">
      <w:numFmt w:val="bullet"/>
      <w:lvlText w:val="•"/>
      <w:lvlJc w:val="left"/>
      <w:pPr>
        <w:ind w:left="1298" w:hanging="533"/>
      </w:pPr>
      <w:rPr>
        <w:rFonts w:hint="default"/>
      </w:rPr>
    </w:lvl>
    <w:lvl w:ilvl="4" w:tplc="9B6ABFD0">
      <w:numFmt w:val="bullet"/>
      <w:lvlText w:val="•"/>
      <w:lvlJc w:val="left"/>
      <w:pPr>
        <w:ind w:left="1638" w:hanging="533"/>
      </w:pPr>
      <w:rPr>
        <w:rFonts w:hint="default"/>
      </w:rPr>
    </w:lvl>
    <w:lvl w:ilvl="5" w:tplc="1512C84E">
      <w:numFmt w:val="bullet"/>
      <w:lvlText w:val="•"/>
      <w:lvlJc w:val="left"/>
      <w:pPr>
        <w:ind w:left="1978" w:hanging="533"/>
      </w:pPr>
      <w:rPr>
        <w:rFonts w:hint="default"/>
      </w:rPr>
    </w:lvl>
    <w:lvl w:ilvl="6" w:tplc="F8A2F606">
      <w:numFmt w:val="bullet"/>
      <w:lvlText w:val="•"/>
      <w:lvlJc w:val="left"/>
      <w:pPr>
        <w:ind w:left="2317" w:hanging="533"/>
      </w:pPr>
      <w:rPr>
        <w:rFonts w:hint="default"/>
      </w:rPr>
    </w:lvl>
    <w:lvl w:ilvl="7" w:tplc="083096CE">
      <w:numFmt w:val="bullet"/>
      <w:lvlText w:val="•"/>
      <w:lvlJc w:val="left"/>
      <w:pPr>
        <w:ind w:left="2657" w:hanging="533"/>
      </w:pPr>
      <w:rPr>
        <w:rFonts w:hint="default"/>
      </w:rPr>
    </w:lvl>
    <w:lvl w:ilvl="8" w:tplc="08643C4A">
      <w:numFmt w:val="bullet"/>
      <w:lvlText w:val="•"/>
      <w:lvlJc w:val="left"/>
      <w:pPr>
        <w:ind w:left="2996" w:hanging="533"/>
      </w:pPr>
      <w:rPr>
        <w:rFonts w:hint="default"/>
      </w:rPr>
    </w:lvl>
  </w:abstractNum>
  <w:abstractNum w:abstractNumId="5">
    <w:nsid w:val="02D14B0D"/>
    <w:multiLevelType w:val="hybridMultilevel"/>
    <w:tmpl w:val="FC60BA68"/>
    <w:lvl w:ilvl="0" w:tplc="9774A95E">
      <w:numFmt w:val="bullet"/>
      <w:lvlText w:val=""/>
      <w:lvlJc w:val="left"/>
      <w:pPr>
        <w:ind w:left="326" w:hanging="423"/>
      </w:pPr>
      <w:rPr>
        <w:rFonts w:ascii="Wingdings" w:eastAsia="Wingdings" w:hAnsi="Wingdings" w:cs="Wingdings" w:hint="default"/>
        <w:w w:val="99"/>
        <w:sz w:val="28"/>
        <w:szCs w:val="28"/>
      </w:rPr>
    </w:lvl>
    <w:lvl w:ilvl="1" w:tplc="27100B58">
      <w:numFmt w:val="bullet"/>
      <w:lvlText w:val="•"/>
      <w:lvlJc w:val="left"/>
      <w:pPr>
        <w:ind w:left="652" w:hanging="423"/>
      </w:pPr>
      <w:rPr>
        <w:rFonts w:hint="default"/>
      </w:rPr>
    </w:lvl>
    <w:lvl w:ilvl="2" w:tplc="A384AF08">
      <w:numFmt w:val="bullet"/>
      <w:lvlText w:val="•"/>
      <w:lvlJc w:val="left"/>
      <w:pPr>
        <w:ind w:left="984" w:hanging="423"/>
      </w:pPr>
      <w:rPr>
        <w:rFonts w:hint="default"/>
      </w:rPr>
    </w:lvl>
    <w:lvl w:ilvl="3" w:tplc="6E2E6D38">
      <w:numFmt w:val="bullet"/>
      <w:lvlText w:val="•"/>
      <w:lvlJc w:val="left"/>
      <w:pPr>
        <w:ind w:left="1316" w:hanging="423"/>
      </w:pPr>
      <w:rPr>
        <w:rFonts w:hint="default"/>
      </w:rPr>
    </w:lvl>
    <w:lvl w:ilvl="4" w:tplc="86F49DE8">
      <w:numFmt w:val="bullet"/>
      <w:lvlText w:val="•"/>
      <w:lvlJc w:val="left"/>
      <w:pPr>
        <w:ind w:left="1649" w:hanging="423"/>
      </w:pPr>
      <w:rPr>
        <w:rFonts w:hint="default"/>
      </w:rPr>
    </w:lvl>
    <w:lvl w:ilvl="5" w:tplc="7834FFD4">
      <w:numFmt w:val="bullet"/>
      <w:lvlText w:val="•"/>
      <w:lvlJc w:val="left"/>
      <w:pPr>
        <w:ind w:left="1981" w:hanging="423"/>
      </w:pPr>
      <w:rPr>
        <w:rFonts w:hint="default"/>
      </w:rPr>
    </w:lvl>
    <w:lvl w:ilvl="6" w:tplc="FD5A142C">
      <w:numFmt w:val="bullet"/>
      <w:lvlText w:val="•"/>
      <w:lvlJc w:val="left"/>
      <w:pPr>
        <w:ind w:left="2313" w:hanging="423"/>
      </w:pPr>
      <w:rPr>
        <w:rFonts w:hint="default"/>
      </w:rPr>
    </w:lvl>
    <w:lvl w:ilvl="7" w:tplc="3A2872D0">
      <w:numFmt w:val="bullet"/>
      <w:lvlText w:val="•"/>
      <w:lvlJc w:val="left"/>
      <w:pPr>
        <w:ind w:left="2646" w:hanging="423"/>
      </w:pPr>
      <w:rPr>
        <w:rFonts w:hint="default"/>
      </w:rPr>
    </w:lvl>
    <w:lvl w:ilvl="8" w:tplc="F12CC5C2">
      <w:numFmt w:val="bullet"/>
      <w:lvlText w:val="•"/>
      <w:lvlJc w:val="left"/>
      <w:pPr>
        <w:ind w:left="2978" w:hanging="423"/>
      </w:pPr>
      <w:rPr>
        <w:rFonts w:hint="default"/>
      </w:rPr>
    </w:lvl>
  </w:abstractNum>
  <w:abstractNum w:abstractNumId="6">
    <w:nsid w:val="02D26FA2"/>
    <w:multiLevelType w:val="hybridMultilevel"/>
    <w:tmpl w:val="CC1E2854"/>
    <w:lvl w:ilvl="0" w:tplc="896EB088">
      <w:numFmt w:val="bullet"/>
      <w:lvlText w:val=""/>
      <w:lvlJc w:val="left"/>
      <w:pPr>
        <w:ind w:left="1443" w:hanging="696"/>
      </w:pPr>
      <w:rPr>
        <w:rFonts w:ascii="Symbol" w:eastAsia="Symbol" w:hAnsi="Symbol" w:cs="Symbol" w:hint="default"/>
        <w:w w:val="100"/>
        <w:sz w:val="20"/>
        <w:szCs w:val="20"/>
      </w:rPr>
    </w:lvl>
    <w:lvl w:ilvl="1" w:tplc="BE7C2D8E">
      <w:numFmt w:val="bullet"/>
      <w:lvlText w:val="•"/>
      <w:lvlJc w:val="left"/>
      <w:pPr>
        <w:ind w:left="1844" w:hanging="696"/>
      </w:pPr>
      <w:rPr>
        <w:rFonts w:hint="default"/>
      </w:rPr>
    </w:lvl>
    <w:lvl w:ilvl="2" w:tplc="0330A7E6">
      <w:numFmt w:val="bullet"/>
      <w:lvlText w:val="•"/>
      <w:lvlJc w:val="left"/>
      <w:pPr>
        <w:ind w:left="2249" w:hanging="696"/>
      </w:pPr>
      <w:rPr>
        <w:rFonts w:hint="default"/>
      </w:rPr>
    </w:lvl>
    <w:lvl w:ilvl="3" w:tplc="A84AAD60">
      <w:numFmt w:val="bullet"/>
      <w:lvlText w:val="•"/>
      <w:lvlJc w:val="left"/>
      <w:pPr>
        <w:ind w:left="2654" w:hanging="696"/>
      </w:pPr>
      <w:rPr>
        <w:rFonts w:hint="default"/>
      </w:rPr>
    </w:lvl>
    <w:lvl w:ilvl="4" w:tplc="BCB04D24">
      <w:numFmt w:val="bullet"/>
      <w:lvlText w:val="•"/>
      <w:lvlJc w:val="left"/>
      <w:pPr>
        <w:ind w:left="3059" w:hanging="696"/>
      </w:pPr>
      <w:rPr>
        <w:rFonts w:hint="default"/>
      </w:rPr>
    </w:lvl>
    <w:lvl w:ilvl="5" w:tplc="E1AE6BEE">
      <w:numFmt w:val="bullet"/>
      <w:lvlText w:val="•"/>
      <w:lvlJc w:val="left"/>
      <w:pPr>
        <w:ind w:left="3464" w:hanging="696"/>
      </w:pPr>
      <w:rPr>
        <w:rFonts w:hint="default"/>
      </w:rPr>
    </w:lvl>
    <w:lvl w:ilvl="6" w:tplc="F5845F2E">
      <w:numFmt w:val="bullet"/>
      <w:lvlText w:val="•"/>
      <w:lvlJc w:val="left"/>
      <w:pPr>
        <w:ind w:left="3869" w:hanging="696"/>
      </w:pPr>
      <w:rPr>
        <w:rFonts w:hint="default"/>
      </w:rPr>
    </w:lvl>
    <w:lvl w:ilvl="7" w:tplc="D590920C">
      <w:numFmt w:val="bullet"/>
      <w:lvlText w:val="•"/>
      <w:lvlJc w:val="left"/>
      <w:pPr>
        <w:ind w:left="4273" w:hanging="696"/>
      </w:pPr>
      <w:rPr>
        <w:rFonts w:hint="default"/>
      </w:rPr>
    </w:lvl>
    <w:lvl w:ilvl="8" w:tplc="60F61500">
      <w:numFmt w:val="bullet"/>
      <w:lvlText w:val="•"/>
      <w:lvlJc w:val="left"/>
      <w:pPr>
        <w:ind w:left="4678" w:hanging="696"/>
      </w:pPr>
      <w:rPr>
        <w:rFonts w:hint="default"/>
      </w:rPr>
    </w:lvl>
  </w:abstractNum>
  <w:abstractNum w:abstractNumId="7">
    <w:nsid w:val="048F022E"/>
    <w:multiLevelType w:val="hybridMultilevel"/>
    <w:tmpl w:val="B628B7D2"/>
    <w:lvl w:ilvl="0" w:tplc="8ED873C4">
      <w:numFmt w:val="bullet"/>
      <w:lvlText w:val=""/>
      <w:lvlJc w:val="left"/>
      <w:pPr>
        <w:ind w:left="283" w:hanging="533"/>
      </w:pPr>
      <w:rPr>
        <w:rFonts w:ascii="Symbol" w:eastAsia="Symbol" w:hAnsi="Symbol" w:cs="Symbol" w:hint="default"/>
        <w:w w:val="99"/>
        <w:sz w:val="28"/>
        <w:szCs w:val="28"/>
      </w:rPr>
    </w:lvl>
    <w:lvl w:ilvl="1" w:tplc="87BA8350">
      <w:numFmt w:val="bullet"/>
      <w:lvlText w:val="•"/>
      <w:lvlJc w:val="left"/>
      <w:pPr>
        <w:ind w:left="619" w:hanging="533"/>
      </w:pPr>
      <w:rPr>
        <w:rFonts w:hint="default"/>
      </w:rPr>
    </w:lvl>
    <w:lvl w:ilvl="2" w:tplc="3864D48E">
      <w:numFmt w:val="bullet"/>
      <w:lvlText w:val="•"/>
      <w:lvlJc w:val="left"/>
      <w:pPr>
        <w:ind w:left="959" w:hanging="533"/>
      </w:pPr>
      <w:rPr>
        <w:rFonts w:hint="default"/>
      </w:rPr>
    </w:lvl>
    <w:lvl w:ilvl="3" w:tplc="08200432">
      <w:numFmt w:val="bullet"/>
      <w:lvlText w:val="•"/>
      <w:lvlJc w:val="left"/>
      <w:pPr>
        <w:ind w:left="1298" w:hanging="533"/>
      </w:pPr>
      <w:rPr>
        <w:rFonts w:hint="default"/>
      </w:rPr>
    </w:lvl>
    <w:lvl w:ilvl="4" w:tplc="5F1E5B0A">
      <w:numFmt w:val="bullet"/>
      <w:lvlText w:val="•"/>
      <w:lvlJc w:val="left"/>
      <w:pPr>
        <w:ind w:left="1638" w:hanging="533"/>
      </w:pPr>
      <w:rPr>
        <w:rFonts w:hint="default"/>
      </w:rPr>
    </w:lvl>
    <w:lvl w:ilvl="5" w:tplc="106A0828">
      <w:numFmt w:val="bullet"/>
      <w:lvlText w:val="•"/>
      <w:lvlJc w:val="left"/>
      <w:pPr>
        <w:ind w:left="1978" w:hanging="533"/>
      </w:pPr>
      <w:rPr>
        <w:rFonts w:hint="default"/>
      </w:rPr>
    </w:lvl>
    <w:lvl w:ilvl="6" w:tplc="647A0FFE">
      <w:numFmt w:val="bullet"/>
      <w:lvlText w:val="•"/>
      <w:lvlJc w:val="left"/>
      <w:pPr>
        <w:ind w:left="2317" w:hanging="533"/>
      </w:pPr>
      <w:rPr>
        <w:rFonts w:hint="default"/>
      </w:rPr>
    </w:lvl>
    <w:lvl w:ilvl="7" w:tplc="DDCC78BA">
      <w:numFmt w:val="bullet"/>
      <w:lvlText w:val="•"/>
      <w:lvlJc w:val="left"/>
      <w:pPr>
        <w:ind w:left="2657" w:hanging="533"/>
      </w:pPr>
      <w:rPr>
        <w:rFonts w:hint="default"/>
      </w:rPr>
    </w:lvl>
    <w:lvl w:ilvl="8" w:tplc="F6164D18">
      <w:numFmt w:val="bullet"/>
      <w:lvlText w:val="•"/>
      <w:lvlJc w:val="left"/>
      <w:pPr>
        <w:ind w:left="2996" w:hanging="533"/>
      </w:pPr>
      <w:rPr>
        <w:rFonts w:hint="default"/>
      </w:rPr>
    </w:lvl>
  </w:abstractNum>
  <w:abstractNum w:abstractNumId="8">
    <w:nsid w:val="04FB51C8"/>
    <w:multiLevelType w:val="hybridMultilevel"/>
    <w:tmpl w:val="3EC43F08"/>
    <w:lvl w:ilvl="0" w:tplc="812A9354">
      <w:numFmt w:val="bullet"/>
      <w:lvlText w:val=""/>
      <w:lvlJc w:val="left"/>
      <w:pPr>
        <w:ind w:left="326" w:hanging="202"/>
      </w:pPr>
      <w:rPr>
        <w:rFonts w:ascii="Wingdings" w:eastAsia="Wingdings" w:hAnsi="Wingdings" w:cs="Wingdings" w:hint="default"/>
        <w:w w:val="99"/>
        <w:sz w:val="28"/>
        <w:szCs w:val="28"/>
      </w:rPr>
    </w:lvl>
    <w:lvl w:ilvl="1" w:tplc="637E71A6">
      <w:numFmt w:val="bullet"/>
      <w:lvlText w:val="•"/>
      <w:lvlJc w:val="left"/>
      <w:pPr>
        <w:ind w:left="658" w:hanging="202"/>
      </w:pPr>
      <w:rPr>
        <w:rFonts w:hint="default"/>
      </w:rPr>
    </w:lvl>
    <w:lvl w:ilvl="2" w:tplc="7910C4DC">
      <w:numFmt w:val="bullet"/>
      <w:lvlText w:val="•"/>
      <w:lvlJc w:val="left"/>
      <w:pPr>
        <w:ind w:left="997" w:hanging="202"/>
      </w:pPr>
      <w:rPr>
        <w:rFonts w:hint="default"/>
      </w:rPr>
    </w:lvl>
    <w:lvl w:ilvl="3" w:tplc="AF3E7234">
      <w:numFmt w:val="bullet"/>
      <w:lvlText w:val="•"/>
      <w:lvlJc w:val="left"/>
      <w:pPr>
        <w:ind w:left="1335" w:hanging="202"/>
      </w:pPr>
      <w:rPr>
        <w:rFonts w:hint="default"/>
      </w:rPr>
    </w:lvl>
    <w:lvl w:ilvl="4" w:tplc="ADECDCAC">
      <w:numFmt w:val="bullet"/>
      <w:lvlText w:val="•"/>
      <w:lvlJc w:val="left"/>
      <w:pPr>
        <w:ind w:left="1674" w:hanging="202"/>
      </w:pPr>
      <w:rPr>
        <w:rFonts w:hint="default"/>
      </w:rPr>
    </w:lvl>
    <w:lvl w:ilvl="5" w:tplc="51B27FBE">
      <w:numFmt w:val="bullet"/>
      <w:lvlText w:val="•"/>
      <w:lvlJc w:val="left"/>
      <w:pPr>
        <w:ind w:left="2012" w:hanging="202"/>
      </w:pPr>
      <w:rPr>
        <w:rFonts w:hint="default"/>
      </w:rPr>
    </w:lvl>
    <w:lvl w:ilvl="6" w:tplc="018CC454">
      <w:numFmt w:val="bullet"/>
      <w:lvlText w:val="•"/>
      <w:lvlJc w:val="left"/>
      <w:pPr>
        <w:ind w:left="2351" w:hanging="202"/>
      </w:pPr>
      <w:rPr>
        <w:rFonts w:hint="default"/>
      </w:rPr>
    </w:lvl>
    <w:lvl w:ilvl="7" w:tplc="84D08A6A">
      <w:numFmt w:val="bullet"/>
      <w:lvlText w:val="•"/>
      <w:lvlJc w:val="left"/>
      <w:pPr>
        <w:ind w:left="2689" w:hanging="202"/>
      </w:pPr>
      <w:rPr>
        <w:rFonts w:hint="default"/>
      </w:rPr>
    </w:lvl>
    <w:lvl w:ilvl="8" w:tplc="76622182">
      <w:numFmt w:val="bullet"/>
      <w:lvlText w:val="•"/>
      <w:lvlJc w:val="left"/>
      <w:pPr>
        <w:ind w:left="3028" w:hanging="202"/>
      </w:pPr>
      <w:rPr>
        <w:rFonts w:hint="default"/>
      </w:rPr>
    </w:lvl>
  </w:abstractNum>
  <w:abstractNum w:abstractNumId="9">
    <w:nsid w:val="06D37DFC"/>
    <w:multiLevelType w:val="hybridMultilevel"/>
    <w:tmpl w:val="E8802B4C"/>
    <w:lvl w:ilvl="0" w:tplc="91BEA0BA">
      <w:numFmt w:val="bullet"/>
      <w:lvlText w:val=""/>
      <w:lvlJc w:val="left"/>
      <w:pPr>
        <w:ind w:left="815" w:hanging="533"/>
      </w:pPr>
      <w:rPr>
        <w:rFonts w:ascii="Symbol" w:eastAsia="Symbol" w:hAnsi="Symbol" w:cs="Symbol" w:hint="default"/>
        <w:w w:val="99"/>
        <w:sz w:val="28"/>
        <w:szCs w:val="28"/>
      </w:rPr>
    </w:lvl>
    <w:lvl w:ilvl="1" w:tplc="78F25F76">
      <w:numFmt w:val="bullet"/>
      <w:lvlText w:val="•"/>
      <w:lvlJc w:val="left"/>
      <w:pPr>
        <w:ind w:left="1105" w:hanging="533"/>
      </w:pPr>
      <w:rPr>
        <w:rFonts w:hint="default"/>
      </w:rPr>
    </w:lvl>
    <w:lvl w:ilvl="2" w:tplc="CD9C68BE">
      <w:numFmt w:val="bullet"/>
      <w:lvlText w:val="•"/>
      <w:lvlJc w:val="left"/>
      <w:pPr>
        <w:ind w:left="1391" w:hanging="533"/>
      </w:pPr>
      <w:rPr>
        <w:rFonts w:hint="default"/>
      </w:rPr>
    </w:lvl>
    <w:lvl w:ilvl="3" w:tplc="D04A4458">
      <w:numFmt w:val="bullet"/>
      <w:lvlText w:val="•"/>
      <w:lvlJc w:val="left"/>
      <w:pPr>
        <w:ind w:left="1676" w:hanging="533"/>
      </w:pPr>
      <w:rPr>
        <w:rFonts w:hint="default"/>
      </w:rPr>
    </w:lvl>
    <w:lvl w:ilvl="4" w:tplc="6706DACC">
      <w:numFmt w:val="bullet"/>
      <w:lvlText w:val="•"/>
      <w:lvlJc w:val="left"/>
      <w:pPr>
        <w:ind w:left="1962" w:hanging="533"/>
      </w:pPr>
      <w:rPr>
        <w:rFonts w:hint="default"/>
      </w:rPr>
    </w:lvl>
    <w:lvl w:ilvl="5" w:tplc="4192004A">
      <w:numFmt w:val="bullet"/>
      <w:lvlText w:val="•"/>
      <w:lvlJc w:val="left"/>
      <w:pPr>
        <w:ind w:left="2248" w:hanging="533"/>
      </w:pPr>
      <w:rPr>
        <w:rFonts w:hint="default"/>
      </w:rPr>
    </w:lvl>
    <w:lvl w:ilvl="6" w:tplc="7F88F028">
      <w:numFmt w:val="bullet"/>
      <w:lvlText w:val="•"/>
      <w:lvlJc w:val="left"/>
      <w:pPr>
        <w:ind w:left="2533" w:hanging="533"/>
      </w:pPr>
      <w:rPr>
        <w:rFonts w:hint="default"/>
      </w:rPr>
    </w:lvl>
    <w:lvl w:ilvl="7" w:tplc="CB86656C">
      <w:numFmt w:val="bullet"/>
      <w:lvlText w:val="•"/>
      <w:lvlJc w:val="left"/>
      <w:pPr>
        <w:ind w:left="2819" w:hanging="533"/>
      </w:pPr>
      <w:rPr>
        <w:rFonts w:hint="default"/>
      </w:rPr>
    </w:lvl>
    <w:lvl w:ilvl="8" w:tplc="68446F9A">
      <w:numFmt w:val="bullet"/>
      <w:lvlText w:val="•"/>
      <w:lvlJc w:val="left"/>
      <w:pPr>
        <w:ind w:left="3104" w:hanging="533"/>
      </w:pPr>
      <w:rPr>
        <w:rFonts w:hint="default"/>
      </w:rPr>
    </w:lvl>
  </w:abstractNum>
  <w:abstractNum w:abstractNumId="10">
    <w:nsid w:val="07E922ED"/>
    <w:multiLevelType w:val="hybridMultilevel"/>
    <w:tmpl w:val="206AF0A0"/>
    <w:lvl w:ilvl="0" w:tplc="C422D724">
      <w:numFmt w:val="bullet"/>
      <w:lvlText w:val=""/>
      <w:lvlJc w:val="left"/>
      <w:pPr>
        <w:ind w:left="1447" w:hanging="696"/>
      </w:pPr>
      <w:rPr>
        <w:rFonts w:ascii="Symbol" w:eastAsia="Symbol" w:hAnsi="Symbol" w:cs="Symbol" w:hint="default"/>
        <w:w w:val="100"/>
        <w:sz w:val="20"/>
        <w:szCs w:val="20"/>
      </w:rPr>
    </w:lvl>
    <w:lvl w:ilvl="1" w:tplc="FD823162">
      <w:numFmt w:val="bullet"/>
      <w:lvlText w:val="•"/>
      <w:lvlJc w:val="left"/>
      <w:pPr>
        <w:ind w:left="1859" w:hanging="696"/>
      </w:pPr>
      <w:rPr>
        <w:rFonts w:hint="default"/>
      </w:rPr>
    </w:lvl>
    <w:lvl w:ilvl="2" w:tplc="C6124E28">
      <w:numFmt w:val="bullet"/>
      <w:lvlText w:val="•"/>
      <w:lvlJc w:val="left"/>
      <w:pPr>
        <w:ind w:left="2279" w:hanging="696"/>
      </w:pPr>
      <w:rPr>
        <w:rFonts w:hint="default"/>
      </w:rPr>
    </w:lvl>
    <w:lvl w:ilvl="3" w:tplc="E54C1170">
      <w:numFmt w:val="bullet"/>
      <w:lvlText w:val="•"/>
      <w:lvlJc w:val="left"/>
      <w:pPr>
        <w:ind w:left="2698" w:hanging="696"/>
      </w:pPr>
      <w:rPr>
        <w:rFonts w:hint="default"/>
      </w:rPr>
    </w:lvl>
    <w:lvl w:ilvl="4" w:tplc="5986C7EE">
      <w:numFmt w:val="bullet"/>
      <w:lvlText w:val="•"/>
      <w:lvlJc w:val="left"/>
      <w:pPr>
        <w:ind w:left="3118" w:hanging="696"/>
      </w:pPr>
      <w:rPr>
        <w:rFonts w:hint="default"/>
      </w:rPr>
    </w:lvl>
    <w:lvl w:ilvl="5" w:tplc="8A288DDC">
      <w:numFmt w:val="bullet"/>
      <w:lvlText w:val="•"/>
      <w:lvlJc w:val="left"/>
      <w:pPr>
        <w:ind w:left="3538" w:hanging="696"/>
      </w:pPr>
      <w:rPr>
        <w:rFonts w:hint="default"/>
      </w:rPr>
    </w:lvl>
    <w:lvl w:ilvl="6" w:tplc="C862EC94">
      <w:numFmt w:val="bullet"/>
      <w:lvlText w:val="•"/>
      <w:lvlJc w:val="left"/>
      <w:pPr>
        <w:ind w:left="3957" w:hanging="696"/>
      </w:pPr>
      <w:rPr>
        <w:rFonts w:hint="default"/>
      </w:rPr>
    </w:lvl>
    <w:lvl w:ilvl="7" w:tplc="762A9D74">
      <w:numFmt w:val="bullet"/>
      <w:lvlText w:val="•"/>
      <w:lvlJc w:val="left"/>
      <w:pPr>
        <w:ind w:left="4377" w:hanging="696"/>
      </w:pPr>
      <w:rPr>
        <w:rFonts w:hint="default"/>
      </w:rPr>
    </w:lvl>
    <w:lvl w:ilvl="8" w:tplc="D0F4CFDA">
      <w:numFmt w:val="bullet"/>
      <w:lvlText w:val="•"/>
      <w:lvlJc w:val="left"/>
      <w:pPr>
        <w:ind w:left="4797" w:hanging="696"/>
      </w:pPr>
      <w:rPr>
        <w:rFonts w:hint="default"/>
      </w:rPr>
    </w:lvl>
  </w:abstractNum>
  <w:abstractNum w:abstractNumId="11">
    <w:nsid w:val="09604C06"/>
    <w:multiLevelType w:val="hybridMultilevel"/>
    <w:tmpl w:val="78F6F750"/>
    <w:lvl w:ilvl="0" w:tplc="70200640">
      <w:numFmt w:val="bullet"/>
      <w:lvlText w:val=""/>
      <w:lvlJc w:val="left"/>
      <w:pPr>
        <w:ind w:left="751" w:hanging="696"/>
      </w:pPr>
      <w:rPr>
        <w:rFonts w:ascii="Symbol" w:eastAsia="Symbol" w:hAnsi="Symbol" w:cs="Symbol" w:hint="default"/>
        <w:w w:val="100"/>
        <w:sz w:val="20"/>
        <w:szCs w:val="20"/>
      </w:rPr>
    </w:lvl>
    <w:lvl w:ilvl="1" w:tplc="10CE11F6">
      <w:numFmt w:val="bullet"/>
      <w:lvlText w:val="•"/>
      <w:lvlJc w:val="left"/>
      <w:pPr>
        <w:ind w:left="1247" w:hanging="696"/>
      </w:pPr>
      <w:rPr>
        <w:rFonts w:hint="default"/>
      </w:rPr>
    </w:lvl>
    <w:lvl w:ilvl="2" w:tplc="71B4AA80">
      <w:numFmt w:val="bullet"/>
      <w:lvlText w:val="•"/>
      <w:lvlJc w:val="left"/>
      <w:pPr>
        <w:ind w:left="1735" w:hanging="696"/>
      </w:pPr>
      <w:rPr>
        <w:rFonts w:hint="default"/>
      </w:rPr>
    </w:lvl>
    <w:lvl w:ilvl="3" w:tplc="9DFC6D4E">
      <w:numFmt w:val="bullet"/>
      <w:lvlText w:val="•"/>
      <w:lvlJc w:val="left"/>
      <w:pPr>
        <w:ind w:left="2223" w:hanging="696"/>
      </w:pPr>
      <w:rPr>
        <w:rFonts w:hint="default"/>
      </w:rPr>
    </w:lvl>
    <w:lvl w:ilvl="4" w:tplc="D7F8E178">
      <w:numFmt w:val="bullet"/>
      <w:lvlText w:val="•"/>
      <w:lvlJc w:val="left"/>
      <w:pPr>
        <w:ind w:left="2711" w:hanging="696"/>
      </w:pPr>
      <w:rPr>
        <w:rFonts w:hint="default"/>
      </w:rPr>
    </w:lvl>
    <w:lvl w:ilvl="5" w:tplc="38348F10">
      <w:numFmt w:val="bullet"/>
      <w:lvlText w:val="•"/>
      <w:lvlJc w:val="left"/>
      <w:pPr>
        <w:ind w:left="3199" w:hanging="696"/>
      </w:pPr>
      <w:rPr>
        <w:rFonts w:hint="default"/>
      </w:rPr>
    </w:lvl>
    <w:lvl w:ilvl="6" w:tplc="C8F876EA">
      <w:numFmt w:val="bullet"/>
      <w:lvlText w:val="•"/>
      <w:lvlJc w:val="left"/>
      <w:pPr>
        <w:ind w:left="3687" w:hanging="696"/>
      </w:pPr>
      <w:rPr>
        <w:rFonts w:hint="default"/>
      </w:rPr>
    </w:lvl>
    <w:lvl w:ilvl="7" w:tplc="552040DC">
      <w:numFmt w:val="bullet"/>
      <w:lvlText w:val="•"/>
      <w:lvlJc w:val="left"/>
      <w:pPr>
        <w:ind w:left="4174" w:hanging="696"/>
      </w:pPr>
      <w:rPr>
        <w:rFonts w:hint="default"/>
      </w:rPr>
    </w:lvl>
    <w:lvl w:ilvl="8" w:tplc="A01E3278">
      <w:numFmt w:val="bullet"/>
      <w:lvlText w:val="•"/>
      <w:lvlJc w:val="left"/>
      <w:pPr>
        <w:ind w:left="4662" w:hanging="696"/>
      </w:pPr>
      <w:rPr>
        <w:rFonts w:hint="default"/>
      </w:rPr>
    </w:lvl>
  </w:abstractNum>
  <w:abstractNum w:abstractNumId="12">
    <w:nsid w:val="0B4452AB"/>
    <w:multiLevelType w:val="hybridMultilevel"/>
    <w:tmpl w:val="669A7856"/>
    <w:lvl w:ilvl="0" w:tplc="FCBA31C6">
      <w:start w:val="3"/>
      <w:numFmt w:val="decimal"/>
      <w:lvlText w:val="%1"/>
      <w:lvlJc w:val="left"/>
      <w:pPr>
        <w:ind w:left="233" w:hanging="202"/>
        <w:jc w:val="left"/>
      </w:pPr>
      <w:rPr>
        <w:rFonts w:ascii="Arial" w:eastAsia="Arial" w:hAnsi="Arial" w:cs="Arial" w:hint="default"/>
        <w:i/>
        <w:w w:val="90"/>
        <w:sz w:val="28"/>
        <w:szCs w:val="28"/>
      </w:rPr>
    </w:lvl>
    <w:lvl w:ilvl="1" w:tplc="CB366C46">
      <w:numFmt w:val="bullet"/>
      <w:lvlText w:val="•"/>
      <w:lvlJc w:val="left"/>
      <w:pPr>
        <w:ind w:left="1272" w:hanging="202"/>
      </w:pPr>
      <w:rPr>
        <w:rFonts w:hint="default"/>
      </w:rPr>
    </w:lvl>
    <w:lvl w:ilvl="2" w:tplc="1996E3BE">
      <w:numFmt w:val="bullet"/>
      <w:lvlText w:val="•"/>
      <w:lvlJc w:val="left"/>
      <w:pPr>
        <w:ind w:left="2304" w:hanging="202"/>
      </w:pPr>
      <w:rPr>
        <w:rFonts w:hint="default"/>
      </w:rPr>
    </w:lvl>
    <w:lvl w:ilvl="3" w:tplc="91AA92C4">
      <w:numFmt w:val="bullet"/>
      <w:lvlText w:val="•"/>
      <w:lvlJc w:val="left"/>
      <w:pPr>
        <w:ind w:left="3336" w:hanging="202"/>
      </w:pPr>
      <w:rPr>
        <w:rFonts w:hint="default"/>
      </w:rPr>
    </w:lvl>
    <w:lvl w:ilvl="4" w:tplc="04F22462">
      <w:numFmt w:val="bullet"/>
      <w:lvlText w:val="•"/>
      <w:lvlJc w:val="left"/>
      <w:pPr>
        <w:ind w:left="4368" w:hanging="202"/>
      </w:pPr>
      <w:rPr>
        <w:rFonts w:hint="default"/>
      </w:rPr>
    </w:lvl>
    <w:lvl w:ilvl="5" w:tplc="251AD448">
      <w:numFmt w:val="bullet"/>
      <w:lvlText w:val="•"/>
      <w:lvlJc w:val="left"/>
      <w:pPr>
        <w:ind w:left="5400" w:hanging="202"/>
      </w:pPr>
      <w:rPr>
        <w:rFonts w:hint="default"/>
      </w:rPr>
    </w:lvl>
    <w:lvl w:ilvl="6" w:tplc="68C01B2C">
      <w:numFmt w:val="bullet"/>
      <w:lvlText w:val="•"/>
      <w:lvlJc w:val="left"/>
      <w:pPr>
        <w:ind w:left="6432" w:hanging="202"/>
      </w:pPr>
      <w:rPr>
        <w:rFonts w:hint="default"/>
      </w:rPr>
    </w:lvl>
    <w:lvl w:ilvl="7" w:tplc="AA2E4F64">
      <w:numFmt w:val="bullet"/>
      <w:lvlText w:val="•"/>
      <w:lvlJc w:val="left"/>
      <w:pPr>
        <w:ind w:left="7464" w:hanging="202"/>
      </w:pPr>
      <w:rPr>
        <w:rFonts w:hint="default"/>
      </w:rPr>
    </w:lvl>
    <w:lvl w:ilvl="8" w:tplc="3376A832">
      <w:numFmt w:val="bullet"/>
      <w:lvlText w:val="•"/>
      <w:lvlJc w:val="left"/>
      <w:pPr>
        <w:ind w:left="8496" w:hanging="202"/>
      </w:pPr>
      <w:rPr>
        <w:rFonts w:hint="default"/>
      </w:rPr>
    </w:lvl>
  </w:abstractNum>
  <w:abstractNum w:abstractNumId="13">
    <w:nsid w:val="0BC52FDE"/>
    <w:multiLevelType w:val="hybridMultilevel"/>
    <w:tmpl w:val="18BC4F86"/>
    <w:lvl w:ilvl="0" w:tplc="1CAAF0F2">
      <w:numFmt w:val="bullet"/>
      <w:lvlText w:val=""/>
      <w:lvlJc w:val="left"/>
      <w:pPr>
        <w:ind w:left="537" w:hanging="188"/>
      </w:pPr>
      <w:rPr>
        <w:rFonts w:ascii="Wingdings" w:eastAsia="Wingdings" w:hAnsi="Wingdings" w:cs="Wingdings" w:hint="default"/>
        <w:w w:val="99"/>
        <w:sz w:val="28"/>
        <w:szCs w:val="28"/>
      </w:rPr>
    </w:lvl>
    <w:lvl w:ilvl="1" w:tplc="1F5093EA">
      <w:numFmt w:val="bullet"/>
      <w:lvlText w:val="•"/>
      <w:lvlJc w:val="left"/>
      <w:pPr>
        <w:ind w:left="910" w:hanging="188"/>
      </w:pPr>
      <w:rPr>
        <w:rFonts w:hint="default"/>
      </w:rPr>
    </w:lvl>
    <w:lvl w:ilvl="2" w:tplc="EF54F096">
      <w:numFmt w:val="bullet"/>
      <w:lvlText w:val="•"/>
      <w:lvlJc w:val="left"/>
      <w:pPr>
        <w:ind w:left="1280" w:hanging="188"/>
      </w:pPr>
      <w:rPr>
        <w:rFonts w:hint="default"/>
      </w:rPr>
    </w:lvl>
    <w:lvl w:ilvl="3" w:tplc="44E67FAC">
      <w:numFmt w:val="bullet"/>
      <w:lvlText w:val="•"/>
      <w:lvlJc w:val="left"/>
      <w:pPr>
        <w:ind w:left="1650" w:hanging="188"/>
      </w:pPr>
      <w:rPr>
        <w:rFonts w:hint="default"/>
      </w:rPr>
    </w:lvl>
    <w:lvl w:ilvl="4" w:tplc="503A1D1E">
      <w:numFmt w:val="bullet"/>
      <w:lvlText w:val="•"/>
      <w:lvlJc w:val="left"/>
      <w:pPr>
        <w:ind w:left="2021" w:hanging="188"/>
      </w:pPr>
      <w:rPr>
        <w:rFonts w:hint="default"/>
      </w:rPr>
    </w:lvl>
    <w:lvl w:ilvl="5" w:tplc="6B109CA8">
      <w:numFmt w:val="bullet"/>
      <w:lvlText w:val="•"/>
      <w:lvlJc w:val="left"/>
      <w:pPr>
        <w:ind w:left="2391" w:hanging="188"/>
      </w:pPr>
      <w:rPr>
        <w:rFonts w:hint="default"/>
      </w:rPr>
    </w:lvl>
    <w:lvl w:ilvl="6" w:tplc="5712DD74">
      <w:numFmt w:val="bullet"/>
      <w:lvlText w:val="•"/>
      <w:lvlJc w:val="left"/>
      <w:pPr>
        <w:ind w:left="2761" w:hanging="188"/>
      </w:pPr>
      <w:rPr>
        <w:rFonts w:hint="default"/>
      </w:rPr>
    </w:lvl>
    <w:lvl w:ilvl="7" w:tplc="2E2804C0">
      <w:numFmt w:val="bullet"/>
      <w:lvlText w:val="•"/>
      <w:lvlJc w:val="left"/>
      <w:pPr>
        <w:ind w:left="3132" w:hanging="188"/>
      </w:pPr>
      <w:rPr>
        <w:rFonts w:hint="default"/>
      </w:rPr>
    </w:lvl>
    <w:lvl w:ilvl="8" w:tplc="A79EF684">
      <w:numFmt w:val="bullet"/>
      <w:lvlText w:val="•"/>
      <w:lvlJc w:val="left"/>
      <w:pPr>
        <w:ind w:left="3502" w:hanging="188"/>
      </w:pPr>
      <w:rPr>
        <w:rFonts w:hint="default"/>
      </w:rPr>
    </w:lvl>
  </w:abstractNum>
  <w:abstractNum w:abstractNumId="14">
    <w:nsid w:val="0C036FA0"/>
    <w:multiLevelType w:val="hybridMultilevel"/>
    <w:tmpl w:val="2C4EFEF6"/>
    <w:lvl w:ilvl="0" w:tplc="B9DCDCA8">
      <w:numFmt w:val="bullet"/>
      <w:lvlText w:val=""/>
      <w:lvlJc w:val="left"/>
      <w:pPr>
        <w:ind w:left="751" w:hanging="696"/>
      </w:pPr>
      <w:rPr>
        <w:rFonts w:ascii="Symbol" w:eastAsia="Symbol" w:hAnsi="Symbol" w:cs="Symbol" w:hint="default"/>
        <w:w w:val="100"/>
        <w:sz w:val="20"/>
        <w:szCs w:val="20"/>
      </w:rPr>
    </w:lvl>
    <w:lvl w:ilvl="1" w:tplc="95D0F5DE">
      <w:numFmt w:val="bullet"/>
      <w:lvlText w:val="•"/>
      <w:lvlJc w:val="left"/>
      <w:pPr>
        <w:ind w:left="1247" w:hanging="696"/>
      </w:pPr>
      <w:rPr>
        <w:rFonts w:hint="default"/>
      </w:rPr>
    </w:lvl>
    <w:lvl w:ilvl="2" w:tplc="CD9EBBF2">
      <w:numFmt w:val="bullet"/>
      <w:lvlText w:val="•"/>
      <w:lvlJc w:val="left"/>
      <w:pPr>
        <w:ind w:left="1735" w:hanging="696"/>
      </w:pPr>
      <w:rPr>
        <w:rFonts w:hint="default"/>
      </w:rPr>
    </w:lvl>
    <w:lvl w:ilvl="3" w:tplc="D35E520A">
      <w:numFmt w:val="bullet"/>
      <w:lvlText w:val="•"/>
      <w:lvlJc w:val="left"/>
      <w:pPr>
        <w:ind w:left="2223" w:hanging="696"/>
      </w:pPr>
      <w:rPr>
        <w:rFonts w:hint="default"/>
      </w:rPr>
    </w:lvl>
    <w:lvl w:ilvl="4" w:tplc="B028863E">
      <w:numFmt w:val="bullet"/>
      <w:lvlText w:val="•"/>
      <w:lvlJc w:val="left"/>
      <w:pPr>
        <w:ind w:left="2711" w:hanging="696"/>
      </w:pPr>
      <w:rPr>
        <w:rFonts w:hint="default"/>
      </w:rPr>
    </w:lvl>
    <w:lvl w:ilvl="5" w:tplc="5A96B240">
      <w:numFmt w:val="bullet"/>
      <w:lvlText w:val="•"/>
      <w:lvlJc w:val="left"/>
      <w:pPr>
        <w:ind w:left="3199" w:hanging="696"/>
      </w:pPr>
      <w:rPr>
        <w:rFonts w:hint="default"/>
      </w:rPr>
    </w:lvl>
    <w:lvl w:ilvl="6" w:tplc="D8CC86FA">
      <w:numFmt w:val="bullet"/>
      <w:lvlText w:val="•"/>
      <w:lvlJc w:val="left"/>
      <w:pPr>
        <w:ind w:left="3687" w:hanging="696"/>
      </w:pPr>
      <w:rPr>
        <w:rFonts w:hint="default"/>
      </w:rPr>
    </w:lvl>
    <w:lvl w:ilvl="7" w:tplc="ABF443B2">
      <w:numFmt w:val="bullet"/>
      <w:lvlText w:val="•"/>
      <w:lvlJc w:val="left"/>
      <w:pPr>
        <w:ind w:left="4174" w:hanging="696"/>
      </w:pPr>
      <w:rPr>
        <w:rFonts w:hint="default"/>
      </w:rPr>
    </w:lvl>
    <w:lvl w:ilvl="8" w:tplc="5E460752">
      <w:numFmt w:val="bullet"/>
      <w:lvlText w:val="•"/>
      <w:lvlJc w:val="left"/>
      <w:pPr>
        <w:ind w:left="4662" w:hanging="696"/>
      </w:pPr>
      <w:rPr>
        <w:rFonts w:hint="default"/>
      </w:rPr>
    </w:lvl>
  </w:abstractNum>
  <w:abstractNum w:abstractNumId="15">
    <w:nsid w:val="0F6C4EB9"/>
    <w:multiLevelType w:val="hybridMultilevel"/>
    <w:tmpl w:val="B07C0DAE"/>
    <w:lvl w:ilvl="0" w:tplc="42B46C9A">
      <w:numFmt w:val="bullet"/>
      <w:lvlText w:val=""/>
      <w:lvlJc w:val="left"/>
      <w:pPr>
        <w:ind w:left="350" w:hanging="428"/>
      </w:pPr>
      <w:rPr>
        <w:rFonts w:ascii="Wingdings" w:eastAsia="Wingdings" w:hAnsi="Wingdings" w:cs="Wingdings" w:hint="default"/>
        <w:w w:val="99"/>
        <w:sz w:val="28"/>
        <w:szCs w:val="28"/>
      </w:rPr>
    </w:lvl>
    <w:lvl w:ilvl="1" w:tplc="BBBA4FE4">
      <w:numFmt w:val="bullet"/>
      <w:lvlText w:val="•"/>
      <w:lvlJc w:val="left"/>
      <w:pPr>
        <w:ind w:left="712" w:hanging="428"/>
      </w:pPr>
      <w:rPr>
        <w:rFonts w:hint="default"/>
      </w:rPr>
    </w:lvl>
    <w:lvl w:ilvl="2" w:tplc="427E2976">
      <w:numFmt w:val="bullet"/>
      <w:lvlText w:val="•"/>
      <w:lvlJc w:val="left"/>
      <w:pPr>
        <w:ind w:left="1065" w:hanging="428"/>
      </w:pPr>
      <w:rPr>
        <w:rFonts w:hint="default"/>
      </w:rPr>
    </w:lvl>
    <w:lvl w:ilvl="3" w:tplc="0F06C17E">
      <w:numFmt w:val="bullet"/>
      <w:lvlText w:val="•"/>
      <w:lvlJc w:val="left"/>
      <w:pPr>
        <w:ind w:left="1418" w:hanging="428"/>
      </w:pPr>
      <w:rPr>
        <w:rFonts w:hint="default"/>
      </w:rPr>
    </w:lvl>
    <w:lvl w:ilvl="4" w:tplc="7ABC1006">
      <w:numFmt w:val="bullet"/>
      <w:lvlText w:val="•"/>
      <w:lvlJc w:val="left"/>
      <w:pPr>
        <w:ind w:left="1770" w:hanging="428"/>
      </w:pPr>
      <w:rPr>
        <w:rFonts w:hint="default"/>
      </w:rPr>
    </w:lvl>
    <w:lvl w:ilvl="5" w:tplc="35485DD6">
      <w:numFmt w:val="bullet"/>
      <w:lvlText w:val="•"/>
      <w:lvlJc w:val="left"/>
      <w:pPr>
        <w:ind w:left="2123" w:hanging="428"/>
      </w:pPr>
      <w:rPr>
        <w:rFonts w:hint="default"/>
      </w:rPr>
    </w:lvl>
    <w:lvl w:ilvl="6" w:tplc="723E52A4">
      <w:numFmt w:val="bullet"/>
      <w:lvlText w:val="•"/>
      <w:lvlJc w:val="left"/>
      <w:pPr>
        <w:ind w:left="2476" w:hanging="428"/>
      </w:pPr>
      <w:rPr>
        <w:rFonts w:hint="default"/>
      </w:rPr>
    </w:lvl>
    <w:lvl w:ilvl="7" w:tplc="E368A60C">
      <w:numFmt w:val="bullet"/>
      <w:lvlText w:val="•"/>
      <w:lvlJc w:val="left"/>
      <w:pPr>
        <w:ind w:left="2828" w:hanging="428"/>
      </w:pPr>
      <w:rPr>
        <w:rFonts w:hint="default"/>
      </w:rPr>
    </w:lvl>
    <w:lvl w:ilvl="8" w:tplc="A4D617D2">
      <w:numFmt w:val="bullet"/>
      <w:lvlText w:val="•"/>
      <w:lvlJc w:val="left"/>
      <w:pPr>
        <w:ind w:left="3181" w:hanging="428"/>
      </w:pPr>
      <w:rPr>
        <w:rFonts w:hint="default"/>
      </w:rPr>
    </w:lvl>
  </w:abstractNum>
  <w:abstractNum w:abstractNumId="16">
    <w:nsid w:val="11995F81"/>
    <w:multiLevelType w:val="hybridMultilevel"/>
    <w:tmpl w:val="66564646"/>
    <w:lvl w:ilvl="0" w:tplc="5C9C24CA">
      <w:numFmt w:val="bullet"/>
      <w:lvlText w:val=""/>
      <w:lvlJc w:val="left"/>
      <w:pPr>
        <w:ind w:left="590" w:hanging="202"/>
      </w:pPr>
      <w:rPr>
        <w:rFonts w:ascii="Wingdings" w:eastAsia="Wingdings" w:hAnsi="Wingdings" w:cs="Wingdings" w:hint="default"/>
        <w:w w:val="99"/>
        <w:sz w:val="28"/>
        <w:szCs w:val="28"/>
      </w:rPr>
    </w:lvl>
    <w:lvl w:ilvl="1" w:tplc="ABF2EE78">
      <w:numFmt w:val="bullet"/>
      <w:lvlText w:val="•"/>
      <w:lvlJc w:val="left"/>
      <w:pPr>
        <w:ind w:left="910" w:hanging="202"/>
      </w:pPr>
      <w:rPr>
        <w:rFonts w:hint="default"/>
      </w:rPr>
    </w:lvl>
    <w:lvl w:ilvl="2" w:tplc="FF1C84D6">
      <w:numFmt w:val="bullet"/>
      <w:lvlText w:val="•"/>
      <w:lvlJc w:val="left"/>
      <w:pPr>
        <w:ind w:left="1221" w:hanging="202"/>
      </w:pPr>
      <w:rPr>
        <w:rFonts w:hint="default"/>
      </w:rPr>
    </w:lvl>
    <w:lvl w:ilvl="3" w:tplc="72D61C64">
      <w:numFmt w:val="bullet"/>
      <w:lvlText w:val="•"/>
      <w:lvlJc w:val="left"/>
      <w:pPr>
        <w:ind w:left="1531" w:hanging="202"/>
      </w:pPr>
      <w:rPr>
        <w:rFonts w:hint="default"/>
      </w:rPr>
    </w:lvl>
    <w:lvl w:ilvl="4" w:tplc="A626A900">
      <w:numFmt w:val="bullet"/>
      <w:lvlText w:val="•"/>
      <w:lvlJc w:val="left"/>
      <w:pPr>
        <w:ind w:left="1842" w:hanging="202"/>
      </w:pPr>
      <w:rPr>
        <w:rFonts w:hint="default"/>
      </w:rPr>
    </w:lvl>
    <w:lvl w:ilvl="5" w:tplc="F24C0350">
      <w:numFmt w:val="bullet"/>
      <w:lvlText w:val="•"/>
      <w:lvlJc w:val="left"/>
      <w:pPr>
        <w:ind w:left="2152" w:hanging="202"/>
      </w:pPr>
      <w:rPr>
        <w:rFonts w:hint="default"/>
      </w:rPr>
    </w:lvl>
    <w:lvl w:ilvl="6" w:tplc="69823E08">
      <w:numFmt w:val="bullet"/>
      <w:lvlText w:val="•"/>
      <w:lvlJc w:val="left"/>
      <w:pPr>
        <w:ind w:left="2463" w:hanging="202"/>
      </w:pPr>
      <w:rPr>
        <w:rFonts w:hint="default"/>
      </w:rPr>
    </w:lvl>
    <w:lvl w:ilvl="7" w:tplc="1C06679A">
      <w:numFmt w:val="bullet"/>
      <w:lvlText w:val="•"/>
      <w:lvlJc w:val="left"/>
      <w:pPr>
        <w:ind w:left="2773" w:hanging="202"/>
      </w:pPr>
      <w:rPr>
        <w:rFonts w:hint="default"/>
      </w:rPr>
    </w:lvl>
    <w:lvl w:ilvl="8" w:tplc="F152675A">
      <w:numFmt w:val="bullet"/>
      <w:lvlText w:val="•"/>
      <w:lvlJc w:val="left"/>
      <w:pPr>
        <w:ind w:left="3084" w:hanging="202"/>
      </w:pPr>
      <w:rPr>
        <w:rFonts w:hint="default"/>
      </w:rPr>
    </w:lvl>
  </w:abstractNum>
  <w:abstractNum w:abstractNumId="17">
    <w:nsid w:val="11B32FB3"/>
    <w:multiLevelType w:val="hybridMultilevel"/>
    <w:tmpl w:val="6AF22A24"/>
    <w:lvl w:ilvl="0" w:tplc="1A8E1C3E">
      <w:numFmt w:val="bullet"/>
      <w:lvlText w:val=""/>
      <w:lvlJc w:val="left"/>
      <w:pPr>
        <w:ind w:left="816" w:hanging="480"/>
      </w:pPr>
      <w:rPr>
        <w:rFonts w:ascii="Symbol" w:eastAsia="Symbol" w:hAnsi="Symbol" w:cs="Symbol" w:hint="default"/>
        <w:w w:val="99"/>
        <w:sz w:val="28"/>
        <w:szCs w:val="28"/>
      </w:rPr>
    </w:lvl>
    <w:lvl w:ilvl="1" w:tplc="F4D6397C">
      <w:numFmt w:val="bullet"/>
      <w:lvlText w:val="•"/>
      <w:lvlJc w:val="left"/>
      <w:pPr>
        <w:ind w:left="1162" w:hanging="480"/>
      </w:pPr>
      <w:rPr>
        <w:rFonts w:hint="default"/>
      </w:rPr>
    </w:lvl>
    <w:lvl w:ilvl="2" w:tplc="CC36BD04">
      <w:numFmt w:val="bullet"/>
      <w:lvlText w:val="•"/>
      <w:lvlJc w:val="left"/>
      <w:pPr>
        <w:ind w:left="1504" w:hanging="480"/>
      </w:pPr>
      <w:rPr>
        <w:rFonts w:hint="default"/>
      </w:rPr>
    </w:lvl>
    <w:lvl w:ilvl="3" w:tplc="E7AE8E86">
      <w:numFmt w:val="bullet"/>
      <w:lvlText w:val="•"/>
      <w:lvlJc w:val="left"/>
      <w:pPr>
        <w:ind w:left="1846" w:hanging="480"/>
      </w:pPr>
      <w:rPr>
        <w:rFonts w:hint="default"/>
      </w:rPr>
    </w:lvl>
    <w:lvl w:ilvl="4" w:tplc="1C52D86C">
      <w:numFmt w:val="bullet"/>
      <w:lvlText w:val="•"/>
      <w:lvlJc w:val="left"/>
      <w:pPr>
        <w:ind w:left="2188" w:hanging="480"/>
      </w:pPr>
      <w:rPr>
        <w:rFonts w:hint="default"/>
      </w:rPr>
    </w:lvl>
    <w:lvl w:ilvl="5" w:tplc="4120B740">
      <w:numFmt w:val="bullet"/>
      <w:lvlText w:val="•"/>
      <w:lvlJc w:val="left"/>
      <w:pPr>
        <w:ind w:left="2531" w:hanging="480"/>
      </w:pPr>
      <w:rPr>
        <w:rFonts w:hint="default"/>
      </w:rPr>
    </w:lvl>
    <w:lvl w:ilvl="6" w:tplc="A25AFB2E">
      <w:numFmt w:val="bullet"/>
      <w:lvlText w:val="•"/>
      <w:lvlJc w:val="left"/>
      <w:pPr>
        <w:ind w:left="2873" w:hanging="480"/>
      </w:pPr>
      <w:rPr>
        <w:rFonts w:hint="default"/>
      </w:rPr>
    </w:lvl>
    <w:lvl w:ilvl="7" w:tplc="997EE512">
      <w:numFmt w:val="bullet"/>
      <w:lvlText w:val="•"/>
      <w:lvlJc w:val="left"/>
      <w:pPr>
        <w:ind w:left="3215" w:hanging="480"/>
      </w:pPr>
      <w:rPr>
        <w:rFonts w:hint="default"/>
      </w:rPr>
    </w:lvl>
    <w:lvl w:ilvl="8" w:tplc="6A0A6EF6">
      <w:numFmt w:val="bullet"/>
      <w:lvlText w:val="•"/>
      <w:lvlJc w:val="left"/>
      <w:pPr>
        <w:ind w:left="3557" w:hanging="480"/>
      </w:pPr>
      <w:rPr>
        <w:rFonts w:hint="default"/>
      </w:rPr>
    </w:lvl>
  </w:abstractNum>
  <w:abstractNum w:abstractNumId="18">
    <w:nsid w:val="12796263"/>
    <w:multiLevelType w:val="hybridMultilevel"/>
    <w:tmpl w:val="5AA03434"/>
    <w:lvl w:ilvl="0" w:tplc="173A8472">
      <w:numFmt w:val="bullet"/>
      <w:lvlText w:val=""/>
      <w:lvlJc w:val="left"/>
      <w:pPr>
        <w:ind w:left="815" w:hanging="533"/>
      </w:pPr>
      <w:rPr>
        <w:rFonts w:ascii="Symbol" w:eastAsia="Symbol" w:hAnsi="Symbol" w:cs="Symbol" w:hint="default"/>
        <w:w w:val="99"/>
        <w:sz w:val="28"/>
        <w:szCs w:val="28"/>
      </w:rPr>
    </w:lvl>
    <w:lvl w:ilvl="1" w:tplc="80800D78">
      <w:numFmt w:val="bullet"/>
      <w:lvlText w:val="•"/>
      <w:lvlJc w:val="left"/>
      <w:pPr>
        <w:ind w:left="1105" w:hanging="533"/>
      </w:pPr>
      <w:rPr>
        <w:rFonts w:hint="default"/>
      </w:rPr>
    </w:lvl>
    <w:lvl w:ilvl="2" w:tplc="103E90CE">
      <w:numFmt w:val="bullet"/>
      <w:lvlText w:val="•"/>
      <w:lvlJc w:val="left"/>
      <w:pPr>
        <w:ind w:left="1391" w:hanging="533"/>
      </w:pPr>
      <w:rPr>
        <w:rFonts w:hint="default"/>
      </w:rPr>
    </w:lvl>
    <w:lvl w:ilvl="3" w:tplc="D1240502">
      <w:numFmt w:val="bullet"/>
      <w:lvlText w:val="•"/>
      <w:lvlJc w:val="left"/>
      <w:pPr>
        <w:ind w:left="1676" w:hanging="533"/>
      </w:pPr>
      <w:rPr>
        <w:rFonts w:hint="default"/>
      </w:rPr>
    </w:lvl>
    <w:lvl w:ilvl="4" w:tplc="98743906">
      <w:numFmt w:val="bullet"/>
      <w:lvlText w:val="•"/>
      <w:lvlJc w:val="left"/>
      <w:pPr>
        <w:ind w:left="1962" w:hanging="533"/>
      </w:pPr>
      <w:rPr>
        <w:rFonts w:hint="default"/>
      </w:rPr>
    </w:lvl>
    <w:lvl w:ilvl="5" w:tplc="1D106DB2">
      <w:numFmt w:val="bullet"/>
      <w:lvlText w:val="•"/>
      <w:lvlJc w:val="left"/>
      <w:pPr>
        <w:ind w:left="2248" w:hanging="533"/>
      </w:pPr>
      <w:rPr>
        <w:rFonts w:hint="default"/>
      </w:rPr>
    </w:lvl>
    <w:lvl w:ilvl="6" w:tplc="CDEC6E0E">
      <w:numFmt w:val="bullet"/>
      <w:lvlText w:val="•"/>
      <w:lvlJc w:val="left"/>
      <w:pPr>
        <w:ind w:left="2533" w:hanging="533"/>
      </w:pPr>
      <w:rPr>
        <w:rFonts w:hint="default"/>
      </w:rPr>
    </w:lvl>
    <w:lvl w:ilvl="7" w:tplc="8716FDD6">
      <w:numFmt w:val="bullet"/>
      <w:lvlText w:val="•"/>
      <w:lvlJc w:val="left"/>
      <w:pPr>
        <w:ind w:left="2819" w:hanging="533"/>
      </w:pPr>
      <w:rPr>
        <w:rFonts w:hint="default"/>
      </w:rPr>
    </w:lvl>
    <w:lvl w:ilvl="8" w:tplc="81DC70D0">
      <w:numFmt w:val="bullet"/>
      <w:lvlText w:val="•"/>
      <w:lvlJc w:val="left"/>
      <w:pPr>
        <w:ind w:left="3104" w:hanging="533"/>
      </w:pPr>
      <w:rPr>
        <w:rFonts w:hint="default"/>
      </w:rPr>
    </w:lvl>
  </w:abstractNum>
  <w:abstractNum w:abstractNumId="19">
    <w:nsid w:val="134A3A27"/>
    <w:multiLevelType w:val="hybridMultilevel"/>
    <w:tmpl w:val="61764B78"/>
    <w:lvl w:ilvl="0" w:tplc="CC2A15A6">
      <w:numFmt w:val="bullet"/>
      <w:lvlText w:val=""/>
      <w:lvlJc w:val="left"/>
      <w:pPr>
        <w:ind w:left="1446" w:hanging="696"/>
      </w:pPr>
      <w:rPr>
        <w:rFonts w:ascii="Symbol" w:eastAsia="Symbol" w:hAnsi="Symbol" w:cs="Symbol" w:hint="default"/>
        <w:w w:val="100"/>
        <w:sz w:val="20"/>
        <w:szCs w:val="20"/>
      </w:rPr>
    </w:lvl>
    <w:lvl w:ilvl="1" w:tplc="0A2817F4">
      <w:numFmt w:val="bullet"/>
      <w:lvlText w:val="•"/>
      <w:lvlJc w:val="left"/>
      <w:pPr>
        <w:ind w:left="1869" w:hanging="696"/>
      </w:pPr>
      <w:rPr>
        <w:rFonts w:hint="default"/>
      </w:rPr>
    </w:lvl>
    <w:lvl w:ilvl="2" w:tplc="36EA38B4">
      <w:numFmt w:val="bullet"/>
      <w:lvlText w:val="•"/>
      <w:lvlJc w:val="left"/>
      <w:pPr>
        <w:ind w:left="2298" w:hanging="696"/>
      </w:pPr>
      <w:rPr>
        <w:rFonts w:hint="default"/>
      </w:rPr>
    </w:lvl>
    <w:lvl w:ilvl="3" w:tplc="CD4C90B8">
      <w:numFmt w:val="bullet"/>
      <w:lvlText w:val="•"/>
      <w:lvlJc w:val="left"/>
      <w:pPr>
        <w:ind w:left="2728" w:hanging="696"/>
      </w:pPr>
      <w:rPr>
        <w:rFonts w:hint="default"/>
      </w:rPr>
    </w:lvl>
    <w:lvl w:ilvl="4" w:tplc="8332A30A">
      <w:numFmt w:val="bullet"/>
      <w:lvlText w:val="•"/>
      <w:lvlJc w:val="left"/>
      <w:pPr>
        <w:ind w:left="3157" w:hanging="696"/>
      </w:pPr>
      <w:rPr>
        <w:rFonts w:hint="default"/>
      </w:rPr>
    </w:lvl>
    <w:lvl w:ilvl="5" w:tplc="4ADC6B2A">
      <w:numFmt w:val="bullet"/>
      <w:lvlText w:val="•"/>
      <w:lvlJc w:val="left"/>
      <w:pPr>
        <w:ind w:left="3587" w:hanging="696"/>
      </w:pPr>
      <w:rPr>
        <w:rFonts w:hint="default"/>
      </w:rPr>
    </w:lvl>
    <w:lvl w:ilvl="6" w:tplc="91EA43A4">
      <w:numFmt w:val="bullet"/>
      <w:lvlText w:val="•"/>
      <w:lvlJc w:val="left"/>
      <w:pPr>
        <w:ind w:left="4016" w:hanging="696"/>
      </w:pPr>
      <w:rPr>
        <w:rFonts w:hint="default"/>
      </w:rPr>
    </w:lvl>
    <w:lvl w:ilvl="7" w:tplc="440031E6">
      <w:numFmt w:val="bullet"/>
      <w:lvlText w:val="•"/>
      <w:lvlJc w:val="left"/>
      <w:pPr>
        <w:ind w:left="4446" w:hanging="696"/>
      </w:pPr>
      <w:rPr>
        <w:rFonts w:hint="default"/>
      </w:rPr>
    </w:lvl>
    <w:lvl w:ilvl="8" w:tplc="D2B624F6">
      <w:numFmt w:val="bullet"/>
      <w:lvlText w:val="•"/>
      <w:lvlJc w:val="left"/>
      <w:pPr>
        <w:ind w:left="4875" w:hanging="696"/>
      </w:pPr>
      <w:rPr>
        <w:rFonts w:hint="default"/>
      </w:rPr>
    </w:lvl>
  </w:abstractNum>
  <w:abstractNum w:abstractNumId="20">
    <w:nsid w:val="138D3E8A"/>
    <w:multiLevelType w:val="hybridMultilevel"/>
    <w:tmpl w:val="061469B2"/>
    <w:lvl w:ilvl="0" w:tplc="41E2110A">
      <w:numFmt w:val="bullet"/>
      <w:lvlText w:val="-"/>
      <w:lvlJc w:val="left"/>
      <w:pPr>
        <w:ind w:left="1080" w:hanging="149"/>
      </w:pPr>
      <w:rPr>
        <w:rFonts w:ascii="Arial" w:eastAsia="Arial" w:hAnsi="Arial" w:cs="Arial" w:hint="default"/>
        <w:i/>
        <w:w w:val="91"/>
        <w:sz w:val="28"/>
        <w:szCs w:val="28"/>
      </w:rPr>
    </w:lvl>
    <w:lvl w:ilvl="1" w:tplc="08889A96">
      <w:numFmt w:val="bullet"/>
      <w:lvlText w:val="●"/>
      <w:lvlJc w:val="left"/>
      <w:pPr>
        <w:ind w:left="1252" w:hanging="327"/>
      </w:pPr>
      <w:rPr>
        <w:rFonts w:ascii="Arial" w:eastAsia="Arial" w:hAnsi="Arial" w:cs="Arial" w:hint="default"/>
        <w:i/>
        <w:w w:val="99"/>
        <w:sz w:val="28"/>
        <w:szCs w:val="28"/>
      </w:rPr>
    </w:lvl>
    <w:lvl w:ilvl="2" w:tplc="F9EA2D2A">
      <w:numFmt w:val="bullet"/>
      <w:lvlText w:val=""/>
      <w:lvlJc w:val="left"/>
      <w:pPr>
        <w:ind w:left="2307" w:hanging="183"/>
      </w:pPr>
      <w:rPr>
        <w:rFonts w:ascii="Symbol" w:eastAsia="Symbol" w:hAnsi="Symbol" w:cs="Symbol" w:hint="default"/>
        <w:w w:val="99"/>
        <w:sz w:val="28"/>
        <w:szCs w:val="28"/>
      </w:rPr>
    </w:lvl>
    <w:lvl w:ilvl="3" w:tplc="1D18ACD8">
      <w:numFmt w:val="bullet"/>
      <w:lvlText w:val="•"/>
      <w:lvlJc w:val="left"/>
      <w:pPr>
        <w:ind w:left="3360" w:hanging="183"/>
      </w:pPr>
      <w:rPr>
        <w:rFonts w:hint="default"/>
      </w:rPr>
    </w:lvl>
    <w:lvl w:ilvl="4" w:tplc="70528280">
      <w:numFmt w:val="bullet"/>
      <w:lvlText w:val="•"/>
      <w:lvlJc w:val="left"/>
      <w:pPr>
        <w:ind w:left="4420" w:hanging="183"/>
      </w:pPr>
      <w:rPr>
        <w:rFonts w:hint="default"/>
      </w:rPr>
    </w:lvl>
    <w:lvl w:ilvl="5" w:tplc="D4C053E0">
      <w:numFmt w:val="bullet"/>
      <w:lvlText w:val="•"/>
      <w:lvlJc w:val="left"/>
      <w:pPr>
        <w:ind w:left="5480" w:hanging="183"/>
      </w:pPr>
      <w:rPr>
        <w:rFonts w:hint="default"/>
      </w:rPr>
    </w:lvl>
    <w:lvl w:ilvl="6" w:tplc="0944B010">
      <w:numFmt w:val="bullet"/>
      <w:lvlText w:val="•"/>
      <w:lvlJc w:val="left"/>
      <w:pPr>
        <w:ind w:left="6540" w:hanging="183"/>
      </w:pPr>
      <w:rPr>
        <w:rFonts w:hint="default"/>
      </w:rPr>
    </w:lvl>
    <w:lvl w:ilvl="7" w:tplc="F1DE7CE2">
      <w:numFmt w:val="bullet"/>
      <w:lvlText w:val="•"/>
      <w:lvlJc w:val="left"/>
      <w:pPr>
        <w:ind w:left="7600" w:hanging="183"/>
      </w:pPr>
      <w:rPr>
        <w:rFonts w:hint="default"/>
      </w:rPr>
    </w:lvl>
    <w:lvl w:ilvl="8" w:tplc="58E4AE7E">
      <w:numFmt w:val="bullet"/>
      <w:lvlText w:val="•"/>
      <w:lvlJc w:val="left"/>
      <w:pPr>
        <w:ind w:left="8660" w:hanging="183"/>
      </w:pPr>
      <w:rPr>
        <w:rFonts w:hint="default"/>
      </w:rPr>
    </w:lvl>
  </w:abstractNum>
  <w:abstractNum w:abstractNumId="21">
    <w:nsid w:val="1512170F"/>
    <w:multiLevelType w:val="hybridMultilevel"/>
    <w:tmpl w:val="C0946716"/>
    <w:lvl w:ilvl="0" w:tplc="20BAC7E6">
      <w:numFmt w:val="bullet"/>
      <w:lvlText w:val="-"/>
      <w:lvlJc w:val="left"/>
      <w:pPr>
        <w:ind w:left="732" w:hanging="164"/>
      </w:pPr>
      <w:rPr>
        <w:rFonts w:ascii="Times New Roman" w:eastAsia="Times New Roman" w:hAnsi="Times New Roman" w:cs="Times New Roman" w:hint="default"/>
        <w:i/>
        <w:w w:val="99"/>
        <w:sz w:val="28"/>
        <w:szCs w:val="28"/>
      </w:rPr>
    </w:lvl>
    <w:lvl w:ilvl="1" w:tplc="436E63DE">
      <w:numFmt w:val="bullet"/>
      <w:lvlText w:val="-"/>
      <w:lvlJc w:val="left"/>
      <w:pPr>
        <w:ind w:left="732" w:hanging="279"/>
      </w:pPr>
      <w:rPr>
        <w:rFonts w:ascii="Arial" w:eastAsia="Arial" w:hAnsi="Arial" w:cs="Arial" w:hint="default"/>
        <w:i/>
        <w:w w:val="91"/>
        <w:sz w:val="28"/>
        <w:szCs w:val="28"/>
      </w:rPr>
    </w:lvl>
    <w:lvl w:ilvl="2" w:tplc="A6FC8E5A">
      <w:numFmt w:val="bullet"/>
      <w:lvlText w:val=""/>
      <w:lvlJc w:val="left"/>
      <w:pPr>
        <w:ind w:left="1160" w:hanging="538"/>
      </w:pPr>
      <w:rPr>
        <w:rFonts w:ascii="Wingdings" w:eastAsia="Wingdings" w:hAnsi="Wingdings" w:cs="Wingdings" w:hint="default"/>
        <w:w w:val="99"/>
        <w:sz w:val="28"/>
        <w:szCs w:val="28"/>
      </w:rPr>
    </w:lvl>
    <w:lvl w:ilvl="3" w:tplc="B9324F0C">
      <w:numFmt w:val="bullet"/>
      <w:lvlText w:val="•"/>
      <w:lvlJc w:val="left"/>
      <w:pPr>
        <w:ind w:left="3382" w:hanging="538"/>
      </w:pPr>
      <w:rPr>
        <w:rFonts w:hint="default"/>
      </w:rPr>
    </w:lvl>
    <w:lvl w:ilvl="4" w:tplc="DFEC14B2">
      <w:numFmt w:val="bullet"/>
      <w:lvlText w:val="•"/>
      <w:lvlJc w:val="left"/>
      <w:pPr>
        <w:ind w:left="4493" w:hanging="538"/>
      </w:pPr>
      <w:rPr>
        <w:rFonts w:hint="default"/>
      </w:rPr>
    </w:lvl>
    <w:lvl w:ilvl="5" w:tplc="69A8EDAE">
      <w:numFmt w:val="bullet"/>
      <w:lvlText w:val="•"/>
      <w:lvlJc w:val="left"/>
      <w:pPr>
        <w:ind w:left="5604" w:hanging="538"/>
      </w:pPr>
      <w:rPr>
        <w:rFonts w:hint="default"/>
      </w:rPr>
    </w:lvl>
    <w:lvl w:ilvl="6" w:tplc="F0BCE2B4">
      <w:numFmt w:val="bullet"/>
      <w:lvlText w:val="•"/>
      <w:lvlJc w:val="left"/>
      <w:pPr>
        <w:ind w:left="6715" w:hanging="538"/>
      </w:pPr>
      <w:rPr>
        <w:rFonts w:hint="default"/>
      </w:rPr>
    </w:lvl>
    <w:lvl w:ilvl="7" w:tplc="A2A29850">
      <w:numFmt w:val="bullet"/>
      <w:lvlText w:val="•"/>
      <w:lvlJc w:val="left"/>
      <w:pPr>
        <w:ind w:left="7826" w:hanging="538"/>
      </w:pPr>
      <w:rPr>
        <w:rFonts w:hint="default"/>
      </w:rPr>
    </w:lvl>
    <w:lvl w:ilvl="8" w:tplc="A77A8F64">
      <w:numFmt w:val="bullet"/>
      <w:lvlText w:val="•"/>
      <w:lvlJc w:val="left"/>
      <w:pPr>
        <w:ind w:left="8937" w:hanging="538"/>
      </w:pPr>
      <w:rPr>
        <w:rFonts w:hint="default"/>
      </w:rPr>
    </w:lvl>
  </w:abstractNum>
  <w:abstractNum w:abstractNumId="22">
    <w:nsid w:val="15866DCF"/>
    <w:multiLevelType w:val="hybridMultilevel"/>
    <w:tmpl w:val="BB10F7F2"/>
    <w:lvl w:ilvl="0" w:tplc="A75C216E">
      <w:numFmt w:val="bullet"/>
      <w:lvlText w:val=""/>
      <w:lvlJc w:val="left"/>
      <w:pPr>
        <w:ind w:left="355" w:hanging="428"/>
      </w:pPr>
      <w:rPr>
        <w:rFonts w:ascii="Wingdings" w:eastAsia="Wingdings" w:hAnsi="Wingdings" w:cs="Wingdings" w:hint="default"/>
        <w:w w:val="99"/>
        <w:sz w:val="28"/>
        <w:szCs w:val="28"/>
      </w:rPr>
    </w:lvl>
    <w:lvl w:ilvl="1" w:tplc="CD7226C2">
      <w:numFmt w:val="bullet"/>
      <w:lvlText w:val="•"/>
      <w:lvlJc w:val="left"/>
      <w:pPr>
        <w:ind w:left="699" w:hanging="428"/>
      </w:pPr>
      <w:rPr>
        <w:rFonts w:hint="default"/>
      </w:rPr>
    </w:lvl>
    <w:lvl w:ilvl="2" w:tplc="4710AA80">
      <w:numFmt w:val="bullet"/>
      <w:lvlText w:val="•"/>
      <w:lvlJc w:val="left"/>
      <w:pPr>
        <w:ind w:left="1038" w:hanging="428"/>
      </w:pPr>
      <w:rPr>
        <w:rFonts w:hint="default"/>
      </w:rPr>
    </w:lvl>
    <w:lvl w:ilvl="3" w:tplc="6EC0373A">
      <w:numFmt w:val="bullet"/>
      <w:lvlText w:val="•"/>
      <w:lvlJc w:val="left"/>
      <w:pPr>
        <w:ind w:left="1377" w:hanging="428"/>
      </w:pPr>
      <w:rPr>
        <w:rFonts w:hint="default"/>
      </w:rPr>
    </w:lvl>
    <w:lvl w:ilvl="4" w:tplc="1100AD96">
      <w:numFmt w:val="bullet"/>
      <w:lvlText w:val="•"/>
      <w:lvlJc w:val="left"/>
      <w:pPr>
        <w:ind w:left="1716" w:hanging="428"/>
      </w:pPr>
      <w:rPr>
        <w:rFonts w:hint="default"/>
      </w:rPr>
    </w:lvl>
    <w:lvl w:ilvl="5" w:tplc="E55EC2FA">
      <w:numFmt w:val="bullet"/>
      <w:lvlText w:val="•"/>
      <w:lvlJc w:val="left"/>
      <w:pPr>
        <w:ind w:left="2055" w:hanging="428"/>
      </w:pPr>
      <w:rPr>
        <w:rFonts w:hint="default"/>
      </w:rPr>
    </w:lvl>
    <w:lvl w:ilvl="6" w:tplc="927E8FF6">
      <w:numFmt w:val="bullet"/>
      <w:lvlText w:val="•"/>
      <w:lvlJc w:val="left"/>
      <w:pPr>
        <w:ind w:left="2394" w:hanging="428"/>
      </w:pPr>
      <w:rPr>
        <w:rFonts w:hint="default"/>
      </w:rPr>
    </w:lvl>
    <w:lvl w:ilvl="7" w:tplc="5F384324">
      <w:numFmt w:val="bullet"/>
      <w:lvlText w:val="•"/>
      <w:lvlJc w:val="left"/>
      <w:pPr>
        <w:ind w:left="2733" w:hanging="428"/>
      </w:pPr>
      <w:rPr>
        <w:rFonts w:hint="default"/>
      </w:rPr>
    </w:lvl>
    <w:lvl w:ilvl="8" w:tplc="155248C6">
      <w:numFmt w:val="bullet"/>
      <w:lvlText w:val="•"/>
      <w:lvlJc w:val="left"/>
      <w:pPr>
        <w:ind w:left="3072" w:hanging="428"/>
      </w:pPr>
      <w:rPr>
        <w:rFonts w:hint="default"/>
      </w:rPr>
    </w:lvl>
  </w:abstractNum>
  <w:abstractNum w:abstractNumId="23">
    <w:nsid w:val="16597F92"/>
    <w:multiLevelType w:val="hybridMultilevel"/>
    <w:tmpl w:val="ABB6FB0C"/>
    <w:lvl w:ilvl="0" w:tplc="B7F230C6">
      <w:numFmt w:val="bullet"/>
      <w:lvlText w:val="-"/>
      <w:lvlJc w:val="left"/>
      <w:pPr>
        <w:ind w:left="422" w:hanging="144"/>
      </w:pPr>
      <w:rPr>
        <w:rFonts w:ascii="Arial" w:eastAsia="Arial" w:hAnsi="Arial" w:cs="Arial" w:hint="default"/>
        <w:w w:val="91"/>
        <w:sz w:val="28"/>
        <w:szCs w:val="28"/>
      </w:rPr>
    </w:lvl>
    <w:lvl w:ilvl="1" w:tplc="9404DF84">
      <w:numFmt w:val="bullet"/>
      <w:lvlText w:val="•"/>
      <w:lvlJc w:val="left"/>
      <w:pPr>
        <w:ind w:left="618" w:hanging="144"/>
      </w:pPr>
      <w:rPr>
        <w:rFonts w:hint="default"/>
      </w:rPr>
    </w:lvl>
    <w:lvl w:ilvl="2" w:tplc="89089D5A">
      <w:numFmt w:val="bullet"/>
      <w:lvlText w:val="•"/>
      <w:lvlJc w:val="left"/>
      <w:pPr>
        <w:ind w:left="816" w:hanging="144"/>
      </w:pPr>
      <w:rPr>
        <w:rFonts w:hint="default"/>
      </w:rPr>
    </w:lvl>
    <w:lvl w:ilvl="3" w:tplc="31864438">
      <w:numFmt w:val="bullet"/>
      <w:lvlText w:val="•"/>
      <w:lvlJc w:val="left"/>
      <w:pPr>
        <w:ind w:left="1015" w:hanging="144"/>
      </w:pPr>
      <w:rPr>
        <w:rFonts w:hint="default"/>
      </w:rPr>
    </w:lvl>
    <w:lvl w:ilvl="4" w:tplc="85465E24">
      <w:numFmt w:val="bullet"/>
      <w:lvlText w:val="•"/>
      <w:lvlJc w:val="left"/>
      <w:pPr>
        <w:ind w:left="1213" w:hanging="144"/>
      </w:pPr>
      <w:rPr>
        <w:rFonts w:hint="default"/>
      </w:rPr>
    </w:lvl>
    <w:lvl w:ilvl="5" w:tplc="E2B031E6">
      <w:numFmt w:val="bullet"/>
      <w:lvlText w:val="•"/>
      <w:lvlJc w:val="left"/>
      <w:pPr>
        <w:ind w:left="1412" w:hanging="144"/>
      </w:pPr>
      <w:rPr>
        <w:rFonts w:hint="default"/>
      </w:rPr>
    </w:lvl>
    <w:lvl w:ilvl="6" w:tplc="A2C0200A">
      <w:numFmt w:val="bullet"/>
      <w:lvlText w:val="•"/>
      <w:lvlJc w:val="left"/>
      <w:pPr>
        <w:ind w:left="1610" w:hanging="144"/>
      </w:pPr>
      <w:rPr>
        <w:rFonts w:hint="default"/>
      </w:rPr>
    </w:lvl>
    <w:lvl w:ilvl="7" w:tplc="73586828">
      <w:numFmt w:val="bullet"/>
      <w:lvlText w:val="•"/>
      <w:lvlJc w:val="left"/>
      <w:pPr>
        <w:ind w:left="1808" w:hanging="144"/>
      </w:pPr>
      <w:rPr>
        <w:rFonts w:hint="default"/>
      </w:rPr>
    </w:lvl>
    <w:lvl w:ilvl="8" w:tplc="370C0E6E">
      <w:numFmt w:val="bullet"/>
      <w:lvlText w:val="•"/>
      <w:lvlJc w:val="left"/>
      <w:pPr>
        <w:ind w:left="2007" w:hanging="144"/>
      </w:pPr>
      <w:rPr>
        <w:rFonts w:hint="default"/>
      </w:rPr>
    </w:lvl>
  </w:abstractNum>
  <w:abstractNum w:abstractNumId="24">
    <w:nsid w:val="173B68B2"/>
    <w:multiLevelType w:val="hybridMultilevel"/>
    <w:tmpl w:val="936E46B4"/>
    <w:lvl w:ilvl="0" w:tplc="EACADC2C">
      <w:numFmt w:val="bullet"/>
      <w:lvlText w:val=""/>
      <w:lvlJc w:val="left"/>
      <w:pPr>
        <w:ind w:left="326" w:hanging="202"/>
      </w:pPr>
      <w:rPr>
        <w:rFonts w:ascii="Wingdings" w:eastAsia="Wingdings" w:hAnsi="Wingdings" w:cs="Wingdings" w:hint="default"/>
        <w:w w:val="99"/>
        <w:sz w:val="28"/>
        <w:szCs w:val="28"/>
      </w:rPr>
    </w:lvl>
    <w:lvl w:ilvl="1" w:tplc="18D63CB0">
      <w:numFmt w:val="bullet"/>
      <w:lvlText w:val="•"/>
      <w:lvlJc w:val="left"/>
      <w:pPr>
        <w:ind w:left="658" w:hanging="202"/>
      </w:pPr>
      <w:rPr>
        <w:rFonts w:hint="default"/>
      </w:rPr>
    </w:lvl>
    <w:lvl w:ilvl="2" w:tplc="A5065E2C">
      <w:numFmt w:val="bullet"/>
      <w:lvlText w:val="•"/>
      <w:lvlJc w:val="left"/>
      <w:pPr>
        <w:ind w:left="997" w:hanging="202"/>
      </w:pPr>
      <w:rPr>
        <w:rFonts w:hint="default"/>
      </w:rPr>
    </w:lvl>
    <w:lvl w:ilvl="3" w:tplc="2C6A6C14">
      <w:numFmt w:val="bullet"/>
      <w:lvlText w:val="•"/>
      <w:lvlJc w:val="left"/>
      <w:pPr>
        <w:ind w:left="1335" w:hanging="202"/>
      </w:pPr>
      <w:rPr>
        <w:rFonts w:hint="default"/>
      </w:rPr>
    </w:lvl>
    <w:lvl w:ilvl="4" w:tplc="9EEE8754">
      <w:numFmt w:val="bullet"/>
      <w:lvlText w:val="•"/>
      <w:lvlJc w:val="left"/>
      <w:pPr>
        <w:ind w:left="1674" w:hanging="202"/>
      </w:pPr>
      <w:rPr>
        <w:rFonts w:hint="default"/>
      </w:rPr>
    </w:lvl>
    <w:lvl w:ilvl="5" w:tplc="39840BFE">
      <w:numFmt w:val="bullet"/>
      <w:lvlText w:val="•"/>
      <w:lvlJc w:val="left"/>
      <w:pPr>
        <w:ind w:left="2012" w:hanging="202"/>
      </w:pPr>
      <w:rPr>
        <w:rFonts w:hint="default"/>
      </w:rPr>
    </w:lvl>
    <w:lvl w:ilvl="6" w:tplc="95240FA0">
      <w:numFmt w:val="bullet"/>
      <w:lvlText w:val="•"/>
      <w:lvlJc w:val="left"/>
      <w:pPr>
        <w:ind w:left="2351" w:hanging="202"/>
      </w:pPr>
      <w:rPr>
        <w:rFonts w:hint="default"/>
      </w:rPr>
    </w:lvl>
    <w:lvl w:ilvl="7" w:tplc="EBFCC1C0">
      <w:numFmt w:val="bullet"/>
      <w:lvlText w:val="•"/>
      <w:lvlJc w:val="left"/>
      <w:pPr>
        <w:ind w:left="2689" w:hanging="202"/>
      </w:pPr>
      <w:rPr>
        <w:rFonts w:hint="default"/>
      </w:rPr>
    </w:lvl>
    <w:lvl w:ilvl="8" w:tplc="867CB8F6">
      <w:numFmt w:val="bullet"/>
      <w:lvlText w:val="•"/>
      <w:lvlJc w:val="left"/>
      <w:pPr>
        <w:ind w:left="3028" w:hanging="202"/>
      </w:pPr>
      <w:rPr>
        <w:rFonts w:hint="default"/>
      </w:rPr>
    </w:lvl>
  </w:abstractNum>
  <w:abstractNum w:abstractNumId="25">
    <w:nsid w:val="17B002F9"/>
    <w:multiLevelType w:val="hybridMultilevel"/>
    <w:tmpl w:val="6742E812"/>
    <w:lvl w:ilvl="0" w:tplc="76AC0DA6">
      <w:numFmt w:val="bullet"/>
      <w:lvlText w:val=""/>
      <w:lvlJc w:val="left"/>
      <w:pPr>
        <w:ind w:left="749" w:hanging="696"/>
      </w:pPr>
      <w:rPr>
        <w:rFonts w:ascii="Symbol" w:eastAsia="Symbol" w:hAnsi="Symbol" w:cs="Symbol" w:hint="default"/>
        <w:w w:val="100"/>
        <w:sz w:val="20"/>
        <w:szCs w:val="20"/>
      </w:rPr>
    </w:lvl>
    <w:lvl w:ilvl="1" w:tplc="1D709B20">
      <w:numFmt w:val="bullet"/>
      <w:lvlText w:val="•"/>
      <w:lvlJc w:val="left"/>
      <w:pPr>
        <w:ind w:left="1239" w:hanging="696"/>
      </w:pPr>
      <w:rPr>
        <w:rFonts w:hint="default"/>
      </w:rPr>
    </w:lvl>
    <w:lvl w:ilvl="2" w:tplc="A22AB6D4">
      <w:numFmt w:val="bullet"/>
      <w:lvlText w:val="•"/>
      <w:lvlJc w:val="left"/>
      <w:pPr>
        <w:ind w:left="1738" w:hanging="696"/>
      </w:pPr>
      <w:rPr>
        <w:rFonts w:hint="default"/>
      </w:rPr>
    </w:lvl>
    <w:lvl w:ilvl="3" w:tplc="9814AB04">
      <w:numFmt w:val="bullet"/>
      <w:lvlText w:val="•"/>
      <w:lvlJc w:val="left"/>
      <w:pPr>
        <w:ind w:left="2238" w:hanging="696"/>
      </w:pPr>
      <w:rPr>
        <w:rFonts w:hint="default"/>
      </w:rPr>
    </w:lvl>
    <w:lvl w:ilvl="4" w:tplc="245892E8">
      <w:numFmt w:val="bullet"/>
      <w:lvlText w:val="•"/>
      <w:lvlJc w:val="left"/>
      <w:pPr>
        <w:ind w:left="2737" w:hanging="696"/>
      </w:pPr>
      <w:rPr>
        <w:rFonts w:hint="default"/>
      </w:rPr>
    </w:lvl>
    <w:lvl w:ilvl="5" w:tplc="4D5E6E0E">
      <w:numFmt w:val="bullet"/>
      <w:lvlText w:val="•"/>
      <w:lvlJc w:val="left"/>
      <w:pPr>
        <w:ind w:left="3237" w:hanging="696"/>
      </w:pPr>
      <w:rPr>
        <w:rFonts w:hint="default"/>
      </w:rPr>
    </w:lvl>
    <w:lvl w:ilvl="6" w:tplc="710A0FAA">
      <w:numFmt w:val="bullet"/>
      <w:lvlText w:val="•"/>
      <w:lvlJc w:val="left"/>
      <w:pPr>
        <w:ind w:left="3736" w:hanging="696"/>
      </w:pPr>
      <w:rPr>
        <w:rFonts w:hint="default"/>
      </w:rPr>
    </w:lvl>
    <w:lvl w:ilvl="7" w:tplc="5C0EDDBA">
      <w:numFmt w:val="bullet"/>
      <w:lvlText w:val="•"/>
      <w:lvlJc w:val="left"/>
      <w:pPr>
        <w:ind w:left="4236" w:hanging="696"/>
      </w:pPr>
      <w:rPr>
        <w:rFonts w:hint="default"/>
      </w:rPr>
    </w:lvl>
    <w:lvl w:ilvl="8" w:tplc="CDD61FBA">
      <w:numFmt w:val="bullet"/>
      <w:lvlText w:val="•"/>
      <w:lvlJc w:val="left"/>
      <w:pPr>
        <w:ind w:left="4735" w:hanging="696"/>
      </w:pPr>
      <w:rPr>
        <w:rFonts w:hint="default"/>
      </w:rPr>
    </w:lvl>
  </w:abstractNum>
  <w:abstractNum w:abstractNumId="26">
    <w:nsid w:val="18506050"/>
    <w:multiLevelType w:val="hybridMultilevel"/>
    <w:tmpl w:val="49327566"/>
    <w:lvl w:ilvl="0" w:tplc="30221868">
      <w:start w:val="4"/>
      <w:numFmt w:val="decimal"/>
      <w:lvlText w:val="%1"/>
      <w:lvlJc w:val="left"/>
      <w:pPr>
        <w:ind w:left="233" w:hanging="202"/>
        <w:jc w:val="left"/>
      </w:pPr>
      <w:rPr>
        <w:rFonts w:ascii="Arial" w:eastAsia="Arial" w:hAnsi="Arial" w:cs="Arial" w:hint="default"/>
        <w:i/>
        <w:w w:val="90"/>
        <w:sz w:val="28"/>
        <w:szCs w:val="28"/>
      </w:rPr>
    </w:lvl>
    <w:lvl w:ilvl="1" w:tplc="D0C0E3F6">
      <w:numFmt w:val="bullet"/>
      <w:lvlText w:val="•"/>
      <w:lvlJc w:val="left"/>
      <w:pPr>
        <w:ind w:left="1272" w:hanging="202"/>
      </w:pPr>
      <w:rPr>
        <w:rFonts w:hint="default"/>
      </w:rPr>
    </w:lvl>
    <w:lvl w:ilvl="2" w:tplc="DC0078AC">
      <w:numFmt w:val="bullet"/>
      <w:lvlText w:val="•"/>
      <w:lvlJc w:val="left"/>
      <w:pPr>
        <w:ind w:left="2304" w:hanging="202"/>
      </w:pPr>
      <w:rPr>
        <w:rFonts w:hint="default"/>
      </w:rPr>
    </w:lvl>
    <w:lvl w:ilvl="3" w:tplc="022EDFD4">
      <w:numFmt w:val="bullet"/>
      <w:lvlText w:val="•"/>
      <w:lvlJc w:val="left"/>
      <w:pPr>
        <w:ind w:left="3336" w:hanging="202"/>
      </w:pPr>
      <w:rPr>
        <w:rFonts w:hint="default"/>
      </w:rPr>
    </w:lvl>
    <w:lvl w:ilvl="4" w:tplc="65E4384A">
      <w:numFmt w:val="bullet"/>
      <w:lvlText w:val="•"/>
      <w:lvlJc w:val="left"/>
      <w:pPr>
        <w:ind w:left="4368" w:hanging="202"/>
      </w:pPr>
      <w:rPr>
        <w:rFonts w:hint="default"/>
      </w:rPr>
    </w:lvl>
    <w:lvl w:ilvl="5" w:tplc="C3A07D18">
      <w:numFmt w:val="bullet"/>
      <w:lvlText w:val="•"/>
      <w:lvlJc w:val="left"/>
      <w:pPr>
        <w:ind w:left="5400" w:hanging="202"/>
      </w:pPr>
      <w:rPr>
        <w:rFonts w:hint="default"/>
      </w:rPr>
    </w:lvl>
    <w:lvl w:ilvl="6" w:tplc="A9907946">
      <w:numFmt w:val="bullet"/>
      <w:lvlText w:val="•"/>
      <w:lvlJc w:val="left"/>
      <w:pPr>
        <w:ind w:left="6432" w:hanging="202"/>
      </w:pPr>
      <w:rPr>
        <w:rFonts w:hint="default"/>
      </w:rPr>
    </w:lvl>
    <w:lvl w:ilvl="7" w:tplc="E6B4293C">
      <w:numFmt w:val="bullet"/>
      <w:lvlText w:val="•"/>
      <w:lvlJc w:val="left"/>
      <w:pPr>
        <w:ind w:left="7464" w:hanging="202"/>
      </w:pPr>
      <w:rPr>
        <w:rFonts w:hint="default"/>
      </w:rPr>
    </w:lvl>
    <w:lvl w:ilvl="8" w:tplc="6CC66CA8">
      <w:numFmt w:val="bullet"/>
      <w:lvlText w:val="•"/>
      <w:lvlJc w:val="left"/>
      <w:pPr>
        <w:ind w:left="8496" w:hanging="202"/>
      </w:pPr>
      <w:rPr>
        <w:rFonts w:hint="default"/>
      </w:rPr>
    </w:lvl>
  </w:abstractNum>
  <w:abstractNum w:abstractNumId="27">
    <w:nsid w:val="186B7DD8"/>
    <w:multiLevelType w:val="hybridMultilevel"/>
    <w:tmpl w:val="27B8052E"/>
    <w:lvl w:ilvl="0" w:tplc="1FDE0280">
      <w:numFmt w:val="bullet"/>
      <w:lvlText w:val=""/>
      <w:lvlJc w:val="left"/>
      <w:pPr>
        <w:ind w:left="355" w:hanging="428"/>
      </w:pPr>
      <w:rPr>
        <w:rFonts w:ascii="Wingdings" w:eastAsia="Wingdings" w:hAnsi="Wingdings" w:cs="Wingdings" w:hint="default"/>
        <w:w w:val="99"/>
        <w:sz w:val="28"/>
        <w:szCs w:val="28"/>
      </w:rPr>
    </w:lvl>
    <w:lvl w:ilvl="1" w:tplc="3C18E9DE">
      <w:numFmt w:val="bullet"/>
      <w:lvlText w:val="•"/>
      <w:lvlJc w:val="left"/>
      <w:pPr>
        <w:ind w:left="699" w:hanging="428"/>
      </w:pPr>
      <w:rPr>
        <w:rFonts w:hint="default"/>
      </w:rPr>
    </w:lvl>
    <w:lvl w:ilvl="2" w:tplc="7BFCD5B2">
      <w:numFmt w:val="bullet"/>
      <w:lvlText w:val="•"/>
      <w:lvlJc w:val="left"/>
      <w:pPr>
        <w:ind w:left="1038" w:hanging="428"/>
      </w:pPr>
      <w:rPr>
        <w:rFonts w:hint="default"/>
      </w:rPr>
    </w:lvl>
    <w:lvl w:ilvl="3" w:tplc="BB90328A">
      <w:numFmt w:val="bullet"/>
      <w:lvlText w:val="•"/>
      <w:lvlJc w:val="left"/>
      <w:pPr>
        <w:ind w:left="1377" w:hanging="428"/>
      </w:pPr>
      <w:rPr>
        <w:rFonts w:hint="default"/>
      </w:rPr>
    </w:lvl>
    <w:lvl w:ilvl="4" w:tplc="4F82A2B4">
      <w:numFmt w:val="bullet"/>
      <w:lvlText w:val="•"/>
      <w:lvlJc w:val="left"/>
      <w:pPr>
        <w:ind w:left="1716" w:hanging="428"/>
      </w:pPr>
      <w:rPr>
        <w:rFonts w:hint="default"/>
      </w:rPr>
    </w:lvl>
    <w:lvl w:ilvl="5" w:tplc="3AE24548">
      <w:numFmt w:val="bullet"/>
      <w:lvlText w:val="•"/>
      <w:lvlJc w:val="left"/>
      <w:pPr>
        <w:ind w:left="2055" w:hanging="428"/>
      </w:pPr>
      <w:rPr>
        <w:rFonts w:hint="default"/>
      </w:rPr>
    </w:lvl>
    <w:lvl w:ilvl="6" w:tplc="6186C4FC">
      <w:numFmt w:val="bullet"/>
      <w:lvlText w:val="•"/>
      <w:lvlJc w:val="left"/>
      <w:pPr>
        <w:ind w:left="2394" w:hanging="428"/>
      </w:pPr>
      <w:rPr>
        <w:rFonts w:hint="default"/>
      </w:rPr>
    </w:lvl>
    <w:lvl w:ilvl="7" w:tplc="7938ECB0">
      <w:numFmt w:val="bullet"/>
      <w:lvlText w:val="•"/>
      <w:lvlJc w:val="left"/>
      <w:pPr>
        <w:ind w:left="2733" w:hanging="428"/>
      </w:pPr>
      <w:rPr>
        <w:rFonts w:hint="default"/>
      </w:rPr>
    </w:lvl>
    <w:lvl w:ilvl="8" w:tplc="B8A63EFE">
      <w:numFmt w:val="bullet"/>
      <w:lvlText w:val="•"/>
      <w:lvlJc w:val="left"/>
      <w:pPr>
        <w:ind w:left="3072" w:hanging="428"/>
      </w:pPr>
      <w:rPr>
        <w:rFonts w:hint="default"/>
      </w:rPr>
    </w:lvl>
  </w:abstractNum>
  <w:abstractNum w:abstractNumId="28">
    <w:nsid w:val="19492B47"/>
    <w:multiLevelType w:val="hybridMultilevel"/>
    <w:tmpl w:val="09DC91CC"/>
    <w:lvl w:ilvl="0" w:tplc="ADB44D42">
      <w:numFmt w:val="bullet"/>
      <w:lvlText w:val=""/>
      <w:lvlJc w:val="left"/>
      <w:pPr>
        <w:ind w:left="350" w:hanging="188"/>
      </w:pPr>
      <w:rPr>
        <w:rFonts w:ascii="Wingdings" w:eastAsia="Wingdings" w:hAnsi="Wingdings" w:cs="Wingdings" w:hint="default"/>
        <w:w w:val="99"/>
        <w:sz w:val="28"/>
        <w:szCs w:val="28"/>
      </w:rPr>
    </w:lvl>
    <w:lvl w:ilvl="1" w:tplc="74684CE8">
      <w:numFmt w:val="bullet"/>
      <w:lvlText w:val="•"/>
      <w:lvlJc w:val="left"/>
      <w:pPr>
        <w:ind w:left="748" w:hanging="188"/>
      </w:pPr>
      <w:rPr>
        <w:rFonts w:hint="default"/>
      </w:rPr>
    </w:lvl>
    <w:lvl w:ilvl="2" w:tplc="CBBCA69A">
      <w:numFmt w:val="bullet"/>
      <w:lvlText w:val="•"/>
      <w:lvlJc w:val="left"/>
      <w:pPr>
        <w:ind w:left="1136" w:hanging="188"/>
      </w:pPr>
      <w:rPr>
        <w:rFonts w:hint="default"/>
      </w:rPr>
    </w:lvl>
    <w:lvl w:ilvl="3" w:tplc="F1BECBF4">
      <w:numFmt w:val="bullet"/>
      <w:lvlText w:val="•"/>
      <w:lvlJc w:val="left"/>
      <w:pPr>
        <w:ind w:left="1524" w:hanging="188"/>
      </w:pPr>
      <w:rPr>
        <w:rFonts w:hint="default"/>
      </w:rPr>
    </w:lvl>
    <w:lvl w:ilvl="4" w:tplc="ED5095C4">
      <w:numFmt w:val="bullet"/>
      <w:lvlText w:val="•"/>
      <w:lvlJc w:val="left"/>
      <w:pPr>
        <w:ind w:left="1913" w:hanging="188"/>
      </w:pPr>
      <w:rPr>
        <w:rFonts w:hint="default"/>
      </w:rPr>
    </w:lvl>
    <w:lvl w:ilvl="5" w:tplc="11622C90">
      <w:numFmt w:val="bullet"/>
      <w:lvlText w:val="•"/>
      <w:lvlJc w:val="left"/>
      <w:pPr>
        <w:ind w:left="2301" w:hanging="188"/>
      </w:pPr>
      <w:rPr>
        <w:rFonts w:hint="default"/>
      </w:rPr>
    </w:lvl>
    <w:lvl w:ilvl="6" w:tplc="09C04E8C">
      <w:numFmt w:val="bullet"/>
      <w:lvlText w:val="•"/>
      <w:lvlJc w:val="left"/>
      <w:pPr>
        <w:ind w:left="2689" w:hanging="188"/>
      </w:pPr>
      <w:rPr>
        <w:rFonts w:hint="default"/>
      </w:rPr>
    </w:lvl>
    <w:lvl w:ilvl="7" w:tplc="E318CBB8">
      <w:numFmt w:val="bullet"/>
      <w:lvlText w:val="•"/>
      <w:lvlJc w:val="left"/>
      <w:pPr>
        <w:ind w:left="3078" w:hanging="188"/>
      </w:pPr>
      <w:rPr>
        <w:rFonts w:hint="default"/>
      </w:rPr>
    </w:lvl>
    <w:lvl w:ilvl="8" w:tplc="CFE41CF6">
      <w:numFmt w:val="bullet"/>
      <w:lvlText w:val="•"/>
      <w:lvlJc w:val="left"/>
      <w:pPr>
        <w:ind w:left="3466" w:hanging="188"/>
      </w:pPr>
      <w:rPr>
        <w:rFonts w:hint="default"/>
      </w:rPr>
    </w:lvl>
  </w:abstractNum>
  <w:abstractNum w:abstractNumId="29">
    <w:nsid w:val="19FB5CEA"/>
    <w:multiLevelType w:val="hybridMultilevel"/>
    <w:tmpl w:val="AC76983C"/>
    <w:lvl w:ilvl="0" w:tplc="BD00334C">
      <w:numFmt w:val="bullet"/>
      <w:lvlText w:val="•"/>
      <w:lvlJc w:val="left"/>
      <w:pPr>
        <w:ind w:left="233" w:hanging="140"/>
      </w:pPr>
      <w:rPr>
        <w:rFonts w:ascii="Arial" w:eastAsia="Arial" w:hAnsi="Arial" w:cs="Arial" w:hint="default"/>
        <w:w w:val="99"/>
        <w:sz w:val="28"/>
        <w:szCs w:val="28"/>
      </w:rPr>
    </w:lvl>
    <w:lvl w:ilvl="1" w:tplc="5D0AC7EE">
      <w:numFmt w:val="bullet"/>
      <w:lvlText w:val=""/>
      <w:lvlJc w:val="left"/>
      <w:pPr>
        <w:ind w:left="1649" w:hanging="188"/>
      </w:pPr>
      <w:rPr>
        <w:rFonts w:ascii="Symbol" w:eastAsia="Symbol" w:hAnsi="Symbol" w:cs="Symbol" w:hint="default"/>
        <w:w w:val="99"/>
        <w:sz w:val="28"/>
        <w:szCs w:val="28"/>
      </w:rPr>
    </w:lvl>
    <w:lvl w:ilvl="2" w:tplc="88082BBA">
      <w:numFmt w:val="bullet"/>
      <w:lvlText w:val="-"/>
      <w:lvlJc w:val="left"/>
      <w:pPr>
        <w:ind w:left="1798" w:hanging="149"/>
      </w:pPr>
      <w:rPr>
        <w:rFonts w:ascii="Arial" w:eastAsia="Arial" w:hAnsi="Arial" w:cs="Arial" w:hint="default"/>
        <w:i/>
        <w:w w:val="91"/>
        <w:sz w:val="28"/>
        <w:szCs w:val="28"/>
      </w:rPr>
    </w:lvl>
    <w:lvl w:ilvl="3" w:tplc="F34E8934">
      <w:numFmt w:val="bullet"/>
      <w:lvlText w:val="•"/>
      <w:lvlJc w:val="left"/>
      <w:pPr>
        <w:ind w:left="2895" w:hanging="149"/>
      </w:pPr>
      <w:rPr>
        <w:rFonts w:hint="default"/>
      </w:rPr>
    </w:lvl>
    <w:lvl w:ilvl="4" w:tplc="1BD86E60">
      <w:numFmt w:val="bullet"/>
      <w:lvlText w:val="•"/>
      <w:lvlJc w:val="left"/>
      <w:pPr>
        <w:ind w:left="3990" w:hanging="149"/>
      </w:pPr>
      <w:rPr>
        <w:rFonts w:hint="default"/>
      </w:rPr>
    </w:lvl>
    <w:lvl w:ilvl="5" w:tplc="D492711E">
      <w:numFmt w:val="bullet"/>
      <w:lvlText w:val="•"/>
      <w:lvlJc w:val="left"/>
      <w:pPr>
        <w:ind w:left="5085" w:hanging="149"/>
      </w:pPr>
      <w:rPr>
        <w:rFonts w:hint="default"/>
      </w:rPr>
    </w:lvl>
    <w:lvl w:ilvl="6" w:tplc="FC7CD168">
      <w:numFmt w:val="bullet"/>
      <w:lvlText w:val="•"/>
      <w:lvlJc w:val="left"/>
      <w:pPr>
        <w:ind w:left="6180" w:hanging="149"/>
      </w:pPr>
      <w:rPr>
        <w:rFonts w:hint="default"/>
      </w:rPr>
    </w:lvl>
    <w:lvl w:ilvl="7" w:tplc="0A54860E">
      <w:numFmt w:val="bullet"/>
      <w:lvlText w:val="•"/>
      <w:lvlJc w:val="left"/>
      <w:pPr>
        <w:ind w:left="7275" w:hanging="149"/>
      </w:pPr>
      <w:rPr>
        <w:rFonts w:hint="default"/>
      </w:rPr>
    </w:lvl>
    <w:lvl w:ilvl="8" w:tplc="5060EC86">
      <w:numFmt w:val="bullet"/>
      <w:lvlText w:val="•"/>
      <w:lvlJc w:val="left"/>
      <w:pPr>
        <w:ind w:left="8370" w:hanging="149"/>
      </w:pPr>
      <w:rPr>
        <w:rFonts w:hint="default"/>
      </w:rPr>
    </w:lvl>
  </w:abstractNum>
  <w:abstractNum w:abstractNumId="30">
    <w:nsid w:val="1B4A26F4"/>
    <w:multiLevelType w:val="hybridMultilevel"/>
    <w:tmpl w:val="24E83F34"/>
    <w:lvl w:ilvl="0" w:tplc="FB6861C8">
      <w:start w:val="1"/>
      <w:numFmt w:val="decimal"/>
      <w:lvlText w:val="%1."/>
      <w:lvlJc w:val="left"/>
      <w:pPr>
        <w:ind w:left="116" w:hanging="485"/>
        <w:jc w:val="left"/>
      </w:pPr>
      <w:rPr>
        <w:rFonts w:ascii="Arial" w:eastAsia="Arial" w:hAnsi="Arial" w:cs="Arial" w:hint="default"/>
        <w:i/>
        <w:spacing w:val="-2"/>
        <w:w w:val="90"/>
        <w:sz w:val="28"/>
        <w:szCs w:val="28"/>
      </w:rPr>
    </w:lvl>
    <w:lvl w:ilvl="1" w:tplc="C14C1EA0">
      <w:numFmt w:val="bullet"/>
      <w:lvlText w:val=""/>
      <w:lvlJc w:val="left"/>
      <w:pPr>
        <w:ind w:left="836" w:hanging="303"/>
      </w:pPr>
      <w:rPr>
        <w:rFonts w:ascii="Symbol" w:eastAsia="Symbol" w:hAnsi="Symbol" w:cs="Symbol" w:hint="default"/>
        <w:w w:val="99"/>
        <w:sz w:val="28"/>
        <w:szCs w:val="28"/>
      </w:rPr>
    </w:lvl>
    <w:lvl w:ilvl="2" w:tplc="44724B08">
      <w:numFmt w:val="bullet"/>
      <w:lvlText w:val="•"/>
      <w:lvlJc w:val="left"/>
      <w:pPr>
        <w:ind w:left="1860" w:hanging="303"/>
      </w:pPr>
      <w:rPr>
        <w:rFonts w:hint="default"/>
      </w:rPr>
    </w:lvl>
    <w:lvl w:ilvl="3" w:tplc="EF064900">
      <w:numFmt w:val="bullet"/>
      <w:lvlText w:val="•"/>
      <w:lvlJc w:val="left"/>
      <w:pPr>
        <w:ind w:left="2880" w:hanging="303"/>
      </w:pPr>
      <w:rPr>
        <w:rFonts w:hint="default"/>
      </w:rPr>
    </w:lvl>
    <w:lvl w:ilvl="4" w:tplc="0B6EF250">
      <w:numFmt w:val="bullet"/>
      <w:lvlText w:val="•"/>
      <w:lvlJc w:val="left"/>
      <w:pPr>
        <w:ind w:left="3900" w:hanging="303"/>
      </w:pPr>
      <w:rPr>
        <w:rFonts w:hint="default"/>
      </w:rPr>
    </w:lvl>
    <w:lvl w:ilvl="5" w:tplc="66E6E718">
      <w:numFmt w:val="bullet"/>
      <w:lvlText w:val="•"/>
      <w:lvlJc w:val="left"/>
      <w:pPr>
        <w:ind w:left="4920" w:hanging="303"/>
      </w:pPr>
      <w:rPr>
        <w:rFonts w:hint="default"/>
      </w:rPr>
    </w:lvl>
    <w:lvl w:ilvl="6" w:tplc="021AE51A">
      <w:numFmt w:val="bullet"/>
      <w:lvlText w:val="•"/>
      <w:lvlJc w:val="left"/>
      <w:pPr>
        <w:ind w:left="5940" w:hanging="303"/>
      </w:pPr>
      <w:rPr>
        <w:rFonts w:hint="default"/>
      </w:rPr>
    </w:lvl>
    <w:lvl w:ilvl="7" w:tplc="D132218C">
      <w:numFmt w:val="bullet"/>
      <w:lvlText w:val="•"/>
      <w:lvlJc w:val="left"/>
      <w:pPr>
        <w:ind w:left="6960" w:hanging="303"/>
      </w:pPr>
      <w:rPr>
        <w:rFonts w:hint="default"/>
      </w:rPr>
    </w:lvl>
    <w:lvl w:ilvl="8" w:tplc="3F0C0306">
      <w:numFmt w:val="bullet"/>
      <w:lvlText w:val="•"/>
      <w:lvlJc w:val="left"/>
      <w:pPr>
        <w:ind w:left="7980" w:hanging="303"/>
      </w:pPr>
      <w:rPr>
        <w:rFonts w:hint="default"/>
      </w:rPr>
    </w:lvl>
  </w:abstractNum>
  <w:abstractNum w:abstractNumId="31">
    <w:nsid w:val="1DB85801"/>
    <w:multiLevelType w:val="hybridMultilevel"/>
    <w:tmpl w:val="D8141EE8"/>
    <w:lvl w:ilvl="0" w:tplc="2626DE72">
      <w:numFmt w:val="bullet"/>
      <w:lvlText w:val="-"/>
      <w:lvlJc w:val="left"/>
      <w:pPr>
        <w:ind w:left="105" w:hanging="149"/>
      </w:pPr>
      <w:rPr>
        <w:rFonts w:ascii="Arial" w:eastAsia="Arial" w:hAnsi="Arial" w:cs="Arial" w:hint="default"/>
        <w:i/>
        <w:w w:val="91"/>
        <w:sz w:val="28"/>
        <w:szCs w:val="28"/>
      </w:rPr>
    </w:lvl>
    <w:lvl w:ilvl="1" w:tplc="430A4386">
      <w:numFmt w:val="bullet"/>
      <w:lvlText w:val="•"/>
      <w:lvlJc w:val="left"/>
      <w:pPr>
        <w:ind w:left="521" w:hanging="149"/>
      </w:pPr>
      <w:rPr>
        <w:rFonts w:hint="default"/>
      </w:rPr>
    </w:lvl>
    <w:lvl w:ilvl="2" w:tplc="E47AC236">
      <w:numFmt w:val="bullet"/>
      <w:lvlText w:val="•"/>
      <w:lvlJc w:val="left"/>
      <w:pPr>
        <w:ind w:left="942" w:hanging="149"/>
      </w:pPr>
      <w:rPr>
        <w:rFonts w:hint="default"/>
      </w:rPr>
    </w:lvl>
    <w:lvl w:ilvl="3" w:tplc="46605374">
      <w:numFmt w:val="bullet"/>
      <w:lvlText w:val="•"/>
      <w:lvlJc w:val="left"/>
      <w:pPr>
        <w:ind w:left="1363" w:hanging="149"/>
      </w:pPr>
      <w:rPr>
        <w:rFonts w:hint="default"/>
      </w:rPr>
    </w:lvl>
    <w:lvl w:ilvl="4" w:tplc="104801DE">
      <w:numFmt w:val="bullet"/>
      <w:lvlText w:val="•"/>
      <w:lvlJc w:val="left"/>
      <w:pPr>
        <w:ind w:left="1784" w:hanging="149"/>
      </w:pPr>
      <w:rPr>
        <w:rFonts w:hint="default"/>
      </w:rPr>
    </w:lvl>
    <w:lvl w:ilvl="5" w:tplc="FDE834A4">
      <w:numFmt w:val="bullet"/>
      <w:lvlText w:val="•"/>
      <w:lvlJc w:val="left"/>
      <w:pPr>
        <w:ind w:left="2205" w:hanging="149"/>
      </w:pPr>
      <w:rPr>
        <w:rFonts w:hint="default"/>
      </w:rPr>
    </w:lvl>
    <w:lvl w:ilvl="6" w:tplc="D5DACC86">
      <w:numFmt w:val="bullet"/>
      <w:lvlText w:val="•"/>
      <w:lvlJc w:val="left"/>
      <w:pPr>
        <w:ind w:left="2626" w:hanging="149"/>
      </w:pPr>
      <w:rPr>
        <w:rFonts w:hint="default"/>
      </w:rPr>
    </w:lvl>
    <w:lvl w:ilvl="7" w:tplc="D4E4E95C">
      <w:numFmt w:val="bullet"/>
      <w:lvlText w:val="•"/>
      <w:lvlJc w:val="left"/>
      <w:pPr>
        <w:ind w:left="3047" w:hanging="149"/>
      </w:pPr>
      <w:rPr>
        <w:rFonts w:hint="default"/>
      </w:rPr>
    </w:lvl>
    <w:lvl w:ilvl="8" w:tplc="EDD6E67A">
      <w:numFmt w:val="bullet"/>
      <w:lvlText w:val="•"/>
      <w:lvlJc w:val="left"/>
      <w:pPr>
        <w:ind w:left="3468" w:hanging="149"/>
      </w:pPr>
      <w:rPr>
        <w:rFonts w:hint="default"/>
      </w:rPr>
    </w:lvl>
  </w:abstractNum>
  <w:abstractNum w:abstractNumId="32">
    <w:nsid w:val="1E600421"/>
    <w:multiLevelType w:val="hybridMultilevel"/>
    <w:tmpl w:val="2272BAF0"/>
    <w:lvl w:ilvl="0" w:tplc="2F16C864">
      <w:numFmt w:val="bullet"/>
      <w:lvlText w:val=""/>
      <w:lvlJc w:val="left"/>
      <w:pPr>
        <w:ind w:left="758" w:hanging="428"/>
      </w:pPr>
      <w:rPr>
        <w:rFonts w:ascii="Wingdings" w:eastAsia="Wingdings" w:hAnsi="Wingdings" w:cs="Wingdings" w:hint="default"/>
        <w:w w:val="99"/>
        <w:sz w:val="28"/>
        <w:szCs w:val="28"/>
      </w:rPr>
    </w:lvl>
    <w:lvl w:ilvl="1" w:tplc="414C5670">
      <w:numFmt w:val="bullet"/>
      <w:lvlText w:val="•"/>
      <w:lvlJc w:val="left"/>
      <w:pPr>
        <w:ind w:left="1072" w:hanging="428"/>
      </w:pPr>
      <w:rPr>
        <w:rFonts w:hint="default"/>
      </w:rPr>
    </w:lvl>
    <w:lvl w:ilvl="2" w:tplc="572A42E8">
      <w:numFmt w:val="bullet"/>
      <w:lvlText w:val="•"/>
      <w:lvlJc w:val="left"/>
      <w:pPr>
        <w:ind w:left="1385" w:hanging="428"/>
      </w:pPr>
      <w:rPr>
        <w:rFonts w:hint="default"/>
      </w:rPr>
    </w:lvl>
    <w:lvl w:ilvl="3" w:tplc="4D681562">
      <w:numFmt w:val="bullet"/>
      <w:lvlText w:val="•"/>
      <w:lvlJc w:val="left"/>
      <w:pPr>
        <w:ind w:left="1698" w:hanging="428"/>
      </w:pPr>
      <w:rPr>
        <w:rFonts w:hint="default"/>
      </w:rPr>
    </w:lvl>
    <w:lvl w:ilvl="4" w:tplc="96D6069A">
      <w:numFmt w:val="bullet"/>
      <w:lvlText w:val="•"/>
      <w:lvlJc w:val="left"/>
      <w:pPr>
        <w:ind w:left="2010" w:hanging="428"/>
      </w:pPr>
      <w:rPr>
        <w:rFonts w:hint="default"/>
      </w:rPr>
    </w:lvl>
    <w:lvl w:ilvl="5" w:tplc="B94E8482">
      <w:numFmt w:val="bullet"/>
      <w:lvlText w:val="•"/>
      <w:lvlJc w:val="left"/>
      <w:pPr>
        <w:ind w:left="2323" w:hanging="428"/>
      </w:pPr>
      <w:rPr>
        <w:rFonts w:hint="default"/>
      </w:rPr>
    </w:lvl>
    <w:lvl w:ilvl="6" w:tplc="D610C8CA">
      <w:numFmt w:val="bullet"/>
      <w:lvlText w:val="•"/>
      <w:lvlJc w:val="left"/>
      <w:pPr>
        <w:ind w:left="2636" w:hanging="428"/>
      </w:pPr>
      <w:rPr>
        <w:rFonts w:hint="default"/>
      </w:rPr>
    </w:lvl>
    <w:lvl w:ilvl="7" w:tplc="8BCEBF5E">
      <w:numFmt w:val="bullet"/>
      <w:lvlText w:val="•"/>
      <w:lvlJc w:val="left"/>
      <w:pPr>
        <w:ind w:left="2948" w:hanging="428"/>
      </w:pPr>
      <w:rPr>
        <w:rFonts w:hint="default"/>
      </w:rPr>
    </w:lvl>
    <w:lvl w:ilvl="8" w:tplc="F5DA4938">
      <w:numFmt w:val="bullet"/>
      <w:lvlText w:val="•"/>
      <w:lvlJc w:val="left"/>
      <w:pPr>
        <w:ind w:left="3261" w:hanging="428"/>
      </w:pPr>
      <w:rPr>
        <w:rFonts w:hint="default"/>
      </w:rPr>
    </w:lvl>
  </w:abstractNum>
  <w:abstractNum w:abstractNumId="33">
    <w:nsid w:val="1E6C5817"/>
    <w:multiLevelType w:val="hybridMultilevel"/>
    <w:tmpl w:val="828CC356"/>
    <w:lvl w:ilvl="0" w:tplc="51D00ED0">
      <w:numFmt w:val="bullet"/>
      <w:lvlText w:val=""/>
      <w:lvlJc w:val="left"/>
      <w:pPr>
        <w:ind w:left="816" w:hanging="480"/>
      </w:pPr>
      <w:rPr>
        <w:rFonts w:ascii="Symbol" w:eastAsia="Symbol" w:hAnsi="Symbol" w:cs="Symbol" w:hint="default"/>
        <w:w w:val="99"/>
        <w:sz w:val="28"/>
        <w:szCs w:val="28"/>
      </w:rPr>
    </w:lvl>
    <w:lvl w:ilvl="1" w:tplc="A9B291C6">
      <w:numFmt w:val="bullet"/>
      <w:lvlText w:val="•"/>
      <w:lvlJc w:val="left"/>
      <w:pPr>
        <w:ind w:left="1162" w:hanging="480"/>
      </w:pPr>
      <w:rPr>
        <w:rFonts w:hint="default"/>
      </w:rPr>
    </w:lvl>
    <w:lvl w:ilvl="2" w:tplc="FC444D16">
      <w:numFmt w:val="bullet"/>
      <w:lvlText w:val="•"/>
      <w:lvlJc w:val="left"/>
      <w:pPr>
        <w:ind w:left="1504" w:hanging="480"/>
      </w:pPr>
      <w:rPr>
        <w:rFonts w:hint="default"/>
      </w:rPr>
    </w:lvl>
    <w:lvl w:ilvl="3" w:tplc="D8549456">
      <w:numFmt w:val="bullet"/>
      <w:lvlText w:val="•"/>
      <w:lvlJc w:val="left"/>
      <w:pPr>
        <w:ind w:left="1846" w:hanging="480"/>
      </w:pPr>
      <w:rPr>
        <w:rFonts w:hint="default"/>
      </w:rPr>
    </w:lvl>
    <w:lvl w:ilvl="4" w:tplc="1A0EFFD0">
      <w:numFmt w:val="bullet"/>
      <w:lvlText w:val="•"/>
      <w:lvlJc w:val="left"/>
      <w:pPr>
        <w:ind w:left="2188" w:hanging="480"/>
      </w:pPr>
      <w:rPr>
        <w:rFonts w:hint="default"/>
      </w:rPr>
    </w:lvl>
    <w:lvl w:ilvl="5" w:tplc="9DAAEFE6">
      <w:numFmt w:val="bullet"/>
      <w:lvlText w:val="•"/>
      <w:lvlJc w:val="left"/>
      <w:pPr>
        <w:ind w:left="2531" w:hanging="480"/>
      </w:pPr>
      <w:rPr>
        <w:rFonts w:hint="default"/>
      </w:rPr>
    </w:lvl>
    <w:lvl w:ilvl="6" w:tplc="05946D4E">
      <w:numFmt w:val="bullet"/>
      <w:lvlText w:val="•"/>
      <w:lvlJc w:val="left"/>
      <w:pPr>
        <w:ind w:left="2873" w:hanging="480"/>
      </w:pPr>
      <w:rPr>
        <w:rFonts w:hint="default"/>
      </w:rPr>
    </w:lvl>
    <w:lvl w:ilvl="7" w:tplc="B010F984">
      <w:numFmt w:val="bullet"/>
      <w:lvlText w:val="•"/>
      <w:lvlJc w:val="left"/>
      <w:pPr>
        <w:ind w:left="3215" w:hanging="480"/>
      </w:pPr>
      <w:rPr>
        <w:rFonts w:hint="default"/>
      </w:rPr>
    </w:lvl>
    <w:lvl w:ilvl="8" w:tplc="FAA07172">
      <w:numFmt w:val="bullet"/>
      <w:lvlText w:val="•"/>
      <w:lvlJc w:val="left"/>
      <w:pPr>
        <w:ind w:left="3557" w:hanging="480"/>
      </w:pPr>
      <w:rPr>
        <w:rFonts w:hint="default"/>
      </w:rPr>
    </w:lvl>
  </w:abstractNum>
  <w:abstractNum w:abstractNumId="34">
    <w:nsid w:val="1EB07BA0"/>
    <w:multiLevelType w:val="hybridMultilevel"/>
    <w:tmpl w:val="DE2CC06E"/>
    <w:lvl w:ilvl="0" w:tplc="B248098E">
      <w:start w:val="1"/>
      <w:numFmt w:val="decimal"/>
      <w:lvlText w:val="%1)"/>
      <w:lvlJc w:val="left"/>
      <w:pPr>
        <w:ind w:left="752" w:hanging="365"/>
        <w:jc w:val="left"/>
      </w:pPr>
      <w:rPr>
        <w:rFonts w:ascii="Arial" w:eastAsia="Arial" w:hAnsi="Arial" w:cs="Arial" w:hint="default"/>
        <w:i/>
        <w:spacing w:val="-2"/>
        <w:w w:val="90"/>
        <w:sz w:val="28"/>
        <w:szCs w:val="28"/>
      </w:rPr>
    </w:lvl>
    <w:lvl w:ilvl="1" w:tplc="FF1A19AE">
      <w:numFmt w:val="bullet"/>
      <w:lvlText w:val="•"/>
      <w:lvlJc w:val="left"/>
      <w:pPr>
        <w:ind w:left="1800" w:hanging="365"/>
      </w:pPr>
      <w:rPr>
        <w:rFonts w:hint="default"/>
      </w:rPr>
    </w:lvl>
    <w:lvl w:ilvl="2" w:tplc="6CF69644">
      <w:numFmt w:val="bullet"/>
      <w:lvlText w:val="•"/>
      <w:lvlJc w:val="left"/>
      <w:pPr>
        <w:ind w:left="2840" w:hanging="365"/>
      </w:pPr>
      <w:rPr>
        <w:rFonts w:hint="default"/>
      </w:rPr>
    </w:lvl>
    <w:lvl w:ilvl="3" w:tplc="46EC2CE0">
      <w:numFmt w:val="bullet"/>
      <w:lvlText w:val="•"/>
      <w:lvlJc w:val="left"/>
      <w:pPr>
        <w:ind w:left="3880" w:hanging="365"/>
      </w:pPr>
      <w:rPr>
        <w:rFonts w:hint="default"/>
      </w:rPr>
    </w:lvl>
    <w:lvl w:ilvl="4" w:tplc="195A182E">
      <w:numFmt w:val="bullet"/>
      <w:lvlText w:val="•"/>
      <w:lvlJc w:val="left"/>
      <w:pPr>
        <w:ind w:left="4920" w:hanging="365"/>
      </w:pPr>
      <w:rPr>
        <w:rFonts w:hint="default"/>
      </w:rPr>
    </w:lvl>
    <w:lvl w:ilvl="5" w:tplc="05C23296">
      <w:numFmt w:val="bullet"/>
      <w:lvlText w:val="•"/>
      <w:lvlJc w:val="left"/>
      <w:pPr>
        <w:ind w:left="5960" w:hanging="365"/>
      </w:pPr>
      <w:rPr>
        <w:rFonts w:hint="default"/>
      </w:rPr>
    </w:lvl>
    <w:lvl w:ilvl="6" w:tplc="07767526">
      <w:numFmt w:val="bullet"/>
      <w:lvlText w:val="•"/>
      <w:lvlJc w:val="left"/>
      <w:pPr>
        <w:ind w:left="7000" w:hanging="365"/>
      </w:pPr>
      <w:rPr>
        <w:rFonts w:hint="default"/>
      </w:rPr>
    </w:lvl>
    <w:lvl w:ilvl="7" w:tplc="9E3A8CBA">
      <w:numFmt w:val="bullet"/>
      <w:lvlText w:val="•"/>
      <w:lvlJc w:val="left"/>
      <w:pPr>
        <w:ind w:left="8040" w:hanging="365"/>
      </w:pPr>
      <w:rPr>
        <w:rFonts w:hint="default"/>
      </w:rPr>
    </w:lvl>
    <w:lvl w:ilvl="8" w:tplc="22C68B88">
      <w:numFmt w:val="bullet"/>
      <w:lvlText w:val="•"/>
      <w:lvlJc w:val="left"/>
      <w:pPr>
        <w:ind w:left="9080" w:hanging="365"/>
      </w:pPr>
      <w:rPr>
        <w:rFonts w:hint="default"/>
      </w:rPr>
    </w:lvl>
  </w:abstractNum>
  <w:abstractNum w:abstractNumId="35">
    <w:nsid w:val="1ED875BC"/>
    <w:multiLevelType w:val="hybridMultilevel"/>
    <w:tmpl w:val="14AEC968"/>
    <w:lvl w:ilvl="0" w:tplc="34562534">
      <w:numFmt w:val="bullet"/>
      <w:lvlText w:val=""/>
      <w:lvlJc w:val="left"/>
      <w:pPr>
        <w:ind w:left="537" w:hanging="188"/>
      </w:pPr>
      <w:rPr>
        <w:rFonts w:ascii="Wingdings" w:eastAsia="Wingdings" w:hAnsi="Wingdings" w:cs="Wingdings" w:hint="default"/>
        <w:w w:val="99"/>
        <w:sz w:val="28"/>
        <w:szCs w:val="28"/>
      </w:rPr>
    </w:lvl>
    <w:lvl w:ilvl="1" w:tplc="B8A067CC">
      <w:numFmt w:val="bullet"/>
      <w:lvlText w:val="•"/>
      <w:lvlJc w:val="left"/>
      <w:pPr>
        <w:ind w:left="910" w:hanging="188"/>
      </w:pPr>
      <w:rPr>
        <w:rFonts w:hint="default"/>
      </w:rPr>
    </w:lvl>
    <w:lvl w:ilvl="2" w:tplc="6256D604">
      <w:numFmt w:val="bullet"/>
      <w:lvlText w:val="•"/>
      <w:lvlJc w:val="left"/>
      <w:pPr>
        <w:ind w:left="1280" w:hanging="188"/>
      </w:pPr>
      <w:rPr>
        <w:rFonts w:hint="default"/>
      </w:rPr>
    </w:lvl>
    <w:lvl w:ilvl="3" w:tplc="EDC2C00C">
      <w:numFmt w:val="bullet"/>
      <w:lvlText w:val="•"/>
      <w:lvlJc w:val="left"/>
      <w:pPr>
        <w:ind w:left="1650" w:hanging="188"/>
      </w:pPr>
      <w:rPr>
        <w:rFonts w:hint="default"/>
      </w:rPr>
    </w:lvl>
    <w:lvl w:ilvl="4" w:tplc="0BD431EA">
      <w:numFmt w:val="bullet"/>
      <w:lvlText w:val="•"/>
      <w:lvlJc w:val="left"/>
      <w:pPr>
        <w:ind w:left="2021" w:hanging="188"/>
      </w:pPr>
      <w:rPr>
        <w:rFonts w:hint="default"/>
      </w:rPr>
    </w:lvl>
    <w:lvl w:ilvl="5" w:tplc="3D343D8A">
      <w:numFmt w:val="bullet"/>
      <w:lvlText w:val="•"/>
      <w:lvlJc w:val="left"/>
      <w:pPr>
        <w:ind w:left="2391" w:hanging="188"/>
      </w:pPr>
      <w:rPr>
        <w:rFonts w:hint="default"/>
      </w:rPr>
    </w:lvl>
    <w:lvl w:ilvl="6" w:tplc="685AA0FC">
      <w:numFmt w:val="bullet"/>
      <w:lvlText w:val="•"/>
      <w:lvlJc w:val="left"/>
      <w:pPr>
        <w:ind w:left="2761" w:hanging="188"/>
      </w:pPr>
      <w:rPr>
        <w:rFonts w:hint="default"/>
      </w:rPr>
    </w:lvl>
    <w:lvl w:ilvl="7" w:tplc="6418415A">
      <w:numFmt w:val="bullet"/>
      <w:lvlText w:val="•"/>
      <w:lvlJc w:val="left"/>
      <w:pPr>
        <w:ind w:left="3132" w:hanging="188"/>
      </w:pPr>
      <w:rPr>
        <w:rFonts w:hint="default"/>
      </w:rPr>
    </w:lvl>
    <w:lvl w:ilvl="8" w:tplc="A94A1490">
      <w:numFmt w:val="bullet"/>
      <w:lvlText w:val="•"/>
      <w:lvlJc w:val="left"/>
      <w:pPr>
        <w:ind w:left="3502" w:hanging="188"/>
      </w:pPr>
      <w:rPr>
        <w:rFonts w:hint="default"/>
      </w:rPr>
    </w:lvl>
  </w:abstractNum>
  <w:abstractNum w:abstractNumId="36">
    <w:nsid w:val="208E16C9"/>
    <w:multiLevelType w:val="hybridMultilevel"/>
    <w:tmpl w:val="AD1A6272"/>
    <w:lvl w:ilvl="0" w:tplc="41827BC4">
      <w:numFmt w:val="bullet"/>
      <w:lvlText w:val=""/>
      <w:lvlJc w:val="left"/>
      <w:pPr>
        <w:ind w:left="1447" w:hanging="696"/>
      </w:pPr>
      <w:rPr>
        <w:rFonts w:ascii="Symbol" w:eastAsia="Symbol" w:hAnsi="Symbol" w:cs="Symbol" w:hint="default"/>
        <w:w w:val="100"/>
        <w:sz w:val="20"/>
        <w:szCs w:val="20"/>
      </w:rPr>
    </w:lvl>
    <w:lvl w:ilvl="1" w:tplc="7D84CBB4">
      <w:numFmt w:val="bullet"/>
      <w:lvlText w:val="•"/>
      <w:lvlJc w:val="left"/>
      <w:pPr>
        <w:ind w:left="1859" w:hanging="696"/>
      </w:pPr>
      <w:rPr>
        <w:rFonts w:hint="default"/>
      </w:rPr>
    </w:lvl>
    <w:lvl w:ilvl="2" w:tplc="58BEC1F8">
      <w:numFmt w:val="bullet"/>
      <w:lvlText w:val="•"/>
      <w:lvlJc w:val="left"/>
      <w:pPr>
        <w:ind w:left="2279" w:hanging="696"/>
      </w:pPr>
      <w:rPr>
        <w:rFonts w:hint="default"/>
      </w:rPr>
    </w:lvl>
    <w:lvl w:ilvl="3" w:tplc="01580F6A">
      <w:numFmt w:val="bullet"/>
      <w:lvlText w:val="•"/>
      <w:lvlJc w:val="left"/>
      <w:pPr>
        <w:ind w:left="2699" w:hanging="696"/>
      </w:pPr>
      <w:rPr>
        <w:rFonts w:hint="default"/>
      </w:rPr>
    </w:lvl>
    <w:lvl w:ilvl="4" w:tplc="C0203ECA">
      <w:numFmt w:val="bullet"/>
      <w:lvlText w:val="•"/>
      <w:lvlJc w:val="left"/>
      <w:pPr>
        <w:ind w:left="3119" w:hanging="696"/>
      </w:pPr>
      <w:rPr>
        <w:rFonts w:hint="default"/>
      </w:rPr>
    </w:lvl>
    <w:lvl w:ilvl="5" w:tplc="244E3692">
      <w:numFmt w:val="bullet"/>
      <w:lvlText w:val="•"/>
      <w:lvlJc w:val="left"/>
      <w:pPr>
        <w:ind w:left="3539" w:hanging="696"/>
      </w:pPr>
      <w:rPr>
        <w:rFonts w:hint="default"/>
      </w:rPr>
    </w:lvl>
    <w:lvl w:ilvl="6" w:tplc="E500F132">
      <w:numFmt w:val="bullet"/>
      <w:lvlText w:val="•"/>
      <w:lvlJc w:val="left"/>
      <w:pPr>
        <w:ind w:left="3959" w:hanging="696"/>
      </w:pPr>
      <w:rPr>
        <w:rFonts w:hint="default"/>
      </w:rPr>
    </w:lvl>
    <w:lvl w:ilvl="7" w:tplc="D5A00AA0">
      <w:numFmt w:val="bullet"/>
      <w:lvlText w:val="•"/>
      <w:lvlJc w:val="left"/>
      <w:pPr>
        <w:ind w:left="4378" w:hanging="696"/>
      </w:pPr>
      <w:rPr>
        <w:rFonts w:hint="default"/>
      </w:rPr>
    </w:lvl>
    <w:lvl w:ilvl="8" w:tplc="0A522A56">
      <w:numFmt w:val="bullet"/>
      <w:lvlText w:val="•"/>
      <w:lvlJc w:val="left"/>
      <w:pPr>
        <w:ind w:left="4798" w:hanging="696"/>
      </w:pPr>
      <w:rPr>
        <w:rFonts w:hint="default"/>
      </w:rPr>
    </w:lvl>
  </w:abstractNum>
  <w:abstractNum w:abstractNumId="37">
    <w:nsid w:val="20D77DCE"/>
    <w:multiLevelType w:val="hybridMultilevel"/>
    <w:tmpl w:val="43CC6936"/>
    <w:lvl w:ilvl="0" w:tplc="AF8659DA">
      <w:numFmt w:val="bullet"/>
      <w:lvlText w:val=""/>
      <w:lvlJc w:val="left"/>
      <w:pPr>
        <w:ind w:left="854" w:hanging="428"/>
      </w:pPr>
      <w:rPr>
        <w:rFonts w:ascii="Wingdings" w:eastAsia="Wingdings" w:hAnsi="Wingdings" w:cs="Wingdings" w:hint="default"/>
        <w:w w:val="99"/>
        <w:sz w:val="28"/>
        <w:szCs w:val="28"/>
      </w:rPr>
    </w:lvl>
    <w:lvl w:ilvl="1" w:tplc="84F2BF7A">
      <w:numFmt w:val="bullet"/>
      <w:lvlText w:val="•"/>
      <w:lvlJc w:val="left"/>
      <w:pPr>
        <w:ind w:left="1149" w:hanging="428"/>
      </w:pPr>
      <w:rPr>
        <w:rFonts w:hint="default"/>
      </w:rPr>
    </w:lvl>
    <w:lvl w:ilvl="2" w:tplc="5922C740">
      <w:numFmt w:val="bullet"/>
      <w:lvlText w:val="•"/>
      <w:lvlJc w:val="left"/>
      <w:pPr>
        <w:ind w:left="1438" w:hanging="428"/>
      </w:pPr>
      <w:rPr>
        <w:rFonts w:hint="default"/>
      </w:rPr>
    </w:lvl>
    <w:lvl w:ilvl="3" w:tplc="8BE8B322">
      <w:numFmt w:val="bullet"/>
      <w:lvlText w:val="•"/>
      <w:lvlJc w:val="left"/>
      <w:pPr>
        <w:ind w:left="1727" w:hanging="428"/>
      </w:pPr>
      <w:rPr>
        <w:rFonts w:hint="default"/>
      </w:rPr>
    </w:lvl>
    <w:lvl w:ilvl="4" w:tplc="A18C150A">
      <w:numFmt w:val="bullet"/>
      <w:lvlText w:val="•"/>
      <w:lvlJc w:val="left"/>
      <w:pPr>
        <w:ind w:left="2016" w:hanging="428"/>
      </w:pPr>
      <w:rPr>
        <w:rFonts w:hint="default"/>
      </w:rPr>
    </w:lvl>
    <w:lvl w:ilvl="5" w:tplc="8E527BEE">
      <w:numFmt w:val="bullet"/>
      <w:lvlText w:val="•"/>
      <w:lvlJc w:val="left"/>
      <w:pPr>
        <w:ind w:left="2305" w:hanging="428"/>
      </w:pPr>
      <w:rPr>
        <w:rFonts w:hint="default"/>
      </w:rPr>
    </w:lvl>
    <w:lvl w:ilvl="6" w:tplc="EE5AAF7A">
      <w:numFmt w:val="bullet"/>
      <w:lvlText w:val="•"/>
      <w:lvlJc w:val="left"/>
      <w:pPr>
        <w:ind w:left="2594" w:hanging="428"/>
      </w:pPr>
      <w:rPr>
        <w:rFonts w:hint="default"/>
      </w:rPr>
    </w:lvl>
    <w:lvl w:ilvl="7" w:tplc="6E02E02A">
      <w:numFmt w:val="bullet"/>
      <w:lvlText w:val="•"/>
      <w:lvlJc w:val="left"/>
      <w:pPr>
        <w:ind w:left="2883" w:hanging="428"/>
      </w:pPr>
      <w:rPr>
        <w:rFonts w:hint="default"/>
      </w:rPr>
    </w:lvl>
    <w:lvl w:ilvl="8" w:tplc="429CE218">
      <w:numFmt w:val="bullet"/>
      <w:lvlText w:val="•"/>
      <w:lvlJc w:val="left"/>
      <w:pPr>
        <w:ind w:left="3172" w:hanging="428"/>
      </w:pPr>
      <w:rPr>
        <w:rFonts w:hint="default"/>
      </w:rPr>
    </w:lvl>
  </w:abstractNum>
  <w:abstractNum w:abstractNumId="38">
    <w:nsid w:val="2278088F"/>
    <w:multiLevelType w:val="hybridMultilevel"/>
    <w:tmpl w:val="2668CC2E"/>
    <w:lvl w:ilvl="0" w:tplc="7D1C1A0C">
      <w:numFmt w:val="bullet"/>
      <w:lvlText w:val=""/>
      <w:lvlJc w:val="left"/>
      <w:pPr>
        <w:ind w:left="751" w:hanging="696"/>
      </w:pPr>
      <w:rPr>
        <w:rFonts w:ascii="Symbol" w:eastAsia="Symbol" w:hAnsi="Symbol" w:cs="Symbol" w:hint="default"/>
        <w:w w:val="100"/>
        <w:sz w:val="20"/>
        <w:szCs w:val="20"/>
      </w:rPr>
    </w:lvl>
    <w:lvl w:ilvl="1" w:tplc="98822536">
      <w:numFmt w:val="bullet"/>
      <w:lvlText w:val="•"/>
      <w:lvlJc w:val="left"/>
      <w:pPr>
        <w:ind w:left="1247" w:hanging="696"/>
      </w:pPr>
      <w:rPr>
        <w:rFonts w:hint="default"/>
      </w:rPr>
    </w:lvl>
    <w:lvl w:ilvl="2" w:tplc="D3AE777E">
      <w:numFmt w:val="bullet"/>
      <w:lvlText w:val="•"/>
      <w:lvlJc w:val="left"/>
      <w:pPr>
        <w:ind w:left="1735" w:hanging="696"/>
      </w:pPr>
      <w:rPr>
        <w:rFonts w:hint="default"/>
      </w:rPr>
    </w:lvl>
    <w:lvl w:ilvl="3" w:tplc="B0F63B0A">
      <w:numFmt w:val="bullet"/>
      <w:lvlText w:val="•"/>
      <w:lvlJc w:val="left"/>
      <w:pPr>
        <w:ind w:left="2223" w:hanging="696"/>
      </w:pPr>
      <w:rPr>
        <w:rFonts w:hint="default"/>
      </w:rPr>
    </w:lvl>
    <w:lvl w:ilvl="4" w:tplc="4758671E">
      <w:numFmt w:val="bullet"/>
      <w:lvlText w:val="•"/>
      <w:lvlJc w:val="left"/>
      <w:pPr>
        <w:ind w:left="2711" w:hanging="696"/>
      </w:pPr>
      <w:rPr>
        <w:rFonts w:hint="default"/>
      </w:rPr>
    </w:lvl>
    <w:lvl w:ilvl="5" w:tplc="7EF4BFD8">
      <w:numFmt w:val="bullet"/>
      <w:lvlText w:val="•"/>
      <w:lvlJc w:val="left"/>
      <w:pPr>
        <w:ind w:left="3199" w:hanging="696"/>
      </w:pPr>
      <w:rPr>
        <w:rFonts w:hint="default"/>
      </w:rPr>
    </w:lvl>
    <w:lvl w:ilvl="6" w:tplc="680C01DE">
      <w:numFmt w:val="bullet"/>
      <w:lvlText w:val="•"/>
      <w:lvlJc w:val="left"/>
      <w:pPr>
        <w:ind w:left="3687" w:hanging="696"/>
      </w:pPr>
      <w:rPr>
        <w:rFonts w:hint="default"/>
      </w:rPr>
    </w:lvl>
    <w:lvl w:ilvl="7" w:tplc="0E5C4F1A">
      <w:numFmt w:val="bullet"/>
      <w:lvlText w:val="•"/>
      <w:lvlJc w:val="left"/>
      <w:pPr>
        <w:ind w:left="4174" w:hanging="696"/>
      </w:pPr>
      <w:rPr>
        <w:rFonts w:hint="default"/>
      </w:rPr>
    </w:lvl>
    <w:lvl w:ilvl="8" w:tplc="108C2472">
      <w:numFmt w:val="bullet"/>
      <w:lvlText w:val="•"/>
      <w:lvlJc w:val="left"/>
      <w:pPr>
        <w:ind w:left="4662" w:hanging="696"/>
      </w:pPr>
      <w:rPr>
        <w:rFonts w:hint="default"/>
      </w:rPr>
    </w:lvl>
  </w:abstractNum>
  <w:abstractNum w:abstractNumId="39">
    <w:nsid w:val="22960ABC"/>
    <w:multiLevelType w:val="hybridMultilevel"/>
    <w:tmpl w:val="F5D80268"/>
    <w:lvl w:ilvl="0" w:tplc="C2388100">
      <w:numFmt w:val="bullet"/>
      <w:lvlText w:val=""/>
      <w:lvlJc w:val="left"/>
      <w:pPr>
        <w:ind w:left="816" w:hanging="480"/>
      </w:pPr>
      <w:rPr>
        <w:rFonts w:ascii="Symbol" w:eastAsia="Symbol" w:hAnsi="Symbol" w:cs="Symbol" w:hint="default"/>
        <w:w w:val="99"/>
        <w:sz w:val="28"/>
        <w:szCs w:val="28"/>
      </w:rPr>
    </w:lvl>
    <w:lvl w:ilvl="1" w:tplc="512A22A6">
      <w:numFmt w:val="bullet"/>
      <w:lvlText w:val="•"/>
      <w:lvlJc w:val="left"/>
      <w:pPr>
        <w:ind w:left="1162" w:hanging="480"/>
      </w:pPr>
      <w:rPr>
        <w:rFonts w:hint="default"/>
      </w:rPr>
    </w:lvl>
    <w:lvl w:ilvl="2" w:tplc="83F2778C">
      <w:numFmt w:val="bullet"/>
      <w:lvlText w:val="•"/>
      <w:lvlJc w:val="left"/>
      <w:pPr>
        <w:ind w:left="1504" w:hanging="480"/>
      </w:pPr>
      <w:rPr>
        <w:rFonts w:hint="default"/>
      </w:rPr>
    </w:lvl>
    <w:lvl w:ilvl="3" w:tplc="DC80A66A">
      <w:numFmt w:val="bullet"/>
      <w:lvlText w:val="•"/>
      <w:lvlJc w:val="left"/>
      <w:pPr>
        <w:ind w:left="1846" w:hanging="480"/>
      </w:pPr>
      <w:rPr>
        <w:rFonts w:hint="default"/>
      </w:rPr>
    </w:lvl>
    <w:lvl w:ilvl="4" w:tplc="CDC6DE32">
      <w:numFmt w:val="bullet"/>
      <w:lvlText w:val="•"/>
      <w:lvlJc w:val="left"/>
      <w:pPr>
        <w:ind w:left="2188" w:hanging="480"/>
      </w:pPr>
      <w:rPr>
        <w:rFonts w:hint="default"/>
      </w:rPr>
    </w:lvl>
    <w:lvl w:ilvl="5" w:tplc="B2084EB4">
      <w:numFmt w:val="bullet"/>
      <w:lvlText w:val="•"/>
      <w:lvlJc w:val="left"/>
      <w:pPr>
        <w:ind w:left="2531" w:hanging="480"/>
      </w:pPr>
      <w:rPr>
        <w:rFonts w:hint="default"/>
      </w:rPr>
    </w:lvl>
    <w:lvl w:ilvl="6" w:tplc="A7282E4A">
      <w:numFmt w:val="bullet"/>
      <w:lvlText w:val="•"/>
      <w:lvlJc w:val="left"/>
      <w:pPr>
        <w:ind w:left="2873" w:hanging="480"/>
      </w:pPr>
      <w:rPr>
        <w:rFonts w:hint="default"/>
      </w:rPr>
    </w:lvl>
    <w:lvl w:ilvl="7" w:tplc="3534619E">
      <w:numFmt w:val="bullet"/>
      <w:lvlText w:val="•"/>
      <w:lvlJc w:val="left"/>
      <w:pPr>
        <w:ind w:left="3215" w:hanging="480"/>
      </w:pPr>
      <w:rPr>
        <w:rFonts w:hint="default"/>
      </w:rPr>
    </w:lvl>
    <w:lvl w:ilvl="8" w:tplc="733C41AE">
      <w:numFmt w:val="bullet"/>
      <w:lvlText w:val="•"/>
      <w:lvlJc w:val="left"/>
      <w:pPr>
        <w:ind w:left="3557" w:hanging="480"/>
      </w:pPr>
      <w:rPr>
        <w:rFonts w:hint="default"/>
      </w:rPr>
    </w:lvl>
  </w:abstractNum>
  <w:abstractNum w:abstractNumId="40">
    <w:nsid w:val="22B11BAD"/>
    <w:multiLevelType w:val="hybridMultilevel"/>
    <w:tmpl w:val="CE182CFE"/>
    <w:lvl w:ilvl="0" w:tplc="61D23C7C">
      <w:numFmt w:val="bullet"/>
      <w:lvlText w:val="─"/>
      <w:lvlJc w:val="left"/>
      <w:pPr>
        <w:ind w:left="752" w:hanging="284"/>
      </w:pPr>
      <w:rPr>
        <w:rFonts w:ascii="Arial" w:eastAsia="Arial" w:hAnsi="Arial" w:cs="Arial" w:hint="default"/>
        <w:i/>
        <w:w w:val="70"/>
        <w:sz w:val="28"/>
        <w:szCs w:val="28"/>
      </w:rPr>
    </w:lvl>
    <w:lvl w:ilvl="1" w:tplc="BFFEEB8C">
      <w:numFmt w:val="bullet"/>
      <w:lvlText w:val="•"/>
      <w:lvlJc w:val="left"/>
      <w:pPr>
        <w:ind w:left="1800" w:hanging="284"/>
      </w:pPr>
      <w:rPr>
        <w:rFonts w:hint="default"/>
      </w:rPr>
    </w:lvl>
    <w:lvl w:ilvl="2" w:tplc="EF866D02">
      <w:numFmt w:val="bullet"/>
      <w:lvlText w:val="•"/>
      <w:lvlJc w:val="left"/>
      <w:pPr>
        <w:ind w:left="2840" w:hanging="284"/>
      </w:pPr>
      <w:rPr>
        <w:rFonts w:hint="default"/>
      </w:rPr>
    </w:lvl>
    <w:lvl w:ilvl="3" w:tplc="5B9241D0">
      <w:numFmt w:val="bullet"/>
      <w:lvlText w:val="•"/>
      <w:lvlJc w:val="left"/>
      <w:pPr>
        <w:ind w:left="3880" w:hanging="284"/>
      </w:pPr>
      <w:rPr>
        <w:rFonts w:hint="default"/>
      </w:rPr>
    </w:lvl>
    <w:lvl w:ilvl="4" w:tplc="2C46E804">
      <w:numFmt w:val="bullet"/>
      <w:lvlText w:val="•"/>
      <w:lvlJc w:val="left"/>
      <w:pPr>
        <w:ind w:left="4920" w:hanging="284"/>
      </w:pPr>
      <w:rPr>
        <w:rFonts w:hint="default"/>
      </w:rPr>
    </w:lvl>
    <w:lvl w:ilvl="5" w:tplc="9C62E288">
      <w:numFmt w:val="bullet"/>
      <w:lvlText w:val="•"/>
      <w:lvlJc w:val="left"/>
      <w:pPr>
        <w:ind w:left="5960" w:hanging="284"/>
      </w:pPr>
      <w:rPr>
        <w:rFonts w:hint="default"/>
      </w:rPr>
    </w:lvl>
    <w:lvl w:ilvl="6" w:tplc="F8440E88">
      <w:numFmt w:val="bullet"/>
      <w:lvlText w:val="•"/>
      <w:lvlJc w:val="left"/>
      <w:pPr>
        <w:ind w:left="7000" w:hanging="284"/>
      </w:pPr>
      <w:rPr>
        <w:rFonts w:hint="default"/>
      </w:rPr>
    </w:lvl>
    <w:lvl w:ilvl="7" w:tplc="E090B6B4">
      <w:numFmt w:val="bullet"/>
      <w:lvlText w:val="•"/>
      <w:lvlJc w:val="left"/>
      <w:pPr>
        <w:ind w:left="8040" w:hanging="284"/>
      </w:pPr>
      <w:rPr>
        <w:rFonts w:hint="default"/>
      </w:rPr>
    </w:lvl>
    <w:lvl w:ilvl="8" w:tplc="A02888DE">
      <w:numFmt w:val="bullet"/>
      <w:lvlText w:val="•"/>
      <w:lvlJc w:val="left"/>
      <w:pPr>
        <w:ind w:left="9080" w:hanging="284"/>
      </w:pPr>
      <w:rPr>
        <w:rFonts w:hint="default"/>
      </w:rPr>
    </w:lvl>
  </w:abstractNum>
  <w:abstractNum w:abstractNumId="41">
    <w:nsid w:val="22F37353"/>
    <w:multiLevelType w:val="hybridMultilevel"/>
    <w:tmpl w:val="EEE09FDA"/>
    <w:lvl w:ilvl="0" w:tplc="1E144C82">
      <w:numFmt w:val="bullet"/>
      <w:lvlText w:val=""/>
      <w:lvlJc w:val="left"/>
      <w:pPr>
        <w:ind w:left="350" w:hanging="428"/>
      </w:pPr>
      <w:rPr>
        <w:rFonts w:ascii="Wingdings" w:eastAsia="Wingdings" w:hAnsi="Wingdings" w:cs="Wingdings" w:hint="default"/>
        <w:w w:val="99"/>
        <w:sz w:val="28"/>
        <w:szCs w:val="28"/>
      </w:rPr>
    </w:lvl>
    <w:lvl w:ilvl="1" w:tplc="8272AE5A">
      <w:numFmt w:val="bullet"/>
      <w:lvlText w:val="•"/>
      <w:lvlJc w:val="left"/>
      <w:pPr>
        <w:ind w:left="712" w:hanging="428"/>
      </w:pPr>
      <w:rPr>
        <w:rFonts w:hint="default"/>
      </w:rPr>
    </w:lvl>
    <w:lvl w:ilvl="2" w:tplc="545A7376">
      <w:numFmt w:val="bullet"/>
      <w:lvlText w:val="•"/>
      <w:lvlJc w:val="left"/>
      <w:pPr>
        <w:ind w:left="1065" w:hanging="428"/>
      </w:pPr>
      <w:rPr>
        <w:rFonts w:hint="default"/>
      </w:rPr>
    </w:lvl>
    <w:lvl w:ilvl="3" w:tplc="F66C4676">
      <w:numFmt w:val="bullet"/>
      <w:lvlText w:val="•"/>
      <w:lvlJc w:val="left"/>
      <w:pPr>
        <w:ind w:left="1418" w:hanging="428"/>
      </w:pPr>
      <w:rPr>
        <w:rFonts w:hint="default"/>
      </w:rPr>
    </w:lvl>
    <w:lvl w:ilvl="4" w:tplc="AD5073BC">
      <w:numFmt w:val="bullet"/>
      <w:lvlText w:val="•"/>
      <w:lvlJc w:val="left"/>
      <w:pPr>
        <w:ind w:left="1770" w:hanging="428"/>
      </w:pPr>
      <w:rPr>
        <w:rFonts w:hint="default"/>
      </w:rPr>
    </w:lvl>
    <w:lvl w:ilvl="5" w:tplc="6C6031E6">
      <w:numFmt w:val="bullet"/>
      <w:lvlText w:val="•"/>
      <w:lvlJc w:val="left"/>
      <w:pPr>
        <w:ind w:left="2123" w:hanging="428"/>
      </w:pPr>
      <w:rPr>
        <w:rFonts w:hint="default"/>
      </w:rPr>
    </w:lvl>
    <w:lvl w:ilvl="6" w:tplc="92CAF53A">
      <w:numFmt w:val="bullet"/>
      <w:lvlText w:val="•"/>
      <w:lvlJc w:val="left"/>
      <w:pPr>
        <w:ind w:left="2476" w:hanging="428"/>
      </w:pPr>
      <w:rPr>
        <w:rFonts w:hint="default"/>
      </w:rPr>
    </w:lvl>
    <w:lvl w:ilvl="7" w:tplc="34DA19D4">
      <w:numFmt w:val="bullet"/>
      <w:lvlText w:val="•"/>
      <w:lvlJc w:val="left"/>
      <w:pPr>
        <w:ind w:left="2828" w:hanging="428"/>
      </w:pPr>
      <w:rPr>
        <w:rFonts w:hint="default"/>
      </w:rPr>
    </w:lvl>
    <w:lvl w:ilvl="8" w:tplc="287A3046">
      <w:numFmt w:val="bullet"/>
      <w:lvlText w:val="•"/>
      <w:lvlJc w:val="left"/>
      <w:pPr>
        <w:ind w:left="3181" w:hanging="428"/>
      </w:pPr>
      <w:rPr>
        <w:rFonts w:hint="default"/>
      </w:rPr>
    </w:lvl>
  </w:abstractNum>
  <w:abstractNum w:abstractNumId="42">
    <w:nsid w:val="238966DE"/>
    <w:multiLevelType w:val="hybridMultilevel"/>
    <w:tmpl w:val="2C8A2A20"/>
    <w:lvl w:ilvl="0" w:tplc="61824CA0">
      <w:numFmt w:val="bullet"/>
      <w:lvlText w:val=""/>
      <w:lvlJc w:val="left"/>
      <w:pPr>
        <w:ind w:left="1447" w:hanging="696"/>
      </w:pPr>
      <w:rPr>
        <w:rFonts w:ascii="Symbol" w:eastAsia="Symbol" w:hAnsi="Symbol" w:cs="Symbol" w:hint="default"/>
        <w:w w:val="100"/>
        <w:sz w:val="20"/>
        <w:szCs w:val="20"/>
      </w:rPr>
    </w:lvl>
    <w:lvl w:ilvl="1" w:tplc="E8CA466C">
      <w:numFmt w:val="bullet"/>
      <w:lvlText w:val="•"/>
      <w:lvlJc w:val="left"/>
      <w:pPr>
        <w:ind w:left="1859" w:hanging="696"/>
      </w:pPr>
      <w:rPr>
        <w:rFonts w:hint="default"/>
      </w:rPr>
    </w:lvl>
    <w:lvl w:ilvl="2" w:tplc="FDCAC294">
      <w:numFmt w:val="bullet"/>
      <w:lvlText w:val="•"/>
      <w:lvlJc w:val="left"/>
      <w:pPr>
        <w:ind w:left="2279" w:hanging="696"/>
      </w:pPr>
      <w:rPr>
        <w:rFonts w:hint="default"/>
      </w:rPr>
    </w:lvl>
    <w:lvl w:ilvl="3" w:tplc="38F808D0">
      <w:numFmt w:val="bullet"/>
      <w:lvlText w:val="•"/>
      <w:lvlJc w:val="left"/>
      <w:pPr>
        <w:ind w:left="2699" w:hanging="696"/>
      </w:pPr>
      <w:rPr>
        <w:rFonts w:hint="default"/>
      </w:rPr>
    </w:lvl>
    <w:lvl w:ilvl="4" w:tplc="6D8E80EA">
      <w:numFmt w:val="bullet"/>
      <w:lvlText w:val="•"/>
      <w:lvlJc w:val="left"/>
      <w:pPr>
        <w:ind w:left="3119" w:hanging="696"/>
      </w:pPr>
      <w:rPr>
        <w:rFonts w:hint="default"/>
      </w:rPr>
    </w:lvl>
    <w:lvl w:ilvl="5" w:tplc="270EC4B0">
      <w:numFmt w:val="bullet"/>
      <w:lvlText w:val="•"/>
      <w:lvlJc w:val="left"/>
      <w:pPr>
        <w:ind w:left="3539" w:hanging="696"/>
      </w:pPr>
      <w:rPr>
        <w:rFonts w:hint="default"/>
      </w:rPr>
    </w:lvl>
    <w:lvl w:ilvl="6" w:tplc="15DE3D8E">
      <w:numFmt w:val="bullet"/>
      <w:lvlText w:val="•"/>
      <w:lvlJc w:val="left"/>
      <w:pPr>
        <w:ind w:left="3959" w:hanging="696"/>
      </w:pPr>
      <w:rPr>
        <w:rFonts w:hint="default"/>
      </w:rPr>
    </w:lvl>
    <w:lvl w:ilvl="7" w:tplc="FA7054E6">
      <w:numFmt w:val="bullet"/>
      <w:lvlText w:val="•"/>
      <w:lvlJc w:val="left"/>
      <w:pPr>
        <w:ind w:left="4378" w:hanging="696"/>
      </w:pPr>
      <w:rPr>
        <w:rFonts w:hint="default"/>
      </w:rPr>
    </w:lvl>
    <w:lvl w:ilvl="8" w:tplc="55CE105C">
      <w:numFmt w:val="bullet"/>
      <w:lvlText w:val="•"/>
      <w:lvlJc w:val="left"/>
      <w:pPr>
        <w:ind w:left="4798" w:hanging="696"/>
      </w:pPr>
      <w:rPr>
        <w:rFonts w:hint="default"/>
      </w:rPr>
    </w:lvl>
  </w:abstractNum>
  <w:abstractNum w:abstractNumId="43">
    <w:nsid w:val="247E3CDF"/>
    <w:multiLevelType w:val="hybridMultilevel"/>
    <w:tmpl w:val="CD3C28C8"/>
    <w:lvl w:ilvl="0" w:tplc="DE2856D0">
      <w:numFmt w:val="bullet"/>
      <w:lvlText w:val=""/>
      <w:lvlJc w:val="left"/>
      <w:pPr>
        <w:ind w:left="746" w:hanging="696"/>
      </w:pPr>
      <w:rPr>
        <w:rFonts w:ascii="Symbol" w:eastAsia="Symbol" w:hAnsi="Symbol" w:cs="Symbol" w:hint="default"/>
        <w:w w:val="100"/>
        <w:sz w:val="20"/>
        <w:szCs w:val="20"/>
      </w:rPr>
    </w:lvl>
    <w:lvl w:ilvl="1" w:tplc="FF8C47D8">
      <w:numFmt w:val="bullet"/>
      <w:lvlText w:val="•"/>
      <w:lvlJc w:val="left"/>
      <w:pPr>
        <w:ind w:left="1214" w:hanging="696"/>
      </w:pPr>
      <w:rPr>
        <w:rFonts w:hint="default"/>
      </w:rPr>
    </w:lvl>
    <w:lvl w:ilvl="2" w:tplc="B5249F40">
      <w:numFmt w:val="bullet"/>
      <w:lvlText w:val="•"/>
      <w:lvlJc w:val="left"/>
      <w:pPr>
        <w:ind w:left="1689" w:hanging="696"/>
      </w:pPr>
      <w:rPr>
        <w:rFonts w:hint="default"/>
      </w:rPr>
    </w:lvl>
    <w:lvl w:ilvl="3" w:tplc="F2566BF8">
      <w:numFmt w:val="bullet"/>
      <w:lvlText w:val="•"/>
      <w:lvlJc w:val="left"/>
      <w:pPr>
        <w:ind w:left="2164" w:hanging="696"/>
      </w:pPr>
      <w:rPr>
        <w:rFonts w:hint="default"/>
      </w:rPr>
    </w:lvl>
    <w:lvl w:ilvl="4" w:tplc="6B62E856">
      <w:numFmt w:val="bullet"/>
      <w:lvlText w:val="•"/>
      <w:lvlJc w:val="left"/>
      <w:pPr>
        <w:ind w:left="2639" w:hanging="696"/>
      </w:pPr>
      <w:rPr>
        <w:rFonts w:hint="default"/>
      </w:rPr>
    </w:lvl>
    <w:lvl w:ilvl="5" w:tplc="B4525F22">
      <w:numFmt w:val="bullet"/>
      <w:lvlText w:val="•"/>
      <w:lvlJc w:val="left"/>
      <w:pPr>
        <w:ind w:left="3114" w:hanging="696"/>
      </w:pPr>
      <w:rPr>
        <w:rFonts w:hint="default"/>
      </w:rPr>
    </w:lvl>
    <w:lvl w:ilvl="6" w:tplc="34C256FC">
      <w:numFmt w:val="bullet"/>
      <w:lvlText w:val="•"/>
      <w:lvlJc w:val="left"/>
      <w:pPr>
        <w:ind w:left="3589" w:hanging="696"/>
      </w:pPr>
      <w:rPr>
        <w:rFonts w:hint="default"/>
      </w:rPr>
    </w:lvl>
    <w:lvl w:ilvl="7" w:tplc="7D42C3D8">
      <w:numFmt w:val="bullet"/>
      <w:lvlText w:val="•"/>
      <w:lvlJc w:val="left"/>
      <w:pPr>
        <w:ind w:left="4064" w:hanging="696"/>
      </w:pPr>
      <w:rPr>
        <w:rFonts w:hint="default"/>
      </w:rPr>
    </w:lvl>
    <w:lvl w:ilvl="8" w:tplc="EB1C39C6">
      <w:numFmt w:val="bullet"/>
      <w:lvlText w:val="•"/>
      <w:lvlJc w:val="left"/>
      <w:pPr>
        <w:ind w:left="4539" w:hanging="696"/>
      </w:pPr>
      <w:rPr>
        <w:rFonts w:hint="default"/>
      </w:rPr>
    </w:lvl>
  </w:abstractNum>
  <w:abstractNum w:abstractNumId="44">
    <w:nsid w:val="24B140A7"/>
    <w:multiLevelType w:val="hybridMultilevel"/>
    <w:tmpl w:val="EA9C0FD8"/>
    <w:lvl w:ilvl="0" w:tplc="57A4A16E">
      <w:numFmt w:val="bullet"/>
      <w:lvlText w:val=""/>
      <w:lvlJc w:val="left"/>
      <w:pPr>
        <w:ind w:left="355" w:hanging="428"/>
      </w:pPr>
      <w:rPr>
        <w:rFonts w:ascii="Wingdings" w:eastAsia="Wingdings" w:hAnsi="Wingdings" w:cs="Wingdings" w:hint="default"/>
        <w:w w:val="99"/>
        <w:sz w:val="28"/>
        <w:szCs w:val="28"/>
      </w:rPr>
    </w:lvl>
    <w:lvl w:ilvl="1" w:tplc="A3AEE21C">
      <w:numFmt w:val="bullet"/>
      <w:lvlText w:val="•"/>
      <w:lvlJc w:val="left"/>
      <w:pPr>
        <w:ind w:left="699" w:hanging="428"/>
      </w:pPr>
      <w:rPr>
        <w:rFonts w:hint="default"/>
      </w:rPr>
    </w:lvl>
    <w:lvl w:ilvl="2" w:tplc="E0AE3798">
      <w:numFmt w:val="bullet"/>
      <w:lvlText w:val="•"/>
      <w:lvlJc w:val="left"/>
      <w:pPr>
        <w:ind w:left="1038" w:hanging="428"/>
      </w:pPr>
      <w:rPr>
        <w:rFonts w:hint="default"/>
      </w:rPr>
    </w:lvl>
    <w:lvl w:ilvl="3" w:tplc="43E2BE8E">
      <w:numFmt w:val="bullet"/>
      <w:lvlText w:val="•"/>
      <w:lvlJc w:val="left"/>
      <w:pPr>
        <w:ind w:left="1377" w:hanging="428"/>
      </w:pPr>
      <w:rPr>
        <w:rFonts w:hint="default"/>
      </w:rPr>
    </w:lvl>
    <w:lvl w:ilvl="4" w:tplc="EFEE32D2">
      <w:numFmt w:val="bullet"/>
      <w:lvlText w:val="•"/>
      <w:lvlJc w:val="left"/>
      <w:pPr>
        <w:ind w:left="1716" w:hanging="428"/>
      </w:pPr>
      <w:rPr>
        <w:rFonts w:hint="default"/>
      </w:rPr>
    </w:lvl>
    <w:lvl w:ilvl="5" w:tplc="F216C602">
      <w:numFmt w:val="bullet"/>
      <w:lvlText w:val="•"/>
      <w:lvlJc w:val="left"/>
      <w:pPr>
        <w:ind w:left="2055" w:hanging="428"/>
      </w:pPr>
      <w:rPr>
        <w:rFonts w:hint="default"/>
      </w:rPr>
    </w:lvl>
    <w:lvl w:ilvl="6" w:tplc="AD8C74C6">
      <w:numFmt w:val="bullet"/>
      <w:lvlText w:val="•"/>
      <w:lvlJc w:val="left"/>
      <w:pPr>
        <w:ind w:left="2394" w:hanging="428"/>
      </w:pPr>
      <w:rPr>
        <w:rFonts w:hint="default"/>
      </w:rPr>
    </w:lvl>
    <w:lvl w:ilvl="7" w:tplc="67CC6B42">
      <w:numFmt w:val="bullet"/>
      <w:lvlText w:val="•"/>
      <w:lvlJc w:val="left"/>
      <w:pPr>
        <w:ind w:left="2733" w:hanging="428"/>
      </w:pPr>
      <w:rPr>
        <w:rFonts w:hint="default"/>
      </w:rPr>
    </w:lvl>
    <w:lvl w:ilvl="8" w:tplc="1F2E77EA">
      <w:numFmt w:val="bullet"/>
      <w:lvlText w:val="•"/>
      <w:lvlJc w:val="left"/>
      <w:pPr>
        <w:ind w:left="3072" w:hanging="428"/>
      </w:pPr>
      <w:rPr>
        <w:rFonts w:hint="default"/>
      </w:rPr>
    </w:lvl>
  </w:abstractNum>
  <w:abstractNum w:abstractNumId="45">
    <w:nsid w:val="25835A61"/>
    <w:multiLevelType w:val="hybridMultilevel"/>
    <w:tmpl w:val="EFC85084"/>
    <w:lvl w:ilvl="0" w:tplc="6A722F66">
      <w:numFmt w:val="bullet"/>
      <w:lvlText w:val=""/>
      <w:lvlJc w:val="left"/>
      <w:pPr>
        <w:ind w:left="746" w:hanging="696"/>
      </w:pPr>
      <w:rPr>
        <w:rFonts w:ascii="Symbol" w:eastAsia="Symbol" w:hAnsi="Symbol" w:cs="Symbol" w:hint="default"/>
        <w:w w:val="100"/>
        <w:sz w:val="20"/>
        <w:szCs w:val="20"/>
      </w:rPr>
    </w:lvl>
    <w:lvl w:ilvl="1" w:tplc="CEC8482A">
      <w:numFmt w:val="bullet"/>
      <w:lvlText w:val="•"/>
      <w:lvlJc w:val="left"/>
      <w:pPr>
        <w:ind w:left="1214" w:hanging="696"/>
      </w:pPr>
      <w:rPr>
        <w:rFonts w:hint="default"/>
      </w:rPr>
    </w:lvl>
    <w:lvl w:ilvl="2" w:tplc="FF7E1410">
      <w:numFmt w:val="bullet"/>
      <w:lvlText w:val="•"/>
      <w:lvlJc w:val="left"/>
      <w:pPr>
        <w:ind w:left="1689" w:hanging="696"/>
      </w:pPr>
      <w:rPr>
        <w:rFonts w:hint="default"/>
      </w:rPr>
    </w:lvl>
    <w:lvl w:ilvl="3" w:tplc="2D4075D6">
      <w:numFmt w:val="bullet"/>
      <w:lvlText w:val="•"/>
      <w:lvlJc w:val="left"/>
      <w:pPr>
        <w:ind w:left="2164" w:hanging="696"/>
      </w:pPr>
      <w:rPr>
        <w:rFonts w:hint="default"/>
      </w:rPr>
    </w:lvl>
    <w:lvl w:ilvl="4" w:tplc="24AEA204">
      <w:numFmt w:val="bullet"/>
      <w:lvlText w:val="•"/>
      <w:lvlJc w:val="left"/>
      <w:pPr>
        <w:ind w:left="2639" w:hanging="696"/>
      </w:pPr>
      <w:rPr>
        <w:rFonts w:hint="default"/>
      </w:rPr>
    </w:lvl>
    <w:lvl w:ilvl="5" w:tplc="E280E2A2">
      <w:numFmt w:val="bullet"/>
      <w:lvlText w:val="•"/>
      <w:lvlJc w:val="left"/>
      <w:pPr>
        <w:ind w:left="3114" w:hanging="696"/>
      </w:pPr>
      <w:rPr>
        <w:rFonts w:hint="default"/>
      </w:rPr>
    </w:lvl>
    <w:lvl w:ilvl="6" w:tplc="EA02E2E0">
      <w:numFmt w:val="bullet"/>
      <w:lvlText w:val="•"/>
      <w:lvlJc w:val="left"/>
      <w:pPr>
        <w:ind w:left="3589" w:hanging="696"/>
      </w:pPr>
      <w:rPr>
        <w:rFonts w:hint="default"/>
      </w:rPr>
    </w:lvl>
    <w:lvl w:ilvl="7" w:tplc="500A19B0">
      <w:numFmt w:val="bullet"/>
      <w:lvlText w:val="•"/>
      <w:lvlJc w:val="left"/>
      <w:pPr>
        <w:ind w:left="4064" w:hanging="696"/>
      </w:pPr>
      <w:rPr>
        <w:rFonts w:hint="default"/>
      </w:rPr>
    </w:lvl>
    <w:lvl w:ilvl="8" w:tplc="CCB4899E">
      <w:numFmt w:val="bullet"/>
      <w:lvlText w:val="•"/>
      <w:lvlJc w:val="left"/>
      <w:pPr>
        <w:ind w:left="4539" w:hanging="696"/>
      </w:pPr>
      <w:rPr>
        <w:rFonts w:hint="default"/>
      </w:rPr>
    </w:lvl>
  </w:abstractNum>
  <w:abstractNum w:abstractNumId="46">
    <w:nsid w:val="27052F08"/>
    <w:multiLevelType w:val="hybridMultilevel"/>
    <w:tmpl w:val="FE06DCCA"/>
    <w:lvl w:ilvl="0" w:tplc="B7F495CA">
      <w:numFmt w:val="bullet"/>
      <w:lvlText w:val=""/>
      <w:lvlJc w:val="left"/>
      <w:pPr>
        <w:ind w:left="233" w:hanging="346"/>
      </w:pPr>
      <w:rPr>
        <w:rFonts w:ascii="Symbol" w:eastAsia="Symbol" w:hAnsi="Symbol" w:cs="Symbol" w:hint="default"/>
        <w:w w:val="99"/>
        <w:sz w:val="28"/>
        <w:szCs w:val="28"/>
      </w:rPr>
    </w:lvl>
    <w:lvl w:ilvl="1" w:tplc="0D4EDE20">
      <w:numFmt w:val="bullet"/>
      <w:lvlText w:val="•"/>
      <w:lvlJc w:val="left"/>
      <w:pPr>
        <w:ind w:left="1272" w:hanging="346"/>
      </w:pPr>
      <w:rPr>
        <w:rFonts w:hint="default"/>
      </w:rPr>
    </w:lvl>
    <w:lvl w:ilvl="2" w:tplc="2C622DD2">
      <w:numFmt w:val="bullet"/>
      <w:lvlText w:val="•"/>
      <w:lvlJc w:val="left"/>
      <w:pPr>
        <w:ind w:left="2304" w:hanging="346"/>
      </w:pPr>
      <w:rPr>
        <w:rFonts w:hint="default"/>
      </w:rPr>
    </w:lvl>
    <w:lvl w:ilvl="3" w:tplc="4A843E72">
      <w:numFmt w:val="bullet"/>
      <w:lvlText w:val="•"/>
      <w:lvlJc w:val="left"/>
      <w:pPr>
        <w:ind w:left="3336" w:hanging="346"/>
      </w:pPr>
      <w:rPr>
        <w:rFonts w:hint="default"/>
      </w:rPr>
    </w:lvl>
    <w:lvl w:ilvl="4" w:tplc="13B20EB4">
      <w:numFmt w:val="bullet"/>
      <w:lvlText w:val="•"/>
      <w:lvlJc w:val="left"/>
      <w:pPr>
        <w:ind w:left="4368" w:hanging="346"/>
      </w:pPr>
      <w:rPr>
        <w:rFonts w:hint="default"/>
      </w:rPr>
    </w:lvl>
    <w:lvl w:ilvl="5" w:tplc="9490C062">
      <w:numFmt w:val="bullet"/>
      <w:lvlText w:val="•"/>
      <w:lvlJc w:val="left"/>
      <w:pPr>
        <w:ind w:left="5400" w:hanging="346"/>
      </w:pPr>
      <w:rPr>
        <w:rFonts w:hint="default"/>
      </w:rPr>
    </w:lvl>
    <w:lvl w:ilvl="6" w:tplc="0A98CF6E">
      <w:numFmt w:val="bullet"/>
      <w:lvlText w:val="•"/>
      <w:lvlJc w:val="left"/>
      <w:pPr>
        <w:ind w:left="6432" w:hanging="346"/>
      </w:pPr>
      <w:rPr>
        <w:rFonts w:hint="default"/>
      </w:rPr>
    </w:lvl>
    <w:lvl w:ilvl="7" w:tplc="509E414C">
      <w:numFmt w:val="bullet"/>
      <w:lvlText w:val="•"/>
      <w:lvlJc w:val="left"/>
      <w:pPr>
        <w:ind w:left="7464" w:hanging="346"/>
      </w:pPr>
      <w:rPr>
        <w:rFonts w:hint="default"/>
      </w:rPr>
    </w:lvl>
    <w:lvl w:ilvl="8" w:tplc="938CFCB0">
      <w:numFmt w:val="bullet"/>
      <w:lvlText w:val="•"/>
      <w:lvlJc w:val="left"/>
      <w:pPr>
        <w:ind w:left="8496" w:hanging="346"/>
      </w:pPr>
      <w:rPr>
        <w:rFonts w:hint="default"/>
      </w:rPr>
    </w:lvl>
  </w:abstractNum>
  <w:abstractNum w:abstractNumId="47">
    <w:nsid w:val="2706560F"/>
    <w:multiLevelType w:val="hybridMultilevel"/>
    <w:tmpl w:val="73E69CEE"/>
    <w:lvl w:ilvl="0" w:tplc="0052B010">
      <w:numFmt w:val="bullet"/>
      <w:lvlText w:val=""/>
      <w:lvlJc w:val="left"/>
      <w:pPr>
        <w:ind w:left="326" w:hanging="423"/>
      </w:pPr>
      <w:rPr>
        <w:rFonts w:ascii="Wingdings" w:eastAsia="Wingdings" w:hAnsi="Wingdings" w:cs="Wingdings" w:hint="default"/>
        <w:w w:val="99"/>
        <w:sz w:val="28"/>
        <w:szCs w:val="28"/>
      </w:rPr>
    </w:lvl>
    <w:lvl w:ilvl="1" w:tplc="C21E6AF0">
      <w:numFmt w:val="bullet"/>
      <w:lvlText w:val="•"/>
      <w:lvlJc w:val="left"/>
      <w:pPr>
        <w:ind w:left="652" w:hanging="423"/>
      </w:pPr>
      <w:rPr>
        <w:rFonts w:hint="default"/>
      </w:rPr>
    </w:lvl>
    <w:lvl w:ilvl="2" w:tplc="1804D7C8">
      <w:numFmt w:val="bullet"/>
      <w:lvlText w:val="•"/>
      <w:lvlJc w:val="left"/>
      <w:pPr>
        <w:ind w:left="984" w:hanging="423"/>
      </w:pPr>
      <w:rPr>
        <w:rFonts w:hint="default"/>
      </w:rPr>
    </w:lvl>
    <w:lvl w:ilvl="3" w:tplc="C3CCEBA8">
      <w:numFmt w:val="bullet"/>
      <w:lvlText w:val="•"/>
      <w:lvlJc w:val="left"/>
      <w:pPr>
        <w:ind w:left="1316" w:hanging="423"/>
      </w:pPr>
      <w:rPr>
        <w:rFonts w:hint="default"/>
      </w:rPr>
    </w:lvl>
    <w:lvl w:ilvl="4" w:tplc="3E746746">
      <w:numFmt w:val="bullet"/>
      <w:lvlText w:val="•"/>
      <w:lvlJc w:val="left"/>
      <w:pPr>
        <w:ind w:left="1649" w:hanging="423"/>
      </w:pPr>
      <w:rPr>
        <w:rFonts w:hint="default"/>
      </w:rPr>
    </w:lvl>
    <w:lvl w:ilvl="5" w:tplc="5E5C77D2">
      <w:numFmt w:val="bullet"/>
      <w:lvlText w:val="•"/>
      <w:lvlJc w:val="left"/>
      <w:pPr>
        <w:ind w:left="1981" w:hanging="423"/>
      </w:pPr>
      <w:rPr>
        <w:rFonts w:hint="default"/>
      </w:rPr>
    </w:lvl>
    <w:lvl w:ilvl="6" w:tplc="101EA062">
      <w:numFmt w:val="bullet"/>
      <w:lvlText w:val="•"/>
      <w:lvlJc w:val="left"/>
      <w:pPr>
        <w:ind w:left="2313" w:hanging="423"/>
      </w:pPr>
      <w:rPr>
        <w:rFonts w:hint="default"/>
      </w:rPr>
    </w:lvl>
    <w:lvl w:ilvl="7" w:tplc="5B16E3D4">
      <w:numFmt w:val="bullet"/>
      <w:lvlText w:val="•"/>
      <w:lvlJc w:val="left"/>
      <w:pPr>
        <w:ind w:left="2646" w:hanging="423"/>
      </w:pPr>
      <w:rPr>
        <w:rFonts w:hint="default"/>
      </w:rPr>
    </w:lvl>
    <w:lvl w:ilvl="8" w:tplc="BCD2652C">
      <w:numFmt w:val="bullet"/>
      <w:lvlText w:val="•"/>
      <w:lvlJc w:val="left"/>
      <w:pPr>
        <w:ind w:left="2978" w:hanging="423"/>
      </w:pPr>
      <w:rPr>
        <w:rFonts w:hint="default"/>
      </w:rPr>
    </w:lvl>
  </w:abstractNum>
  <w:abstractNum w:abstractNumId="48">
    <w:nsid w:val="27A5228F"/>
    <w:multiLevelType w:val="hybridMultilevel"/>
    <w:tmpl w:val="1A081F48"/>
    <w:lvl w:ilvl="0" w:tplc="61AA2300">
      <w:start w:val="1"/>
      <w:numFmt w:val="decimal"/>
      <w:lvlText w:val="%1."/>
      <w:lvlJc w:val="left"/>
      <w:pPr>
        <w:ind w:left="116" w:hanging="610"/>
        <w:jc w:val="left"/>
      </w:pPr>
      <w:rPr>
        <w:rFonts w:ascii="Arial" w:eastAsia="Arial" w:hAnsi="Arial" w:cs="Arial" w:hint="default"/>
        <w:i/>
        <w:spacing w:val="-2"/>
        <w:w w:val="90"/>
        <w:sz w:val="28"/>
        <w:szCs w:val="28"/>
      </w:rPr>
    </w:lvl>
    <w:lvl w:ilvl="1" w:tplc="22821F92">
      <w:numFmt w:val="bullet"/>
      <w:lvlText w:val="•"/>
      <w:lvlJc w:val="left"/>
      <w:pPr>
        <w:ind w:left="1110" w:hanging="610"/>
      </w:pPr>
      <w:rPr>
        <w:rFonts w:hint="default"/>
      </w:rPr>
    </w:lvl>
    <w:lvl w:ilvl="2" w:tplc="9D88DD56">
      <w:numFmt w:val="bullet"/>
      <w:lvlText w:val="•"/>
      <w:lvlJc w:val="left"/>
      <w:pPr>
        <w:ind w:left="2100" w:hanging="610"/>
      </w:pPr>
      <w:rPr>
        <w:rFonts w:hint="default"/>
      </w:rPr>
    </w:lvl>
    <w:lvl w:ilvl="3" w:tplc="BD284E6E">
      <w:numFmt w:val="bullet"/>
      <w:lvlText w:val="•"/>
      <w:lvlJc w:val="left"/>
      <w:pPr>
        <w:ind w:left="3090" w:hanging="610"/>
      </w:pPr>
      <w:rPr>
        <w:rFonts w:hint="default"/>
      </w:rPr>
    </w:lvl>
    <w:lvl w:ilvl="4" w:tplc="6688D106">
      <w:numFmt w:val="bullet"/>
      <w:lvlText w:val="•"/>
      <w:lvlJc w:val="left"/>
      <w:pPr>
        <w:ind w:left="4080" w:hanging="610"/>
      </w:pPr>
      <w:rPr>
        <w:rFonts w:hint="default"/>
      </w:rPr>
    </w:lvl>
    <w:lvl w:ilvl="5" w:tplc="7E2842BA">
      <w:numFmt w:val="bullet"/>
      <w:lvlText w:val="•"/>
      <w:lvlJc w:val="left"/>
      <w:pPr>
        <w:ind w:left="5070" w:hanging="610"/>
      </w:pPr>
      <w:rPr>
        <w:rFonts w:hint="default"/>
      </w:rPr>
    </w:lvl>
    <w:lvl w:ilvl="6" w:tplc="3432D620">
      <w:numFmt w:val="bullet"/>
      <w:lvlText w:val="•"/>
      <w:lvlJc w:val="left"/>
      <w:pPr>
        <w:ind w:left="6060" w:hanging="610"/>
      </w:pPr>
      <w:rPr>
        <w:rFonts w:hint="default"/>
      </w:rPr>
    </w:lvl>
    <w:lvl w:ilvl="7" w:tplc="24DA0158">
      <w:numFmt w:val="bullet"/>
      <w:lvlText w:val="•"/>
      <w:lvlJc w:val="left"/>
      <w:pPr>
        <w:ind w:left="7050" w:hanging="610"/>
      </w:pPr>
      <w:rPr>
        <w:rFonts w:hint="default"/>
      </w:rPr>
    </w:lvl>
    <w:lvl w:ilvl="8" w:tplc="0AAE12FC">
      <w:numFmt w:val="bullet"/>
      <w:lvlText w:val="•"/>
      <w:lvlJc w:val="left"/>
      <w:pPr>
        <w:ind w:left="8040" w:hanging="610"/>
      </w:pPr>
      <w:rPr>
        <w:rFonts w:hint="default"/>
      </w:rPr>
    </w:lvl>
  </w:abstractNum>
  <w:abstractNum w:abstractNumId="49">
    <w:nsid w:val="288E0993"/>
    <w:multiLevelType w:val="hybridMultilevel"/>
    <w:tmpl w:val="D9F29A50"/>
    <w:lvl w:ilvl="0" w:tplc="8230D1B0">
      <w:numFmt w:val="bullet"/>
      <w:lvlText w:val=""/>
      <w:lvlJc w:val="left"/>
      <w:pPr>
        <w:ind w:left="326" w:hanging="202"/>
      </w:pPr>
      <w:rPr>
        <w:rFonts w:ascii="Wingdings" w:eastAsia="Wingdings" w:hAnsi="Wingdings" w:cs="Wingdings" w:hint="default"/>
        <w:w w:val="99"/>
        <w:sz w:val="28"/>
        <w:szCs w:val="28"/>
      </w:rPr>
    </w:lvl>
    <w:lvl w:ilvl="1" w:tplc="C48241D6">
      <w:numFmt w:val="bullet"/>
      <w:lvlText w:val="•"/>
      <w:lvlJc w:val="left"/>
      <w:pPr>
        <w:ind w:left="658" w:hanging="202"/>
      </w:pPr>
      <w:rPr>
        <w:rFonts w:hint="default"/>
      </w:rPr>
    </w:lvl>
    <w:lvl w:ilvl="2" w:tplc="4036E79E">
      <w:numFmt w:val="bullet"/>
      <w:lvlText w:val="•"/>
      <w:lvlJc w:val="left"/>
      <w:pPr>
        <w:ind w:left="997" w:hanging="202"/>
      </w:pPr>
      <w:rPr>
        <w:rFonts w:hint="default"/>
      </w:rPr>
    </w:lvl>
    <w:lvl w:ilvl="3" w:tplc="342ABF52">
      <w:numFmt w:val="bullet"/>
      <w:lvlText w:val="•"/>
      <w:lvlJc w:val="left"/>
      <w:pPr>
        <w:ind w:left="1335" w:hanging="202"/>
      </w:pPr>
      <w:rPr>
        <w:rFonts w:hint="default"/>
      </w:rPr>
    </w:lvl>
    <w:lvl w:ilvl="4" w:tplc="3FE49ECE">
      <w:numFmt w:val="bullet"/>
      <w:lvlText w:val="•"/>
      <w:lvlJc w:val="left"/>
      <w:pPr>
        <w:ind w:left="1674" w:hanging="202"/>
      </w:pPr>
      <w:rPr>
        <w:rFonts w:hint="default"/>
      </w:rPr>
    </w:lvl>
    <w:lvl w:ilvl="5" w:tplc="E9CE3402">
      <w:numFmt w:val="bullet"/>
      <w:lvlText w:val="•"/>
      <w:lvlJc w:val="left"/>
      <w:pPr>
        <w:ind w:left="2012" w:hanging="202"/>
      </w:pPr>
      <w:rPr>
        <w:rFonts w:hint="default"/>
      </w:rPr>
    </w:lvl>
    <w:lvl w:ilvl="6" w:tplc="BE74E846">
      <w:numFmt w:val="bullet"/>
      <w:lvlText w:val="•"/>
      <w:lvlJc w:val="left"/>
      <w:pPr>
        <w:ind w:left="2351" w:hanging="202"/>
      </w:pPr>
      <w:rPr>
        <w:rFonts w:hint="default"/>
      </w:rPr>
    </w:lvl>
    <w:lvl w:ilvl="7" w:tplc="7CB6EBF6">
      <w:numFmt w:val="bullet"/>
      <w:lvlText w:val="•"/>
      <w:lvlJc w:val="left"/>
      <w:pPr>
        <w:ind w:left="2689" w:hanging="202"/>
      </w:pPr>
      <w:rPr>
        <w:rFonts w:hint="default"/>
      </w:rPr>
    </w:lvl>
    <w:lvl w:ilvl="8" w:tplc="D52EE424">
      <w:numFmt w:val="bullet"/>
      <w:lvlText w:val="•"/>
      <w:lvlJc w:val="left"/>
      <w:pPr>
        <w:ind w:left="3028" w:hanging="202"/>
      </w:pPr>
      <w:rPr>
        <w:rFonts w:hint="default"/>
      </w:rPr>
    </w:lvl>
  </w:abstractNum>
  <w:abstractNum w:abstractNumId="50">
    <w:nsid w:val="29056C6E"/>
    <w:multiLevelType w:val="hybridMultilevel"/>
    <w:tmpl w:val="21761FD6"/>
    <w:lvl w:ilvl="0" w:tplc="C40696D4">
      <w:numFmt w:val="bullet"/>
      <w:lvlText w:val=""/>
      <w:lvlJc w:val="left"/>
      <w:pPr>
        <w:ind w:left="350" w:hanging="428"/>
      </w:pPr>
      <w:rPr>
        <w:rFonts w:ascii="Wingdings" w:eastAsia="Wingdings" w:hAnsi="Wingdings" w:cs="Wingdings" w:hint="default"/>
        <w:w w:val="99"/>
        <w:sz w:val="28"/>
        <w:szCs w:val="28"/>
      </w:rPr>
    </w:lvl>
    <w:lvl w:ilvl="1" w:tplc="B9A44588">
      <w:numFmt w:val="bullet"/>
      <w:lvlText w:val="•"/>
      <w:lvlJc w:val="left"/>
      <w:pPr>
        <w:ind w:left="712" w:hanging="428"/>
      </w:pPr>
      <w:rPr>
        <w:rFonts w:hint="default"/>
      </w:rPr>
    </w:lvl>
    <w:lvl w:ilvl="2" w:tplc="00A06FD4">
      <w:numFmt w:val="bullet"/>
      <w:lvlText w:val="•"/>
      <w:lvlJc w:val="left"/>
      <w:pPr>
        <w:ind w:left="1065" w:hanging="428"/>
      </w:pPr>
      <w:rPr>
        <w:rFonts w:hint="default"/>
      </w:rPr>
    </w:lvl>
    <w:lvl w:ilvl="3" w:tplc="78C24648">
      <w:numFmt w:val="bullet"/>
      <w:lvlText w:val="•"/>
      <w:lvlJc w:val="left"/>
      <w:pPr>
        <w:ind w:left="1418" w:hanging="428"/>
      </w:pPr>
      <w:rPr>
        <w:rFonts w:hint="default"/>
      </w:rPr>
    </w:lvl>
    <w:lvl w:ilvl="4" w:tplc="966E9F74">
      <w:numFmt w:val="bullet"/>
      <w:lvlText w:val="•"/>
      <w:lvlJc w:val="left"/>
      <w:pPr>
        <w:ind w:left="1770" w:hanging="428"/>
      </w:pPr>
      <w:rPr>
        <w:rFonts w:hint="default"/>
      </w:rPr>
    </w:lvl>
    <w:lvl w:ilvl="5" w:tplc="C7B881C0">
      <w:numFmt w:val="bullet"/>
      <w:lvlText w:val="•"/>
      <w:lvlJc w:val="left"/>
      <w:pPr>
        <w:ind w:left="2123" w:hanging="428"/>
      </w:pPr>
      <w:rPr>
        <w:rFonts w:hint="default"/>
      </w:rPr>
    </w:lvl>
    <w:lvl w:ilvl="6" w:tplc="17F8E798">
      <w:numFmt w:val="bullet"/>
      <w:lvlText w:val="•"/>
      <w:lvlJc w:val="left"/>
      <w:pPr>
        <w:ind w:left="2476" w:hanging="428"/>
      </w:pPr>
      <w:rPr>
        <w:rFonts w:hint="default"/>
      </w:rPr>
    </w:lvl>
    <w:lvl w:ilvl="7" w:tplc="424CCDCE">
      <w:numFmt w:val="bullet"/>
      <w:lvlText w:val="•"/>
      <w:lvlJc w:val="left"/>
      <w:pPr>
        <w:ind w:left="2828" w:hanging="428"/>
      </w:pPr>
      <w:rPr>
        <w:rFonts w:hint="default"/>
      </w:rPr>
    </w:lvl>
    <w:lvl w:ilvl="8" w:tplc="0C04670A">
      <w:numFmt w:val="bullet"/>
      <w:lvlText w:val="•"/>
      <w:lvlJc w:val="left"/>
      <w:pPr>
        <w:ind w:left="3181" w:hanging="428"/>
      </w:pPr>
      <w:rPr>
        <w:rFonts w:hint="default"/>
      </w:rPr>
    </w:lvl>
  </w:abstractNum>
  <w:abstractNum w:abstractNumId="51">
    <w:nsid w:val="2A040944"/>
    <w:multiLevelType w:val="hybridMultilevel"/>
    <w:tmpl w:val="70200916"/>
    <w:lvl w:ilvl="0" w:tplc="06E82FE0">
      <w:start w:val="1"/>
      <w:numFmt w:val="decimal"/>
      <w:lvlText w:val="%1."/>
      <w:lvlJc w:val="left"/>
      <w:pPr>
        <w:ind w:left="752" w:hanging="518"/>
        <w:jc w:val="left"/>
      </w:pPr>
      <w:rPr>
        <w:rFonts w:ascii="Arial" w:eastAsia="Arial" w:hAnsi="Arial" w:cs="Arial" w:hint="default"/>
        <w:i/>
        <w:spacing w:val="-2"/>
        <w:w w:val="90"/>
        <w:sz w:val="28"/>
        <w:szCs w:val="28"/>
      </w:rPr>
    </w:lvl>
    <w:lvl w:ilvl="1" w:tplc="31E48772">
      <w:numFmt w:val="bullet"/>
      <w:lvlText w:val="•"/>
      <w:lvlJc w:val="left"/>
      <w:pPr>
        <w:ind w:left="1800" w:hanging="518"/>
      </w:pPr>
      <w:rPr>
        <w:rFonts w:hint="default"/>
      </w:rPr>
    </w:lvl>
    <w:lvl w:ilvl="2" w:tplc="94D8B8F2">
      <w:numFmt w:val="bullet"/>
      <w:lvlText w:val="•"/>
      <w:lvlJc w:val="left"/>
      <w:pPr>
        <w:ind w:left="2840" w:hanging="518"/>
      </w:pPr>
      <w:rPr>
        <w:rFonts w:hint="default"/>
      </w:rPr>
    </w:lvl>
    <w:lvl w:ilvl="3" w:tplc="CB285440">
      <w:numFmt w:val="bullet"/>
      <w:lvlText w:val="•"/>
      <w:lvlJc w:val="left"/>
      <w:pPr>
        <w:ind w:left="3880" w:hanging="518"/>
      </w:pPr>
      <w:rPr>
        <w:rFonts w:hint="default"/>
      </w:rPr>
    </w:lvl>
    <w:lvl w:ilvl="4" w:tplc="A0708DFE">
      <w:numFmt w:val="bullet"/>
      <w:lvlText w:val="•"/>
      <w:lvlJc w:val="left"/>
      <w:pPr>
        <w:ind w:left="4920" w:hanging="518"/>
      </w:pPr>
      <w:rPr>
        <w:rFonts w:hint="default"/>
      </w:rPr>
    </w:lvl>
    <w:lvl w:ilvl="5" w:tplc="F1583E62">
      <w:numFmt w:val="bullet"/>
      <w:lvlText w:val="•"/>
      <w:lvlJc w:val="left"/>
      <w:pPr>
        <w:ind w:left="5960" w:hanging="518"/>
      </w:pPr>
      <w:rPr>
        <w:rFonts w:hint="default"/>
      </w:rPr>
    </w:lvl>
    <w:lvl w:ilvl="6" w:tplc="901021A4">
      <w:numFmt w:val="bullet"/>
      <w:lvlText w:val="•"/>
      <w:lvlJc w:val="left"/>
      <w:pPr>
        <w:ind w:left="7000" w:hanging="518"/>
      </w:pPr>
      <w:rPr>
        <w:rFonts w:hint="default"/>
      </w:rPr>
    </w:lvl>
    <w:lvl w:ilvl="7" w:tplc="F664031A">
      <w:numFmt w:val="bullet"/>
      <w:lvlText w:val="•"/>
      <w:lvlJc w:val="left"/>
      <w:pPr>
        <w:ind w:left="8040" w:hanging="518"/>
      </w:pPr>
      <w:rPr>
        <w:rFonts w:hint="default"/>
      </w:rPr>
    </w:lvl>
    <w:lvl w:ilvl="8" w:tplc="3C82ABB2">
      <w:numFmt w:val="bullet"/>
      <w:lvlText w:val="•"/>
      <w:lvlJc w:val="left"/>
      <w:pPr>
        <w:ind w:left="9080" w:hanging="518"/>
      </w:pPr>
      <w:rPr>
        <w:rFonts w:hint="default"/>
      </w:rPr>
    </w:lvl>
  </w:abstractNum>
  <w:abstractNum w:abstractNumId="52">
    <w:nsid w:val="2A373CF8"/>
    <w:multiLevelType w:val="hybridMultilevel"/>
    <w:tmpl w:val="72D0F06A"/>
    <w:lvl w:ilvl="0" w:tplc="A4D88EAC">
      <w:numFmt w:val="bullet"/>
      <w:lvlText w:val=""/>
      <w:lvlJc w:val="left"/>
      <w:pPr>
        <w:ind w:left="326" w:hanging="202"/>
      </w:pPr>
      <w:rPr>
        <w:rFonts w:ascii="Wingdings" w:eastAsia="Wingdings" w:hAnsi="Wingdings" w:cs="Wingdings" w:hint="default"/>
        <w:w w:val="99"/>
        <w:sz w:val="28"/>
        <w:szCs w:val="28"/>
      </w:rPr>
    </w:lvl>
    <w:lvl w:ilvl="1" w:tplc="EFD66634">
      <w:numFmt w:val="bullet"/>
      <w:lvlText w:val="•"/>
      <w:lvlJc w:val="left"/>
      <w:pPr>
        <w:ind w:left="658" w:hanging="202"/>
      </w:pPr>
      <w:rPr>
        <w:rFonts w:hint="default"/>
      </w:rPr>
    </w:lvl>
    <w:lvl w:ilvl="2" w:tplc="3A24F56A">
      <w:numFmt w:val="bullet"/>
      <w:lvlText w:val="•"/>
      <w:lvlJc w:val="left"/>
      <w:pPr>
        <w:ind w:left="997" w:hanging="202"/>
      </w:pPr>
      <w:rPr>
        <w:rFonts w:hint="default"/>
      </w:rPr>
    </w:lvl>
    <w:lvl w:ilvl="3" w:tplc="6B5E58F8">
      <w:numFmt w:val="bullet"/>
      <w:lvlText w:val="•"/>
      <w:lvlJc w:val="left"/>
      <w:pPr>
        <w:ind w:left="1335" w:hanging="202"/>
      </w:pPr>
      <w:rPr>
        <w:rFonts w:hint="default"/>
      </w:rPr>
    </w:lvl>
    <w:lvl w:ilvl="4" w:tplc="81E6E2E2">
      <w:numFmt w:val="bullet"/>
      <w:lvlText w:val="•"/>
      <w:lvlJc w:val="left"/>
      <w:pPr>
        <w:ind w:left="1674" w:hanging="202"/>
      </w:pPr>
      <w:rPr>
        <w:rFonts w:hint="default"/>
      </w:rPr>
    </w:lvl>
    <w:lvl w:ilvl="5" w:tplc="727C8E44">
      <w:numFmt w:val="bullet"/>
      <w:lvlText w:val="•"/>
      <w:lvlJc w:val="left"/>
      <w:pPr>
        <w:ind w:left="2012" w:hanging="202"/>
      </w:pPr>
      <w:rPr>
        <w:rFonts w:hint="default"/>
      </w:rPr>
    </w:lvl>
    <w:lvl w:ilvl="6" w:tplc="38F43826">
      <w:numFmt w:val="bullet"/>
      <w:lvlText w:val="•"/>
      <w:lvlJc w:val="left"/>
      <w:pPr>
        <w:ind w:left="2351" w:hanging="202"/>
      </w:pPr>
      <w:rPr>
        <w:rFonts w:hint="default"/>
      </w:rPr>
    </w:lvl>
    <w:lvl w:ilvl="7" w:tplc="77C89D16">
      <w:numFmt w:val="bullet"/>
      <w:lvlText w:val="•"/>
      <w:lvlJc w:val="left"/>
      <w:pPr>
        <w:ind w:left="2689" w:hanging="202"/>
      </w:pPr>
      <w:rPr>
        <w:rFonts w:hint="default"/>
      </w:rPr>
    </w:lvl>
    <w:lvl w:ilvl="8" w:tplc="D8EEAAD8">
      <w:numFmt w:val="bullet"/>
      <w:lvlText w:val="•"/>
      <w:lvlJc w:val="left"/>
      <w:pPr>
        <w:ind w:left="3028" w:hanging="202"/>
      </w:pPr>
      <w:rPr>
        <w:rFonts w:hint="default"/>
      </w:rPr>
    </w:lvl>
  </w:abstractNum>
  <w:abstractNum w:abstractNumId="53">
    <w:nsid w:val="2ADD11EE"/>
    <w:multiLevelType w:val="hybridMultilevel"/>
    <w:tmpl w:val="26388464"/>
    <w:lvl w:ilvl="0" w:tplc="773A7192">
      <w:numFmt w:val="bullet"/>
      <w:lvlText w:val=""/>
      <w:lvlJc w:val="left"/>
      <w:pPr>
        <w:ind w:left="1442" w:hanging="696"/>
      </w:pPr>
      <w:rPr>
        <w:rFonts w:ascii="Symbol" w:eastAsia="Symbol" w:hAnsi="Symbol" w:cs="Symbol" w:hint="default"/>
        <w:w w:val="100"/>
        <w:sz w:val="20"/>
        <w:szCs w:val="20"/>
      </w:rPr>
    </w:lvl>
    <w:lvl w:ilvl="1" w:tplc="640EDD76">
      <w:numFmt w:val="bullet"/>
      <w:lvlText w:val="•"/>
      <w:lvlJc w:val="left"/>
      <w:pPr>
        <w:ind w:left="1545" w:hanging="696"/>
      </w:pPr>
      <w:rPr>
        <w:rFonts w:hint="default"/>
      </w:rPr>
    </w:lvl>
    <w:lvl w:ilvl="2" w:tplc="75A26B64">
      <w:numFmt w:val="bullet"/>
      <w:lvlText w:val="•"/>
      <w:lvlJc w:val="left"/>
      <w:pPr>
        <w:ind w:left="1651" w:hanging="696"/>
      </w:pPr>
      <w:rPr>
        <w:rFonts w:hint="default"/>
      </w:rPr>
    </w:lvl>
    <w:lvl w:ilvl="3" w:tplc="78B404A8">
      <w:numFmt w:val="bullet"/>
      <w:lvlText w:val="•"/>
      <w:lvlJc w:val="left"/>
      <w:pPr>
        <w:ind w:left="1757" w:hanging="696"/>
      </w:pPr>
      <w:rPr>
        <w:rFonts w:hint="default"/>
      </w:rPr>
    </w:lvl>
    <w:lvl w:ilvl="4" w:tplc="E4ECD9C6">
      <w:numFmt w:val="bullet"/>
      <w:lvlText w:val="•"/>
      <w:lvlJc w:val="left"/>
      <w:pPr>
        <w:ind w:left="1863" w:hanging="696"/>
      </w:pPr>
      <w:rPr>
        <w:rFonts w:hint="default"/>
      </w:rPr>
    </w:lvl>
    <w:lvl w:ilvl="5" w:tplc="1A3A709C">
      <w:numFmt w:val="bullet"/>
      <w:lvlText w:val="•"/>
      <w:lvlJc w:val="left"/>
      <w:pPr>
        <w:ind w:left="1969" w:hanging="696"/>
      </w:pPr>
      <w:rPr>
        <w:rFonts w:hint="default"/>
      </w:rPr>
    </w:lvl>
    <w:lvl w:ilvl="6" w:tplc="9CF2812E">
      <w:numFmt w:val="bullet"/>
      <w:lvlText w:val="•"/>
      <w:lvlJc w:val="left"/>
      <w:pPr>
        <w:ind w:left="2075" w:hanging="696"/>
      </w:pPr>
      <w:rPr>
        <w:rFonts w:hint="default"/>
      </w:rPr>
    </w:lvl>
    <w:lvl w:ilvl="7" w:tplc="415CC82C">
      <w:numFmt w:val="bullet"/>
      <w:lvlText w:val="•"/>
      <w:lvlJc w:val="left"/>
      <w:pPr>
        <w:ind w:left="2180" w:hanging="696"/>
      </w:pPr>
      <w:rPr>
        <w:rFonts w:hint="default"/>
      </w:rPr>
    </w:lvl>
    <w:lvl w:ilvl="8" w:tplc="C1BA6E28">
      <w:numFmt w:val="bullet"/>
      <w:lvlText w:val="•"/>
      <w:lvlJc w:val="left"/>
      <w:pPr>
        <w:ind w:left="2286" w:hanging="696"/>
      </w:pPr>
      <w:rPr>
        <w:rFonts w:hint="default"/>
      </w:rPr>
    </w:lvl>
  </w:abstractNum>
  <w:abstractNum w:abstractNumId="54">
    <w:nsid w:val="2BA472D0"/>
    <w:multiLevelType w:val="hybridMultilevel"/>
    <w:tmpl w:val="C1381D66"/>
    <w:lvl w:ilvl="0" w:tplc="42DC3F4C">
      <w:numFmt w:val="bullet"/>
      <w:lvlText w:val=""/>
      <w:lvlJc w:val="left"/>
      <w:pPr>
        <w:ind w:left="355" w:hanging="428"/>
      </w:pPr>
      <w:rPr>
        <w:rFonts w:ascii="Wingdings" w:eastAsia="Wingdings" w:hAnsi="Wingdings" w:cs="Wingdings" w:hint="default"/>
        <w:w w:val="99"/>
        <w:sz w:val="28"/>
        <w:szCs w:val="28"/>
      </w:rPr>
    </w:lvl>
    <w:lvl w:ilvl="1" w:tplc="BCCC81FE">
      <w:numFmt w:val="bullet"/>
      <w:lvlText w:val="•"/>
      <w:lvlJc w:val="left"/>
      <w:pPr>
        <w:ind w:left="699" w:hanging="428"/>
      </w:pPr>
      <w:rPr>
        <w:rFonts w:hint="default"/>
      </w:rPr>
    </w:lvl>
    <w:lvl w:ilvl="2" w:tplc="90F80D1E">
      <w:numFmt w:val="bullet"/>
      <w:lvlText w:val="•"/>
      <w:lvlJc w:val="left"/>
      <w:pPr>
        <w:ind w:left="1038" w:hanging="428"/>
      </w:pPr>
      <w:rPr>
        <w:rFonts w:hint="default"/>
      </w:rPr>
    </w:lvl>
    <w:lvl w:ilvl="3" w:tplc="9EBACA90">
      <w:numFmt w:val="bullet"/>
      <w:lvlText w:val="•"/>
      <w:lvlJc w:val="left"/>
      <w:pPr>
        <w:ind w:left="1377" w:hanging="428"/>
      </w:pPr>
      <w:rPr>
        <w:rFonts w:hint="default"/>
      </w:rPr>
    </w:lvl>
    <w:lvl w:ilvl="4" w:tplc="73C84E7E">
      <w:numFmt w:val="bullet"/>
      <w:lvlText w:val="•"/>
      <w:lvlJc w:val="left"/>
      <w:pPr>
        <w:ind w:left="1716" w:hanging="428"/>
      </w:pPr>
      <w:rPr>
        <w:rFonts w:hint="default"/>
      </w:rPr>
    </w:lvl>
    <w:lvl w:ilvl="5" w:tplc="961C27B4">
      <w:numFmt w:val="bullet"/>
      <w:lvlText w:val="•"/>
      <w:lvlJc w:val="left"/>
      <w:pPr>
        <w:ind w:left="2055" w:hanging="428"/>
      </w:pPr>
      <w:rPr>
        <w:rFonts w:hint="default"/>
      </w:rPr>
    </w:lvl>
    <w:lvl w:ilvl="6" w:tplc="9EC4774A">
      <w:numFmt w:val="bullet"/>
      <w:lvlText w:val="•"/>
      <w:lvlJc w:val="left"/>
      <w:pPr>
        <w:ind w:left="2394" w:hanging="428"/>
      </w:pPr>
      <w:rPr>
        <w:rFonts w:hint="default"/>
      </w:rPr>
    </w:lvl>
    <w:lvl w:ilvl="7" w:tplc="BFA6DE46">
      <w:numFmt w:val="bullet"/>
      <w:lvlText w:val="•"/>
      <w:lvlJc w:val="left"/>
      <w:pPr>
        <w:ind w:left="2733" w:hanging="428"/>
      </w:pPr>
      <w:rPr>
        <w:rFonts w:hint="default"/>
      </w:rPr>
    </w:lvl>
    <w:lvl w:ilvl="8" w:tplc="DFF0A46A">
      <w:numFmt w:val="bullet"/>
      <w:lvlText w:val="•"/>
      <w:lvlJc w:val="left"/>
      <w:pPr>
        <w:ind w:left="3072" w:hanging="428"/>
      </w:pPr>
      <w:rPr>
        <w:rFonts w:hint="default"/>
      </w:rPr>
    </w:lvl>
  </w:abstractNum>
  <w:abstractNum w:abstractNumId="55">
    <w:nsid w:val="2C66137A"/>
    <w:multiLevelType w:val="hybridMultilevel"/>
    <w:tmpl w:val="EC4818A2"/>
    <w:lvl w:ilvl="0" w:tplc="823A4DBC">
      <w:numFmt w:val="bullet"/>
      <w:lvlText w:val=""/>
      <w:lvlJc w:val="left"/>
      <w:pPr>
        <w:ind w:left="537" w:hanging="188"/>
      </w:pPr>
      <w:rPr>
        <w:rFonts w:ascii="Wingdings" w:eastAsia="Wingdings" w:hAnsi="Wingdings" w:cs="Wingdings" w:hint="default"/>
        <w:w w:val="99"/>
        <w:sz w:val="28"/>
        <w:szCs w:val="28"/>
      </w:rPr>
    </w:lvl>
    <w:lvl w:ilvl="1" w:tplc="980EC440">
      <w:numFmt w:val="bullet"/>
      <w:lvlText w:val="•"/>
      <w:lvlJc w:val="left"/>
      <w:pPr>
        <w:ind w:left="910" w:hanging="188"/>
      </w:pPr>
      <w:rPr>
        <w:rFonts w:hint="default"/>
      </w:rPr>
    </w:lvl>
    <w:lvl w:ilvl="2" w:tplc="69CC4DC8">
      <w:numFmt w:val="bullet"/>
      <w:lvlText w:val="•"/>
      <w:lvlJc w:val="left"/>
      <w:pPr>
        <w:ind w:left="1280" w:hanging="188"/>
      </w:pPr>
      <w:rPr>
        <w:rFonts w:hint="default"/>
      </w:rPr>
    </w:lvl>
    <w:lvl w:ilvl="3" w:tplc="7CD690E4">
      <w:numFmt w:val="bullet"/>
      <w:lvlText w:val="•"/>
      <w:lvlJc w:val="left"/>
      <w:pPr>
        <w:ind w:left="1650" w:hanging="188"/>
      </w:pPr>
      <w:rPr>
        <w:rFonts w:hint="default"/>
      </w:rPr>
    </w:lvl>
    <w:lvl w:ilvl="4" w:tplc="1C60CFF8">
      <w:numFmt w:val="bullet"/>
      <w:lvlText w:val="•"/>
      <w:lvlJc w:val="left"/>
      <w:pPr>
        <w:ind w:left="2021" w:hanging="188"/>
      </w:pPr>
      <w:rPr>
        <w:rFonts w:hint="default"/>
      </w:rPr>
    </w:lvl>
    <w:lvl w:ilvl="5" w:tplc="19984B04">
      <w:numFmt w:val="bullet"/>
      <w:lvlText w:val="•"/>
      <w:lvlJc w:val="left"/>
      <w:pPr>
        <w:ind w:left="2391" w:hanging="188"/>
      </w:pPr>
      <w:rPr>
        <w:rFonts w:hint="default"/>
      </w:rPr>
    </w:lvl>
    <w:lvl w:ilvl="6" w:tplc="4B28C636">
      <w:numFmt w:val="bullet"/>
      <w:lvlText w:val="•"/>
      <w:lvlJc w:val="left"/>
      <w:pPr>
        <w:ind w:left="2761" w:hanging="188"/>
      </w:pPr>
      <w:rPr>
        <w:rFonts w:hint="default"/>
      </w:rPr>
    </w:lvl>
    <w:lvl w:ilvl="7" w:tplc="BEDC8210">
      <w:numFmt w:val="bullet"/>
      <w:lvlText w:val="•"/>
      <w:lvlJc w:val="left"/>
      <w:pPr>
        <w:ind w:left="3132" w:hanging="188"/>
      </w:pPr>
      <w:rPr>
        <w:rFonts w:hint="default"/>
      </w:rPr>
    </w:lvl>
    <w:lvl w:ilvl="8" w:tplc="001A4764">
      <w:numFmt w:val="bullet"/>
      <w:lvlText w:val="•"/>
      <w:lvlJc w:val="left"/>
      <w:pPr>
        <w:ind w:left="3502" w:hanging="188"/>
      </w:pPr>
      <w:rPr>
        <w:rFonts w:hint="default"/>
      </w:rPr>
    </w:lvl>
  </w:abstractNum>
  <w:abstractNum w:abstractNumId="56">
    <w:nsid w:val="2CC00A9D"/>
    <w:multiLevelType w:val="hybridMultilevel"/>
    <w:tmpl w:val="C4687F34"/>
    <w:lvl w:ilvl="0" w:tplc="899E145E">
      <w:numFmt w:val="bullet"/>
      <w:lvlText w:val=""/>
      <w:lvlJc w:val="left"/>
      <w:pPr>
        <w:ind w:left="350" w:hanging="188"/>
      </w:pPr>
      <w:rPr>
        <w:rFonts w:ascii="Wingdings" w:eastAsia="Wingdings" w:hAnsi="Wingdings" w:cs="Wingdings" w:hint="default"/>
        <w:w w:val="99"/>
        <w:sz w:val="28"/>
        <w:szCs w:val="28"/>
      </w:rPr>
    </w:lvl>
    <w:lvl w:ilvl="1" w:tplc="9EC43C0C">
      <w:numFmt w:val="bullet"/>
      <w:lvlText w:val="•"/>
      <w:lvlJc w:val="left"/>
      <w:pPr>
        <w:ind w:left="748" w:hanging="188"/>
      </w:pPr>
      <w:rPr>
        <w:rFonts w:hint="default"/>
      </w:rPr>
    </w:lvl>
    <w:lvl w:ilvl="2" w:tplc="088C213E">
      <w:numFmt w:val="bullet"/>
      <w:lvlText w:val="•"/>
      <w:lvlJc w:val="left"/>
      <w:pPr>
        <w:ind w:left="1136" w:hanging="188"/>
      </w:pPr>
      <w:rPr>
        <w:rFonts w:hint="default"/>
      </w:rPr>
    </w:lvl>
    <w:lvl w:ilvl="3" w:tplc="C2C478F8">
      <w:numFmt w:val="bullet"/>
      <w:lvlText w:val="•"/>
      <w:lvlJc w:val="left"/>
      <w:pPr>
        <w:ind w:left="1524" w:hanging="188"/>
      </w:pPr>
      <w:rPr>
        <w:rFonts w:hint="default"/>
      </w:rPr>
    </w:lvl>
    <w:lvl w:ilvl="4" w:tplc="5282D136">
      <w:numFmt w:val="bullet"/>
      <w:lvlText w:val="•"/>
      <w:lvlJc w:val="left"/>
      <w:pPr>
        <w:ind w:left="1913" w:hanging="188"/>
      </w:pPr>
      <w:rPr>
        <w:rFonts w:hint="default"/>
      </w:rPr>
    </w:lvl>
    <w:lvl w:ilvl="5" w:tplc="81AE4E96">
      <w:numFmt w:val="bullet"/>
      <w:lvlText w:val="•"/>
      <w:lvlJc w:val="left"/>
      <w:pPr>
        <w:ind w:left="2301" w:hanging="188"/>
      </w:pPr>
      <w:rPr>
        <w:rFonts w:hint="default"/>
      </w:rPr>
    </w:lvl>
    <w:lvl w:ilvl="6" w:tplc="52A60862">
      <w:numFmt w:val="bullet"/>
      <w:lvlText w:val="•"/>
      <w:lvlJc w:val="left"/>
      <w:pPr>
        <w:ind w:left="2689" w:hanging="188"/>
      </w:pPr>
      <w:rPr>
        <w:rFonts w:hint="default"/>
      </w:rPr>
    </w:lvl>
    <w:lvl w:ilvl="7" w:tplc="EC507F7A">
      <w:numFmt w:val="bullet"/>
      <w:lvlText w:val="•"/>
      <w:lvlJc w:val="left"/>
      <w:pPr>
        <w:ind w:left="3078" w:hanging="188"/>
      </w:pPr>
      <w:rPr>
        <w:rFonts w:hint="default"/>
      </w:rPr>
    </w:lvl>
    <w:lvl w:ilvl="8" w:tplc="E7C03900">
      <w:numFmt w:val="bullet"/>
      <w:lvlText w:val="•"/>
      <w:lvlJc w:val="left"/>
      <w:pPr>
        <w:ind w:left="3466" w:hanging="188"/>
      </w:pPr>
      <w:rPr>
        <w:rFonts w:hint="default"/>
      </w:rPr>
    </w:lvl>
  </w:abstractNum>
  <w:abstractNum w:abstractNumId="57">
    <w:nsid w:val="2CD820C0"/>
    <w:multiLevelType w:val="hybridMultilevel"/>
    <w:tmpl w:val="27B83090"/>
    <w:lvl w:ilvl="0" w:tplc="7D021194">
      <w:start w:val="1"/>
      <w:numFmt w:val="decimal"/>
      <w:lvlText w:val="%1)"/>
      <w:lvlJc w:val="left"/>
      <w:pPr>
        <w:ind w:left="752" w:hanging="687"/>
        <w:jc w:val="left"/>
      </w:pPr>
      <w:rPr>
        <w:rFonts w:ascii="Arial" w:eastAsia="Arial" w:hAnsi="Arial" w:cs="Arial" w:hint="default"/>
        <w:i/>
        <w:spacing w:val="-2"/>
        <w:w w:val="90"/>
        <w:sz w:val="28"/>
        <w:szCs w:val="28"/>
      </w:rPr>
    </w:lvl>
    <w:lvl w:ilvl="1" w:tplc="D4567A38">
      <w:numFmt w:val="bullet"/>
      <w:lvlText w:val="•"/>
      <w:lvlJc w:val="left"/>
      <w:pPr>
        <w:ind w:left="1800" w:hanging="687"/>
      </w:pPr>
      <w:rPr>
        <w:rFonts w:hint="default"/>
      </w:rPr>
    </w:lvl>
    <w:lvl w:ilvl="2" w:tplc="3F24CA86">
      <w:numFmt w:val="bullet"/>
      <w:lvlText w:val="•"/>
      <w:lvlJc w:val="left"/>
      <w:pPr>
        <w:ind w:left="2840" w:hanging="687"/>
      </w:pPr>
      <w:rPr>
        <w:rFonts w:hint="default"/>
      </w:rPr>
    </w:lvl>
    <w:lvl w:ilvl="3" w:tplc="0B867DF8">
      <w:numFmt w:val="bullet"/>
      <w:lvlText w:val="•"/>
      <w:lvlJc w:val="left"/>
      <w:pPr>
        <w:ind w:left="3880" w:hanging="687"/>
      </w:pPr>
      <w:rPr>
        <w:rFonts w:hint="default"/>
      </w:rPr>
    </w:lvl>
    <w:lvl w:ilvl="4" w:tplc="1942585A">
      <w:numFmt w:val="bullet"/>
      <w:lvlText w:val="•"/>
      <w:lvlJc w:val="left"/>
      <w:pPr>
        <w:ind w:left="4920" w:hanging="687"/>
      </w:pPr>
      <w:rPr>
        <w:rFonts w:hint="default"/>
      </w:rPr>
    </w:lvl>
    <w:lvl w:ilvl="5" w:tplc="05A84820">
      <w:numFmt w:val="bullet"/>
      <w:lvlText w:val="•"/>
      <w:lvlJc w:val="left"/>
      <w:pPr>
        <w:ind w:left="5960" w:hanging="687"/>
      </w:pPr>
      <w:rPr>
        <w:rFonts w:hint="default"/>
      </w:rPr>
    </w:lvl>
    <w:lvl w:ilvl="6" w:tplc="7D28DA28">
      <w:numFmt w:val="bullet"/>
      <w:lvlText w:val="•"/>
      <w:lvlJc w:val="left"/>
      <w:pPr>
        <w:ind w:left="7000" w:hanging="687"/>
      </w:pPr>
      <w:rPr>
        <w:rFonts w:hint="default"/>
      </w:rPr>
    </w:lvl>
    <w:lvl w:ilvl="7" w:tplc="D4E26C5A">
      <w:numFmt w:val="bullet"/>
      <w:lvlText w:val="•"/>
      <w:lvlJc w:val="left"/>
      <w:pPr>
        <w:ind w:left="8040" w:hanging="687"/>
      </w:pPr>
      <w:rPr>
        <w:rFonts w:hint="default"/>
      </w:rPr>
    </w:lvl>
    <w:lvl w:ilvl="8" w:tplc="56486B78">
      <w:numFmt w:val="bullet"/>
      <w:lvlText w:val="•"/>
      <w:lvlJc w:val="left"/>
      <w:pPr>
        <w:ind w:left="9080" w:hanging="687"/>
      </w:pPr>
      <w:rPr>
        <w:rFonts w:hint="default"/>
      </w:rPr>
    </w:lvl>
  </w:abstractNum>
  <w:abstractNum w:abstractNumId="58">
    <w:nsid w:val="2D943190"/>
    <w:multiLevelType w:val="hybridMultilevel"/>
    <w:tmpl w:val="4D0AE6A8"/>
    <w:lvl w:ilvl="0" w:tplc="67267BD6">
      <w:numFmt w:val="bullet"/>
      <w:lvlText w:val=""/>
      <w:lvlJc w:val="left"/>
      <w:pPr>
        <w:ind w:left="816" w:hanging="480"/>
      </w:pPr>
      <w:rPr>
        <w:rFonts w:ascii="Symbol" w:eastAsia="Symbol" w:hAnsi="Symbol" w:cs="Symbol" w:hint="default"/>
        <w:w w:val="99"/>
        <w:sz w:val="28"/>
        <w:szCs w:val="28"/>
      </w:rPr>
    </w:lvl>
    <w:lvl w:ilvl="1" w:tplc="2B26CF88">
      <w:numFmt w:val="bullet"/>
      <w:lvlText w:val="•"/>
      <w:lvlJc w:val="left"/>
      <w:pPr>
        <w:ind w:left="1162" w:hanging="480"/>
      </w:pPr>
      <w:rPr>
        <w:rFonts w:hint="default"/>
      </w:rPr>
    </w:lvl>
    <w:lvl w:ilvl="2" w:tplc="1C3EE026">
      <w:numFmt w:val="bullet"/>
      <w:lvlText w:val="•"/>
      <w:lvlJc w:val="left"/>
      <w:pPr>
        <w:ind w:left="1504" w:hanging="480"/>
      </w:pPr>
      <w:rPr>
        <w:rFonts w:hint="default"/>
      </w:rPr>
    </w:lvl>
    <w:lvl w:ilvl="3" w:tplc="B858BC36">
      <w:numFmt w:val="bullet"/>
      <w:lvlText w:val="•"/>
      <w:lvlJc w:val="left"/>
      <w:pPr>
        <w:ind w:left="1846" w:hanging="480"/>
      </w:pPr>
      <w:rPr>
        <w:rFonts w:hint="default"/>
      </w:rPr>
    </w:lvl>
    <w:lvl w:ilvl="4" w:tplc="034CC90E">
      <w:numFmt w:val="bullet"/>
      <w:lvlText w:val="•"/>
      <w:lvlJc w:val="left"/>
      <w:pPr>
        <w:ind w:left="2188" w:hanging="480"/>
      </w:pPr>
      <w:rPr>
        <w:rFonts w:hint="default"/>
      </w:rPr>
    </w:lvl>
    <w:lvl w:ilvl="5" w:tplc="CE1EF7D2">
      <w:numFmt w:val="bullet"/>
      <w:lvlText w:val="•"/>
      <w:lvlJc w:val="left"/>
      <w:pPr>
        <w:ind w:left="2531" w:hanging="480"/>
      </w:pPr>
      <w:rPr>
        <w:rFonts w:hint="default"/>
      </w:rPr>
    </w:lvl>
    <w:lvl w:ilvl="6" w:tplc="B43E2AD6">
      <w:numFmt w:val="bullet"/>
      <w:lvlText w:val="•"/>
      <w:lvlJc w:val="left"/>
      <w:pPr>
        <w:ind w:left="2873" w:hanging="480"/>
      </w:pPr>
      <w:rPr>
        <w:rFonts w:hint="default"/>
      </w:rPr>
    </w:lvl>
    <w:lvl w:ilvl="7" w:tplc="C51A338E">
      <w:numFmt w:val="bullet"/>
      <w:lvlText w:val="•"/>
      <w:lvlJc w:val="left"/>
      <w:pPr>
        <w:ind w:left="3215" w:hanging="480"/>
      </w:pPr>
      <w:rPr>
        <w:rFonts w:hint="default"/>
      </w:rPr>
    </w:lvl>
    <w:lvl w:ilvl="8" w:tplc="2D101D8A">
      <w:numFmt w:val="bullet"/>
      <w:lvlText w:val="•"/>
      <w:lvlJc w:val="left"/>
      <w:pPr>
        <w:ind w:left="3557" w:hanging="480"/>
      </w:pPr>
      <w:rPr>
        <w:rFonts w:hint="default"/>
      </w:rPr>
    </w:lvl>
  </w:abstractNum>
  <w:abstractNum w:abstractNumId="59">
    <w:nsid w:val="2D990D87"/>
    <w:multiLevelType w:val="hybridMultilevel"/>
    <w:tmpl w:val="709C936E"/>
    <w:lvl w:ilvl="0" w:tplc="8D1C1720">
      <w:numFmt w:val="bullet"/>
      <w:lvlText w:val="•"/>
      <w:lvlJc w:val="left"/>
      <w:pPr>
        <w:ind w:left="876" w:hanging="197"/>
      </w:pPr>
      <w:rPr>
        <w:rFonts w:ascii="Arial" w:eastAsia="Arial" w:hAnsi="Arial" w:cs="Arial" w:hint="default"/>
        <w:i/>
        <w:w w:val="141"/>
        <w:sz w:val="28"/>
        <w:szCs w:val="28"/>
      </w:rPr>
    </w:lvl>
    <w:lvl w:ilvl="1" w:tplc="8EC4592A">
      <w:numFmt w:val="bullet"/>
      <w:lvlText w:val="•"/>
      <w:lvlJc w:val="left"/>
      <w:pPr>
        <w:ind w:left="1908" w:hanging="197"/>
      </w:pPr>
      <w:rPr>
        <w:rFonts w:hint="default"/>
      </w:rPr>
    </w:lvl>
    <w:lvl w:ilvl="2" w:tplc="1FB601FA">
      <w:numFmt w:val="bullet"/>
      <w:lvlText w:val="•"/>
      <w:lvlJc w:val="left"/>
      <w:pPr>
        <w:ind w:left="2936" w:hanging="197"/>
      </w:pPr>
      <w:rPr>
        <w:rFonts w:hint="default"/>
      </w:rPr>
    </w:lvl>
    <w:lvl w:ilvl="3" w:tplc="4C5CD428">
      <w:numFmt w:val="bullet"/>
      <w:lvlText w:val="•"/>
      <w:lvlJc w:val="left"/>
      <w:pPr>
        <w:ind w:left="3964" w:hanging="197"/>
      </w:pPr>
      <w:rPr>
        <w:rFonts w:hint="default"/>
      </w:rPr>
    </w:lvl>
    <w:lvl w:ilvl="4" w:tplc="A02A1B3C">
      <w:numFmt w:val="bullet"/>
      <w:lvlText w:val="•"/>
      <w:lvlJc w:val="left"/>
      <w:pPr>
        <w:ind w:left="4992" w:hanging="197"/>
      </w:pPr>
      <w:rPr>
        <w:rFonts w:hint="default"/>
      </w:rPr>
    </w:lvl>
    <w:lvl w:ilvl="5" w:tplc="495E146E">
      <w:numFmt w:val="bullet"/>
      <w:lvlText w:val="•"/>
      <w:lvlJc w:val="left"/>
      <w:pPr>
        <w:ind w:left="6020" w:hanging="197"/>
      </w:pPr>
      <w:rPr>
        <w:rFonts w:hint="default"/>
      </w:rPr>
    </w:lvl>
    <w:lvl w:ilvl="6" w:tplc="FF8EA260">
      <w:numFmt w:val="bullet"/>
      <w:lvlText w:val="•"/>
      <w:lvlJc w:val="left"/>
      <w:pPr>
        <w:ind w:left="7048" w:hanging="197"/>
      </w:pPr>
      <w:rPr>
        <w:rFonts w:hint="default"/>
      </w:rPr>
    </w:lvl>
    <w:lvl w:ilvl="7" w:tplc="B5089B84">
      <w:numFmt w:val="bullet"/>
      <w:lvlText w:val="•"/>
      <w:lvlJc w:val="left"/>
      <w:pPr>
        <w:ind w:left="8076" w:hanging="197"/>
      </w:pPr>
      <w:rPr>
        <w:rFonts w:hint="default"/>
      </w:rPr>
    </w:lvl>
    <w:lvl w:ilvl="8" w:tplc="880CB168">
      <w:numFmt w:val="bullet"/>
      <w:lvlText w:val="•"/>
      <w:lvlJc w:val="left"/>
      <w:pPr>
        <w:ind w:left="9104" w:hanging="197"/>
      </w:pPr>
      <w:rPr>
        <w:rFonts w:hint="default"/>
      </w:rPr>
    </w:lvl>
  </w:abstractNum>
  <w:abstractNum w:abstractNumId="60">
    <w:nsid w:val="2DD21606"/>
    <w:multiLevelType w:val="hybridMultilevel"/>
    <w:tmpl w:val="1A1C0228"/>
    <w:lvl w:ilvl="0" w:tplc="FB8838EE">
      <w:numFmt w:val="bullet"/>
      <w:lvlText w:val="–"/>
      <w:lvlJc w:val="left"/>
      <w:pPr>
        <w:ind w:left="752" w:hanging="264"/>
      </w:pPr>
      <w:rPr>
        <w:rFonts w:ascii="Arial" w:eastAsia="Arial" w:hAnsi="Arial" w:cs="Arial" w:hint="default"/>
        <w:i/>
        <w:w w:val="89"/>
        <w:sz w:val="28"/>
        <w:szCs w:val="28"/>
      </w:rPr>
    </w:lvl>
    <w:lvl w:ilvl="1" w:tplc="7F2E9F00">
      <w:numFmt w:val="bullet"/>
      <w:lvlText w:val="•"/>
      <w:lvlJc w:val="left"/>
      <w:pPr>
        <w:ind w:left="752" w:hanging="1003"/>
      </w:pPr>
      <w:rPr>
        <w:rFonts w:ascii="Arial" w:eastAsia="Arial" w:hAnsi="Arial" w:cs="Arial" w:hint="default"/>
        <w:i/>
        <w:w w:val="141"/>
        <w:sz w:val="28"/>
        <w:szCs w:val="28"/>
      </w:rPr>
    </w:lvl>
    <w:lvl w:ilvl="2" w:tplc="51B291FA">
      <w:numFmt w:val="bullet"/>
      <w:lvlText w:val="•"/>
      <w:lvlJc w:val="left"/>
      <w:pPr>
        <w:ind w:left="2840" w:hanging="1003"/>
      </w:pPr>
      <w:rPr>
        <w:rFonts w:hint="default"/>
      </w:rPr>
    </w:lvl>
    <w:lvl w:ilvl="3" w:tplc="AD44A3BC">
      <w:numFmt w:val="bullet"/>
      <w:lvlText w:val="•"/>
      <w:lvlJc w:val="left"/>
      <w:pPr>
        <w:ind w:left="3880" w:hanging="1003"/>
      </w:pPr>
      <w:rPr>
        <w:rFonts w:hint="default"/>
      </w:rPr>
    </w:lvl>
    <w:lvl w:ilvl="4" w:tplc="E208C7E0">
      <w:numFmt w:val="bullet"/>
      <w:lvlText w:val="•"/>
      <w:lvlJc w:val="left"/>
      <w:pPr>
        <w:ind w:left="4920" w:hanging="1003"/>
      </w:pPr>
      <w:rPr>
        <w:rFonts w:hint="default"/>
      </w:rPr>
    </w:lvl>
    <w:lvl w:ilvl="5" w:tplc="9796CC64">
      <w:numFmt w:val="bullet"/>
      <w:lvlText w:val="•"/>
      <w:lvlJc w:val="left"/>
      <w:pPr>
        <w:ind w:left="5960" w:hanging="1003"/>
      </w:pPr>
      <w:rPr>
        <w:rFonts w:hint="default"/>
      </w:rPr>
    </w:lvl>
    <w:lvl w:ilvl="6" w:tplc="CCC64A04">
      <w:numFmt w:val="bullet"/>
      <w:lvlText w:val="•"/>
      <w:lvlJc w:val="left"/>
      <w:pPr>
        <w:ind w:left="7000" w:hanging="1003"/>
      </w:pPr>
      <w:rPr>
        <w:rFonts w:hint="default"/>
      </w:rPr>
    </w:lvl>
    <w:lvl w:ilvl="7" w:tplc="F350EB8C">
      <w:numFmt w:val="bullet"/>
      <w:lvlText w:val="•"/>
      <w:lvlJc w:val="left"/>
      <w:pPr>
        <w:ind w:left="8040" w:hanging="1003"/>
      </w:pPr>
      <w:rPr>
        <w:rFonts w:hint="default"/>
      </w:rPr>
    </w:lvl>
    <w:lvl w:ilvl="8" w:tplc="1EA0226E">
      <w:numFmt w:val="bullet"/>
      <w:lvlText w:val="•"/>
      <w:lvlJc w:val="left"/>
      <w:pPr>
        <w:ind w:left="9080" w:hanging="1003"/>
      </w:pPr>
      <w:rPr>
        <w:rFonts w:hint="default"/>
      </w:rPr>
    </w:lvl>
  </w:abstractNum>
  <w:abstractNum w:abstractNumId="61">
    <w:nsid w:val="2E856D1A"/>
    <w:multiLevelType w:val="hybridMultilevel"/>
    <w:tmpl w:val="7CDEACF0"/>
    <w:lvl w:ilvl="0" w:tplc="EBD862D8">
      <w:numFmt w:val="bullet"/>
      <w:lvlText w:val=""/>
      <w:lvlJc w:val="left"/>
      <w:pPr>
        <w:ind w:left="751" w:hanging="696"/>
      </w:pPr>
      <w:rPr>
        <w:rFonts w:ascii="Symbol" w:eastAsia="Symbol" w:hAnsi="Symbol" w:cs="Symbol" w:hint="default"/>
        <w:w w:val="100"/>
        <w:sz w:val="20"/>
        <w:szCs w:val="20"/>
      </w:rPr>
    </w:lvl>
    <w:lvl w:ilvl="1" w:tplc="79CAD5B8">
      <w:numFmt w:val="bullet"/>
      <w:lvlText w:val="•"/>
      <w:lvlJc w:val="left"/>
      <w:pPr>
        <w:ind w:left="1247" w:hanging="696"/>
      </w:pPr>
      <w:rPr>
        <w:rFonts w:hint="default"/>
      </w:rPr>
    </w:lvl>
    <w:lvl w:ilvl="2" w:tplc="AC8E4E42">
      <w:numFmt w:val="bullet"/>
      <w:lvlText w:val="•"/>
      <w:lvlJc w:val="left"/>
      <w:pPr>
        <w:ind w:left="1735" w:hanging="696"/>
      </w:pPr>
      <w:rPr>
        <w:rFonts w:hint="default"/>
      </w:rPr>
    </w:lvl>
    <w:lvl w:ilvl="3" w:tplc="980A5294">
      <w:numFmt w:val="bullet"/>
      <w:lvlText w:val="•"/>
      <w:lvlJc w:val="left"/>
      <w:pPr>
        <w:ind w:left="2223" w:hanging="696"/>
      </w:pPr>
      <w:rPr>
        <w:rFonts w:hint="default"/>
      </w:rPr>
    </w:lvl>
    <w:lvl w:ilvl="4" w:tplc="7AD4989A">
      <w:numFmt w:val="bullet"/>
      <w:lvlText w:val="•"/>
      <w:lvlJc w:val="left"/>
      <w:pPr>
        <w:ind w:left="2711" w:hanging="696"/>
      </w:pPr>
      <w:rPr>
        <w:rFonts w:hint="default"/>
      </w:rPr>
    </w:lvl>
    <w:lvl w:ilvl="5" w:tplc="CF84950A">
      <w:numFmt w:val="bullet"/>
      <w:lvlText w:val="•"/>
      <w:lvlJc w:val="left"/>
      <w:pPr>
        <w:ind w:left="3199" w:hanging="696"/>
      </w:pPr>
      <w:rPr>
        <w:rFonts w:hint="default"/>
      </w:rPr>
    </w:lvl>
    <w:lvl w:ilvl="6" w:tplc="24EA735A">
      <w:numFmt w:val="bullet"/>
      <w:lvlText w:val="•"/>
      <w:lvlJc w:val="left"/>
      <w:pPr>
        <w:ind w:left="3687" w:hanging="696"/>
      </w:pPr>
      <w:rPr>
        <w:rFonts w:hint="default"/>
      </w:rPr>
    </w:lvl>
    <w:lvl w:ilvl="7" w:tplc="E5C2C034">
      <w:numFmt w:val="bullet"/>
      <w:lvlText w:val="•"/>
      <w:lvlJc w:val="left"/>
      <w:pPr>
        <w:ind w:left="4174" w:hanging="696"/>
      </w:pPr>
      <w:rPr>
        <w:rFonts w:hint="default"/>
      </w:rPr>
    </w:lvl>
    <w:lvl w:ilvl="8" w:tplc="3D404874">
      <w:numFmt w:val="bullet"/>
      <w:lvlText w:val="•"/>
      <w:lvlJc w:val="left"/>
      <w:pPr>
        <w:ind w:left="4662" w:hanging="696"/>
      </w:pPr>
      <w:rPr>
        <w:rFonts w:hint="default"/>
      </w:rPr>
    </w:lvl>
  </w:abstractNum>
  <w:abstractNum w:abstractNumId="62">
    <w:nsid w:val="2EBB755B"/>
    <w:multiLevelType w:val="hybridMultilevel"/>
    <w:tmpl w:val="D3C4BEB4"/>
    <w:lvl w:ilvl="0" w:tplc="71682004">
      <w:numFmt w:val="bullet"/>
      <w:lvlText w:val=""/>
      <w:lvlJc w:val="left"/>
      <w:pPr>
        <w:ind w:left="537" w:hanging="188"/>
      </w:pPr>
      <w:rPr>
        <w:rFonts w:ascii="Wingdings" w:eastAsia="Wingdings" w:hAnsi="Wingdings" w:cs="Wingdings" w:hint="default"/>
        <w:w w:val="99"/>
        <w:sz w:val="28"/>
        <w:szCs w:val="28"/>
      </w:rPr>
    </w:lvl>
    <w:lvl w:ilvl="1" w:tplc="812AAD52">
      <w:numFmt w:val="bullet"/>
      <w:lvlText w:val="•"/>
      <w:lvlJc w:val="left"/>
      <w:pPr>
        <w:ind w:left="910" w:hanging="188"/>
      </w:pPr>
      <w:rPr>
        <w:rFonts w:hint="default"/>
      </w:rPr>
    </w:lvl>
    <w:lvl w:ilvl="2" w:tplc="AAD40102">
      <w:numFmt w:val="bullet"/>
      <w:lvlText w:val="•"/>
      <w:lvlJc w:val="left"/>
      <w:pPr>
        <w:ind w:left="1280" w:hanging="188"/>
      </w:pPr>
      <w:rPr>
        <w:rFonts w:hint="default"/>
      </w:rPr>
    </w:lvl>
    <w:lvl w:ilvl="3" w:tplc="F0D4B796">
      <w:numFmt w:val="bullet"/>
      <w:lvlText w:val="•"/>
      <w:lvlJc w:val="left"/>
      <w:pPr>
        <w:ind w:left="1650" w:hanging="188"/>
      </w:pPr>
      <w:rPr>
        <w:rFonts w:hint="default"/>
      </w:rPr>
    </w:lvl>
    <w:lvl w:ilvl="4" w:tplc="69E4DB28">
      <w:numFmt w:val="bullet"/>
      <w:lvlText w:val="•"/>
      <w:lvlJc w:val="left"/>
      <w:pPr>
        <w:ind w:left="2021" w:hanging="188"/>
      </w:pPr>
      <w:rPr>
        <w:rFonts w:hint="default"/>
      </w:rPr>
    </w:lvl>
    <w:lvl w:ilvl="5" w:tplc="18B42FB2">
      <w:numFmt w:val="bullet"/>
      <w:lvlText w:val="•"/>
      <w:lvlJc w:val="left"/>
      <w:pPr>
        <w:ind w:left="2391" w:hanging="188"/>
      </w:pPr>
      <w:rPr>
        <w:rFonts w:hint="default"/>
      </w:rPr>
    </w:lvl>
    <w:lvl w:ilvl="6" w:tplc="38F47B00">
      <w:numFmt w:val="bullet"/>
      <w:lvlText w:val="•"/>
      <w:lvlJc w:val="left"/>
      <w:pPr>
        <w:ind w:left="2761" w:hanging="188"/>
      </w:pPr>
      <w:rPr>
        <w:rFonts w:hint="default"/>
      </w:rPr>
    </w:lvl>
    <w:lvl w:ilvl="7" w:tplc="4CE089CE">
      <w:numFmt w:val="bullet"/>
      <w:lvlText w:val="•"/>
      <w:lvlJc w:val="left"/>
      <w:pPr>
        <w:ind w:left="3132" w:hanging="188"/>
      </w:pPr>
      <w:rPr>
        <w:rFonts w:hint="default"/>
      </w:rPr>
    </w:lvl>
    <w:lvl w:ilvl="8" w:tplc="4B765028">
      <w:numFmt w:val="bullet"/>
      <w:lvlText w:val="•"/>
      <w:lvlJc w:val="left"/>
      <w:pPr>
        <w:ind w:left="3502" w:hanging="188"/>
      </w:pPr>
      <w:rPr>
        <w:rFonts w:hint="default"/>
      </w:rPr>
    </w:lvl>
  </w:abstractNum>
  <w:abstractNum w:abstractNumId="63">
    <w:nsid w:val="2EFC29F7"/>
    <w:multiLevelType w:val="hybridMultilevel"/>
    <w:tmpl w:val="6D48D330"/>
    <w:lvl w:ilvl="0" w:tplc="8954DC0E">
      <w:numFmt w:val="bullet"/>
      <w:lvlText w:val=""/>
      <w:lvlJc w:val="left"/>
      <w:pPr>
        <w:ind w:left="326" w:hanging="485"/>
      </w:pPr>
      <w:rPr>
        <w:rFonts w:ascii="Wingdings" w:eastAsia="Wingdings" w:hAnsi="Wingdings" w:cs="Wingdings" w:hint="default"/>
        <w:w w:val="99"/>
        <w:sz w:val="28"/>
        <w:szCs w:val="28"/>
      </w:rPr>
    </w:lvl>
    <w:lvl w:ilvl="1" w:tplc="85988A34">
      <w:numFmt w:val="bullet"/>
      <w:lvlText w:val="•"/>
      <w:lvlJc w:val="left"/>
      <w:pPr>
        <w:ind w:left="652" w:hanging="485"/>
      </w:pPr>
      <w:rPr>
        <w:rFonts w:hint="default"/>
      </w:rPr>
    </w:lvl>
    <w:lvl w:ilvl="2" w:tplc="7A30EB30">
      <w:numFmt w:val="bullet"/>
      <w:lvlText w:val="•"/>
      <w:lvlJc w:val="left"/>
      <w:pPr>
        <w:ind w:left="984" w:hanging="485"/>
      </w:pPr>
      <w:rPr>
        <w:rFonts w:hint="default"/>
      </w:rPr>
    </w:lvl>
    <w:lvl w:ilvl="3" w:tplc="161C9608">
      <w:numFmt w:val="bullet"/>
      <w:lvlText w:val="•"/>
      <w:lvlJc w:val="left"/>
      <w:pPr>
        <w:ind w:left="1316" w:hanging="485"/>
      </w:pPr>
      <w:rPr>
        <w:rFonts w:hint="default"/>
      </w:rPr>
    </w:lvl>
    <w:lvl w:ilvl="4" w:tplc="528A091A">
      <w:numFmt w:val="bullet"/>
      <w:lvlText w:val="•"/>
      <w:lvlJc w:val="left"/>
      <w:pPr>
        <w:ind w:left="1649" w:hanging="485"/>
      </w:pPr>
      <w:rPr>
        <w:rFonts w:hint="default"/>
      </w:rPr>
    </w:lvl>
    <w:lvl w:ilvl="5" w:tplc="8E20FA60">
      <w:numFmt w:val="bullet"/>
      <w:lvlText w:val="•"/>
      <w:lvlJc w:val="left"/>
      <w:pPr>
        <w:ind w:left="1981" w:hanging="485"/>
      </w:pPr>
      <w:rPr>
        <w:rFonts w:hint="default"/>
      </w:rPr>
    </w:lvl>
    <w:lvl w:ilvl="6" w:tplc="CF9E995E">
      <w:numFmt w:val="bullet"/>
      <w:lvlText w:val="•"/>
      <w:lvlJc w:val="left"/>
      <w:pPr>
        <w:ind w:left="2313" w:hanging="485"/>
      </w:pPr>
      <w:rPr>
        <w:rFonts w:hint="default"/>
      </w:rPr>
    </w:lvl>
    <w:lvl w:ilvl="7" w:tplc="561266E0">
      <w:numFmt w:val="bullet"/>
      <w:lvlText w:val="•"/>
      <w:lvlJc w:val="left"/>
      <w:pPr>
        <w:ind w:left="2646" w:hanging="485"/>
      </w:pPr>
      <w:rPr>
        <w:rFonts w:hint="default"/>
      </w:rPr>
    </w:lvl>
    <w:lvl w:ilvl="8" w:tplc="21088EA4">
      <w:numFmt w:val="bullet"/>
      <w:lvlText w:val="•"/>
      <w:lvlJc w:val="left"/>
      <w:pPr>
        <w:ind w:left="2978" w:hanging="485"/>
      </w:pPr>
      <w:rPr>
        <w:rFonts w:hint="default"/>
      </w:rPr>
    </w:lvl>
  </w:abstractNum>
  <w:abstractNum w:abstractNumId="64">
    <w:nsid w:val="2FEA5489"/>
    <w:multiLevelType w:val="hybridMultilevel"/>
    <w:tmpl w:val="A76A15C6"/>
    <w:lvl w:ilvl="0" w:tplc="CE00763E">
      <w:numFmt w:val="bullet"/>
      <w:lvlText w:val=""/>
      <w:lvlJc w:val="left"/>
      <w:pPr>
        <w:ind w:left="336" w:hanging="480"/>
      </w:pPr>
      <w:rPr>
        <w:rFonts w:ascii="Symbol" w:eastAsia="Symbol" w:hAnsi="Symbol" w:cs="Symbol" w:hint="default"/>
        <w:w w:val="99"/>
        <w:sz w:val="28"/>
        <w:szCs w:val="28"/>
      </w:rPr>
    </w:lvl>
    <w:lvl w:ilvl="1" w:tplc="A76EB1A6">
      <w:numFmt w:val="bullet"/>
      <w:lvlText w:val="•"/>
      <w:lvlJc w:val="left"/>
      <w:pPr>
        <w:ind w:left="730" w:hanging="480"/>
      </w:pPr>
      <w:rPr>
        <w:rFonts w:hint="default"/>
      </w:rPr>
    </w:lvl>
    <w:lvl w:ilvl="2" w:tplc="C5F4BB0E">
      <w:numFmt w:val="bullet"/>
      <w:lvlText w:val="•"/>
      <w:lvlJc w:val="left"/>
      <w:pPr>
        <w:ind w:left="1120" w:hanging="480"/>
      </w:pPr>
      <w:rPr>
        <w:rFonts w:hint="default"/>
      </w:rPr>
    </w:lvl>
    <w:lvl w:ilvl="3" w:tplc="B5004A8A">
      <w:numFmt w:val="bullet"/>
      <w:lvlText w:val="•"/>
      <w:lvlJc w:val="left"/>
      <w:pPr>
        <w:ind w:left="1510" w:hanging="480"/>
      </w:pPr>
      <w:rPr>
        <w:rFonts w:hint="default"/>
      </w:rPr>
    </w:lvl>
    <w:lvl w:ilvl="4" w:tplc="E6C47018">
      <w:numFmt w:val="bullet"/>
      <w:lvlText w:val="•"/>
      <w:lvlJc w:val="left"/>
      <w:pPr>
        <w:ind w:left="1900" w:hanging="480"/>
      </w:pPr>
      <w:rPr>
        <w:rFonts w:hint="default"/>
      </w:rPr>
    </w:lvl>
    <w:lvl w:ilvl="5" w:tplc="DC181768">
      <w:numFmt w:val="bullet"/>
      <w:lvlText w:val="•"/>
      <w:lvlJc w:val="left"/>
      <w:pPr>
        <w:ind w:left="2291" w:hanging="480"/>
      </w:pPr>
      <w:rPr>
        <w:rFonts w:hint="default"/>
      </w:rPr>
    </w:lvl>
    <w:lvl w:ilvl="6" w:tplc="69C650EC">
      <w:numFmt w:val="bullet"/>
      <w:lvlText w:val="•"/>
      <w:lvlJc w:val="left"/>
      <w:pPr>
        <w:ind w:left="2681" w:hanging="480"/>
      </w:pPr>
      <w:rPr>
        <w:rFonts w:hint="default"/>
      </w:rPr>
    </w:lvl>
    <w:lvl w:ilvl="7" w:tplc="C88E94C6">
      <w:numFmt w:val="bullet"/>
      <w:lvlText w:val="•"/>
      <w:lvlJc w:val="left"/>
      <w:pPr>
        <w:ind w:left="3071" w:hanging="480"/>
      </w:pPr>
      <w:rPr>
        <w:rFonts w:hint="default"/>
      </w:rPr>
    </w:lvl>
    <w:lvl w:ilvl="8" w:tplc="01020740">
      <w:numFmt w:val="bullet"/>
      <w:lvlText w:val="•"/>
      <w:lvlJc w:val="left"/>
      <w:pPr>
        <w:ind w:left="3461" w:hanging="480"/>
      </w:pPr>
      <w:rPr>
        <w:rFonts w:hint="default"/>
      </w:rPr>
    </w:lvl>
  </w:abstractNum>
  <w:abstractNum w:abstractNumId="65">
    <w:nsid w:val="301D0A66"/>
    <w:multiLevelType w:val="hybridMultilevel"/>
    <w:tmpl w:val="4F2A63B6"/>
    <w:lvl w:ilvl="0" w:tplc="91588094">
      <w:numFmt w:val="bullet"/>
      <w:lvlText w:val=""/>
      <w:lvlJc w:val="left"/>
      <w:pPr>
        <w:ind w:left="336" w:hanging="480"/>
      </w:pPr>
      <w:rPr>
        <w:rFonts w:ascii="Symbol" w:eastAsia="Symbol" w:hAnsi="Symbol" w:cs="Symbol" w:hint="default"/>
        <w:w w:val="99"/>
        <w:sz w:val="28"/>
        <w:szCs w:val="28"/>
      </w:rPr>
    </w:lvl>
    <w:lvl w:ilvl="1" w:tplc="3736927C">
      <w:numFmt w:val="bullet"/>
      <w:lvlText w:val="•"/>
      <w:lvlJc w:val="left"/>
      <w:pPr>
        <w:ind w:left="730" w:hanging="480"/>
      </w:pPr>
      <w:rPr>
        <w:rFonts w:hint="default"/>
      </w:rPr>
    </w:lvl>
    <w:lvl w:ilvl="2" w:tplc="2E2A850A">
      <w:numFmt w:val="bullet"/>
      <w:lvlText w:val="•"/>
      <w:lvlJc w:val="left"/>
      <w:pPr>
        <w:ind w:left="1120" w:hanging="480"/>
      </w:pPr>
      <w:rPr>
        <w:rFonts w:hint="default"/>
      </w:rPr>
    </w:lvl>
    <w:lvl w:ilvl="3" w:tplc="404046B2">
      <w:numFmt w:val="bullet"/>
      <w:lvlText w:val="•"/>
      <w:lvlJc w:val="left"/>
      <w:pPr>
        <w:ind w:left="1510" w:hanging="480"/>
      </w:pPr>
      <w:rPr>
        <w:rFonts w:hint="default"/>
      </w:rPr>
    </w:lvl>
    <w:lvl w:ilvl="4" w:tplc="AA8A1C32">
      <w:numFmt w:val="bullet"/>
      <w:lvlText w:val="•"/>
      <w:lvlJc w:val="left"/>
      <w:pPr>
        <w:ind w:left="1900" w:hanging="480"/>
      </w:pPr>
      <w:rPr>
        <w:rFonts w:hint="default"/>
      </w:rPr>
    </w:lvl>
    <w:lvl w:ilvl="5" w:tplc="27009834">
      <w:numFmt w:val="bullet"/>
      <w:lvlText w:val="•"/>
      <w:lvlJc w:val="left"/>
      <w:pPr>
        <w:ind w:left="2291" w:hanging="480"/>
      </w:pPr>
      <w:rPr>
        <w:rFonts w:hint="default"/>
      </w:rPr>
    </w:lvl>
    <w:lvl w:ilvl="6" w:tplc="9F88AFC0">
      <w:numFmt w:val="bullet"/>
      <w:lvlText w:val="•"/>
      <w:lvlJc w:val="left"/>
      <w:pPr>
        <w:ind w:left="2681" w:hanging="480"/>
      </w:pPr>
      <w:rPr>
        <w:rFonts w:hint="default"/>
      </w:rPr>
    </w:lvl>
    <w:lvl w:ilvl="7" w:tplc="D27C9BE4">
      <w:numFmt w:val="bullet"/>
      <w:lvlText w:val="•"/>
      <w:lvlJc w:val="left"/>
      <w:pPr>
        <w:ind w:left="3071" w:hanging="480"/>
      </w:pPr>
      <w:rPr>
        <w:rFonts w:hint="default"/>
      </w:rPr>
    </w:lvl>
    <w:lvl w:ilvl="8" w:tplc="10FE5E58">
      <w:numFmt w:val="bullet"/>
      <w:lvlText w:val="•"/>
      <w:lvlJc w:val="left"/>
      <w:pPr>
        <w:ind w:left="3461" w:hanging="480"/>
      </w:pPr>
      <w:rPr>
        <w:rFonts w:hint="default"/>
      </w:rPr>
    </w:lvl>
  </w:abstractNum>
  <w:abstractNum w:abstractNumId="66">
    <w:nsid w:val="30BC4875"/>
    <w:multiLevelType w:val="hybridMultilevel"/>
    <w:tmpl w:val="E38C00DC"/>
    <w:lvl w:ilvl="0" w:tplc="65A03866">
      <w:numFmt w:val="bullet"/>
      <w:lvlText w:val=""/>
      <w:lvlJc w:val="left"/>
      <w:pPr>
        <w:ind w:left="734" w:hanging="423"/>
      </w:pPr>
      <w:rPr>
        <w:rFonts w:ascii="Wingdings" w:eastAsia="Wingdings" w:hAnsi="Wingdings" w:cs="Wingdings" w:hint="default"/>
        <w:w w:val="99"/>
        <w:sz w:val="28"/>
        <w:szCs w:val="28"/>
      </w:rPr>
    </w:lvl>
    <w:lvl w:ilvl="1" w:tplc="102CB882">
      <w:numFmt w:val="bullet"/>
      <w:lvlText w:val="•"/>
      <w:lvlJc w:val="left"/>
      <w:pPr>
        <w:ind w:left="1030" w:hanging="423"/>
      </w:pPr>
      <w:rPr>
        <w:rFonts w:hint="default"/>
      </w:rPr>
    </w:lvl>
    <w:lvl w:ilvl="2" w:tplc="C42C6E48">
      <w:numFmt w:val="bullet"/>
      <w:lvlText w:val="•"/>
      <w:lvlJc w:val="left"/>
      <w:pPr>
        <w:ind w:left="1320" w:hanging="423"/>
      </w:pPr>
      <w:rPr>
        <w:rFonts w:hint="default"/>
      </w:rPr>
    </w:lvl>
    <w:lvl w:ilvl="3" w:tplc="59966136">
      <w:numFmt w:val="bullet"/>
      <w:lvlText w:val="•"/>
      <w:lvlJc w:val="left"/>
      <w:pPr>
        <w:ind w:left="1610" w:hanging="423"/>
      </w:pPr>
      <w:rPr>
        <w:rFonts w:hint="default"/>
      </w:rPr>
    </w:lvl>
    <w:lvl w:ilvl="4" w:tplc="B0E0FB2A">
      <w:numFmt w:val="bullet"/>
      <w:lvlText w:val="•"/>
      <w:lvlJc w:val="left"/>
      <w:pPr>
        <w:ind w:left="1901" w:hanging="423"/>
      </w:pPr>
      <w:rPr>
        <w:rFonts w:hint="default"/>
      </w:rPr>
    </w:lvl>
    <w:lvl w:ilvl="5" w:tplc="165077D0">
      <w:numFmt w:val="bullet"/>
      <w:lvlText w:val="•"/>
      <w:lvlJc w:val="left"/>
      <w:pPr>
        <w:ind w:left="2191" w:hanging="423"/>
      </w:pPr>
      <w:rPr>
        <w:rFonts w:hint="default"/>
      </w:rPr>
    </w:lvl>
    <w:lvl w:ilvl="6" w:tplc="C5B2FB18">
      <w:numFmt w:val="bullet"/>
      <w:lvlText w:val="•"/>
      <w:lvlJc w:val="left"/>
      <w:pPr>
        <w:ind w:left="2481" w:hanging="423"/>
      </w:pPr>
      <w:rPr>
        <w:rFonts w:hint="default"/>
      </w:rPr>
    </w:lvl>
    <w:lvl w:ilvl="7" w:tplc="7220CFE2">
      <w:numFmt w:val="bullet"/>
      <w:lvlText w:val="•"/>
      <w:lvlJc w:val="left"/>
      <w:pPr>
        <w:ind w:left="2772" w:hanging="423"/>
      </w:pPr>
      <w:rPr>
        <w:rFonts w:hint="default"/>
      </w:rPr>
    </w:lvl>
    <w:lvl w:ilvl="8" w:tplc="9B0EE856">
      <w:numFmt w:val="bullet"/>
      <w:lvlText w:val="•"/>
      <w:lvlJc w:val="left"/>
      <w:pPr>
        <w:ind w:left="3062" w:hanging="423"/>
      </w:pPr>
      <w:rPr>
        <w:rFonts w:hint="default"/>
      </w:rPr>
    </w:lvl>
  </w:abstractNum>
  <w:abstractNum w:abstractNumId="67">
    <w:nsid w:val="310D0C18"/>
    <w:multiLevelType w:val="hybridMultilevel"/>
    <w:tmpl w:val="51ACA85A"/>
    <w:lvl w:ilvl="0" w:tplc="FD101C7C">
      <w:numFmt w:val="bullet"/>
      <w:lvlText w:val="-"/>
      <w:lvlJc w:val="left"/>
      <w:pPr>
        <w:ind w:left="105" w:hanging="149"/>
      </w:pPr>
      <w:rPr>
        <w:rFonts w:ascii="Arial" w:eastAsia="Arial" w:hAnsi="Arial" w:cs="Arial" w:hint="default"/>
        <w:i/>
        <w:w w:val="91"/>
        <w:sz w:val="28"/>
        <w:szCs w:val="28"/>
      </w:rPr>
    </w:lvl>
    <w:lvl w:ilvl="1" w:tplc="1896BB1E">
      <w:numFmt w:val="bullet"/>
      <w:lvlText w:val="•"/>
      <w:lvlJc w:val="left"/>
      <w:pPr>
        <w:ind w:left="521" w:hanging="149"/>
      </w:pPr>
      <w:rPr>
        <w:rFonts w:hint="default"/>
      </w:rPr>
    </w:lvl>
    <w:lvl w:ilvl="2" w:tplc="03A05298">
      <w:numFmt w:val="bullet"/>
      <w:lvlText w:val="•"/>
      <w:lvlJc w:val="left"/>
      <w:pPr>
        <w:ind w:left="942" w:hanging="149"/>
      </w:pPr>
      <w:rPr>
        <w:rFonts w:hint="default"/>
      </w:rPr>
    </w:lvl>
    <w:lvl w:ilvl="3" w:tplc="FB0EDE24">
      <w:numFmt w:val="bullet"/>
      <w:lvlText w:val="•"/>
      <w:lvlJc w:val="left"/>
      <w:pPr>
        <w:ind w:left="1363" w:hanging="149"/>
      </w:pPr>
      <w:rPr>
        <w:rFonts w:hint="default"/>
      </w:rPr>
    </w:lvl>
    <w:lvl w:ilvl="4" w:tplc="A150120E">
      <w:numFmt w:val="bullet"/>
      <w:lvlText w:val="•"/>
      <w:lvlJc w:val="left"/>
      <w:pPr>
        <w:ind w:left="1784" w:hanging="149"/>
      </w:pPr>
      <w:rPr>
        <w:rFonts w:hint="default"/>
      </w:rPr>
    </w:lvl>
    <w:lvl w:ilvl="5" w:tplc="28DE30B6">
      <w:numFmt w:val="bullet"/>
      <w:lvlText w:val="•"/>
      <w:lvlJc w:val="left"/>
      <w:pPr>
        <w:ind w:left="2205" w:hanging="149"/>
      </w:pPr>
      <w:rPr>
        <w:rFonts w:hint="default"/>
      </w:rPr>
    </w:lvl>
    <w:lvl w:ilvl="6" w:tplc="0186C2DE">
      <w:numFmt w:val="bullet"/>
      <w:lvlText w:val="•"/>
      <w:lvlJc w:val="left"/>
      <w:pPr>
        <w:ind w:left="2626" w:hanging="149"/>
      </w:pPr>
      <w:rPr>
        <w:rFonts w:hint="default"/>
      </w:rPr>
    </w:lvl>
    <w:lvl w:ilvl="7" w:tplc="4850916C">
      <w:numFmt w:val="bullet"/>
      <w:lvlText w:val="•"/>
      <w:lvlJc w:val="left"/>
      <w:pPr>
        <w:ind w:left="3047" w:hanging="149"/>
      </w:pPr>
      <w:rPr>
        <w:rFonts w:hint="default"/>
      </w:rPr>
    </w:lvl>
    <w:lvl w:ilvl="8" w:tplc="50F2C6C4">
      <w:numFmt w:val="bullet"/>
      <w:lvlText w:val="•"/>
      <w:lvlJc w:val="left"/>
      <w:pPr>
        <w:ind w:left="3468" w:hanging="149"/>
      </w:pPr>
      <w:rPr>
        <w:rFonts w:hint="default"/>
      </w:rPr>
    </w:lvl>
  </w:abstractNum>
  <w:abstractNum w:abstractNumId="68">
    <w:nsid w:val="32701ED4"/>
    <w:multiLevelType w:val="hybridMultilevel"/>
    <w:tmpl w:val="AED255C6"/>
    <w:lvl w:ilvl="0" w:tplc="F45ADDAE">
      <w:numFmt w:val="bullet"/>
      <w:lvlText w:val=""/>
      <w:lvlJc w:val="left"/>
      <w:pPr>
        <w:ind w:left="355" w:hanging="428"/>
      </w:pPr>
      <w:rPr>
        <w:rFonts w:ascii="Wingdings" w:eastAsia="Wingdings" w:hAnsi="Wingdings" w:cs="Wingdings" w:hint="default"/>
        <w:w w:val="99"/>
        <w:sz w:val="28"/>
        <w:szCs w:val="28"/>
      </w:rPr>
    </w:lvl>
    <w:lvl w:ilvl="1" w:tplc="E83C01D4">
      <w:numFmt w:val="bullet"/>
      <w:lvlText w:val="•"/>
      <w:lvlJc w:val="left"/>
      <w:pPr>
        <w:ind w:left="699" w:hanging="428"/>
      </w:pPr>
      <w:rPr>
        <w:rFonts w:hint="default"/>
      </w:rPr>
    </w:lvl>
    <w:lvl w:ilvl="2" w:tplc="8670ECB8">
      <w:numFmt w:val="bullet"/>
      <w:lvlText w:val="•"/>
      <w:lvlJc w:val="left"/>
      <w:pPr>
        <w:ind w:left="1038" w:hanging="428"/>
      </w:pPr>
      <w:rPr>
        <w:rFonts w:hint="default"/>
      </w:rPr>
    </w:lvl>
    <w:lvl w:ilvl="3" w:tplc="E4B6DAF6">
      <w:numFmt w:val="bullet"/>
      <w:lvlText w:val="•"/>
      <w:lvlJc w:val="left"/>
      <w:pPr>
        <w:ind w:left="1377" w:hanging="428"/>
      </w:pPr>
      <w:rPr>
        <w:rFonts w:hint="default"/>
      </w:rPr>
    </w:lvl>
    <w:lvl w:ilvl="4" w:tplc="AE50CD2E">
      <w:numFmt w:val="bullet"/>
      <w:lvlText w:val="•"/>
      <w:lvlJc w:val="left"/>
      <w:pPr>
        <w:ind w:left="1716" w:hanging="428"/>
      </w:pPr>
      <w:rPr>
        <w:rFonts w:hint="default"/>
      </w:rPr>
    </w:lvl>
    <w:lvl w:ilvl="5" w:tplc="E0FCDAE4">
      <w:numFmt w:val="bullet"/>
      <w:lvlText w:val="•"/>
      <w:lvlJc w:val="left"/>
      <w:pPr>
        <w:ind w:left="2055" w:hanging="428"/>
      </w:pPr>
      <w:rPr>
        <w:rFonts w:hint="default"/>
      </w:rPr>
    </w:lvl>
    <w:lvl w:ilvl="6" w:tplc="DBB43820">
      <w:numFmt w:val="bullet"/>
      <w:lvlText w:val="•"/>
      <w:lvlJc w:val="left"/>
      <w:pPr>
        <w:ind w:left="2394" w:hanging="428"/>
      </w:pPr>
      <w:rPr>
        <w:rFonts w:hint="default"/>
      </w:rPr>
    </w:lvl>
    <w:lvl w:ilvl="7" w:tplc="7E98EAA6">
      <w:numFmt w:val="bullet"/>
      <w:lvlText w:val="•"/>
      <w:lvlJc w:val="left"/>
      <w:pPr>
        <w:ind w:left="2733" w:hanging="428"/>
      </w:pPr>
      <w:rPr>
        <w:rFonts w:hint="default"/>
      </w:rPr>
    </w:lvl>
    <w:lvl w:ilvl="8" w:tplc="65980204">
      <w:numFmt w:val="bullet"/>
      <w:lvlText w:val="•"/>
      <w:lvlJc w:val="left"/>
      <w:pPr>
        <w:ind w:left="3072" w:hanging="428"/>
      </w:pPr>
      <w:rPr>
        <w:rFonts w:hint="default"/>
      </w:rPr>
    </w:lvl>
  </w:abstractNum>
  <w:abstractNum w:abstractNumId="69">
    <w:nsid w:val="344047C8"/>
    <w:multiLevelType w:val="hybridMultilevel"/>
    <w:tmpl w:val="0596BF78"/>
    <w:lvl w:ilvl="0" w:tplc="E92A9F8C">
      <w:start w:val="1"/>
      <w:numFmt w:val="decimal"/>
      <w:lvlText w:val="%1)"/>
      <w:lvlJc w:val="left"/>
      <w:pPr>
        <w:ind w:left="752" w:hanging="380"/>
        <w:jc w:val="left"/>
      </w:pPr>
      <w:rPr>
        <w:rFonts w:ascii="Trebuchet MS" w:eastAsia="Trebuchet MS" w:hAnsi="Trebuchet MS" w:cs="Trebuchet MS" w:hint="default"/>
        <w:b/>
        <w:bCs/>
        <w:i/>
        <w:spacing w:val="-2"/>
        <w:w w:val="84"/>
        <w:sz w:val="28"/>
        <w:szCs w:val="28"/>
      </w:rPr>
    </w:lvl>
    <w:lvl w:ilvl="1" w:tplc="38405088">
      <w:numFmt w:val="bullet"/>
      <w:lvlText w:val="•"/>
      <w:lvlJc w:val="left"/>
      <w:pPr>
        <w:ind w:left="1800" w:hanging="380"/>
      </w:pPr>
      <w:rPr>
        <w:rFonts w:hint="default"/>
      </w:rPr>
    </w:lvl>
    <w:lvl w:ilvl="2" w:tplc="DE76F852">
      <w:numFmt w:val="bullet"/>
      <w:lvlText w:val="•"/>
      <w:lvlJc w:val="left"/>
      <w:pPr>
        <w:ind w:left="2840" w:hanging="380"/>
      </w:pPr>
      <w:rPr>
        <w:rFonts w:hint="default"/>
      </w:rPr>
    </w:lvl>
    <w:lvl w:ilvl="3" w:tplc="F7ECA100">
      <w:numFmt w:val="bullet"/>
      <w:lvlText w:val="•"/>
      <w:lvlJc w:val="left"/>
      <w:pPr>
        <w:ind w:left="3880" w:hanging="380"/>
      </w:pPr>
      <w:rPr>
        <w:rFonts w:hint="default"/>
      </w:rPr>
    </w:lvl>
    <w:lvl w:ilvl="4" w:tplc="1928983C">
      <w:numFmt w:val="bullet"/>
      <w:lvlText w:val="•"/>
      <w:lvlJc w:val="left"/>
      <w:pPr>
        <w:ind w:left="4920" w:hanging="380"/>
      </w:pPr>
      <w:rPr>
        <w:rFonts w:hint="default"/>
      </w:rPr>
    </w:lvl>
    <w:lvl w:ilvl="5" w:tplc="9F202C08">
      <w:numFmt w:val="bullet"/>
      <w:lvlText w:val="•"/>
      <w:lvlJc w:val="left"/>
      <w:pPr>
        <w:ind w:left="5960" w:hanging="380"/>
      </w:pPr>
      <w:rPr>
        <w:rFonts w:hint="default"/>
      </w:rPr>
    </w:lvl>
    <w:lvl w:ilvl="6" w:tplc="7366AC08">
      <w:numFmt w:val="bullet"/>
      <w:lvlText w:val="•"/>
      <w:lvlJc w:val="left"/>
      <w:pPr>
        <w:ind w:left="7000" w:hanging="380"/>
      </w:pPr>
      <w:rPr>
        <w:rFonts w:hint="default"/>
      </w:rPr>
    </w:lvl>
    <w:lvl w:ilvl="7" w:tplc="349EEB66">
      <w:numFmt w:val="bullet"/>
      <w:lvlText w:val="•"/>
      <w:lvlJc w:val="left"/>
      <w:pPr>
        <w:ind w:left="8040" w:hanging="380"/>
      </w:pPr>
      <w:rPr>
        <w:rFonts w:hint="default"/>
      </w:rPr>
    </w:lvl>
    <w:lvl w:ilvl="8" w:tplc="5DBA3866">
      <w:numFmt w:val="bullet"/>
      <w:lvlText w:val="•"/>
      <w:lvlJc w:val="left"/>
      <w:pPr>
        <w:ind w:left="9080" w:hanging="380"/>
      </w:pPr>
      <w:rPr>
        <w:rFonts w:hint="default"/>
      </w:rPr>
    </w:lvl>
  </w:abstractNum>
  <w:abstractNum w:abstractNumId="70">
    <w:nsid w:val="34805CC9"/>
    <w:multiLevelType w:val="hybridMultilevel"/>
    <w:tmpl w:val="AB6CE300"/>
    <w:lvl w:ilvl="0" w:tplc="162861C2">
      <w:numFmt w:val="bullet"/>
      <w:lvlText w:val=""/>
      <w:lvlJc w:val="left"/>
      <w:pPr>
        <w:ind w:left="746" w:hanging="696"/>
      </w:pPr>
      <w:rPr>
        <w:rFonts w:ascii="Symbol" w:eastAsia="Symbol" w:hAnsi="Symbol" w:cs="Symbol" w:hint="default"/>
        <w:w w:val="100"/>
        <w:sz w:val="20"/>
        <w:szCs w:val="20"/>
      </w:rPr>
    </w:lvl>
    <w:lvl w:ilvl="1" w:tplc="CFE2CC7E">
      <w:numFmt w:val="bullet"/>
      <w:lvlText w:val="•"/>
      <w:lvlJc w:val="left"/>
      <w:pPr>
        <w:ind w:left="1215" w:hanging="696"/>
      </w:pPr>
      <w:rPr>
        <w:rFonts w:hint="default"/>
      </w:rPr>
    </w:lvl>
    <w:lvl w:ilvl="2" w:tplc="97726CDA">
      <w:numFmt w:val="bullet"/>
      <w:lvlText w:val="•"/>
      <w:lvlJc w:val="left"/>
      <w:pPr>
        <w:ind w:left="1690" w:hanging="696"/>
      </w:pPr>
      <w:rPr>
        <w:rFonts w:hint="default"/>
      </w:rPr>
    </w:lvl>
    <w:lvl w:ilvl="3" w:tplc="4AF63E54">
      <w:numFmt w:val="bullet"/>
      <w:lvlText w:val="•"/>
      <w:lvlJc w:val="left"/>
      <w:pPr>
        <w:ind w:left="2165" w:hanging="696"/>
      </w:pPr>
      <w:rPr>
        <w:rFonts w:hint="default"/>
      </w:rPr>
    </w:lvl>
    <w:lvl w:ilvl="4" w:tplc="84F40EFC">
      <w:numFmt w:val="bullet"/>
      <w:lvlText w:val="•"/>
      <w:lvlJc w:val="left"/>
      <w:pPr>
        <w:ind w:left="2640" w:hanging="696"/>
      </w:pPr>
      <w:rPr>
        <w:rFonts w:hint="default"/>
      </w:rPr>
    </w:lvl>
    <w:lvl w:ilvl="5" w:tplc="5CBE3F44">
      <w:numFmt w:val="bullet"/>
      <w:lvlText w:val="•"/>
      <w:lvlJc w:val="left"/>
      <w:pPr>
        <w:ind w:left="3115" w:hanging="696"/>
      </w:pPr>
      <w:rPr>
        <w:rFonts w:hint="default"/>
      </w:rPr>
    </w:lvl>
    <w:lvl w:ilvl="6" w:tplc="610EA9C2">
      <w:numFmt w:val="bullet"/>
      <w:lvlText w:val="•"/>
      <w:lvlJc w:val="left"/>
      <w:pPr>
        <w:ind w:left="3590" w:hanging="696"/>
      </w:pPr>
      <w:rPr>
        <w:rFonts w:hint="default"/>
      </w:rPr>
    </w:lvl>
    <w:lvl w:ilvl="7" w:tplc="E7ECC47E">
      <w:numFmt w:val="bullet"/>
      <w:lvlText w:val="•"/>
      <w:lvlJc w:val="left"/>
      <w:pPr>
        <w:ind w:left="4065" w:hanging="696"/>
      </w:pPr>
      <w:rPr>
        <w:rFonts w:hint="default"/>
      </w:rPr>
    </w:lvl>
    <w:lvl w:ilvl="8" w:tplc="BA2CCC12">
      <w:numFmt w:val="bullet"/>
      <w:lvlText w:val="•"/>
      <w:lvlJc w:val="left"/>
      <w:pPr>
        <w:ind w:left="4540" w:hanging="696"/>
      </w:pPr>
      <w:rPr>
        <w:rFonts w:hint="default"/>
      </w:rPr>
    </w:lvl>
  </w:abstractNum>
  <w:abstractNum w:abstractNumId="71">
    <w:nsid w:val="34B96ACF"/>
    <w:multiLevelType w:val="hybridMultilevel"/>
    <w:tmpl w:val="AB5680C4"/>
    <w:lvl w:ilvl="0" w:tplc="6854F5EE">
      <w:numFmt w:val="bullet"/>
      <w:lvlText w:val=""/>
      <w:lvlJc w:val="left"/>
      <w:pPr>
        <w:ind w:left="1447" w:hanging="696"/>
      </w:pPr>
      <w:rPr>
        <w:rFonts w:ascii="Symbol" w:eastAsia="Symbol" w:hAnsi="Symbol" w:cs="Symbol" w:hint="default"/>
        <w:w w:val="100"/>
        <w:sz w:val="20"/>
        <w:szCs w:val="20"/>
      </w:rPr>
    </w:lvl>
    <w:lvl w:ilvl="1" w:tplc="4CB2A1AE">
      <w:numFmt w:val="bullet"/>
      <w:lvlText w:val="•"/>
      <w:lvlJc w:val="left"/>
      <w:pPr>
        <w:ind w:left="1859" w:hanging="696"/>
      </w:pPr>
      <w:rPr>
        <w:rFonts w:hint="default"/>
      </w:rPr>
    </w:lvl>
    <w:lvl w:ilvl="2" w:tplc="1CE6E860">
      <w:numFmt w:val="bullet"/>
      <w:lvlText w:val="•"/>
      <w:lvlJc w:val="left"/>
      <w:pPr>
        <w:ind w:left="2279" w:hanging="696"/>
      </w:pPr>
      <w:rPr>
        <w:rFonts w:hint="default"/>
      </w:rPr>
    </w:lvl>
    <w:lvl w:ilvl="3" w:tplc="637027E0">
      <w:numFmt w:val="bullet"/>
      <w:lvlText w:val="•"/>
      <w:lvlJc w:val="left"/>
      <w:pPr>
        <w:ind w:left="2698" w:hanging="696"/>
      </w:pPr>
      <w:rPr>
        <w:rFonts w:hint="default"/>
      </w:rPr>
    </w:lvl>
    <w:lvl w:ilvl="4" w:tplc="162C1542">
      <w:numFmt w:val="bullet"/>
      <w:lvlText w:val="•"/>
      <w:lvlJc w:val="left"/>
      <w:pPr>
        <w:ind w:left="3118" w:hanging="696"/>
      </w:pPr>
      <w:rPr>
        <w:rFonts w:hint="default"/>
      </w:rPr>
    </w:lvl>
    <w:lvl w:ilvl="5" w:tplc="0944CCEE">
      <w:numFmt w:val="bullet"/>
      <w:lvlText w:val="•"/>
      <w:lvlJc w:val="left"/>
      <w:pPr>
        <w:ind w:left="3538" w:hanging="696"/>
      </w:pPr>
      <w:rPr>
        <w:rFonts w:hint="default"/>
      </w:rPr>
    </w:lvl>
    <w:lvl w:ilvl="6" w:tplc="47DC2EA2">
      <w:numFmt w:val="bullet"/>
      <w:lvlText w:val="•"/>
      <w:lvlJc w:val="left"/>
      <w:pPr>
        <w:ind w:left="3957" w:hanging="696"/>
      </w:pPr>
      <w:rPr>
        <w:rFonts w:hint="default"/>
      </w:rPr>
    </w:lvl>
    <w:lvl w:ilvl="7" w:tplc="7726735E">
      <w:numFmt w:val="bullet"/>
      <w:lvlText w:val="•"/>
      <w:lvlJc w:val="left"/>
      <w:pPr>
        <w:ind w:left="4377" w:hanging="696"/>
      </w:pPr>
      <w:rPr>
        <w:rFonts w:hint="default"/>
      </w:rPr>
    </w:lvl>
    <w:lvl w:ilvl="8" w:tplc="5D420378">
      <w:numFmt w:val="bullet"/>
      <w:lvlText w:val="•"/>
      <w:lvlJc w:val="left"/>
      <w:pPr>
        <w:ind w:left="4797" w:hanging="696"/>
      </w:pPr>
      <w:rPr>
        <w:rFonts w:hint="default"/>
      </w:rPr>
    </w:lvl>
  </w:abstractNum>
  <w:abstractNum w:abstractNumId="72">
    <w:nsid w:val="354262EF"/>
    <w:multiLevelType w:val="hybridMultilevel"/>
    <w:tmpl w:val="5AF28900"/>
    <w:lvl w:ilvl="0" w:tplc="4FFE222E">
      <w:numFmt w:val="bullet"/>
      <w:lvlText w:val=""/>
      <w:lvlJc w:val="left"/>
      <w:pPr>
        <w:ind w:left="1446" w:hanging="696"/>
      </w:pPr>
      <w:rPr>
        <w:rFonts w:ascii="Symbol" w:eastAsia="Symbol" w:hAnsi="Symbol" w:cs="Symbol" w:hint="default"/>
        <w:w w:val="100"/>
        <w:sz w:val="20"/>
        <w:szCs w:val="20"/>
      </w:rPr>
    </w:lvl>
    <w:lvl w:ilvl="1" w:tplc="B0A2A7EA">
      <w:numFmt w:val="bullet"/>
      <w:lvlText w:val="•"/>
      <w:lvlJc w:val="left"/>
      <w:pPr>
        <w:ind w:left="1869" w:hanging="696"/>
      </w:pPr>
      <w:rPr>
        <w:rFonts w:hint="default"/>
      </w:rPr>
    </w:lvl>
    <w:lvl w:ilvl="2" w:tplc="32949D46">
      <w:numFmt w:val="bullet"/>
      <w:lvlText w:val="•"/>
      <w:lvlJc w:val="left"/>
      <w:pPr>
        <w:ind w:left="2298" w:hanging="696"/>
      </w:pPr>
      <w:rPr>
        <w:rFonts w:hint="default"/>
      </w:rPr>
    </w:lvl>
    <w:lvl w:ilvl="3" w:tplc="377E641C">
      <w:numFmt w:val="bullet"/>
      <w:lvlText w:val="•"/>
      <w:lvlJc w:val="left"/>
      <w:pPr>
        <w:ind w:left="2728" w:hanging="696"/>
      </w:pPr>
      <w:rPr>
        <w:rFonts w:hint="default"/>
      </w:rPr>
    </w:lvl>
    <w:lvl w:ilvl="4" w:tplc="2376EA00">
      <w:numFmt w:val="bullet"/>
      <w:lvlText w:val="•"/>
      <w:lvlJc w:val="left"/>
      <w:pPr>
        <w:ind w:left="3157" w:hanging="696"/>
      </w:pPr>
      <w:rPr>
        <w:rFonts w:hint="default"/>
      </w:rPr>
    </w:lvl>
    <w:lvl w:ilvl="5" w:tplc="B78CEF70">
      <w:numFmt w:val="bullet"/>
      <w:lvlText w:val="•"/>
      <w:lvlJc w:val="left"/>
      <w:pPr>
        <w:ind w:left="3587" w:hanging="696"/>
      </w:pPr>
      <w:rPr>
        <w:rFonts w:hint="default"/>
      </w:rPr>
    </w:lvl>
    <w:lvl w:ilvl="6" w:tplc="3FC4AF54">
      <w:numFmt w:val="bullet"/>
      <w:lvlText w:val="•"/>
      <w:lvlJc w:val="left"/>
      <w:pPr>
        <w:ind w:left="4016" w:hanging="696"/>
      </w:pPr>
      <w:rPr>
        <w:rFonts w:hint="default"/>
      </w:rPr>
    </w:lvl>
    <w:lvl w:ilvl="7" w:tplc="B8F4E52C">
      <w:numFmt w:val="bullet"/>
      <w:lvlText w:val="•"/>
      <w:lvlJc w:val="left"/>
      <w:pPr>
        <w:ind w:left="4446" w:hanging="696"/>
      </w:pPr>
      <w:rPr>
        <w:rFonts w:hint="default"/>
      </w:rPr>
    </w:lvl>
    <w:lvl w:ilvl="8" w:tplc="6A42CA6C">
      <w:numFmt w:val="bullet"/>
      <w:lvlText w:val="•"/>
      <w:lvlJc w:val="left"/>
      <w:pPr>
        <w:ind w:left="4875" w:hanging="696"/>
      </w:pPr>
      <w:rPr>
        <w:rFonts w:hint="default"/>
      </w:rPr>
    </w:lvl>
  </w:abstractNum>
  <w:abstractNum w:abstractNumId="73">
    <w:nsid w:val="35677125"/>
    <w:multiLevelType w:val="hybridMultilevel"/>
    <w:tmpl w:val="DFF45332"/>
    <w:lvl w:ilvl="0" w:tplc="FE84B01C">
      <w:numFmt w:val="bullet"/>
      <w:lvlText w:val=""/>
      <w:lvlJc w:val="left"/>
      <w:pPr>
        <w:ind w:left="1442" w:hanging="696"/>
      </w:pPr>
      <w:rPr>
        <w:rFonts w:ascii="Symbol" w:eastAsia="Symbol" w:hAnsi="Symbol" w:cs="Symbol" w:hint="default"/>
        <w:w w:val="100"/>
        <w:sz w:val="20"/>
        <w:szCs w:val="20"/>
      </w:rPr>
    </w:lvl>
    <w:lvl w:ilvl="1" w:tplc="912245AC">
      <w:numFmt w:val="bullet"/>
      <w:lvlText w:val="•"/>
      <w:lvlJc w:val="left"/>
      <w:pPr>
        <w:ind w:left="1845" w:hanging="696"/>
      </w:pPr>
      <w:rPr>
        <w:rFonts w:hint="default"/>
      </w:rPr>
    </w:lvl>
    <w:lvl w:ilvl="2" w:tplc="65C01082">
      <w:numFmt w:val="bullet"/>
      <w:lvlText w:val="•"/>
      <w:lvlJc w:val="left"/>
      <w:pPr>
        <w:ind w:left="2250" w:hanging="696"/>
      </w:pPr>
      <w:rPr>
        <w:rFonts w:hint="default"/>
      </w:rPr>
    </w:lvl>
    <w:lvl w:ilvl="3" w:tplc="9592709E">
      <w:numFmt w:val="bullet"/>
      <w:lvlText w:val="•"/>
      <w:lvlJc w:val="left"/>
      <w:pPr>
        <w:ind w:left="2655" w:hanging="696"/>
      </w:pPr>
      <w:rPr>
        <w:rFonts w:hint="default"/>
      </w:rPr>
    </w:lvl>
    <w:lvl w:ilvl="4" w:tplc="CFFC8568">
      <w:numFmt w:val="bullet"/>
      <w:lvlText w:val="•"/>
      <w:lvlJc w:val="left"/>
      <w:pPr>
        <w:ind w:left="3060" w:hanging="696"/>
      </w:pPr>
      <w:rPr>
        <w:rFonts w:hint="default"/>
      </w:rPr>
    </w:lvl>
    <w:lvl w:ilvl="5" w:tplc="79BCC036">
      <w:numFmt w:val="bullet"/>
      <w:lvlText w:val="•"/>
      <w:lvlJc w:val="left"/>
      <w:pPr>
        <w:ind w:left="3465" w:hanging="696"/>
      </w:pPr>
      <w:rPr>
        <w:rFonts w:hint="default"/>
      </w:rPr>
    </w:lvl>
    <w:lvl w:ilvl="6" w:tplc="4B241F72">
      <w:numFmt w:val="bullet"/>
      <w:lvlText w:val="•"/>
      <w:lvlJc w:val="left"/>
      <w:pPr>
        <w:ind w:left="3870" w:hanging="696"/>
      </w:pPr>
      <w:rPr>
        <w:rFonts w:hint="default"/>
      </w:rPr>
    </w:lvl>
    <w:lvl w:ilvl="7" w:tplc="DD7C8A0C">
      <w:numFmt w:val="bullet"/>
      <w:lvlText w:val="•"/>
      <w:lvlJc w:val="left"/>
      <w:pPr>
        <w:ind w:left="4275" w:hanging="696"/>
      </w:pPr>
      <w:rPr>
        <w:rFonts w:hint="default"/>
      </w:rPr>
    </w:lvl>
    <w:lvl w:ilvl="8" w:tplc="78D86D62">
      <w:numFmt w:val="bullet"/>
      <w:lvlText w:val="•"/>
      <w:lvlJc w:val="left"/>
      <w:pPr>
        <w:ind w:left="4680" w:hanging="696"/>
      </w:pPr>
      <w:rPr>
        <w:rFonts w:hint="default"/>
      </w:rPr>
    </w:lvl>
  </w:abstractNum>
  <w:abstractNum w:abstractNumId="74">
    <w:nsid w:val="35D0336D"/>
    <w:multiLevelType w:val="hybridMultilevel"/>
    <w:tmpl w:val="4AD42356"/>
    <w:lvl w:ilvl="0" w:tplc="F864B14E">
      <w:numFmt w:val="bullet"/>
      <w:lvlText w:val=""/>
      <w:lvlJc w:val="left"/>
      <w:pPr>
        <w:ind w:left="283" w:hanging="533"/>
      </w:pPr>
      <w:rPr>
        <w:rFonts w:ascii="Symbol" w:eastAsia="Symbol" w:hAnsi="Symbol" w:cs="Symbol" w:hint="default"/>
        <w:w w:val="99"/>
        <w:sz w:val="28"/>
        <w:szCs w:val="28"/>
      </w:rPr>
    </w:lvl>
    <w:lvl w:ilvl="1" w:tplc="74624C88">
      <w:numFmt w:val="bullet"/>
      <w:lvlText w:val="•"/>
      <w:lvlJc w:val="left"/>
      <w:pPr>
        <w:ind w:left="619" w:hanging="533"/>
      </w:pPr>
      <w:rPr>
        <w:rFonts w:hint="default"/>
      </w:rPr>
    </w:lvl>
    <w:lvl w:ilvl="2" w:tplc="52FE52C8">
      <w:numFmt w:val="bullet"/>
      <w:lvlText w:val="•"/>
      <w:lvlJc w:val="left"/>
      <w:pPr>
        <w:ind w:left="959" w:hanging="533"/>
      </w:pPr>
      <w:rPr>
        <w:rFonts w:hint="default"/>
      </w:rPr>
    </w:lvl>
    <w:lvl w:ilvl="3" w:tplc="27648224">
      <w:numFmt w:val="bullet"/>
      <w:lvlText w:val="•"/>
      <w:lvlJc w:val="left"/>
      <w:pPr>
        <w:ind w:left="1298" w:hanging="533"/>
      </w:pPr>
      <w:rPr>
        <w:rFonts w:hint="default"/>
      </w:rPr>
    </w:lvl>
    <w:lvl w:ilvl="4" w:tplc="3A8436E4">
      <w:numFmt w:val="bullet"/>
      <w:lvlText w:val="•"/>
      <w:lvlJc w:val="left"/>
      <w:pPr>
        <w:ind w:left="1638" w:hanging="533"/>
      </w:pPr>
      <w:rPr>
        <w:rFonts w:hint="default"/>
      </w:rPr>
    </w:lvl>
    <w:lvl w:ilvl="5" w:tplc="2D42C18C">
      <w:numFmt w:val="bullet"/>
      <w:lvlText w:val="•"/>
      <w:lvlJc w:val="left"/>
      <w:pPr>
        <w:ind w:left="1978" w:hanging="533"/>
      </w:pPr>
      <w:rPr>
        <w:rFonts w:hint="default"/>
      </w:rPr>
    </w:lvl>
    <w:lvl w:ilvl="6" w:tplc="A9AA508A">
      <w:numFmt w:val="bullet"/>
      <w:lvlText w:val="•"/>
      <w:lvlJc w:val="left"/>
      <w:pPr>
        <w:ind w:left="2317" w:hanging="533"/>
      </w:pPr>
      <w:rPr>
        <w:rFonts w:hint="default"/>
      </w:rPr>
    </w:lvl>
    <w:lvl w:ilvl="7" w:tplc="30A20034">
      <w:numFmt w:val="bullet"/>
      <w:lvlText w:val="•"/>
      <w:lvlJc w:val="left"/>
      <w:pPr>
        <w:ind w:left="2657" w:hanging="533"/>
      </w:pPr>
      <w:rPr>
        <w:rFonts w:hint="default"/>
      </w:rPr>
    </w:lvl>
    <w:lvl w:ilvl="8" w:tplc="281E63C2">
      <w:numFmt w:val="bullet"/>
      <w:lvlText w:val="•"/>
      <w:lvlJc w:val="left"/>
      <w:pPr>
        <w:ind w:left="2996" w:hanging="533"/>
      </w:pPr>
      <w:rPr>
        <w:rFonts w:hint="default"/>
      </w:rPr>
    </w:lvl>
  </w:abstractNum>
  <w:abstractNum w:abstractNumId="75">
    <w:nsid w:val="365C31CF"/>
    <w:multiLevelType w:val="hybridMultilevel"/>
    <w:tmpl w:val="14181908"/>
    <w:lvl w:ilvl="0" w:tplc="C5C8092C">
      <w:start w:val="1"/>
      <w:numFmt w:val="decimal"/>
      <w:lvlText w:val="%1)"/>
      <w:lvlJc w:val="left"/>
      <w:pPr>
        <w:ind w:left="1812" w:hanging="360"/>
        <w:jc w:val="left"/>
      </w:pPr>
      <w:rPr>
        <w:rFonts w:ascii="Arial" w:eastAsia="Arial" w:hAnsi="Arial" w:cs="Arial" w:hint="default"/>
        <w:i/>
        <w:spacing w:val="-2"/>
        <w:w w:val="90"/>
        <w:sz w:val="28"/>
        <w:szCs w:val="28"/>
      </w:rPr>
    </w:lvl>
    <w:lvl w:ilvl="1" w:tplc="38DCA950">
      <w:numFmt w:val="bullet"/>
      <w:lvlText w:val="•"/>
      <w:lvlJc w:val="left"/>
      <w:pPr>
        <w:ind w:left="2754" w:hanging="360"/>
      </w:pPr>
      <w:rPr>
        <w:rFonts w:hint="default"/>
      </w:rPr>
    </w:lvl>
    <w:lvl w:ilvl="2" w:tplc="1556C21A">
      <w:numFmt w:val="bullet"/>
      <w:lvlText w:val="•"/>
      <w:lvlJc w:val="left"/>
      <w:pPr>
        <w:ind w:left="3688" w:hanging="360"/>
      </w:pPr>
      <w:rPr>
        <w:rFonts w:hint="default"/>
      </w:rPr>
    </w:lvl>
    <w:lvl w:ilvl="3" w:tplc="F89AEFAC">
      <w:numFmt w:val="bullet"/>
      <w:lvlText w:val="•"/>
      <w:lvlJc w:val="left"/>
      <w:pPr>
        <w:ind w:left="4622" w:hanging="360"/>
      </w:pPr>
      <w:rPr>
        <w:rFonts w:hint="default"/>
      </w:rPr>
    </w:lvl>
    <w:lvl w:ilvl="4" w:tplc="1EC61D7C">
      <w:numFmt w:val="bullet"/>
      <w:lvlText w:val="•"/>
      <w:lvlJc w:val="left"/>
      <w:pPr>
        <w:ind w:left="5556" w:hanging="360"/>
      </w:pPr>
      <w:rPr>
        <w:rFonts w:hint="default"/>
      </w:rPr>
    </w:lvl>
    <w:lvl w:ilvl="5" w:tplc="A10854FA">
      <w:numFmt w:val="bullet"/>
      <w:lvlText w:val="•"/>
      <w:lvlJc w:val="left"/>
      <w:pPr>
        <w:ind w:left="6490" w:hanging="360"/>
      </w:pPr>
      <w:rPr>
        <w:rFonts w:hint="default"/>
      </w:rPr>
    </w:lvl>
    <w:lvl w:ilvl="6" w:tplc="6848F4C0">
      <w:numFmt w:val="bullet"/>
      <w:lvlText w:val="•"/>
      <w:lvlJc w:val="left"/>
      <w:pPr>
        <w:ind w:left="7424" w:hanging="360"/>
      </w:pPr>
      <w:rPr>
        <w:rFonts w:hint="default"/>
      </w:rPr>
    </w:lvl>
    <w:lvl w:ilvl="7" w:tplc="F3047282">
      <w:numFmt w:val="bullet"/>
      <w:lvlText w:val="•"/>
      <w:lvlJc w:val="left"/>
      <w:pPr>
        <w:ind w:left="8358" w:hanging="360"/>
      </w:pPr>
      <w:rPr>
        <w:rFonts w:hint="default"/>
      </w:rPr>
    </w:lvl>
    <w:lvl w:ilvl="8" w:tplc="6430E29A">
      <w:numFmt w:val="bullet"/>
      <w:lvlText w:val="•"/>
      <w:lvlJc w:val="left"/>
      <w:pPr>
        <w:ind w:left="9292" w:hanging="360"/>
      </w:pPr>
      <w:rPr>
        <w:rFonts w:hint="default"/>
      </w:rPr>
    </w:lvl>
  </w:abstractNum>
  <w:abstractNum w:abstractNumId="76">
    <w:nsid w:val="36C4440A"/>
    <w:multiLevelType w:val="hybridMultilevel"/>
    <w:tmpl w:val="DA1C1252"/>
    <w:lvl w:ilvl="0" w:tplc="50C06228">
      <w:numFmt w:val="bullet"/>
      <w:lvlText w:val=""/>
      <w:lvlJc w:val="left"/>
      <w:pPr>
        <w:ind w:left="749" w:hanging="696"/>
      </w:pPr>
      <w:rPr>
        <w:rFonts w:ascii="Symbol" w:eastAsia="Symbol" w:hAnsi="Symbol" w:cs="Symbol" w:hint="default"/>
        <w:w w:val="100"/>
        <w:sz w:val="20"/>
        <w:szCs w:val="20"/>
      </w:rPr>
    </w:lvl>
    <w:lvl w:ilvl="1" w:tplc="2662D5BA">
      <w:numFmt w:val="bullet"/>
      <w:lvlText w:val="•"/>
      <w:lvlJc w:val="left"/>
      <w:pPr>
        <w:ind w:left="1239" w:hanging="696"/>
      </w:pPr>
      <w:rPr>
        <w:rFonts w:hint="default"/>
      </w:rPr>
    </w:lvl>
    <w:lvl w:ilvl="2" w:tplc="E74A844C">
      <w:numFmt w:val="bullet"/>
      <w:lvlText w:val="•"/>
      <w:lvlJc w:val="left"/>
      <w:pPr>
        <w:ind w:left="1738" w:hanging="696"/>
      </w:pPr>
      <w:rPr>
        <w:rFonts w:hint="default"/>
      </w:rPr>
    </w:lvl>
    <w:lvl w:ilvl="3" w:tplc="FAF08FCC">
      <w:numFmt w:val="bullet"/>
      <w:lvlText w:val="•"/>
      <w:lvlJc w:val="left"/>
      <w:pPr>
        <w:ind w:left="2238" w:hanging="696"/>
      </w:pPr>
      <w:rPr>
        <w:rFonts w:hint="default"/>
      </w:rPr>
    </w:lvl>
    <w:lvl w:ilvl="4" w:tplc="05BEAC4C">
      <w:numFmt w:val="bullet"/>
      <w:lvlText w:val="•"/>
      <w:lvlJc w:val="left"/>
      <w:pPr>
        <w:ind w:left="2737" w:hanging="696"/>
      </w:pPr>
      <w:rPr>
        <w:rFonts w:hint="default"/>
      </w:rPr>
    </w:lvl>
    <w:lvl w:ilvl="5" w:tplc="6BECC128">
      <w:numFmt w:val="bullet"/>
      <w:lvlText w:val="•"/>
      <w:lvlJc w:val="left"/>
      <w:pPr>
        <w:ind w:left="3237" w:hanging="696"/>
      </w:pPr>
      <w:rPr>
        <w:rFonts w:hint="default"/>
      </w:rPr>
    </w:lvl>
    <w:lvl w:ilvl="6" w:tplc="91803D90">
      <w:numFmt w:val="bullet"/>
      <w:lvlText w:val="•"/>
      <w:lvlJc w:val="left"/>
      <w:pPr>
        <w:ind w:left="3736" w:hanging="696"/>
      </w:pPr>
      <w:rPr>
        <w:rFonts w:hint="default"/>
      </w:rPr>
    </w:lvl>
    <w:lvl w:ilvl="7" w:tplc="2BF81F08">
      <w:numFmt w:val="bullet"/>
      <w:lvlText w:val="•"/>
      <w:lvlJc w:val="left"/>
      <w:pPr>
        <w:ind w:left="4236" w:hanging="696"/>
      </w:pPr>
      <w:rPr>
        <w:rFonts w:hint="default"/>
      </w:rPr>
    </w:lvl>
    <w:lvl w:ilvl="8" w:tplc="C25E470C">
      <w:numFmt w:val="bullet"/>
      <w:lvlText w:val="•"/>
      <w:lvlJc w:val="left"/>
      <w:pPr>
        <w:ind w:left="4735" w:hanging="696"/>
      </w:pPr>
      <w:rPr>
        <w:rFonts w:hint="default"/>
      </w:rPr>
    </w:lvl>
  </w:abstractNum>
  <w:abstractNum w:abstractNumId="77">
    <w:nsid w:val="37920BCF"/>
    <w:multiLevelType w:val="hybridMultilevel"/>
    <w:tmpl w:val="56322DC4"/>
    <w:lvl w:ilvl="0" w:tplc="2E04DBCC">
      <w:start w:val="1"/>
      <w:numFmt w:val="decimal"/>
      <w:lvlText w:val="%1)"/>
      <w:lvlJc w:val="left"/>
      <w:pPr>
        <w:ind w:left="752" w:hanging="418"/>
        <w:jc w:val="left"/>
      </w:pPr>
      <w:rPr>
        <w:rFonts w:ascii="Arial" w:eastAsia="Arial" w:hAnsi="Arial" w:cs="Arial" w:hint="default"/>
        <w:i/>
        <w:spacing w:val="-2"/>
        <w:w w:val="90"/>
        <w:sz w:val="28"/>
        <w:szCs w:val="28"/>
      </w:rPr>
    </w:lvl>
    <w:lvl w:ilvl="1" w:tplc="C4FA67A6">
      <w:numFmt w:val="bullet"/>
      <w:lvlText w:val="•"/>
      <w:lvlJc w:val="left"/>
      <w:pPr>
        <w:ind w:left="1800" w:hanging="418"/>
      </w:pPr>
      <w:rPr>
        <w:rFonts w:hint="default"/>
      </w:rPr>
    </w:lvl>
    <w:lvl w:ilvl="2" w:tplc="E8D48F9A">
      <w:numFmt w:val="bullet"/>
      <w:lvlText w:val="•"/>
      <w:lvlJc w:val="left"/>
      <w:pPr>
        <w:ind w:left="2840" w:hanging="418"/>
      </w:pPr>
      <w:rPr>
        <w:rFonts w:hint="default"/>
      </w:rPr>
    </w:lvl>
    <w:lvl w:ilvl="3" w:tplc="A01A930C">
      <w:numFmt w:val="bullet"/>
      <w:lvlText w:val="•"/>
      <w:lvlJc w:val="left"/>
      <w:pPr>
        <w:ind w:left="3880" w:hanging="418"/>
      </w:pPr>
      <w:rPr>
        <w:rFonts w:hint="default"/>
      </w:rPr>
    </w:lvl>
    <w:lvl w:ilvl="4" w:tplc="DC844A1A">
      <w:numFmt w:val="bullet"/>
      <w:lvlText w:val="•"/>
      <w:lvlJc w:val="left"/>
      <w:pPr>
        <w:ind w:left="4920" w:hanging="418"/>
      </w:pPr>
      <w:rPr>
        <w:rFonts w:hint="default"/>
      </w:rPr>
    </w:lvl>
    <w:lvl w:ilvl="5" w:tplc="5B125764">
      <w:numFmt w:val="bullet"/>
      <w:lvlText w:val="•"/>
      <w:lvlJc w:val="left"/>
      <w:pPr>
        <w:ind w:left="5960" w:hanging="418"/>
      </w:pPr>
      <w:rPr>
        <w:rFonts w:hint="default"/>
      </w:rPr>
    </w:lvl>
    <w:lvl w:ilvl="6" w:tplc="F912CD72">
      <w:numFmt w:val="bullet"/>
      <w:lvlText w:val="•"/>
      <w:lvlJc w:val="left"/>
      <w:pPr>
        <w:ind w:left="7000" w:hanging="418"/>
      </w:pPr>
      <w:rPr>
        <w:rFonts w:hint="default"/>
      </w:rPr>
    </w:lvl>
    <w:lvl w:ilvl="7" w:tplc="32D214CE">
      <w:numFmt w:val="bullet"/>
      <w:lvlText w:val="•"/>
      <w:lvlJc w:val="left"/>
      <w:pPr>
        <w:ind w:left="8040" w:hanging="418"/>
      </w:pPr>
      <w:rPr>
        <w:rFonts w:hint="default"/>
      </w:rPr>
    </w:lvl>
    <w:lvl w:ilvl="8" w:tplc="799CCF5C">
      <w:numFmt w:val="bullet"/>
      <w:lvlText w:val="•"/>
      <w:lvlJc w:val="left"/>
      <w:pPr>
        <w:ind w:left="9080" w:hanging="418"/>
      </w:pPr>
      <w:rPr>
        <w:rFonts w:hint="default"/>
      </w:rPr>
    </w:lvl>
  </w:abstractNum>
  <w:abstractNum w:abstractNumId="78">
    <w:nsid w:val="3847287A"/>
    <w:multiLevelType w:val="hybridMultilevel"/>
    <w:tmpl w:val="22DCB88E"/>
    <w:lvl w:ilvl="0" w:tplc="ADCE573E">
      <w:numFmt w:val="bullet"/>
      <w:lvlText w:val=""/>
      <w:lvlJc w:val="left"/>
      <w:pPr>
        <w:ind w:left="1447" w:hanging="696"/>
      </w:pPr>
      <w:rPr>
        <w:rFonts w:ascii="Symbol" w:eastAsia="Symbol" w:hAnsi="Symbol" w:cs="Symbol" w:hint="default"/>
        <w:w w:val="100"/>
        <w:sz w:val="20"/>
        <w:szCs w:val="20"/>
      </w:rPr>
    </w:lvl>
    <w:lvl w:ilvl="1" w:tplc="416E7150">
      <w:numFmt w:val="bullet"/>
      <w:lvlText w:val="•"/>
      <w:lvlJc w:val="left"/>
      <w:pPr>
        <w:ind w:left="1859" w:hanging="696"/>
      </w:pPr>
      <w:rPr>
        <w:rFonts w:hint="default"/>
      </w:rPr>
    </w:lvl>
    <w:lvl w:ilvl="2" w:tplc="A022AD02">
      <w:numFmt w:val="bullet"/>
      <w:lvlText w:val="•"/>
      <w:lvlJc w:val="left"/>
      <w:pPr>
        <w:ind w:left="2279" w:hanging="696"/>
      </w:pPr>
      <w:rPr>
        <w:rFonts w:hint="default"/>
      </w:rPr>
    </w:lvl>
    <w:lvl w:ilvl="3" w:tplc="C1CAF0AC">
      <w:numFmt w:val="bullet"/>
      <w:lvlText w:val="•"/>
      <w:lvlJc w:val="left"/>
      <w:pPr>
        <w:ind w:left="2699" w:hanging="696"/>
      </w:pPr>
      <w:rPr>
        <w:rFonts w:hint="default"/>
      </w:rPr>
    </w:lvl>
    <w:lvl w:ilvl="4" w:tplc="AC3E62BA">
      <w:numFmt w:val="bullet"/>
      <w:lvlText w:val="•"/>
      <w:lvlJc w:val="left"/>
      <w:pPr>
        <w:ind w:left="3119" w:hanging="696"/>
      </w:pPr>
      <w:rPr>
        <w:rFonts w:hint="default"/>
      </w:rPr>
    </w:lvl>
    <w:lvl w:ilvl="5" w:tplc="139EF71E">
      <w:numFmt w:val="bullet"/>
      <w:lvlText w:val="•"/>
      <w:lvlJc w:val="left"/>
      <w:pPr>
        <w:ind w:left="3539" w:hanging="696"/>
      </w:pPr>
      <w:rPr>
        <w:rFonts w:hint="default"/>
      </w:rPr>
    </w:lvl>
    <w:lvl w:ilvl="6" w:tplc="FC142548">
      <w:numFmt w:val="bullet"/>
      <w:lvlText w:val="•"/>
      <w:lvlJc w:val="left"/>
      <w:pPr>
        <w:ind w:left="3959" w:hanging="696"/>
      </w:pPr>
      <w:rPr>
        <w:rFonts w:hint="default"/>
      </w:rPr>
    </w:lvl>
    <w:lvl w:ilvl="7" w:tplc="B5E6AD2A">
      <w:numFmt w:val="bullet"/>
      <w:lvlText w:val="•"/>
      <w:lvlJc w:val="left"/>
      <w:pPr>
        <w:ind w:left="4378" w:hanging="696"/>
      </w:pPr>
      <w:rPr>
        <w:rFonts w:hint="default"/>
      </w:rPr>
    </w:lvl>
    <w:lvl w:ilvl="8" w:tplc="D6007BBA">
      <w:numFmt w:val="bullet"/>
      <w:lvlText w:val="•"/>
      <w:lvlJc w:val="left"/>
      <w:pPr>
        <w:ind w:left="4798" w:hanging="696"/>
      </w:pPr>
      <w:rPr>
        <w:rFonts w:hint="default"/>
      </w:rPr>
    </w:lvl>
  </w:abstractNum>
  <w:abstractNum w:abstractNumId="79">
    <w:nsid w:val="38C47B1D"/>
    <w:multiLevelType w:val="hybridMultilevel"/>
    <w:tmpl w:val="9458A0A6"/>
    <w:lvl w:ilvl="0" w:tplc="A656C27A">
      <w:numFmt w:val="bullet"/>
      <w:lvlText w:val="•"/>
      <w:lvlJc w:val="left"/>
      <w:pPr>
        <w:ind w:left="732" w:hanging="408"/>
      </w:pPr>
      <w:rPr>
        <w:rFonts w:ascii="Arial" w:eastAsia="Arial" w:hAnsi="Arial" w:cs="Arial" w:hint="default"/>
        <w:i/>
        <w:w w:val="141"/>
        <w:sz w:val="28"/>
        <w:szCs w:val="28"/>
      </w:rPr>
    </w:lvl>
    <w:lvl w:ilvl="1" w:tplc="4D066006">
      <w:numFmt w:val="bullet"/>
      <w:lvlText w:val="•"/>
      <w:lvlJc w:val="left"/>
      <w:pPr>
        <w:ind w:left="1782" w:hanging="408"/>
      </w:pPr>
      <w:rPr>
        <w:rFonts w:hint="default"/>
      </w:rPr>
    </w:lvl>
    <w:lvl w:ilvl="2" w:tplc="36105DA6">
      <w:numFmt w:val="bullet"/>
      <w:lvlText w:val="•"/>
      <w:lvlJc w:val="left"/>
      <w:pPr>
        <w:ind w:left="2824" w:hanging="408"/>
      </w:pPr>
      <w:rPr>
        <w:rFonts w:hint="default"/>
      </w:rPr>
    </w:lvl>
    <w:lvl w:ilvl="3" w:tplc="16D89F16">
      <w:numFmt w:val="bullet"/>
      <w:lvlText w:val="•"/>
      <w:lvlJc w:val="left"/>
      <w:pPr>
        <w:ind w:left="3866" w:hanging="408"/>
      </w:pPr>
      <w:rPr>
        <w:rFonts w:hint="default"/>
      </w:rPr>
    </w:lvl>
    <w:lvl w:ilvl="4" w:tplc="81F65FA2">
      <w:numFmt w:val="bullet"/>
      <w:lvlText w:val="•"/>
      <w:lvlJc w:val="left"/>
      <w:pPr>
        <w:ind w:left="4908" w:hanging="408"/>
      </w:pPr>
      <w:rPr>
        <w:rFonts w:hint="default"/>
      </w:rPr>
    </w:lvl>
    <w:lvl w:ilvl="5" w:tplc="3A12506A">
      <w:numFmt w:val="bullet"/>
      <w:lvlText w:val="•"/>
      <w:lvlJc w:val="left"/>
      <w:pPr>
        <w:ind w:left="5950" w:hanging="408"/>
      </w:pPr>
      <w:rPr>
        <w:rFonts w:hint="default"/>
      </w:rPr>
    </w:lvl>
    <w:lvl w:ilvl="6" w:tplc="58E0EB8A">
      <w:numFmt w:val="bullet"/>
      <w:lvlText w:val="•"/>
      <w:lvlJc w:val="left"/>
      <w:pPr>
        <w:ind w:left="6992" w:hanging="408"/>
      </w:pPr>
      <w:rPr>
        <w:rFonts w:hint="default"/>
      </w:rPr>
    </w:lvl>
    <w:lvl w:ilvl="7" w:tplc="CD20E5EA">
      <w:numFmt w:val="bullet"/>
      <w:lvlText w:val="•"/>
      <w:lvlJc w:val="left"/>
      <w:pPr>
        <w:ind w:left="8034" w:hanging="408"/>
      </w:pPr>
      <w:rPr>
        <w:rFonts w:hint="default"/>
      </w:rPr>
    </w:lvl>
    <w:lvl w:ilvl="8" w:tplc="EBEEA740">
      <w:numFmt w:val="bullet"/>
      <w:lvlText w:val="•"/>
      <w:lvlJc w:val="left"/>
      <w:pPr>
        <w:ind w:left="9076" w:hanging="408"/>
      </w:pPr>
      <w:rPr>
        <w:rFonts w:hint="default"/>
      </w:rPr>
    </w:lvl>
  </w:abstractNum>
  <w:abstractNum w:abstractNumId="80">
    <w:nsid w:val="38DA2FDE"/>
    <w:multiLevelType w:val="hybridMultilevel"/>
    <w:tmpl w:val="2196FDAE"/>
    <w:lvl w:ilvl="0" w:tplc="881AD0A4">
      <w:numFmt w:val="bullet"/>
      <w:lvlText w:val=""/>
      <w:lvlJc w:val="left"/>
      <w:pPr>
        <w:ind w:left="815" w:hanging="533"/>
      </w:pPr>
      <w:rPr>
        <w:rFonts w:ascii="Symbol" w:eastAsia="Symbol" w:hAnsi="Symbol" w:cs="Symbol" w:hint="default"/>
        <w:w w:val="99"/>
        <w:sz w:val="28"/>
        <w:szCs w:val="28"/>
      </w:rPr>
    </w:lvl>
    <w:lvl w:ilvl="1" w:tplc="9ADA21EE">
      <w:numFmt w:val="bullet"/>
      <w:lvlText w:val="•"/>
      <w:lvlJc w:val="left"/>
      <w:pPr>
        <w:ind w:left="1105" w:hanging="533"/>
      </w:pPr>
      <w:rPr>
        <w:rFonts w:hint="default"/>
      </w:rPr>
    </w:lvl>
    <w:lvl w:ilvl="2" w:tplc="EE200572">
      <w:numFmt w:val="bullet"/>
      <w:lvlText w:val="•"/>
      <w:lvlJc w:val="left"/>
      <w:pPr>
        <w:ind w:left="1391" w:hanging="533"/>
      </w:pPr>
      <w:rPr>
        <w:rFonts w:hint="default"/>
      </w:rPr>
    </w:lvl>
    <w:lvl w:ilvl="3" w:tplc="516E3B46">
      <w:numFmt w:val="bullet"/>
      <w:lvlText w:val="•"/>
      <w:lvlJc w:val="left"/>
      <w:pPr>
        <w:ind w:left="1676" w:hanging="533"/>
      </w:pPr>
      <w:rPr>
        <w:rFonts w:hint="default"/>
      </w:rPr>
    </w:lvl>
    <w:lvl w:ilvl="4" w:tplc="60D0A9CE">
      <w:numFmt w:val="bullet"/>
      <w:lvlText w:val="•"/>
      <w:lvlJc w:val="left"/>
      <w:pPr>
        <w:ind w:left="1962" w:hanging="533"/>
      </w:pPr>
      <w:rPr>
        <w:rFonts w:hint="default"/>
      </w:rPr>
    </w:lvl>
    <w:lvl w:ilvl="5" w:tplc="C7742490">
      <w:numFmt w:val="bullet"/>
      <w:lvlText w:val="•"/>
      <w:lvlJc w:val="left"/>
      <w:pPr>
        <w:ind w:left="2248" w:hanging="533"/>
      </w:pPr>
      <w:rPr>
        <w:rFonts w:hint="default"/>
      </w:rPr>
    </w:lvl>
    <w:lvl w:ilvl="6" w:tplc="26C0D854">
      <w:numFmt w:val="bullet"/>
      <w:lvlText w:val="•"/>
      <w:lvlJc w:val="left"/>
      <w:pPr>
        <w:ind w:left="2533" w:hanging="533"/>
      </w:pPr>
      <w:rPr>
        <w:rFonts w:hint="default"/>
      </w:rPr>
    </w:lvl>
    <w:lvl w:ilvl="7" w:tplc="9E7C968E">
      <w:numFmt w:val="bullet"/>
      <w:lvlText w:val="•"/>
      <w:lvlJc w:val="left"/>
      <w:pPr>
        <w:ind w:left="2819" w:hanging="533"/>
      </w:pPr>
      <w:rPr>
        <w:rFonts w:hint="default"/>
      </w:rPr>
    </w:lvl>
    <w:lvl w:ilvl="8" w:tplc="3B9ACCAC">
      <w:numFmt w:val="bullet"/>
      <w:lvlText w:val="•"/>
      <w:lvlJc w:val="left"/>
      <w:pPr>
        <w:ind w:left="3104" w:hanging="533"/>
      </w:pPr>
      <w:rPr>
        <w:rFonts w:hint="default"/>
      </w:rPr>
    </w:lvl>
  </w:abstractNum>
  <w:abstractNum w:abstractNumId="81">
    <w:nsid w:val="3922064F"/>
    <w:multiLevelType w:val="hybridMultilevel"/>
    <w:tmpl w:val="72C0A20A"/>
    <w:lvl w:ilvl="0" w:tplc="C7B4C05E">
      <w:numFmt w:val="bullet"/>
      <w:lvlText w:val="*"/>
      <w:lvlJc w:val="left"/>
      <w:pPr>
        <w:ind w:left="564" w:hanging="235"/>
      </w:pPr>
      <w:rPr>
        <w:rFonts w:ascii="Arial" w:eastAsia="Arial" w:hAnsi="Arial" w:cs="Arial" w:hint="default"/>
        <w:i/>
        <w:w w:val="127"/>
        <w:sz w:val="28"/>
        <w:szCs w:val="28"/>
      </w:rPr>
    </w:lvl>
    <w:lvl w:ilvl="1" w:tplc="469887F4">
      <w:numFmt w:val="bullet"/>
      <w:lvlText w:val="•"/>
      <w:lvlJc w:val="left"/>
      <w:pPr>
        <w:ind w:left="2070" w:hanging="235"/>
      </w:pPr>
      <w:rPr>
        <w:rFonts w:hint="default"/>
      </w:rPr>
    </w:lvl>
    <w:lvl w:ilvl="2" w:tplc="0A2EF228">
      <w:numFmt w:val="bullet"/>
      <w:lvlText w:val="•"/>
      <w:lvlJc w:val="left"/>
      <w:pPr>
        <w:ind w:left="3580" w:hanging="235"/>
      </w:pPr>
      <w:rPr>
        <w:rFonts w:hint="default"/>
      </w:rPr>
    </w:lvl>
    <w:lvl w:ilvl="3" w:tplc="70EC6D50">
      <w:numFmt w:val="bullet"/>
      <w:lvlText w:val="•"/>
      <w:lvlJc w:val="left"/>
      <w:pPr>
        <w:ind w:left="5090" w:hanging="235"/>
      </w:pPr>
      <w:rPr>
        <w:rFonts w:hint="default"/>
      </w:rPr>
    </w:lvl>
    <w:lvl w:ilvl="4" w:tplc="07581550">
      <w:numFmt w:val="bullet"/>
      <w:lvlText w:val="•"/>
      <w:lvlJc w:val="left"/>
      <w:pPr>
        <w:ind w:left="6600" w:hanging="235"/>
      </w:pPr>
      <w:rPr>
        <w:rFonts w:hint="default"/>
      </w:rPr>
    </w:lvl>
    <w:lvl w:ilvl="5" w:tplc="FB22D15E">
      <w:numFmt w:val="bullet"/>
      <w:lvlText w:val="•"/>
      <w:lvlJc w:val="left"/>
      <w:pPr>
        <w:ind w:left="8111" w:hanging="235"/>
      </w:pPr>
      <w:rPr>
        <w:rFonts w:hint="default"/>
      </w:rPr>
    </w:lvl>
    <w:lvl w:ilvl="6" w:tplc="9FB2109E">
      <w:numFmt w:val="bullet"/>
      <w:lvlText w:val="•"/>
      <w:lvlJc w:val="left"/>
      <w:pPr>
        <w:ind w:left="9621" w:hanging="235"/>
      </w:pPr>
      <w:rPr>
        <w:rFonts w:hint="default"/>
      </w:rPr>
    </w:lvl>
    <w:lvl w:ilvl="7" w:tplc="EBB29138">
      <w:numFmt w:val="bullet"/>
      <w:lvlText w:val="•"/>
      <w:lvlJc w:val="left"/>
      <w:pPr>
        <w:ind w:left="11131" w:hanging="235"/>
      </w:pPr>
      <w:rPr>
        <w:rFonts w:hint="default"/>
      </w:rPr>
    </w:lvl>
    <w:lvl w:ilvl="8" w:tplc="937A5136">
      <w:numFmt w:val="bullet"/>
      <w:lvlText w:val="•"/>
      <w:lvlJc w:val="left"/>
      <w:pPr>
        <w:ind w:left="12641" w:hanging="235"/>
      </w:pPr>
      <w:rPr>
        <w:rFonts w:hint="default"/>
      </w:rPr>
    </w:lvl>
  </w:abstractNum>
  <w:abstractNum w:abstractNumId="82">
    <w:nsid w:val="397618F4"/>
    <w:multiLevelType w:val="hybridMultilevel"/>
    <w:tmpl w:val="E7845302"/>
    <w:lvl w:ilvl="0" w:tplc="FD1A8DF8">
      <w:start w:val="1"/>
      <w:numFmt w:val="upperRoman"/>
      <w:lvlText w:val="%1."/>
      <w:lvlJc w:val="left"/>
      <w:pPr>
        <w:ind w:left="1496" w:hanging="720"/>
        <w:jc w:val="left"/>
      </w:pPr>
      <w:rPr>
        <w:rFonts w:hint="default"/>
        <w:b/>
        <w:bCs/>
        <w:i/>
        <w:spacing w:val="0"/>
        <w:w w:val="99"/>
      </w:rPr>
    </w:lvl>
    <w:lvl w:ilvl="1" w:tplc="CA164E08">
      <w:numFmt w:val="bullet"/>
      <w:lvlText w:val="-"/>
      <w:lvlJc w:val="left"/>
      <w:pPr>
        <w:ind w:left="1524" w:hanging="432"/>
      </w:pPr>
      <w:rPr>
        <w:rFonts w:ascii="Arial" w:eastAsia="Arial" w:hAnsi="Arial" w:cs="Arial" w:hint="default"/>
        <w:w w:val="91"/>
        <w:sz w:val="28"/>
        <w:szCs w:val="28"/>
      </w:rPr>
    </w:lvl>
    <w:lvl w:ilvl="2" w:tplc="07F8F2DE">
      <w:numFmt w:val="bullet"/>
      <w:lvlText w:val="•"/>
      <w:lvlJc w:val="left"/>
      <w:pPr>
        <w:ind w:left="1520" w:hanging="432"/>
      </w:pPr>
      <w:rPr>
        <w:rFonts w:hint="default"/>
      </w:rPr>
    </w:lvl>
    <w:lvl w:ilvl="3" w:tplc="BAAA985E">
      <w:numFmt w:val="bullet"/>
      <w:lvlText w:val="•"/>
      <w:lvlJc w:val="left"/>
      <w:pPr>
        <w:ind w:left="2725" w:hanging="432"/>
      </w:pPr>
      <w:rPr>
        <w:rFonts w:hint="default"/>
      </w:rPr>
    </w:lvl>
    <w:lvl w:ilvl="4" w:tplc="EF62191C">
      <w:numFmt w:val="bullet"/>
      <w:lvlText w:val="•"/>
      <w:lvlJc w:val="left"/>
      <w:pPr>
        <w:ind w:left="3930" w:hanging="432"/>
      </w:pPr>
      <w:rPr>
        <w:rFonts w:hint="default"/>
      </w:rPr>
    </w:lvl>
    <w:lvl w:ilvl="5" w:tplc="A346223C">
      <w:numFmt w:val="bullet"/>
      <w:lvlText w:val="•"/>
      <w:lvlJc w:val="left"/>
      <w:pPr>
        <w:ind w:left="5135" w:hanging="432"/>
      </w:pPr>
      <w:rPr>
        <w:rFonts w:hint="default"/>
      </w:rPr>
    </w:lvl>
    <w:lvl w:ilvl="6" w:tplc="AA2AB6D6">
      <w:numFmt w:val="bullet"/>
      <w:lvlText w:val="•"/>
      <w:lvlJc w:val="left"/>
      <w:pPr>
        <w:ind w:left="6340" w:hanging="432"/>
      </w:pPr>
      <w:rPr>
        <w:rFonts w:hint="default"/>
      </w:rPr>
    </w:lvl>
    <w:lvl w:ilvl="7" w:tplc="CE7CE9CC">
      <w:numFmt w:val="bullet"/>
      <w:lvlText w:val="•"/>
      <w:lvlJc w:val="left"/>
      <w:pPr>
        <w:ind w:left="7545" w:hanging="432"/>
      </w:pPr>
      <w:rPr>
        <w:rFonts w:hint="default"/>
      </w:rPr>
    </w:lvl>
    <w:lvl w:ilvl="8" w:tplc="F33E5CA0">
      <w:numFmt w:val="bullet"/>
      <w:lvlText w:val="•"/>
      <w:lvlJc w:val="left"/>
      <w:pPr>
        <w:ind w:left="8750" w:hanging="432"/>
      </w:pPr>
      <w:rPr>
        <w:rFonts w:hint="default"/>
      </w:rPr>
    </w:lvl>
  </w:abstractNum>
  <w:abstractNum w:abstractNumId="83">
    <w:nsid w:val="397A4988"/>
    <w:multiLevelType w:val="hybridMultilevel"/>
    <w:tmpl w:val="3B88281E"/>
    <w:lvl w:ilvl="0" w:tplc="8564E382">
      <w:numFmt w:val="bullet"/>
      <w:lvlText w:val=""/>
      <w:lvlJc w:val="left"/>
      <w:pPr>
        <w:ind w:left="1447" w:hanging="696"/>
      </w:pPr>
      <w:rPr>
        <w:rFonts w:ascii="Symbol" w:eastAsia="Symbol" w:hAnsi="Symbol" w:cs="Symbol" w:hint="default"/>
        <w:w w:val="100"/>
        <w:sz w:val="20"/>
        <w:szCs w:val="20"/>
      </w:rPr>
    </w:lvl>
    <w:lvl w:ilvl="1" w:tplc="9BB27CBA">
      <w:numFmt w:val="bullet"/>
      <w:lvlText w:val="•"/>
      <w:lvlJc w:val="left"/>
      <w:pPr>
        <w:ind w:left="1859" w:hanging="696"/>
      </w:pPr>
      <w:rPr>
        <w:rFonts w:hint="default"/>
      </w:rPr>
    </w:lvl>
    <w:lvl w:ilvl="2" w:tplc="7096A698">
      <w:numFmt w:val="bullet"/>
      <w:lvlText w:val="•"/>
      <w:lvlJc w:val="left"/>
      <w:pPr>
        <w:ind w:left="2279" w:hanging="696"/>
      </w:pPr>
      <w:rPr>
        <w:rFonts w:hint="default"/>
      </w:rPr>
    </w:lvl>
    <w:lvl w:ilvl="3" w:tplc="B5865CC4">
      <w:numFmt w:val="bullet"/>
      <w:lvlText w:val="•"/>
      <w:lvlJc w:val="left"/>
      <w:pPr>
        <w:ind w:left="2699" w:hanging="696"/>
      </w:pPr>
      <w:rPr>
        <w:rFonts w:hint="default"/>
      </w:rPr>
    </w:lvl>
    <w:lvl w:ilvl="4" w:tplc="4CEC68F0">
      <w:numFmt w:val="bullet"/>
      <w:lvlText w:val="•"/>
      <w:lvlJc w:val="left"/>
      <w:pPr>
        <w:ind w:left="3119" w:hanging="696"/>
      </w:pPr>
      <w:rPr>
        <w:rFonts w:hint="default"/>
      </w:rPr>
    </w:lvl>
    <w:lvl w:ilvl="5" w:tplc="1F125B72">
      <w:numFmt w:val="bullet"/>
      <w:lvlText w:val="•"/>
      <w:lvlJc w:val="left"/>
      <w:pPr>
        <w:ind w:left="3539" w:hanging="696"/>
      </w:pPr>
      <w:rPr>
        <w:rFonts w:hint="default"/>
      </w:rPr>
    </w:lvl>
    <w:lvl w:ilvl="6" w:tplc="97145444">
      <w:numFmt w:val="bullet"/>
      <w:lvlText w:val="•"/>
      <w:lvlJc w:val="left"/>
      <w:pPr>
        <w:ind w:left="3959" w:hanging="696"/>
      </w:pPr>
      <w:rPr>
        <w:rFonts w:hint="default"/>
      </w:rPr>
    </w:lvl>
    <w:lvl w:ilvl="7" w:tplc="27C6291C">
      <w:numFmt w:val="bullet"/>
      <w:lvlText w:val="•"/>
      <w:lvlJc w:val="left"/>
      <w:pPr>
        <w:ind w:left="4378" w:hanging="696"/>
      </w:pPr>
      <w:rPr>
        <w:rFonts w:hint="default"/>
      </w:rPr>
    </w:lvl>
    <w:lvl w:ilvl="8" w:tplc="821CD7BE">
      <w:numFmt w:val="bullet"/>
      <w:lvlText w:val="•"/>
      <w:lvlJc w:val="left"/>
      <w:pPr>
        <w:ind w:left="4798" w:hanging="696"/>
      </w:pPr>
      <w:rPr>
        <w:rFonts w:hint="default"/>
      </w:rPr>
    </w:lvl>
  </w:abstractNum>
  <w:abstractNum w:abstractNumId="84">
    <w:nsid w:val="3AE237BB"/>
    <w:multiLevelType w:val="hybridMultilevel"/>
    <w:tmpl w:val="7BDC2BD0"/>
    <w:lvl w:ilvl="0" w:tplc="2C18024A">
      <w:numFmt w:val="bullet"/>
      <w:lvlText w:val=""/>
      <w:lvlJc w:val="left"/>
      <w:pPr>
        <w:ind w:left="336" w:hanging="480"/>
      </w:pPr>
      <w:rPr>
        <w:rFonts w:ascii="Symbol" w:eastAsia="Symbol" w:hAnsi="Symbol" w:cs="Symbol" w:hint="default"/>
        <w:w w:val="99"/>
        <w:sz w:val="28"/>
        <w:szCs w:val="28"/>
      </w:rPr>
    </w:lvl>
    <w:lvl w:ilvl="1" w:tplc="4E7C6914">
      <w:numFmt w:val="bullet"/>
      <w:lvlText w:val="•"/>
      <w:lvlJc w:val="left"/>
      <w:pPr>
        <w:ind w:left="730" w:hanging="480"/>
      </w:pPr>
      <w:rPr>
        <w:rFonts w:hint="default"/>
      </w:rPr>
    </w:lvl>
    <w:lvl w:ilvl="2" w:tplc="988CCA64">
      <w:numFmt w:val="bullet"/>
      <w:lvlText w:val="•"/>
      <w:lvlJc w:val="left"/>
      <w:pPr>
        <w:ind w:left="1120" w:hanging="480"/>
      </w:pPr>
      <w:rPr>
        <w:rFonts w:hint="default"/>
      </w:rPr>
    </w:lvl>
    <w:lvl w:ilvl="3" w:tplc="00BECA12">
      <w:numFmt w:val="bullet"/>
      <w:lvlText w:val="•"/>
      <w:lvlJc w:val="left"/>
      <w:pPr>
        <w:ind w:left="1510" w:hanging="480"/>
      </w:pPr>
      <w:rPr>
        <w:rFonts w:hint="default"/>
      </w:rPr>
    </w:lvl>
    <w:lvl w:ilvl="4" w:tplc="CBB6C194">
      <w:numFmt w:val="bullet"/>
      <w:lvlText w:val="•"/>
      <w:lvlJc w:val="left"/>
      <w:pPr>
        <w:ind w:left="1900" w:hanging="480"/>
      </w:pPr>
      <w:rPr>
        <w:rFonts w:hint="default"/>
      </w:rPr>
    </w:lvl>
    <w:lvl w:ilvl="5" w:tplc="D5781C2E">
      <w:numFmt w:val="bullet"/>
      <w:lvlText w:val="•"/>
      <w:lvlJc w:val="left"/>
      <w:pPr>
        <w:ind w:left="2291" w:hanging="480"/>
      </w:pPr>
      <w:rPr>
        <w:rFonts w:hint="default"/>
      </w:rPr>
    </w:lvl>
    <w:lvl w:ilvl="6" w:tplc="9A9015A6">
      <w:numFmt w:val="bullet"/>
      <w:lvlText w:val="•"/>
      <w:lvlJc w:val="left"/>
      <w:pPr>
        <w:ind w:left="2681" w:hanging="480"/>
      </w:pPr>
      <w:rPr>
        <w:rFonts w:hint="default"/>
      </w:rPr>
    </w:lvl>
    <w:lvl w:ilvl="7" w:tplc="08C600CE">
      <w:numFmt w:val="bullet"/>
      <w:lvlText w:val="•"/>
      <w:lvlJc w:val="left"/>
      <w:pPr>
        <w:ind w:left="3071" w:hanging="480"/>
      </w:pPr>
      <w:rPr>
        <w:rFonts w:hint="default"/>
      </w:rPr>
    </w:lvl>
    <w:lvl w:ilvl="8" w:tplc="160C3126">
      <w:numFmt w:val="bullet"/>
      <w:lvlText w:val="•"/>
      <w:lvlJc w:val="left"/>
      <w:pPr>
        <w:ind w:left="3461" w:hanging="480"/>
      </w:pPr>
      <w:rPr>
        <w:rFonts w:hint="default"/>
      </w:rPr>
    </w:lvl>
  </w:abstractNum>
  <w:abstractNum w:abstractNumId="85">
    <w:nsid w:val="3AEA6FAC"/>
    <w:multiLevelType w:val="hybridMultilevel"/>
    <w:tmpl w:val="F64203B8"/>
    <w:lvl w:ilvl="0" w:tplc="EC263588">
      <w:numFmt w:val="bullet"/>
      <w:lvlText w:val="-"/>
      <w:lvlJc w:val="left"/>
      <w:pPr>
        <w:ind w:left="1462" w:hanging="149"/>
      </w:pPr>
      <w:rPr>
        <w:rFonts w:ascii="Arial" w:eastAsia="Arial" w:hAnsi="Arial" w:cs="Arial" w:hint="default"/>
        <w:i/>
        <w:w w:val="91"/>
        <w:sz w:val="28"/>
        <w:szCs w:val="28"/>
      </w:rPr>
    </w:lvl>
    <w:lvl w:ilvl="1" w:tplc="185AAB2A">
      <w:numFmt w:val="bullet"/>
      <w:lvlText w:val=""/>
      <w:lvlJc w:val="left"/>
      <w:pPr>
        <w:ind w:left="2148" w:hanging="600"/>
      </w:pPr>
      <w:rPr>
        <w:rFonts w:ascii="Symbol" w:eastAsia="Symbol" w:hAnsi="Symbol" w:cs="Symbol" w:hint="default"/>
        <w:w w:val="99"/>
        <w:sz w:val="28"/>
        <w:szCs w:val="28"/>
      </w:rPr>
    </w:lvl>
    <w:lvl w:ilvl="2" w:tplc="F34A1252">
      <w:numFmt w:val="bullet"/>
      <w:lvlText w:val="•"/>
      <w:lvlJc w:val="left"/>
      <w:pPr>
        <w:ind w:left="3142" w:hanging="600"/>
      </w:pPr>
      <w:rPr>
        <w:rFonts w:hint="default"/>
      </w:rPr>
    </w:lvl>
    <w:lvl w:ilvl="3" w:tplc="499A2DC8">
      <w:numFmt w:val="bullet"/>
      <w:lvlText w:val="•"/>
      <w:lvlJc w:val="left"/>
      <w:pPr>
        <w:ind w:left="4144" w:hanging="600"/>
      </w:pPr>
      <w:rPr>
        <w:rFonts w:hint="default"/>
      </w:rPr>
    </w:lvl>
    <w:lvl w:ilvl="4" w:tplc="D3B2DEF0">
      <w:numFmt w:val="bullet"/>
      <w:lvlText w:val="•"/>
      <w:lvlJc w:val="left"/>
      <w:pPr>
        <w:ind w:left="5146" w:hanging="600"/>
      </w:pPr>
      <w:rPr>
        <w:rFonts w:hint="default"/>
      </w:rPr>
    </w:lvl>
    <w:lvl w:ilvl="5" w:tplc="5B4032EA">
      <w:numFmt w:val="bullet"/>
      <w:lvlText w:val="•"/>
      <w:lvlJc w:val="left"/>
      <w:pPr>
        <w:ind w:left="6148" w:hanging="600"/>
      </w:pPr>
      <w:rPr>
        <w:rFonts w:hint="default"/>
      </w:rPr>
    </w:lvl>
    <w:lvl w:ilvl="6" w:tplc="A47499EA">
      <w:numFmt w:val="bullet"/>
      <w:lvlText w:val="•"/>
      <w:lvlJc w:val="left"/>
      <w:pPr>
        <w:ind w:left="7151" w:hanging="600"/>
      </w:pPr>
      <w:rPr>
        <w:rFonts w:hint="default"/>
      </w:rPr>
    </w:lvl>
    <w:lvl w:ilvl="7" w:tplc="5170C7F0">
      <w:numFmt w:val="bullet"/>
      <w:lvlText w:val="•"/>
      <w:lvlJc w:val="left"/>
      <w:pPr>
        <w:ind w:left="8153" w:hanging="600"/>
      </w:pPr>
      <w:rPr>
        <w:rFonts w:hint="default"/>
      </w:rPr>
    </w:lvl>
    <w:lvl w:ilvl="8" w:tplc="BEA688FA">
      <w:numFmt w:val="bullet"/>
      <w:lvlText w:val="•"/>
      <w:lvlJc w:val="left"/>
      <w:pPr>
        <w:ind w:left="9155" w:hanging="600"/>
      </w:pPr>
      <w:rPr>
        <w:rFonts w:hint="default"/>
      </w:rPr>
    </w:lvl>
  </w:abstractNum>
  <w:abstractNum w:abstractNumId="86">
    <w:nsid w:val="3B904B57"/>
    <w:multiLevelType w:val="hybridMultilevel"/>
    <w:tmpl w:val="3CF2615E"/>
    <w:lvl w:ilvl="0" w:tplc="C776B680">
      <w:numFmt w:val="bullet"/>
      <w:lvlText w:val=""/>
      <w:lvlJc w:val="left"/>
      <w:pPr>
        <w:ind w:left="1443" w:hanging="696"/>
      </w:pPr>
      <w:rPr>
        <w:rFonts w:ascii="Symbol" w:eastAsia="Symbol" w:hAnsi="Symbol" w:cs="Symbol" w:hint="default"/>
        <w:w w:val="100"/>
        <w:sz w:val="20"/>
        <w:szCs w:val="20"/>
      </w:rPr>
    </w:lvl>
    <w:lvl w:ilvl="1" w:tplc="EAFC7854">
      <w:numFmt w:val="bullet"/>
      <w:lvlText w:val="•"/>
      <w:lvlJc w:val="left"/>
      <w:pPr>
        <w:ind w:left="1844" w:hanging="696"/>
      </w:pPr>
      <w:rPr>
        <w:rFonts w:hint="default"/>
      </w:rPr>
    </w:lvl>
    <w:lvl w:ilvl="2" w:tplc="D0C013BE">
      <w:numFmt w:val="bullet"/>
      <w:lvlText w:val="•"/>
      <w:lvlJc w:val="left"/>
      <w:pPr>
        <w:ind w:left="2249" w:hanging="696"/>
      </w:pPr>
      <w:rPr>
        <w:rFonts w:hint="default"/>
      </w:rPr>
    </w:lvl>
    <w:lvl w:ilvl="3" w:tplc="AD808A46">
      <w:numFmt w:val="bullet"/>
      <w:lvlText w:val="•"/>
      <w:lvlJc w:val="left"/>
      <w:pPr>
        <w:ind w:left="2654" w:hanging="696"/>
      </w:pPr>
      <w:rPr>
        <w:rFonts w:hint="default"/>
      </w:rPr>
    </w:lvl>
    <w:lvl w:ilvl="4" w:tplc="0C02E60E">
      <w:numFmt w:val="bullet"/>
      <w:lvlText w:val="•"/>
      <w:lvlJc w:val="left"/>
      <w:pPr>
        <w:ind w:left="3059" w:hanging="696"/>
      </w:pPr>
      <w:rPr>
        <w:rFonts w:hint="default"/>
      </w:rPr>
    </w:lvl>
    <w:lvl w:ilvl="5" w:tplc="69F200E2">
      <w:numFmt w:val="bullet"/>
      <w:lvlText w:val="•"/>
      <w:lvlJc w:val="left"/>
      <w:pPr>
        <w:ind w:left="3464" w:hanging="696"/>
      </w:pPr>
      <w:rPr>
        <w:rFonts w:hint="default"/>
      </w:rPr>
    </w:lvl>
    <w:lvl w:ilvl="6" w:tplc="465E0270">
      <w:numFmt w:val="bullet"/>
      <w:lvlText w:val="•"/>
      <w:lvlJc w:val="left"/>
      <w:pPr>
        <w:ind w:left="3869" w:hanging="696"/>
      </w:pPr>
      <w:rPr>
        <w:rFonts w:hint="default"/>
      </w:rPr>
    </w:lvl>
    <w:lvl w:ilvl="7" w:tplc="055AA94A">
      <w:numFmt w:val="bullet"/>
      <w:lvlText w:val="•"/>
      <w:lvlJc w:val="left"/>
      <w:pPr>
        <w:ind w:left="4273" w:hanging="696"/>
      </w:pPr>
      <w:rPr>
        <w:rFonts w:hint="default"/>
      </w:rPr>
    </w:lvl>
    <w:lvl w:ilvl="8" w:tplc="E7E6E1FC">
      <w:numFmt w:val="bullet"/>
      <w:lvlText w:val="•"/>
      <w:lvlJc w:val="left"/>
      <w:pPr>
        <w:ind w:left="4678" w:hanging="696"/>
      </w:pPr>
      <w:rPr>
        <w:rFonts w:hint="default"/>
      </w:rPr>
    </w:lvl>
  </w:abstractNum>
  <w:abstractNum w:abstractNumId="87">
    <w:nsid w:val="3B9C060E"/>
    <w:multiLevelType w:val="hybridMultilevel"/>
    <w:tmpl w:val="F8E656A0"/>
    <w:lvl w:ilvl="0" w:tplc="B4F833A2">
      <w:numFmt w:val="bullet"/>
      <w:lvlText w:val=""/>
      <w:lvlJc w:val="left"/>
      <w:pPr>
        <w:ind w:left="815" w:hanging="533"/>
      </w:pPr>
      <w:rPr>
        <w:rFonts w:ascii="Symbol" w:eastAsia="Symbol" w:hAnsi="Symbol" w:cs="Symbol" w:hint="default"/>
        <w:w w:val="99"/>
        <w:sz w:val="28"/>
        <w:szCs w:val="28"/>
      </w:rPr>
    </w:lvl>
    <w:lvl w:ilvl="1" w:tplc="3B105006">
      <w:numFmt w:val="bullet"/>
      <w:lvlText w:val="•"/>
      <w:lvlJc w:val="left"/>
      <w:pPr>
        <w:ind w:left="1105" w:hanging="533"/>
      </w:pPr>
      <w:rPr>
        <w:rFonts w:hint="default"/>
      </w:rPr>
    </w:lvl>
    <w:lvl w:ilvl="2" w:tplc="8384FE36">
      <w:numFmt w:val="bullet"/>
      <w:lvlText w:val="•"/>
      <w:lvlJc w:val="left"/>
      <w:pPr>
        <w:ind w:left="1391" w:hanging="533"/>
      </w:pPr>
      <w:rPr>
        <w:rFonts w:hint="default"/>
      </w:rPr>
    </w:lvl>
    <w:lvl w:ilvl="3" w:tplc="1C8C7120">
      <w:numFmt w:val="bullet"/>
      <w:lvlText w:val="•"/>
      <w:lvlJc w:val="left"/>
      <w:pPr>
        <w:ind w:left="1676" w:hanging="533"/>
      </w:pPr>
      <w:rPr>
        <w:rFonts w:hint="default"/>
      </w:rPr>
    </w:lvl>
    <w:lvl w:ilvl="4" w:tplc="4E36D4E0">
      <w:numFmt w:val="bullet"/>
      <w:lvlText w:val="•"/>
      <w:lvlJc w:val="left"/>
      <w:pPr>
        <w:ind w:left="1962" w:hanging="533"/>
      </w:pPr>
      <w:rPr>
        <w:rFonts w:hint="default"/>
      </w:rPr>
    </w:lvl>
    <w:lvl w:ilvl="5" w:tplc="13E6E2FC">
      <w:numFmt w:val="bullet"/>
      <w:lvlText w:val="•"/>
      <w:lvlJc w:val="left"/>
      <w:pPr>
        <w:ind w:left="2248" w:hanging="533"/>
      </w:pPr>
      <w:rPr>
        <w:rFonts w:hint="default"/>
      </w:rPr>
    </w:lvl>
    <w:lvl w:ilvl="6" w:tplc="86A859C0">
      <w:numFmt w:val="bullet"/>
      <w:lvlText w:val="•"/>
      <w:lvlJc w:val="left"/>
      <w:pPr>
        <w:ind w:left="2533" w:hanging="533"/>
      </w:pPr>
      <w:rPr>
        <w:rFonts w:hint="default"/>
      </w:rPr>
    </w:lvl>
    <w:lvl w:ilvl="7" w:tplc="9BD01466">
      <w:numFmt w:val="bullet"/>
      <w:lvlText w:val="•"/>
      <w:lvlJc w:val="left"/>
      <w:pPr>
        <w:ind w:left="2819" w:hanging="533"/>
      </w:pPr>
      <w:rPr>
        <w:rFonts w:hint="default"/>
      </w:rPr>
    </w:lvl>
    <w:lvl w:ilvl="8" w:tplc="EED063A2">
      <w:numFmt w:val="bullet"/>
      <w:lvlText w:val="•"/>
      <w:lvlJc w:val="left"/>
      <w:pPr>
        <w:ind w:left="3104" w:hanging="533"/>
      </w:pPr>
      <w:rPr>
        <w:rFonts w:hint="default"/>
      </w:rPr>
    </w:lvl>
  </w:abstractNum>
  <w:abstractNum w:abstractNumId="88">
    <w:nsid w:val="3D7E42C8"/>
    <w:multiLevelType w:val="hybridMultilevel"/>
    <w:tmpl w:val="64884BC0"/>
    <w:lvl w:ilvl="0" w:tplc="8FD2F12C">
      <w:numFmt w:val="bullet"/>
      <w:lvlText w:val=""/>
      <w:lvlJc w:val="left"/>
      <w:pPr>
        <w:ind w:left="1447" w:hanging="696"/>
      </w:pPr>
      <w:rPr>
        <w:rFonts w:ascii="Symbol" w:eastAsia="Symbol" w:hAnsi="Symbol" w:cs="Symbol" w:hint="default"/>
        <w:w w:val="100"/>
        <w:sz w:val="20"/>
        <w:szCs w:val="20"/>
      </w:rPr>
    </w:lvl>
    <w:lvl w:ilvl="1" w:tplc="EC4EF758">
      <w:numFmt w:val="bullet"/>
      <w:lvlText w:val="•"/>
      <w:lvlJc w:val="left"/>
      <w:pPr>
        <w:ind w:left="1859" w:hanging="696"/>
      </w:pPr>
      <w:rPr>
        <w:rFonts w:hint="default"/>
      </w:rPr>
    </w:lvl>
    <w:lvl w:ilvl="2" w:tplc="9FD06950">
      <w:numFmt w:val="bullet"/>
      <w:lvlText w:val="•"/>
      <w:lvlJc w:val="left"/>
      <w:pPr>
        <w:ind w:left="2279" w:hanging="696"/>
      </w:pPr>
      <w:rPr>
        <w:rFonts w:hint="default"/>
      </w:rPr>
    </w:lvl>
    <w:lvl w:ilvl="3" w:tplc="A4A24FFE">
      <w:numFmt w:val="bullet"/>
      <w:lvlText w:val="•"/>
      <w:lvlJc w:val="left"/>
      <w:pPr>
        <w:ind w:left="2698" w:hanging="696"/>
      </w:pPr>
      <w:rPr>
        <w:rFonts w:hint="default"/>
      </w:rPr>
    </w:lvl>
    <w:lvl w:ilvl="4" w:tplc="48346516">
      <w:numFmt w:val="bullet"/>
      <w:lvlText w:val="•"/>
      <w:lvlJc w:val="left"/>
      <w:pPr>
        <w:ind w:left="3118" w:hanging="696"/>
      </w:pPr>
      <w:rPr>
        <w:rFonts w:hint="default"/>
      </w:rPr>
    </w:lvl>
    <w:lvl w:ilvl="5" w:tplc="609A7576">
      <w:numFmt w:val="bullet"/>
      <w:lvlText w:val="•"/>
      <w:lvlJc w:val="left"/>
      <w:pPr>
        <w:ind w:left="3538" w:hanging="696"/>
      </w:pPr>
      <w:rPr>
        <w:rFonts w:hint="default"/>
      </w:rPr>
    </w:lvl>
    <w:lvl w:ilvl="6" w:tplc="CEF42090">
      <w:numFmt w:val="bullet"/>
      <w:lvlText w:val="•"/>
      <w:lvlJc w:val="left"/>
      <w:pPr>
        <w:ind w:left="3957" w:hanging="696"/>
      </w:pPr>
      <w:rPr>
        <w:rFonts w:hint="default"/>
      </w:rPr>
    </w:lvl>
    <w:lvl w:ilvl="7" w:tplc="AB6CB89C">
      <w:numFmt w:val="bullet"/>
      <w:lvlText w:val="•"/>
      <w:lvlJc w:val="left"/>
      <w:pPr>
        <w:ind w:left="4377" w:hanging="696"/>
      </w:pPr>
      <w:rPr>
        <w:rFonts w:hint="default"/>
      </w:rPr>
    </w:lvl>
    <w:lvl w:ilvl="8" w:tplc="D2DE4932">
      <w:numFmt w:val="bullet"/>
      <w:lvlText w:val="•"/>
      <w:lvlJc w:val="left"/>
      <w:pPr>
        <w:ind w:left="4797" w:hanging="696"/>
      </w:pPr>
      <w:rPr>
        <w:rFonts w:hint="default"/>
      </w:rPr>
    </w:lvl>
  </w:abstractNum>
  <w:abstractNum w:abstractNumId="89">
    <w:nsid w:val="3E7C52F2"/>
    <w:multiLevelType w:val="hybridMultilevel"/>
    <w:tmpl w:val="A9882FA8"/>
    <w:lvl w:ilvl="0" w:tplc="C2FA76EC">
      <w:numFmt w:val="bullet"/>
      <w:lvlText w:val=""/>
      <w:lvlJc w:val="left"/>
      <w:pPr>
        <w:ind w:left="326" w:hanging="202"/>
      </w:pPr>
      <w:rPr>
        <w:rFonts w:ascii="Wingdings" w:eastAsia="Wingdings" w:hAnsi="Wingdings" w:cs="Wingdings" w:hint="default"/>
        <w:w w:val="99"/>
        <w:sz w:val="28"/>
        <w:szCs w:val="28"/>
      </w:rPr>
    </w:lvl>
    <w:lvl w:ilvl="1" w:tplc="AF12CBAC">
      <w:numFmt w:val="bullet"/>
      <w:lvlText w:val="•"/>
      <w:lvlJc w:val="left"/>
      <w:pPr>
        <w:ind w:left="658" w:hanging="202"/>
      </w:pPr>
      <w:rPr>
        <w:rFonts w:hint="default"/>
      </w:rPr>
    </w:lvl>
    <w:lvl w:ilvl="2" w:tplc="0EEA7B34">
      <w:numFmt w:val="bullet"/>
      <w:lvlText w:val="•"/>
      <w:lvlJc w:val="left"/>
      <w:pPr>
        <w:ind w:left="997" w:hanging="202"/>
      </w:pPr>
      <w:rPr>
        <w:rFonts w:hint="default"/>
      </w:rPr>
    </w:lvl>
    <w:lvl w:ilvl="3" w:tplc="F0CC4E36">
      <w:numFmt w:val="bullet"/>
      <w:lvlText w:val="•"/>
      <w:lvlJc w:val="left"/>
      <w:pPr>
        <w:ind w:left="1335" w:hanging="202"/>
      </w:pPr>
      <w:rPr>
        <w:rFonts w:hint="default"/>
      </w:rPr>
    </w:lvl>
    <w:lvl w:ilvl="4" w:tplc="D746172C">
      <w:numFmt w:val="bullet"/>
      <w:lvlText w:val="•"/>
      <w:lvlJc w:val="left"/>
      <w:pPr>
        <w:ind w:left="1674" w:hanging="202"/>
      </w:pPr>
      <w:rPr>
        <w:rFonts w:hint="default"/>
      </w:rPr>
    </w:lvl>
    <w:lvl w:ilvl="5" w:tplc="6D060DE4">
      <w:numFmt w:val="bullet"/>
      <w:lvlText w:val="•"/>
      <w:lvlJc w:val="left"/>
      <w:pPr>
        <w:ind w:left="2012" w:hanging="202"/>
      </w:pPr>
      <w:rPr>
        <w:rFonts w:hint="default"/>
      </w:rPr>
    </w:lvl>
    <w:lvl w:ilvl="6" w:tplc="5C3AA076">
      <w:numFmt w:val="bullet"/>
      <w:lvlText w:val="•"/>
      <w:lvlJc w:val="left"/>
      <w:pPr>
        <w:ind w:left="2351" w:hanging="202"/>
      </w:pPr>
      <w:rPr>
        <w:rFonts w:hint="default"/>
      </w:rPr>
    </w:lvl>
    <w:lvl w:ilvl="7" w:tplc="6AD610C6">
      <w:numFmt w:val="bullet"/>
      <w:lvlText w:val="•"/>
      <w:lvlJc w:val="left"/>
      <w:pPr>
        <w:ind w:left="2689" w:hanging="202"/>
      </w:pPr>
      <w:rPr>
        <w:rFonts w:hint="default"/>
      </w:rPr>
    </w:lvl>
    <w:lvl w:ilvl="8" w:tplc="ECA89A74">
      <w:numFmt w:val="bullet"/>
      <w:lvlText w:val="•"/>
      <w:lvlJc w:val="left"/>
      <w:pPr>
        <w:ind w:left="3028" w:hanging="202"/>
      </w:pPr>
      <w:rPr>
        <w:rFonts w:hint="default"/>
      </w:rPr>
    </w:lvl>
  </w:abstractNum>
  <w:abstractNum w:abstractNumId="90">
    <w:nsid w:val="3FC23649"/>
    <w:multiLevelType w:val="hybridMultilevel"/>
    <w:tmpl w:val="B670896E"/>
    <w:lvl w:ilvl="0" w:tplc="EB8AC3DC">
      <w:numFmt w:val="bullet"/>
      <w:lvlText w:val=""/>
      <w:lvlJc w:val="left"/>
      <w:pPr>
        <w:ind w:left="815" w:hanging="533"/>
      </w:pPr>
      <w:rPr>
        <w:rFonts w:ascii="Symbol" w:eastAsia="Symbol" w:hAnsi="Symbol" w:cs="Symbol" w:hint="default"/>
        <w:w w:val="99"/>
        <w:sz w:val="28"/>
        <w:szCs w:val="28"/>
      </w:rPr>
    </w:lvl>
    <w:lvl w:ilvl="1" w:tplc="6CFC64AA">
      <w:numFmt w:val="bullet"/>
      <w:lvlText w:val="•"/>
      <w:lvlJc w:val="left"/>
      <w:pPr>
        <w:ind w:left="1105" w:hanging="533"/>
      </w:pPr>
      <w:rPr>
        <w:rFonts w:hint="default"/>
      </w:rPr>
    </w:lvl>
    <w:lvl w:ilvl="2" w:tplc="3C481382">
      <w:numFmt w:val="bullet"/>
      <w:lvlText w:val="•"/>
      <w:lvlJc w:val="left"/>
      <w:pPr>
        <w:ind w:left="1391" w:hanging="533"/>
      </w:pPr>
      <w:rPr>
        <w:rFonts w:hint="default"/>
      </w:rPr>
    </w:lvl>
    <w:lvl w:ilvl="3" w:tplc="C8085140">
      <w:numFmt w:val="bullet"/>
      <w:lvlText w:val="•"/>
      <w:lvlJc w:val="left"/>
      <w:pPr>
        <w:ind w:left="1676" w:hanging="533"/>
      </w:pPr>
      <w:rPr>
        <w:rFonts w:hint="default"/>
      </w:rPr>
    </w:lvl>
    <w:lvl w:ilvl="4" w:tplc="73249046">
      <w:numFmt w:val="bullet"/>
      <w:lvlText w:val="•"/>
      <w:lvlJc w:val="left"/>
      <w:pPr>
        <w:ind w:left="1962" w:hanging="533"/>
      </w:pPr>
      <w:rPr>
        <w:rFonts w:hint="default"/>
      </w:rPr>
    </w:lvl>
    <w:lvl w:ilvl="5" w:tplc="2EF28760">
      <w:numFmt w:val="bullet"/>
      <w:lvlText w:val="•"/>
      <w:lvlJc w:val="left"/>
      <w:pPr>
        <w:ind w:left="2248" w:hanging="533"/>
      </w:pPr>
      <w:rPr>
        <w:rFonts w:hint="default"/>
      </w:rPr>
    </w:lvl>
    <w:lvl w:ilvl="6" w:tplc="07106E32">
      <w:numFmt w:val="bullet"/>
      <w:lvlText w:val="•"/>
      <w:lvlJc w:val="left"/>
      <w:pPr>
        <w:ind w:left="2533" w:hanging="533"/>
      </w:pPr>
      <w:rPr>
        <w:rFonts w:hint="default"/>
      </w:rPr>
    </w:lvl>
    <w:lvl w:ilvl="7" w:tplc="F3F6C1EE">
      <w:numFmt w:val="bullet"/>
      <w:lvlText w:val="•"/>
      <w:lvlJc w:val="left"/>
      <w:pPr>
        <w:ind w:left="2819" w:hanging="533"/>
      </w:pPr>
      <w:rPr>
        <w:rFonts w:hint="default"/>
      </w:rPr>
    </w:lvl>
    <w:lvl w:ilvl="8" w:tplc="6E74CEE6">
      <w:numFmt w:val="bullet"/>
      <w:lvlText w:val="•"/>
      <w:lvlJc w:val="left"/>
      <w:pPr>
        <w:ind w:left="3104" w:hanging="533"/>
      </w:pPr>
      <w:rPr>
        <w:rFonts w:hint="default"/>
      </w:rPr>
    </w:lvl>
  </w:abstractNum>
  <w:abstractNum w:abstractNumId="91">
    <w:nsid w:val="3FCC4021"/>
    <w:multiLevelType w:val="hybridMultilevel"/>
    <w:tmpl w:val="FCC00804"/>
    <w:lvl w:ilvl="0" w:tplc="E0825D2C">
      <w:numFmt w:val="bullet"/>
      <w:lvlText w:val="-"/>
      <w:lvlJc w:val="left"/>
      <w:pPr>
        <w:ind w:left="105" w:hanging="149"/>
      </w:pPr>
      <w:rPr>
        <w:rFonts w:ascii="Arial" w:eastAsia="Arial" w:hAnsi="Arial" w:cs="Arial" w:hint="default"/>
        <w:i/>
        <w:w w:val="91"/>
        <w:sz w:val="28"/>
        <w:szCs w:val="28"/>
      </w:rPr>
    </w:lvl>
    <w:lvl w:ilvl="1" w:tplc="E2F8DF52">
      <w:numFmt w:val="bullet"/>
      <w:lvlText w:val="•"/>
      <w:lvlJc w:val="left"/>
      <w:pPr>
        <w:ind w:left="521" w:hanging="149"/>
      </w:pPr>
      <w:rPr>
        <w:rFonts w:hint="default"/>
      </w:rPr>
    </w:lvl>
    <w:lvl w:ilvl="2" w:tplc="E26E303C">
      <w:numFmt w:val="bullet"/>
      <w:lvlText w:val="•"/>
      <w:lvlJc w:val="left"/>
      <w:pPr>
        <w:ind w:left="942" w:hanging="149"/>
      </w:pPr>
      <w:rPr>
        <w:rFonts w:hint="default"/>
      </w:rPr>
    </w:lvl>
    <w:lvl w:ilvl="3" w:tplc="FD1CBC3C">
      <w:numFmt w:val="bullet"/>
      <w:lvlText w:val="•"/>
      <w:lvlJc w:val="left"/>
      <w:pPr>
        <w:ind w:left="1363" w:hanging="149"/>
      </w:pPr>
      <w:rPr>
        <w:rFonts w:hint="default"/>
      </w:rPr>
    </w:lvl>
    <w:lvl w:ilvl="4" w:tplc="D1AEC026">
      <w:numFmt w:val="bullet"/>
      <w:lvlText w:val="•"/>
      <w:lvlJc w:val="left"/>
      <w:pPr>
        <w:ind w:left="1784" w:hanging="149"/>
      </w:pPr>
      <w:rPr>
        <w:rFonts w:hint="default"/>
      </w:rPr>
    </w:lvl>
    <w:lvl w:ilvl="5" w:tplc="0B1CA268">
      <w:numFmt w:val="bullet"/>
      <w:lvlText w:val="•"/>
      <w:lvlJc w:val="left"/>
      <w:pPr>
        <w:ind w:left="2205" w:hanging="149"/>
      </w:pPr>
      <w:rPr>
        <w:rFonts w:hint="default"/>
      </w:rPr>
    </w:lvl>
    <w:lvl w:ilvl="6" w:tplc="E6A25592">
      <w:numFmt w:val="bullet"/>
      <w:lvlText w:val="•"/>
      <w:lvlJc w:val="left"/>
      <w:pPr>
        <w:ind w:left="2626" w:hanging="149"/>
      </w:pPr>
      <w:rPr>
        <w:rFonts w:hint="default"/>
      </w:rPr>
    </w:lvl>
    <w:lvl w:ilvl="7" w:tplc="3C0AB9B6">
      <w:numFmt w:val="bullet"/>
      <w:lvlText w:val="•"/>
      <w:lvlJc w:val="left"/>
      <w:pPr>
        <w:ind w:left="3047" w:hanging="149"/>
      </w:pPr>
      <w:rPr>
        <w:rFonts w:hint="default"/>
      </w:rPr>
    </w:lvl>
    <w:lvl w:ilvl="8" w:tplc="0F7200A0">
      <w:numFmt w:val="bullet"/>
      <w:lvlText w:val="•"/>
      <w:lvlJc w:val="left"/>
      <w:pPr>
        <w:ind w:left="3468" w:hanging="149"/>
      </w:pPr>
      <w:rPr>
        <w:rFonts w:hint="default"/>
      </w:rPr>
    </w:lvl>
  </w:abstractNum>
  <w:abstractNum w:abstractNumId="92">
    <w:nsid w:val="40ED00D9"/>
    <w:multiLevelType w:val="hybridMultilevel"/>
    <w:tmpl w:val="49E66A24"/>
    <w:lvl w:ilvl="0" w:tplc="60364AF4">
      <w:start w:val="1"/>
      <w:numFmt w:val="decimal"/>
      <w:lvlText w:val="%1)"/>
      <w:lvlJc w:val="left"/>
      <w:pPr>
        <w:ind w:left="1812" w:hanging="360"/>
        <w:jc w:val="left"/>
      </w:pPr>
      <w:rPr>
        <w:rFonts w:ascii="Arial" w:eastAsia="Arial" w:hAnsi="Arial" w:cs="Arial" w:hint="default"/>
        <w:i/>
        <w:spacing w:val="-2"/>
        <w:w w:val="90"/>
        <w:sz w:val="28"/>
        <w:szCs w:val="28"/>
      </w:rPr>
    </w:lvl>
    <w:lvl w:ilvl="1" w:tplc="FD58A346">
      <w:numFmt w:val="bullet"/>
      <w:lvlText w:val="•"/>
      <w:lvlJc w:val="left"/>
      <w:pPr>
        <w:ind w:left="2754" w:hanging="360"/>
      </w:pPr>
      <w:rPr>
        <w:rFonts w:hint="default"/>
      </w:rPr>
    </w:lvl>
    <w:lvl w:ilvl="2" w:tplc="52503B94">
      <w:numFmt w:val="bullet"/>
      <w:lvlText w:val="•"/>
      <w:lvlJc w:val="left"/>
      <w:pPr>
        <w:ind w:left="3688" w:hanging="360"/>
      </w:pPr>
      <w:rPr>
        <w:rFonts w:hint="default"/>
      </w:rPr>
    </w:lvl>
    <w:lvl w:ilvl="3" w:tplc="264205A4">
      <w:numFmt w:val="bullet"/>
      <w:lvlText w:val="•"/>
      <w:lvlJc w:val="left"/>
      <w:pPr>
        <w:ind w:left="4622" w:hanging="360"/>
      </w:pPr>
      <w:rPr>
        <w:rFonts w:hint="default"/>
      </w:rPr>
    </w:lvl>
    <w:lvl w:ilvl="4" w:tplc="BB30AA2C">
      <w:numFmt w:val="bullet"/>
      <w:lvlText w:val="•"/>
      <w:lvlJc w:val="left"/>
      <w:pPr>
        <w:ind w:left="5556" w:hanging="360"/>
      </w:pPr>
      <w:rPr>
        <w:rFonts w:hint="default"/>
      </w:rPr>
    </w:lvl>
    <w:lvl w:ilvl="5" w:tplc="F8CA1552">
      <w:numFmt w:val="bullet"/>
      <w:lvlText w:val="•"/>
      <w:lvlJc w:val="left"/>
      <w:pPr>
        <w:ind w:left="6490" w:hanging="360"/>
      </w:pPr>
      <w:rPr>
        <w:rFonts w:hint="default"/>
      </w:rPr>
    </w:lvl>
    <w:lvl w:ilvl="6" w:tplc="5C907FA4">
      <w:numFmt w:val="bullet"/>
      <w:lvlText w:val="•"/>
      <w:lvlJc w:val="left"/>
      <w:pPr>
        <w:ind w:left="7424" w:hanging="360"/>
      </w:pPr>
      <w:rPr>
        <w:rFonts w:hint="default"/>
      </w:rPr>
    </w:lvl>
    <w:lvl w:ilvl="7" w:tplc="516E5616">
      <w:numFmt w:val="bullet"/>
      <w:lvlText w:val="•"/>
      <w:lvlJc w:val="left"/>
      <w:pPr>
        <w:ind w:left="8358" w:hanging="360"/>
      </w:pPr>
      <w:rPr>
        <w:rFonts w:hint="default"/>
      </w:rPr>
    </w:lvl>
    <w:lvl w:ilvl="8" w:tplc="1B584842">
      <w:numFmt w:val="bullet"/>
      <w:lvlText w:val="•"/>
      <w:lvlJc w:val="left"/>
      <w:pPr>
        <w:ind w:left="9292" w:hanging="360"/>
      </w:pPr>
      <w:rPr>
        <w:rFonts w:hint="default"/>
      </w:rPr>
    </w:lvl>
  </w:abstractNum>
  <w:abstractNum w:abstractNumId="93">
    <w:nsid w:val="41BE5418"/>
    <w:multiLevelType w:val="hybridMultilevel"/>
    <w:tmpl w:val="D5ACE528"/>
    <w:lvl w:ilvl="0" w:tplc="C5A00E7A">
      <w:numFmt w:val="bullet"/>
      <w:lvlText w:val="-"/>
      <w:lvlJc w:val="left"/>
      <w:pPr>
        <w:ind w:left="1534" w:hanging="149"/>
      </w:pPr>
      <w:rPr>
        <w:rFonts w:ascii="Arial" w:eastAsia="Arial" w:hAnsi="Arial" w:cs="Arial" w:hint="default"/>
        <w:i/>
        <w:w w:val="91"/>
        <w:sz w:val="28"/>
        <w:szCs w:val="28"/>
      </w:rPr>
    </w:lvl>
    <w:lvl w:ilvl="1" w:tplc="D3643D82">
      <w:numFmt w:val="bullet"/>
      <w:lvlText w:val="•"/>
      <w:lvlJc w:val="left"/>
      <w:pPr>
        <w:ind w:left="2502" w:hanging="149"/>
      </w:pPr>
      <w:rPr>
        <w:rFonts w:hint="default"/>
      </w:rPr>
    </w:lvl>
    <w:lvl w:ilvl="2" w:tplc="377AC778">
      <w:numFmt w:val="bullet"/>
      <w:lvlText w:val="•"/>
      <w:lvlJc w:val="left"/>
      <w:pPr>
        <w:ind w:left="3464" w:hanging="149"/>
      </w:pPr>
      <w:rPr>
        <w:rFonts w:hint="default"/>
      </w:rPr>
    </w:lvl>
    <w:lvl w:ilvl="3" w:tplc="C4CC72F0">
      <w:numFmt w:val="bullet"/>
      <w:lvlText w:val="•"/>
      <w:lvlJc w:val="left"/>
      <w:pPr>
        <w:ind w:left="4426" w:hanging="149"/>
      </w:pPr>
      <w:rPr>
        <w:rFonts w:hint="default"/>
      </w:rPr>
    </w:lvl>
    <w:lvl w:ilvl="4" w:tplc="C5CA8872">
      <w:numFmt w:val="bullet"/>
      <w:lvlText w:val="•"/>
      <w:lvlJc w:val="left"/>
      <w:pPr>
        <w:ind w:left="5388" w:hanging="149"/>
      </w:pPr>
      <w:rPr>
        <w:rFonts w:hint="default"/>
      </w:rPr>
    </w:lvl>
    <w:lvl w:ilvl="5" w:tplc="192C196E">
      <w:numFmt w:val="bullet"/>
      <w:lvlText w:val="•"/>
      <w:lvlJc w:val="left"/>
      <w:pPr>
        <w:ind w:left="6350" w:hanging="149"/>
      </w:pPr>
      <w:rPr>
        <w:rFonts w:hint="default"/>
      </w:rPr>
    </w:lvl>
    <w:lvl w:ilvl="6" w:tplc="CFD47290">
      <w:numFmt w:val="bullet"/>
      <w:lvlText w:val="•"/>
      <w:lvlJc w:val="left"/>
      <w:pPr>
        <w:ind w:left="7312" w:hanging="149"/>
      </w:pPr>
      <w:rPr>
        <w:rFonts w:hint="default"/>
      </w:rPr>
    </w:lvl>
    <w:lvl w:ilvl="7" w:tplc="64D84E7A">
      <w:numFmt w:val="bullet"/>
      <w:lvlText w:val="•"/>
      <w:lvlJc w:val="left"/>
      <w:pPr>
        <w:ind w:left="8274" w:hanging="149"/>
      </w:pPr>
      <w:rPr>
        <w:rFonts w:hint="default"/>
      </w:rPr>
    </w:lvl>
    <w:lvl w:ilvl="8" w:tplc="0DFE20BC">
      <w:numFmt w:val="bullet"/>
      <w:lvlText w:val="•"/>
      <w:lvlJc w:val="left"/>
      <w:pPr>
        <w:ind w:left="9236" w:hanging="149"/>
      </w:pPr>
      <w:rPr>
        <w:rFonts w:hint="default"/>
      </w:rPr>
    </w:lvl>
  </w:abstractNum>
  <w:abstractNum w:abstractNumId="94">
    <w:nsid w:val="41CD159E"/>
    <w:multiLevelType w:val="hybridMultilevel"/>
    <w:tmpl w:val="F64685CA"/>
    <w:lvl w:ilvl="0" w:tplc="1E3E9F36">
      <w:numFmt w:val="bullet"/>
      <w:lvlText w:val=""/>
      <w:lvlJc w:val="left"/>
      <w:pPr>
        <w:ind w:left="1445" w:hanging="696"/>
      </w:pPr>
      <w:rPr>
        <w:rFonts w:ascii="Symbol" w:eastAsia="Symbol" w:hAnsi="Symbol" w:cs="Symbol" w:hint="default"/>
        <w:w w:val="100"/>
        <w:sz w:val="20"/>
        <w:szCs w:val="20"/>
      </w:rPr>
    </w:lvl>
    <w:lvl w:ilvl="1" w:tplc="4E02FD44">
      <w:numFmt w:val="bullet"/>
      <w:lvlText w:val="•"/>
      <w:lvlJc w:val="left"/>
      <w:pPr>
        <w:ind w:left="1869" w:hanging="696"/>
      </w:pPr>
      <w:rPr>
        <w:rFonts w:hint="default"/>
      </w:rPr>
    </w:lvl>
    <w:lvl w:ilvl="2" w:tplc="A4F25D10">
      <w:numFmt w:val="bullet"/>
      <w:lvlText w:val="•"/>
      <w:lvlJc w:val="left"/>
      <w:pPr>
        <w:ind w:left="2298" w:hanging="696"/>
      </w:pPr>
      <w:rPr>
        <w:rFonts w:hint="default"/>
      </w:rPr>
    </w:lvl>
    <w:lvl w:ilvl="3" w:tplc="8682BE2E">
      <w:numFmt w:val="bullet"/>
      <w:lvlText w:val="•"/>
      <w:lvlJc w:val="left"/>
      <w:pPr>
        <w:ind w:left="2728" w:hanging="696"/>
      </w:pPr>
      <w:rPr>
        <w:rFonts w:hint="default"/>
      </w:rPr>
    </w:lvl>
    <w:lvl w:ilvl="4" w:tplc="8666681C">
      <w:numFmt w:val="bullet"/>
      <w:lvlText w:val="•"/>
      <w:lvlJc w:val="left"/>
      <w:pPr>
        <w:ind w:left="3157" w:hanging="696"/>
      </w:pPr>
      <w:rPr>
        <w:rFonts w:hint="default"/>
      </w:rPr>
    </w:lvl>
    <w:lvl w:ilvl="5" w:tplc="5A0CF2C8">
      <w:numFmt w:val="bullet"/>
      <w:lvlText w:val="•"/>
      <w:lvlJc w:val="left"/>
      <w:pPr>
        <w:ind w:left="3587" w:hanging="696"/>
      </w:pPr>
      <w:rPr>
        <w:rFonts w:hint="default"/>
      </w:rPr>
    </w:lvl>
    <w:lvl w:ilvl="6" w:tplc="8724FBB6">
      <w:numFmt w:val="bullet"/>
      <w:lvlText w:val="•"/>
      <w:lvlJc w:val="left"/>
      <w:pPr>
        <w:ind w:left="4016" w:hanging="696"/>
      </w:pPr>
      <w:rPr>
        <w:rFonts w:hint="default"/>
      </w:rPr>
    </w:lvl>
    <w:lvl w:ilvl="7" w:tplc="42CC0F68">
      <w:numFmt w:val="bullet"/>
      <w:lvlText w:val="•"/>
      <w:lvlJc w:val="left"/>
      <w:pPr>
        <w:ind w:left="4446" w:hanging="696"/>
      </w:pPr>
      <w:rPr>
        <w:rFonts w:hint="default"/>
      </w:rPr>
    </w:lvl>
    <w:lvl w:ilvl="8" w:tplc="77B4CC4A">
      <w:numFmt w:val="bullet"/>
      <w:lvlText w:val="•"/>
      <w:lvlJc w:val="left"/>
      <w:pPr>
        <w:ind w:left="4875" w:hanging="696"/>
      </w:pPr>
      <w:rPr>
        <w:rFonts w:hint="default"/>
      </w:rPr>
    </w:lvl>
  </w:abstractNum>
  <w:abstractNum w:abstractNumId="95">
    <w:nsid w:val="43386D8A"/>
    <w:multiLevelType w:val="hybridMultilevel"/>
    <w:tmpl w:val="35C2D956"/>
    <w:lvl w:ilvl="0" w:tplc="7C204648">
      <w:numFmt w:val="bullet"/>
      <w:lvlText w:val=""/>
      <w:lvlJc w:val="left"/>
      <w:pPr>
        <w:ind w:left="326" w:hanging="423"/>
      </w:pPr>
      <w:rPr>
        <w:rFonts w:ascii="Wingdings" w:eastAsia="Wingdings" w:hAnsi="Wingdings" w:cs="Wingdings" w:hint="default"/>
        <w:w w:val="99"/>
        <w:sz w:val="28"/>
        <w:szCs w:val="28"/>
      </w:rPr>
    </w:lvl>
    <w:lvl w:ilvl="1" w:tplc="9C8670E8">
      <w:numFmt w:val="bullet"/>
      <w:lvlText w:val="•"/>
      <w:lvlJc w:val="left"/>
      <w:pPr>
        <w:ind w:left="652" w:hanging="423"/>
      </w:pPr>
      <w:rPr>
        <w:rFonts w:hint="default"/>
      </w:rPr>
    </w:lvl>
    <w:lvl w:ilvl="2" w:tplc="DBF6EE50">
      <w:numFmt w:val="bullet"/>
      <w:lvlText w:val="•"/>
      <w:lvlJc w:val="left"/>
      <w:pPr>
        <w:ind w:left="984" w:hanging="423"/>
      </w:pPr>
      <w:rPr>
        <w:rFonts w:hint="default"/>
      </w:rPr>
    </w:lvl>
    <w:lvl w:ilvl="3" w:tplc="2516354A">
      <w:numFmt w:val="bullet"/>
      <w:lvlText w:val="•"/>
      <w:lvlJc w:val="left"/>
      <w:pPr>
        <w:ind w:left="1316" w:hanging="423"/>
      </w:pPr>
      <w:rPr>
        <w:rFonts w:hint="default"/>
      </w:rPr>
    </w:lvl>
    <w:lvl w:ilvl="4" w:tplc="D1F8D188">
      <w:numFmt w:val="bullet"/>
      <w:lvlText w:val="•"/>
      <w:lvlJc w:val="left"/>
      <w:pPr>
        <w:ind w:left="1649" w:hanging="423"/>
      </w:pPr>
      <w:rPr>
        <w:rFonts w:hint="default"/>
      </w:rPr>
    </w:lvl>
    <w:lvl w:ilvl="5" w:tplc="030EA9CE">
      <w:numFmt w:val="bullet"/>
      <w:lvlText w:val="•"/>
      <w:lvlJc w:val="left"/>
      <w:pPr>
        <w:ind w:left="1981" w:hanging="423"/>
      </w:pPr>
      <w:rPr>
        <w:rFonts w:hint="default"/>
      </w:rPr>
    </w:lvl>
    <w:lvl w:ilvl="6" w:tplc="B6E4DEFC">
      <w:numFmt w:val="bullet"/>
      <w:lvlText w:val="•"/>
      <w:lvlJc w:val="left"/>
      <w:pPr>
        <w:ind w:left="2313" w:hanging="423"/>
      </w:pPr>
      <w:rPr>
        <w:rFonts w:hint="default"/>
      </w:rPr>
    </w:lvl>
    <w:lvl w:ilvl="7" w:tplc="0B8AF272">
      <w:numFmt w:val="bullet"/>
      <w:lvlText w:val="•"/>
      <w:lvlJc w:val="left"/>
      <w:pPr>
        <w:ind w:left="2646" w:hanging="423"/>
      </w:pPr>
      <w:rPr>
        <w:rFonts w:hint="default"/>
      </w:rPr>
    </w:lvl>
    <w:lvl w:ilvl="8" w:tplc="AA8C5058">
      <w:numFmt w:val="bullet"/>
      <w:lvlText w:val="•"/>
      <w:lvlJc w:val="left"/>
      <w:pPr>
        <w:ind w:left="2978" w:hanging="423"/>
      </w:pPr>
      <w:rPr>
        <w:rFonts w:hint="default"/>
      </w:rPr>
    </w:lvl>
  </w:abstractNum>
  <w:abstractNum w:abstractNumId="96">
    <w:nsid w:val="44971267"/>
    <w:multiLevelType w:val="hybridMultilevel"/>
    <w:tmpl w:val="53D8127C"/>
    <w:lvl w:ilvl="0" w:tplc="979CB856">
      <w:numFmt w:val="bullet"/>
      <w:lvlText w:val=""/>
      <w:lvlJc w:val="left"/>
      <w:pPr>
        <w:ind w:left="734" w:hanging="423"/>
      </w:pPr>
      <w:rPr>
        <w:rFonts w:ascii="Wingdings" w:eastAsia="Wingdings" w:hAnsi="Wingdings" w:cs="Wingdings" w:hint="default"/>
        <w:w w:val="99"/>
        <w:sz w:val="28"/>
        <w:szCs w:val="28"/>
      </w:rPr>
    </w:lvl>
    <w:lvl w:ilvl="1" w:tplc="465EF496">
      <w:numFmt w:val="bullet"/>
      <w:lvlText w:val="•"/>
      <w:lvlJc w:val="left"/>
      <w:pPr>
        <w:ind w:left="1030" w:hanging="423"/>
      </w:pPr>
      <w:rPr>
        <w:rFonts w:hint="default"/>
      </w:rPr>
    </w:lvl>
    <w:lvl w:ilvl="2" w:tplc="AE3A971A">
      <w:numFmt w:val="bullet"/>
      <w:lvlText w:val="•"/>
      <w:lvlJc w:val="left"/>
      <w:pPr>
        <w:ind w:left="1320" w:hanging="423"/>
      </w:pPr>
      <w:rPr>
        <w:rFonts w:hint="default"/>
      </w:rPr>
    </w:lvl>
    <w:lvl w:ilvl="3" w:tplc="4EDEF86A">
      <w:numFmt w:val="bullet"/>
      <w:lvlText w:val="•"/>
      <w:lvlJc w:val="left"/>
      <w:pPr>
        <w:ind w:left="1610" w:hanging="423"/>
      </w:pPr>
      <w:rPr>
        <w:rFonts w:hint="default"/>
      </w:rPr>
    </w:lvl>
    <w:lvl w:ilvl="4" w:tplc="A142065A">
      <w:numFmt w:val="bullet"/>
      <w:lvlText w:val="•"/>
      <w:lvlJc w:val="left"/>
      <w:pPr>
        <w:ind w:left="1901" w:hanging="423"/>
      </w:pPr>
      <w:rPr>
        <w:rFonts w:hint="default"/>
      </w:rPr>
    </w:lvl>
    <w:lvl w:ilvl="5" w:tplc="22A212D4">
      <w:numFmt w:val="bullet"/>
      <w:lvlText w:val="•"/>
      <w:lvlJc w:val="left"/>
      <w:pPr>
        <w:ind w:left="2191" w:hanging="423"/>
      </w:pPr>
      <w:rPr>
        <w:rFonts w:hint="default"/>
      </w:rPr>
    </w:lvl>
    <w:lvl w:ilvl="6" w:tplc="CC567470">
      <w:numFmt w:val="bullet"/>
      <w:lvlText w:val="•"/>
      <w:lvlJc w:val="left"/>
      <w:pPr>
        <w:ind w:left="2481" w:hanging="423"/>
      </w:pPr>
      <w:rPr>
        <w:rFonts w:hint="default"/>
      </w:rPr>
    </w:lvl>
    <w:lvl w:ilvl="7" w:tplc="710C7632">
      <w:numFmt w:val="bullet"/>
      <w:lvlText w:val="•"/>
      <w:lvlJc w:val="left"/>
      <w:pPr>
        <w:ind w:left="2772" w:hanging="423"/>
      </w:pPr>
      <w:rPr>
        <w:rFonts w:hint="default"/>
      </w:rPr>
    </w:lvl>
    <w:lvl w:ilvl="8" w:tplc="CC508FE0">
      <w:numFmt w:val="bullet"/>
      <w:lvlText w:val="•"/>
      <w:lvlJc w:val="left"/>
      <w:pPr>
        <w:ind w:left="3062" w:hanging="423"/>
      </w:pPr>
      <w:rPr>
        <w:rFonts w:hint="default"/>
      </w:rPr>
    </w:lvl>
  </w:abstractNum>
  <w:abstractNum w:abstractNumId="97">
    <w:nsid w:val="458137E1"/>
    <w:multiLevelType w:val="hybridMultilevel"/>
    <w:tmpl w:val="BDDE65D4"/>
    <w:lvl w:ilvl="0" w:tplc="EDEC3FAC">
      <w:numFmt w:val="bullet"/>
      <w:lvlText w:val="–"/>
      <w:lvlJc w:val="left"/>
      <w:pPr>
        <w:ind w:left="732" w:hanging="528"/>
      </w:pPr>
      <w:rPr>
        <w:rFonts w:ascii="Arial" w:eastAsia="Arial" w:hAnsi="Arial" w:cs="Arial" w:hint="default"/>
        <w:i/>
        <w:w w:val="89"/>
        <w:sz w:val="28"/>
        <w:szCs w:val="28"/>
      </w:rPr>
    </w:lvl>
    <w:lvl w:ilvl="1" w:tplc="35FA1B02">
      <w:numFmt w:val="bullet"/>
      <w:lvlText w:val="•"/>
      <w:lvlJc w:val="left"/>
      <w:pPr>
        <w:ind w:left="1782" w:hanging="528"/>
      </w:pPr>
      <w:rPr>
        <w:rFonts w:hint="default"/>
      </w:rPr>
    </w:lvl>
    <w:lvl w:ilvl="2" w:tplc="A1CA5614">
      <w:numFmt w:val="bullet"/>
      <w:lvlText w:val="•"/>
      <w:lvlJc w:val="left"/>
      <w:pPr>
        <w:ind w:left="2824" w:hanging="528"/>
      </w:pPr>
      <w:rPr>
        <w:rFonts w:hint="default"/>
      </w:rPr>
    </w:lvl>
    <w:lvl w:ilvl="3" w:tplc="CF101BB8">
      <w:numFmt w:val="bullet"/>
      <w:lvlText w:val="•"/>
      <w:lvlJc w:val="left"/>
      <w:pPr>
        <w:ind w:left="3866" w:hanging="528"/>
      </w:pPr>
      <w:rPr>
        <w:rFonts w:hint="default"/>
      </w:rPr>
    </w:lvl>
    <w:lvl w:ilvl="4" w:tplc="DB4C98EC">
      <w:numFmt w:val="bullet"/>
      <w:lvlText w:val="•"/>
      <w:lvlJc w:val="left"/>
      <w:pPr>
        <w:ind w:left="4908" w:hanging="528"/>
      </w:pPr>
      <w:rPr>
        <w:rFonts w:hint="default"/>
      </w:rPr>
    </w:lvl>
    <w:lvl w:ilvl="5" w:tplc="1B143CB6">
      <w:numFmt w:val="bullet"/>
      <w:lvlText w:val="•"/>
      <w:lvlJc w:val="left"/>
      <w:pPr>
        <w:ind w:left="5950" w:hanging="528"/>
      </w:pPr>
      <w:rPr>
        <w:rFonts w:hint="default"/>
      </w:rPr>
    </w:lvl>
    <w:lvl w:ilvl="6" w:tplc="9AAC3BAA">
      <w:numFmt w:val="bullet"/>
      <w:lvlText w:val="•"/>
      <w:lvlJc w:val="left"/>
      <w:pPr>
        <w:ind w:left="6992" w:hanging="528"/>
      </w:pPr>
      <w:rPr>
        <w:rFonts w:hint="default"/>
      </w:rPr>
    </w:lvl>
    <w:lvl w:ilvl="7" w:tplc="699AC63E">
      <w:numFmt w:val="bullet"/>
      <w:lvlText w:val="•"/>
      <w:lvlJc w:val="left"/>
      <w:pPr>
        <w:ind w:left="8034" w:hanging="528"/>
      </w:pPr>
      <w:rPr>
        <w:rFonts w:hint="default"/>
      </w:rPr>
    </w:lvl>
    <w:lvl w:ilvl="8" w:tplc="BF7CA7BE">
      <w:numFmt w:val="bullet"/>
      <w:lvlText w:val="•"/>
      <w:lvlJc w:val="left"/>
      <w:pPr>
        <w:ind w:left="9076" w:hanging="528"/>
      </w:pPr>
      <w:rPr>
        <w:rFonts w:hint="default"/>
      </w:rPr>
    </w:lvl>
  </w:abstractNum>
  <w:abstractNum w:abstractNumId="98">
    <w:nsid w:val="45E226EF"/>
    <w:multiLevelType w:val="hybridMultilevel"/>
    <w:tmpl w:val="9502EF18"/>
    <w:lvl w:ilvl="0" w:tplc="0062F8A0">
      <w:numFmt w:val="bullet"/>
      <w:lvlText w:val=""/>
      <w:lvlJc w:val="left"/>
      <w:pPr>
        <w:ind w:left="749" w:hanging="696"/>
      </w:pPr>
      <w:rPr>
        <w:rFonts w:ascii="Symbol" w:eastAsia="Symbol" w:hAnsi="Symbol" w:cs="Symbol" w:hint="default"/>
        <w:w w:val="100"/>
        <w:sz w:val="20"/>
        <w:szCs w:val="20"/>
      </w:rPr>
    </w:lvl>
    <w:lvl w:ilvl="1" w:tplc="B0F8BB48">
      <w:numFmt w:val="bullet"/>
      <w:lvlText w:val="•"/>
      <w:lvlJc w:val="left"/>
      <w:pPr>
        <w:ind w:left="1239" w:hanging="696"/>
      </w:pPr>
      <w:rPr>
        <w:rFonts w:hint="default"/>
      </w:rPr>
    </w:lvl>
    <w:lvl w:ilvl="2" w:tplc="395AB2D6">
      <w:numFmt w:val="bullet"/>
      <w:lvlText w:val="•"/>
      <w:lvlJc w:val="left"/>
      <w:pPr>
        <w:ind w:left="1738" w:hanging="696"/>
      </w:pPr>
      <w:rPr>
        <w:rFonts w:hint="default"/>
      </w:rPr>
    </w:lvl>
    <w:lvl w:ilvl="3" w:tplc="61DCB0AC">
      <w:numFmt w:val="bullet"/>
      <w:lvlText w:val="•"/>
      <w:lvlJc w:val="left"/>
      <w:pPr>
        <w:ind w:left="2238" w:hanging="696"/>
      </w:pPr>
      <w:rPr>
        <w:rFonts w:hint="default"/>
      </w:rPr>
    </w:lvl>
    <w:lvl w:ilvl="4" w:tplc="542A418C">
      <w:numFmt w:val="bullet"/>
      <w:lvlText w:val="•"/>
      <w:lvlJc w:val="left"/>
      <w:pPr>
        <w:ind w:left="2737" w:hanging="696"/>
      </w:pPr>
      <w:rPr>
        <w:rFonts w:hint="default"/>
      </w:rPr>
    </w:lvl>
    <w:lvl w:ilvl="5" w:tplc="EBB89176">
      <w:numFmt w:val="bullet"/>
      <w:lvlText w:val="•"/>
      <w:lvlJc w:val="left"/>
      <w:pPr>
        <w:ind w:left="3237" w:hanging="696"/>
      </w:pPr>
      <w:rPr>
        <w:rFonts w:hint="default"/>
      </w:rPr>
    </w:lvl>
    <w:lvl w:ilvl="6" w:tplc="E25CA0B0">
      <w:numFmt w:val="bullet"/>
      <w:lvlText w:val="•"/>
      <w:lvlJc w:val="left"/>
      <w:pPr>
        <w:ind w:left="3736" w:hanging="696"/>
      </w:pPr>
      <w:rPr>
        <w:rFonts w:hint="default"/>
      </w:rPr>
    </w:lvl>
    <w:lvl w:ilvl="7" w:tplc="F5BE0544">
      <w:numFmt w:val="bullet"/>
      <w:lvlText w:val="•"/>
      <w:lvlJc w:val="left"/>
      <w:pPr>
        <w:ind w:left="4236" w:hanging="696"/>
      </w:pPr>
      <w:rPr>
        <w:rFonts w:hint="default"/>
      </w:rPr>
    </w:lvl>
    <w:lvl w:ilvl="8" w:tplc="58ECDFF2">
      <w:numFmt w:val="bullet"/>
      <w:lvlText w:val="•"/>
      <w:lvlJc w:val="left"/>
      <w:pPr>
        <w:ind w:left="4735" w:hanging="696"/>
      </w:pPr>
      <w:rPr>
        <w:rFonts w:hint="default"/>
      </w:rPr>
    </w:lvl>
  </w:abstractNum>
  <w:abstractNum w:abstractNumId="99">
    <w:nsid w:val="46DF152D"/>
    <w:multiLevelType w:val="hybridMultilevel"/>
    <w:tmpl w:val="1780EB50"/>
    <w:lvl w:ilvl="0" w:tplc="FC48DB6A">
      <w:numFmt w:val="bullet"/>
      <w:lvlText w:val=""/>
      <w:lvlJc w:val="left"/>
      <w:pPr>
        <w:ind w:left="734" w:hanging="423"/>
      </w:pPr>
      <w:rPr>
        <w:rFonts w:ascii="Wingdings" w:eastAsia="Wingdings" w:hAnsi="Wingdings" w:cs="Wingdings" w:hint="default"/>
        <w:w w:val="99"/>
        <w:sz w:val="28"/>
        <w:szCs w:val="28"/>
      </w:rPr>
    </w:lvl>
    <w:lvl w:ilvl="1" w:tplc="F54C13FE">
      <w:numFmt w:val="bullet"/>
      <w:lvlText w:val="•"/>
      <w:lvlJc w:val="left"/>
      <w:pPr>
        <w:ind w:left="1030" w:hanging="423"/>
      </w:pPr>
      <w:rPr>
        <w:rFonts w:hint="default"/>
      </w:rPr>
    </w:lvl>
    <w:lvl w:ilvl="2" w:tplc="5A70EA2C">
      <w:numFmt w:val="bullet"/>
      <w:lvlText w:val="•"/>
      <w:lvlJc w:val="left"/>
      <w:pPr>
        <w:ind w:left="1320" w:hanging="423"/>
      </w:pPr>
      <w:rPr>
        <w:rFonts w:hint="default"/>
      </w:rPr>
    </w:lvl>
    <w:lvl w:ilvl="3" w:tplc="58B6AC20">
      <w:numFmt w:val="bullet"/>
      <w:lvlText w:val="•"/>
      <w:lvlJc w:val="left"/>
      <w:pPr>
        <w:ind w:left="1610" w:hanging="423"/>
      </w:pPr>
      <w:rPr>
        <w:rFonts w:hint="default"/>
      </w:rPr>
    </w:lvl>
    <w:lvl w:ilvl="4" w:tplc="C2B8966E">
      <w:numFmt w:val="bullet"/>
      <w:lvlText w:val="•"/>
      <w:lvlJc w:val="left"/>
      <w:pPr>
        <w:ind w:left="1901" w:hanging="423"/>
      </w:pPr>
      <w:rPr>
        <w:rFonts w:hint="default"/>
      </w:rPr>
    </w:lvl>
    <w:lvl w:ilvl="5" w:tplc="97400C82">
      <w:numFmt w:val="bullet"/>
      <w:lvlText w:val="•"/>
      <w:lvlJc w:val="left"/>
      <w:pPr>
        <w:ind w:left="2191" w:hanging="423"/>
      </w:pPr>
      <w:rPr>
        <w:rFonts w:hint="default"/>
      </w:rPr>
    </w:lvl>
    <w:lvl w:ilvl="6" w:tplc="5D0063A4">
      <w:numFmt w:val="bullet"/>
      <w:lvlText w:val="•"/>
      <w:lvlJc w:val="left"/>
      <w:pPr>
        <w:ind w:left="2481" w:hanging="423"/>
      </w:pPr>
      <w:rPr>
        <w:rFonts w:hint="default"/>
      </w:rPr>
    </w:lvl>
    <w:lvl w:ilvl="7" w:tplc="0F627FB8">
      <w:numFmt w:val="bullet"/>
      <w:lvlText w:val="•"/>
      <w:lvlJc w:val="left"/>
      <w:pPr>
        <w:ind w:left="2772" w:hanging="423"/>
      </w:pPr>
      <w:rPr>
        <w:rFonts w:hint="default"/>
      </w:rPr>
    </w:lvl>
    <w:lvl w:ilvl="8" w:tplc="46B89304">
      <w:numFmt w:val="bullet"/>
      <w:lvlText w:val="•"/>
      <w:lvlJc w:val="left"/>
      <w:pPr>
        <w:ind w:left="3062" w:hanging="423"/>
      </w:pPr>
      <w:rPr>
        <w:rFonts w:hint="default"/>
      </w:rPr>
    </w:lvl>
  </w:abstractNum>
  <w:abstractNum w:abstractNumId="100">
    <w:nsid w:val="47D02BF1"/>
    <w:multiLevelType w:val="hybridMultilevel"/>
    <w:tmpl w:val="E6108D48"/>
    <w:lvl w:ilvl="0" w:tplc="6E10FAAA">
      <w:numFmt w:val="bullet"/>
      <w:lvlText w:val=""/>
      <w:lvlJc w:val="left"/>
      <w:pPr>
        <w:ind w:left="1445" w:hanging="696"/>
      </w:pPr>
      <w:rPr>
        <w:rFonts w:ascii="Symbol" w:eastAsia="Symbol" w:hAnsi="Symbol" w:cs="Symbol" w:hint="default"/>
        <w:w w:val="100"/>
        <w:sz w:val="20"/>
        <w:szCs w:val="20"/>
      </w:rPr>
    </w:lvl>
    <w:lvl w:ilvl="1" w:tplc="E210FD22">
      <w:numFmt w:val="bullet"/>
      <w:lvlText w:val="•"/>
      <w:lvlJc w:val="left"/>
      <w:pPr>
        <w:ind w:left="1869" w:hanging="696"/>
      </w:pPr>
      <w:rPr>
        <w:rFonts w:hint="default"/>
      </w:rPr>
    </w:lvl>
    <w:lvl w:ilvl="2" w:tplc="C5BA18EC">
      <w:numFmt w:val="bullet"/>
      <w:lvlText w:val="•"/>
      <w:lvlJc w:val="left"/>
      <w:pPr>
        <w:ind w:left="2298" w:hanging="696"/>
      </w:pPr>
      <w:rPr>
        <w:rFonts w:hint="default"/>
      </w:rPr>
    </w:lvl>
    <w:lvl w:ilvl="3" w:tplc="80F230AE">
      <w:numFmt w:val="bullet"/>
      <w:lvlText w:val="•"/>
      <w:lvlJc w:val="left"/>
      <w:pPr>
        <w:ind w:left="2728" w:hanging="696"/>
      </w:pPr>
      <w:rPr>
        <w:rFonts w:hint="default"/>
      </w:rPr>
    </w:lvl>
    <w:lvl w:ilvl="4" w:tplc="0194D00C">
      <w:numFmt w:val="bullet"/>
      <w:lvlText w:val="•"/>
      <w:lvlJc w:val="left"/>
      <w:pPr>
        <w:ind w:left="3157" w:hanging="696"/>
      </w:pPr>
      <w:rPr>
        <w:rFonts w:hint="default"/>
      </w:rPr>
    </w:lvl>
    <w:lvl w:ilvl="5" w:tplc="00E80F0E">
      <w:numFmt w:val="bullet"/>
      <w:lvlText w:val="•"/>
      <w:lvlJc w:val="left"/>
      <w:pPr>
        <w:ind w:left="3587" w:hanging="696"/>
      </w:pPr>
      <w:rPr>
        <w:rFonts w:hint="default"/>
      </w:rPr>
    </w:lvl>
    <w:lvl w:ilvl="6" w:tplc="CF5CB58A">
      <w:numFmt w:val="bullet"/>
      <w:lvlText w:val="•"/>
      <w:lvlJc w:val="left"/>
      <w:pPr>
        <w:ind w:left="4016" w:hanging="696"/>
      </w:pPr>
      <w:rPr>
        <w:rFonts w:hint="default"/>
      </w:rPr>
    </w:lvl>
    <w:lvl w:ilvl="7" w:tplc="FFF0223E">
      <w:numFmt w:val="bullet"/>
      <w:lvlText w:val="•"/>
      <w:lvlJc w:val="left"/>
      <w:pPr>
        <w:ind w:left="4446" w:hanging="696"/>
      </w:pPr>
      <w:rPr>
        <w:rFonts w:hint="default"/>
      </w:rPr>
    </w:lvl>
    <w:lvl w:ilvl="8" w:tplc="1AF6A9E8">
      <w:numFmt w:val="bullet"/>
      <w:lvlText w:val="•"/>
      <w:lvlJc w:val="left"/>
      <w:pPr>
        <w:ind w:left="4875" w:hanging="696"/>
      </w:pPr>
      <w:rPr>
        <w:rFonts w:hint="default"/>
      </w:rPr>
    </w:lvl>
  </w:abstractNum>
  <w:abstractNum w:abstractNumId="101">
    <w:nsid w:val="47FC5C11"/>
    <w:multiLevelType w:val="hybridMultilevel"/>
    <w:tmpl w:val="6D5864FA"/>
    <w:lvl w:ilvl="0" w:tplc="3B86EC88">
      <w:numFmt w:val="bullet"/>
      <w:lvlText w:val=""/>
      <w:lvlJc w:val="left"/>
      <w:pPr>
        <w:ind w:left="1446" w:hanging="696"/>
      </w:pPr>
      <w:rPr>
        <w:rFonts w:ascii="Symbol" w:eastAsia="Symbol" w:hAnsi="Symbol" w:cs="Symbol" w:hint="default"/>
        <w:w w:val="100"/>
        <w:sz w:val="20"/>
        <w:szCs w:val="20"/>
      </w:rPr>
    </w:lvl>
    <w:lvl w:ilvl="1" w:tplc="D27C96DC">
      <w:numFmt w:val="bullet"/>
      <w:lvlText w:val="•"/>
      <w:lvlJc w:val="left"/>
      <w:pPr>
        <w:ind w:left="1869" w:hanging="696"/>
      </w:pPr>
      <w:rPr>
        <w:rFonts w:hint="default"/>
      </w:rPr>
    </w:lvl>
    <w:lvl w:ilvl="2" w:tplc="E326B8DA">
      <w:numFmt w:val="bullet"/>
      <w:lvlText w:val="•"/>
      <w:lvlJc w:val="left"/>
      <w:pPr>
        <w:ind w:left="2298" w:hanging="696"/>
      </w:pPr>
      <w:rPr>
        <w:rFonts w:hint="default"/>
      </w:rPr>
    </w:lvl>
    <w:lvl w:ilvl="3" w:tplc="0D084FAE">
      <w:numFmt w:val="bullet"/>
      <w:lvlText w:val="•"/>
      <w:lvlJc w:val="left"/>
      <w:pPr>
        <w:ind w:left="2728" w:hanging="696"/>
      </w:pPr>
      <w:rPr>
        <w:rFonts w:hint="default"/>
      </w:rPr>
    </w:lvl>
    <w:lvl w:ilvl="4" w:tplc="520C10C8">
      <w:numFmt w:val="bullet"/>
      <w:lvlText w:val="•"/>
      <w:lvlJc w:val="left"/>
      <w:pPr>
        <w:ind w:left="3157" w:hanging="696"/>
      </w:pPr>
      <w:rPr>
        <w:rFonts w:hint="default"/>
      </w:rPr>
    </w:lvl>
    <w:lvl w:ilvl="5" w:tplc="255E0D0E">
      <w:numFmt w:val="bullet"/>
      <w:lvlText w:val="•"/>
      <w:lvlJc w:val="left"/>
      <w:pPr>
        <w:ind w:left="3587" w:hanging="696"/>
      </w:pPr>
      <w:rPr>
        <w:rFonts w:hint="default"/>
      </w:rPr>
    </w:lvl>
    <w:lvl w:ilvl="6" w:tplc="177061A8">
      <w:numFmt w:val="bullet"/>
      <w:lvlText w:val="•"/>
      <w:lvlJc w:val="left"/>
      <w:pPr>
        <w:ind w:left="4016" w:hanging="696"/>
      </w:pPr>
      <w:rPr>
        <w:rFonts w:hint="default"/>
      </w:rPr>
    </w:lvl>
    <w:lvl w:ilvl="7" w:tplc="0352DE2C">
      <w:numFmt w:val="bullet"/>
      <w:lvlText w:val="•"/>
      <w:lvlJc w:val="left"/>
      <w:pPr>
        <w:ind w:left="4446" w:hanging="696"/>
      </w:pPr>
      <w:rPr>
        <w:rFonts w:hint="default"/>
      </w:rPr>
    </w:lvl>
    <w:lvl w:ilvl="8" w:tplc="E8E65F6E">
      <w:numFmt w:val="bullet"/>
      <w:lvlText w:val="•"/>
      <w:lvlJc w:val="left"/>
      <w:pPr>
        <w:ind w:left="4875" w:hanging="696"/>
      </w:pPr>
      <w:rPr>
        <w:rFonts w:hint="default"/>
      </w:rPr>
    </w:lvl>
  </w:abstractNum>
  <w:abstractNum w:abstractNumId="102">
    <w:nsid w:val="48715002"/>
    <w:multiLevelType w:val="hybridMultilevel"/>
    <w:tmpl w:val="24F07FF2"/>
    <w:lvl w:ilvl="0" w:tplc="FB2A1ACC">
      <w:numFmt w:val="bullet"/>
      <w:lvlText w:val="●"/>
      <w:lvlJc w:val="left"/>
      <w:pPr>
        <w:ind w:left="1419" w:hanging="231"/>
      </w:pPr>
      <w:rPr>
        <w:rFonts w:ascii="Arial" w:eastAsia="Arial" w:hAnsi="Arial" w:cs="Arial" w:hint="default"/>
        <w:i/>
        <w:w w:val="99"/>
        <w:sz w:val="28"/>
        <w:szCs w:val="28"/>
      </w:rPr>
    </w:lvl>
    <w:lvl w:ilvl="1" w:tplc="73AA9C20">
      <w:numFmt w:val="bullet"/>
      <w:lvlText w:val="•"/>
      <w:lvlJc w:val="left"/>
      <w:pPr>
        <w:ind w:left="2394" w:hanging="231"/>
      </w:pPr>
      <w:rPr>
        <w:rFonts w:hint="default"/>
      </w:rPr>
    </w:lvl>
    <w:lvl w:ilvl="2" w:tplc="EB781EB6">
      <w:numFmt w:val="bullet"/>
      <w:lvlText w:val="•"/>
      <w:lvlJc w:val="left"/>
      <w:pPr>
        <w:ind w:left="3368" w:hanging="231"/>
      </w:pPr>
      <w:rPr>
        <w:rFonts w:hint="default"/>
      </w:rPr>
    </w:lvl>
    <w:lvl w:ilvl="3" w:tplc="92541122">
      <w:numFmt w:val="bullet"/>
      <w:lvlText w:val="•"/>
      <w:lvlJc w:val="left"/>
      <w:pPr>
        <w:ind w:left="4342" w:hanging="231"/>
      </w:pPr>
      <w:rPr>
        <w:rFonts w:hint="default"/>
      </w:rPr>
    </w:lvl>
    <w:lvl w:ilvl="4" w:tplc="8474CBF2">
      <w:numFmt w:val="bullet"/>
      <w:lvlText w:val="•"/>
      <w:lvlJc w:val="left"/>
      <w:pPr>
        <w:ind w:left="5316" w:hanging="231"/>
      </w:pPr>
      <w:rPr>
        <w:rFonts w:hint="default"/>
      </w:rPr>
    </w:lvl>
    <w:lvl w:ilvl="5" w:tplc="8C1C85B0">
      <w:numFmt w:val="bullet"/>
      <w:lvlText w:val="•"/>
      <w:lvlJc w:val="left"/>
      <w:pPr>
        <w:ind w:left="6290" w:hanging="231"/>
      </w:pPr>
      <w:rPr>
        <w:rFonts w:hint="default"/>
      </w:rPr>
    </w:lvl>
    <w:lvl w:ilvl="6" w:tplc="56AA381E">
      <w:numFmt w:val="bullet"/>
      <w:lvlText w:val="•"/>
      <w:lvlJc w:val="left"/>
      <w:pPr>
        <w:ind w:left="7264" w:hanging="231"/>
      </w:pPr>
      <w:rPr>
        <w:rFonts w:hint="default"/>
      </w:rPr>
    </w:lvl>
    <w:lvl w:ilvl="7" w:tplc="407EB74E">
      <w:numFmt w:val="bullet"/>
      <w:lvlText w:val="•"/>
      <w:lvlJc w:val="left"/>
      <w:pPr>
        <w:ind w:left="8238" w:hanging="231"/>
      </w:pPr>
      <w:rPr>
        <w:rFonts w:hint="default"/>
      </w:rPr>
    </w:lvl>
    <w:lvl w:ilvl="8" w:tplc="A8DA3D92">
      <w:numFmt w:val="bullet"/>
      <w:lvlText w:val="•"/>
      <w:lvlJc w:val="left"/>
      <w:pPr>
        <w:ind w:left="9212" w:hanging="231"/>
      </w:pPr>
      <w:rPr>
        <w:rFonts w:hint="default"/>
      </w:rPr>
    </w:lvl>
  </w:abstractNum>
  <w:abstractNum w:abstractNumId="103">
    <w:nsid w:val="4AD06480"/>
    <w:multiLevelType w:val="hybridMultilevel"/>
    <w:tmpl w:val="93523EA8"/>
    <w:lvl w:ilvl="0" w:tplc="3B8E0D78">
      <w:numFmt w:val="bullet"/>
      <w:lvlText w:val=""/>
      <w:lvlJc w:val="left"/>
      <w:pPr>
        <w:ind w:left="537" w:hanging="188"/>
      </w:pPr>
      <w:rPr>
        <w:rFonts w:ascii="Wingdings" w:eastAsia="Wingdings" w:hAnsi="Wingdings" w:cs="Wingdings" w:hint="default"/>
        <w:w w:val="99"/>
        <w:sz w:val="28"/>
        <w:szCs w:val="28"/>
      </w:rPr>
    </w:lvl>
    <w:lvl w:ilvl="1" w:tplc="2438C4E0">
      <w:numFmt w:val="bullet"/>
      <w:lvlText w:val="•"/>
      <w:lvlJc w:val="left"/>
      <w:pPr>
        <w:ind w:left="910" w:hanging="188"/>
      </w:pPr>
      <w:rPr>
        <w:rFonts w:hint="default"/>
      </w:rPr>
    </w:lvl>
    <w:lvl w:ilvl="2" w:tplc="6CFEBA1E">
      <w:numFmt w:val="bullet"/>
      <w:lvlText w:val="•"/>
      <w:lvlJc w:val="left"/>
      <w:pPr>
        <w:ind w:left="1280" w:hanging="188"/>
      </w:pPr>
      <w:rPr>
        <w:rFonts w:hint="default"/>
      </w:rPr>
    </w:lvl>
    <w:lvl w:ilvl="3" w:tplc="A8927A88">
      <w:numFmt w:val="bullet"/>
      <w:lvlText w:val="•"/>
      <w:lvlJc w:val="left"/>
      <w:pPr>
        <w:ind w:left="1650" w:hanging="188"/>
      </w:pPr>
      <w:rPr>
        <w:rFonts w:hint="default"/>
      </w:rPr>
    </w:lvl>
    <w:lvl w:ilvl="4" w:tplc="346A34F6">
      <w:numFmt w:val="bullet"/>
      <w:lvlText w:val="•"/>
      <w:lvlJc w:val="left"/>
      <w:pPr>
        <w:ind w:left="2021" w:hanging="188"/>
      </w:pPr>
      <w:rPr>
        <w:rFonts w:hint="default"/>
      </w:rPr>
    </w:lvl>
    <w:lvl w:ilvl="5" w:tplc="27949C64">
      <w:numFmt w:val="bullet"/>
      <w:lvlText w:val="•"/>
      <w:lvlJc w:val="left"/>
      <w:pPr>
        <w:ind w:left="2391" w:hanging="188"/>
      </w:pPr>
      <w:rPr>
        <w:rFonts w:hint="default"/>
      </w:rPr>
    </w:lvl>
    <w:lvl w:ilvl="6" w:tplc="51D61A04">
      <w:numFmt w:val="bullet"/>
      <w:lvlText w:val="•"/>
      <w:lvlJc w:val="left"/>
      <w:pPr>
        <w:ind w:left="2761" w:hanging="188"/>
      </w:pPr>
      <w:rPr>
        <w:rFonts w:hint="default"/>
      </w:rPr>
    </w:lvl>
    <w:lvl w:ilvl="7" w:tplc="6C72C1B6">
      <w:numFmt w:val="bullet"/>
      <w:lvlText w:val="•"/>
      <w:lvlJc w:val="left"/>
      <w:pPr>
        <w:ind w:left="3132" w:hanging="188"/>
      </w:pPr>
      <w:rPr>
        <w:rFonts w:hint="default"/>
      </w:rPr>
    </w:lvl>
    <w:lvl w:ilvl="8" w:tplc="E3329F12">
      <w:numFmt w:val="bullet"/>
      <w:lvlText w:val="•"/>
      <w:lvlJc w:val="left"/>
      <w:pPr>
        <w:ind w:left="3502" w:hanging="188"/>
      </w:pPr>
      <w:rPr>
        <w:rFonts w:hint="default"/>
      </w:rPr>
    </w:lvl>
  </w:abstractNum>
  <w:abstractNum w:abstractNumId="104">
    <w:nsid w:val="4B5F4E31"/>
    <w:multiLevelType w:val="hybridMultilevel"/>
    <w:tmpl w:val="DB222550"/>
    <w:lvl w:ilvl="0" w:tplc="C0446BF2">
      <w:numFmt w:val="bullet"/>
      <w:lvlText w:val=""/>
      <w:lvlJc w:val="left"/>
      <w:pPr>
        <w:ind w:left="1445" w:hanging="696"/>
      </w:pPr>
      <w:rPr>
        <w:rFonts w:ascii="Symbol" w:eastAsia="Symbol" w:hAnsi="Symbol" w:cs="Symbol" w:hint="default"/>
        <w:w w:val="100"/>
        <w:sz w:val="20"/>
        <w:szCs w:val="20"/>
      </w:rPr>
    </w:lvl>
    <w:lvl w:ilvl="1" w:tplc="B1689A98">
      <w:numFmt w:val="bullet"/>
      <w:lvlText w:val="•"/>
      <w:lvlJc w:val="left"/>
      <w:pPr>
        <w:ind w:left="1869" w:hanging="696"/>
      </w:pPr>
      <w:rPr>
        <w:rFonts w:hint="default"/>
      </w:rPr>
    </w:lvl>
    <w:lvl w:ilvl="2" w:tplc="3EA24FEE">
      <w:numFmt w:val="bullet"/>
      <w:lvlText w:val="•"/>
      <w:lvlJc w:val="left"/>
      <w:pPr>
        <w:ind w:left="2298" w:hanging="696"/>
      </w:pPr>
      <w:rPr>
        <w:rFonts w:hint="default"/>
      </w:rPr>
    </w:lvl>
    <w:lvl w:ilvl="3" w:tplc="BFCEC578">
      <w:numFmt w:val="bullet"/>
      <w:lvlText w:val="•"/>
      <w:lvlJc w:val="left"/>
      <w:pPr>
        <w:ind w:left="2728" w:hanging="696"/>
      </w:pPr>
      <w:rPr>
        <w:rFonts w:hint="default"/>
      </w:rPr>
    </w:lvl>
    <w:lvl w:ilvl="4" w:tplc="26FAC422">
      <w:numFmt w:val="bullet"/>
      <w:lvlText w:val="•"/>
      <w:lvlJc w:val="left"/>
      <w:pPr>
        <w:ind w:left="3157" w:hanging="696"/>
      </w:pPr>
      <w:rPr>
        <w:rFonts w:hint="default"/>
      </w:rPr>
    </w:lvl>
    <w:lvl w:ilvl="5" w:tplc="FC6C7322">
      <w:numFmt w:val="bullet"/>
      <w:lvlText w:val="•"/>
      <w:lvlJc w:val="left"/>
      <w:pPr>
        <w:ind w:left="3587" w:hanging="696"/>
      </w:pPr>
      <w:rPr>
        <w:rFonts w:hint="default"/>
      </w:rPr>
    </w:lvl>
    <w:lvl w:ilvl="6" w:tplc="4B789DB0">
      <w:numFmt w:val="bullet"/>
      <w:lvlText w:val="•"/>
      <w:lvlJc w:val="left"/>
      <w:pPr>
        <w:ind w:left="4016" w:hanging="696"/>
      </w:pPr>
      <w:rPr>
        <w:rFonts w:hint="default"/>
      </w:rPr>
    </w:lvl>
    <w:lvl w:ilvl="7" w:tplc="F10CF9C8">
      <w:numFmt w:val="bullet"/>
      <w:lvlText w:val="•"/>
      <w:lvlJc w:val="left"/>
      <w:pPr>
        <w:ind w:left="4446" w:hanging="696"/>
      </w:pPr>
      <w:rPr>
        <w:rFonts w:hint="default"/>
      </w:rPr>
    </w:lvl>
    <w:lvl w:ilvl="8" w:tplc="FFAC2D80">
      <w:numFmt w:val="bullet"/>
      <w:lvlText w:val="•"/>
      <w:lvlJc w:val="left"/>
      <w:pPr>
        <w:ind w:left="4875" w:hanging="696"/>
      </w:pPr>
      <w:rPr>
        <w:rFonts w:hint="default"/>
      </w:rPr>
    </w:lvl>
  </w:abstractNum>
  <w:abstractNum w:abstractNumId="105">
    <w:nsid w:val="4C45481B"/>
    <w:multiLevelType w:val="hybridMultilevel"/>
    <w:tmpl w:val="E33AACB4"/>
    <w:lvl w:ilvl="0" w:tplc="04F0A2EE">
      <w:start w:val="1"/>
      <w:numFmt w:val="decimal"/>
      <w:lvlText w:val="%1."/>
      <w:lvlJc w:val="left"/>
      <w:pPr>
        <w:ind w:left="1102" w:hanging="274"/>
        <w:jc w:val="right"/>
      </w:pPr>
      <w:rPr>
        <w:rFonts w:ascii="Arial" w:eastAsia="Arial" w:hAnsi="Arial" w:cs="Arial" w:hint="default"/>
        <w:i/>
        <w:spacing w:val="-2"/>
        <w:w w:val="90"/>
        <w:sz w:val="28"/>
        <w:szCs w:val="28"/>
      </w:rPr>
    </w:lvl>
    <w:lvl w:ilvl="1" w:tplc="ECD8CEF8">
      <w:numFmt w:val="bullet"/>
      <w:lvlText w:val=""/>
      <w:lvlJc w:val="left"/>
      <w:pPr>
        <w:ind w:left="1649" w:hanging="240"/>
      </w:pPr>
      <w:rPr>
        <w:rFonts w:ascii="Symbol" w:eastAsia="Symbol" w:hAnsi="Symbol" w:cs="Symbol" w:hint="default"/>
        <w:w w:val="99"/>
        <w:sz w:val="28"/>
        <w:szCs w:val="28"/>
      </w:rPr>
    </w:lvl>
    <w:lvl w:ilvl="2" w:tplc="8AD8F64A">
      <w:numFmt w:val="bullet"/>
      <w:lvlText w:val="•"/>
      <w:lvlJc w:val="left"/>
      <w:pPr>
        <w:ind w:left="1640" w:hanging="240"/>
      </w:pPr>
      <w:rPr>
        <w:rFonts w:hint="default"/>
      </w:rPr>
    </w:lvl>
    <w:lvl w:ilvl="3" w:tplc="1F9AD1D4">
      <w:numFmt w:val="bullet"/>
      <w:lvlText w:val="•"/>
      <w:lvlJc w:val="left"/>
      <w:pPr>
        <w:ind w:left="2755" w:hanging="240"/>
      </w:pPr>
      <w:rPr>
        <w:rFonts w:hint="default"/>
      </w:rPr>
    </w:lvl>
    <w:lvl w:ilvl="4" w:tplc="52449578">
      <w:numFmt w:val="bullet"/>
      <w:lvlText w:val="•"/>
      <w:lvlJc w:val="left"/>
      <w:pPr>
        <w:ind w:left="3870" w:hanging="240"/>
      </w:pPr>
      <w:rPr>
        <w:rFonts w:hint="default"/>
      </w:rPr>
    </w:lvl>
    <w:lvl w:ilvl="5" w:tplc="82A43088">
      <w:numFmt w:val="bullet"/>
      <w:lvlText w:val="•"/>
      <w:lvlJc w:val="left"/>
      <w:pPr>
        <w:ind w:left="4985" w:hanging="240"/>
      </w:pPr>
      <w:rPr>
        <w:rFonts w:hint="default"/>
      </w:rPr>
    </w:lvl>
    <w:lvl w:ilvl="6" w:tplc="1E306D42">
      <w:numFmt w:val="bullet"/>
      <w:lvlText w:val="•"/>
      <w:lvlJc w:val="left"/>
      <w:pPr>
        <w:ind w:left="6100" w:hanging="240"/>
      </w:pPr>
      <w:rPr>
        <w:rFonts w:hint="default"/>
      </w:rPr>
    </w:lvl>
    <w:lvl w:ilvl="7" w:tplc="0FE41F6A">
      <w:numFmt w:val="bullet"/>
      <w:lvlText w:val="•"/>
      <w:lvlJc w:val="left"/>
      <w:pPr>
        <w:ind w:left="7215" w:hanging="240"/>
      </w:pPr>
      <w:rPr>
        <w:rFonts w:hint="default"/>
      </w:rPr>
    </w:lvl>
    <w:lvl w:ilvl="8" w:tplc="927C4CF2">
      <w:numFmt w:val="bullet"/>
      <w:lvlText w:val="•"/>
      <w:lvlJc w:val="left"/>
      <w:pPr>
        <w:ind w:left="8330" w:hanging="240"/>
      </w:pPr>
      <w:rPr>
        <w:rFonts w:hint="default"/>
      </w:rPr>
    </w:lvl>
  </w:abstractNum>
  <w:abstractNum w:abstractNumId="106">
    <w:nsid w:val="4C494874"/>
    <w:multiLevelType w:val="hybridMultilevel"/>
    <w:tmpl w:val="8EEA1800"/>
    <w:lvl w:ilvl="0" w:tplc="F6501772">
      <w:numFmt w:val="bullet"/>
      <w:lvlText w:val=""/>
      <w:lvlJc w:val="left"/>
      <w:pPr>
        <w:ind w:left="336" w:hanging="480"/>
      </w:pPr>
      <w:rPr>
        <w:rFonts w:ascii="Symbol" w:eastAsia="Symbol" w:hAnsi="Symbol" w:cs="Symbol" w:hint="default"/>
        <w:w w:val="99"/>
        <w:sz w:val="28"/>
        <w:szCs w:val="28"/>
      </w:rPr>
    </w:lvl>
    <w:lvl w:ilvl="1" w:tplc="D2520AC0">
      <w:numFmt w:val="bullet"/>
      <w:lvlText w:val="•"/>
      <w:lvlJc w:val="left"/>
      <w:pPr>
        <w:ind w:left="730" w:hanging="480"/>
      </w:pPr>
      <w:rPr>
        <w:rFonts w:hint="default"/>
      </w:rPr>
    </w:lvl>
    <w:lvl w:ilvl="2" w:tplc="EA68582A">
      <w:numFmt w:val="bullet"/>
      <w:lvlText w:val="•"/>
      <w:lvlJc w:val="left"/>
      <w:pPr>
        <w:ind w:left="1120" w:hanging="480"/>
      </w:pPr>
      <w:rPr>
        <w:rFonts w:hint="default"/>
      </w:rPr>
    </w:lvl>
    <w:lvl w:ilvl="3" w:tplc="B0E6F3AC">
      <w:numFmt w:val="bullet"/>
      <w:lvlText w:val="•"/>
      <w:lvlJc w:val="left"/>
      <w:pPr>
        <w:ind w:left="1510" w:hanging="480"/>
      </w:pPr>
      <w:rPr>
        <w:rFonts w:hint="default"/>
      </w:rPr>
    </w:lvl>
    <w:lvl w:ilvl="4" w:tplc="BC92C776">
      <w:numFmt w:val="bullet"/>
      <w:lvlText w:val="•"/>
      <w:lvlJc w:val="left"/>
      <w:pPr>
        <w:ind w:left="1900" w:hanging="480"/>
      </w:pPr>
      <w:rPr>
        <w:rFonts w:hint="default"/>
      </w:rPr>
    </w:lvl>
    <w:lvl w:ilvl="5" w:tplc="96FCC764">
      <w:numFmt w:val="bullet"/>
      <w:lvlText w:val="•"/>
      <w:lvlJc w:val="left"/>
      <w:pPr>
        <w:ind w:left="2291" w:hanging="480"/>
      </w:pPr>
      <w:rPr>
        <w:rFonts w:hint="default"/>
      </w:rPr>
    </w:lvl>
    <w:lvl w:ilvl="6" w:tplc="015C7C0A">
      <w:numFmt w:val="bullet"/>
      <w:lvlText w:val="•"/>
      <w:lvlJc w:val="left"/>
      <w:pPr>
        <w:ind w:left="2681" w:hanging="480"/>
      </w:pPr>
      <w:rPr>
        <w:rFonts w:hint="default"/>
      </w:rPr>
    </w:lvl>
    <w:lvl w:ilvl="7" w:tplc="F348C0B4">
      <w:numFmt w:val="bullet"/>
      <w:lvlText w:val="•"/>
      <w:lvlJc w:val="left"/>
      <w:pPr>
        <w:ind w:left="3071" w:hanging="480"/>
      </w:pPr>
      <w:rPr>
        <w:rFonts w:hint="default"/>
      </w:rPr>
    </w:lvl>
    <w:lvl w:ilvl="8" w:tplc="3F26F8D4">
      <w:numFmt w:val="bullet"/>
      <w:lvlText w:val="•"/>
      <w:lvlJc w:val="left"/>
      <w:pPr>
        <w:ind w:left="3461" w:hanging="480"/>
      </w:pPr>
      <w:rPr>
        <w:rFonts w:hint="default"/>
      </w:rPr>
    </w:lvl>
  </w:abstractNum>
  <w:abstractNum w:abstractNumId="107">
    <w:nsid w:val="4D5755EF"/>
    <w:multiLevelType w:val="hybridMultilevel"/>
    <w:tmpl w:val="F52C39DA"/>
    <w:lvl w:ilvl="0" w:tplc="BBCC1C48">
      <w:numFmt w:val="bullet"/>
      <w:lvlText w:val=""/>
      <w:lvlJc w:val="left"/>
      <w:pPr>
        <w:ind w:left="590" w:hanging="202"/>
      </w:pPr>
      <w:rPr>
        <w:rFonts w:ascii="Wingdings" w:eastAsia="Wingdings" w:hAnsi="Wingdings" w:cs="Wingdings" w:hint="default"/>
        <w:w w:val="99"/>
        <w:sz w:val="28"/>
        <w:szCs w:val="28"/>
      </w:rPr>
    </w:lvl>
    <w:lvl w:ilvl="1" w:tplc="7DB4CE84">
      <w:numFmt w:val="bullet"/>
      <w:lvlText w:val="•"/>
      <w:lvlJc w:val="left"/>
      <w:pPr>
        <w:ind w:left="910" w:hanging="202"/>
      </w:pPr>
      <w:rPr>
        <w:rFonts w:hint="default"/>
      </w:rPr>
    </w:lvl>
    <w:lvl w:ilvl="2" w:tplc="2C00456C">
      <w:numFmt w:val="bullet"/>
      <w:lvlText w:val="•"/>
      <w:lvlJc w:val="left"/>
      <w:pPr>
        <w:ind w:left="1221" w:hanging="202"/>
      </w:pPr>
      <w:rPr>
        <w:rFonts w:hint="default"/>
      </w:rPr>
    </w:lvl>
    <w:lvl w:ilvl="3" w:tplc="A81EF51E">
      <w:numFmt w:val="bullet"/>
      <w:lvlText w:val="•"/>
      <w:lvlJc w:val="left"/>
      <w:pPr>
        <w:ind w:left="1531" w:hanging="202"/>
      </w:pPr>
      <w:rPr>
        <w:rFonts w:hint="default"/>
      </w:rPr>
    </w:lvl>
    <w:lvl w:ilvl="4" w:tplc="07300C66">
      <w:numFmt w:val="bullet"/>
      <w:lvlText w:val="•"/>
      <w:lvlJc w:val="left"/>
      <w:pPr>
        <w:ind w:left="1842" w:hanging="202"/>
      </w:pPr>
      <w:rPr>
        <w:rFonts w:hint="default"/>
      </w:rPr>
    </w:lvl>
    <w:lvl w:ilvl="5" w:tplc="26F4D6F6">
      <w:numFmt w:val="bullet"/>
      <w:lvlText w:val="•"/>
      <w:lvlJc w:val="left"/>
      <w:pPr>
        <w:ind w:left="2152" w:hanging="202"/>
      </w:pPr>
      <w:rPr>
        <w:rFonts w:hint="default"/>
      </w:rPr>
    </w:lvl>
    <w:lvl w:ilvl="6" w:tplc="290C2928">
      <w:numFmt w:val="bullet"/>
      <w:lvlText w:val="•"/>
      <w:lvlJc w:val="left"/>
      <w:pPr>
        <w:ind w:left="2463" w:hanging="202"/>
      </w:pPr>
      <w:rPr>
        <w:rFonts w:hint="default"/>
      </w:rPr>
    </w:lvl>
    <w:lvl w:ilvl="7" w:tplc="6E345BEE">
      <w:numFmt w:val="bullet"/>
      <w:lvlText w:val="•"/>
      <w:lvlJc w:val="left"/>
      <w:pPr>
        <w:ind w:left="2773" w:hanging="202"/>
      </w:pPr>
      <w:rPr>
        <w:rFonts w:hint="default"/>
      </w:rPr>
    </w:lvl>
    <w:lvl w:ilvl="8" w:tplc="1B201F3C">
      <w:numFmt w:val="bullet"/>
      <w:lvlText w:val="•"/>
      <w:lvlJc w:val="left"/>
      <w:pPr>
        <w:ind w:left="3084" w:hanging="202"/>
      </w:pPr>
      <w:rPr>
        <w:rFonts w:hint="default"/>
      </w:rPr>
    </w:lvl>
  </w:abstractNum>
  <w:abstractNum w:abstractNumId="108">
    <w:nsid w:val="4DAF6AB1"/>
    <w:multiLevelType w:val="hybridMultilevel"/>
    <w:tmpl w:val="C7C43308"/>
    <w:lvl w:ilvl="0" w:tplc="1152D702">
      <w:numFmt w:val="bullet"/>
      <w:lvlText w:val=""/>
      <w:lvlJc w:val="left"/>
      <w:pPr>
        <w:ind w:left="326" w:hanging="202"/>
      </w:pPr>
      <w:rPr>
        <w:rFonts w:ascii="Wingdings" w:eastAsia="Wingdings" w:hAnsi="Wingdings" w:cs="Wingdings" w:hint="default"/>
        <w:w w:val="99"/>
        <w:sz w:val="28"/>
        <w:szCs w:val="28"/>
      </w:rPr>
    </w:lvl>
    <w:lvl w:ilvl="1" w:tplc="E2962898">
      <w:numFmt w:val="bullet"/>
      <w:lvlText w:val="•"/>
      <w:lvlJc w:val="left"/>
      <w:pPr>
        <w:ind w:left="658" w:hanging="202"/>
      </w:pPr>
      <w:rPr>
        <w:rFonts w:hint="default"/>
      </w:rPr>
    </w:lvl>
    <w:lvl w:ilvl="2" w:tplc="B658C418">
      <w:numFmt w:val="bullet"/>
      <w:lvlText w:val="•"/>
      <w:lvlJc w:val="left"/>
      <w:pPr>
        <w:ind w:left="997" w:hanging="202"/>
      </w:pPr>
      <w:rPr>
        <w:rFonts w:hint="default"/>
      </w:rPr>
    </w:lvl>
    <w:lvl w:ilvl="3" w:tplc="79E00B58">
      <w:numFmt w:val="bullet"/>
      <w:lvlText w:val="•"/>
      <w:lvlJc w:val="left"/>
      <w:pPr>
        <w:ind w:left="1335" w:hanging="202"/>
      </w:pPr>
      <w:rPr>
        <w:rFonts w:hint="default"/>
      </w:rPr>
    </w:lvl>
    <w:lvl w:ilvl="4" w:tplc="7046A1E6">
      <w:numFmt w:val="bullet"/>
      <w:lvlText w:val="•"/>
      <w:lvlJc w:val="left"/>
      <w:pPr>
        <w:ind w:left="1674" w:hanging="202"/>
      </w:pPr>
      <w:rPr>
        <w:rFonts w:hint="default"/>
      </w:rPr>
    </w:lvl>
    <w:lvl w:ilvl="5" w:tplc="A7E46FA8">
      <w:numFmt w:val="bullet"/>
      <w:lvlText w:val="•"/>
      <w:lvlJc w:val="left"/>
      <w:pPr>
        <w:ind w:left="2012" w:hanging="202"/>
      </w:pPr>
      <w:rPr>
        <w:rFonts w:hint="default"/>
      </w:rPr>
    </w:lvl>
    <w:lvl w:ilvl="6" w:tplc="FC480570">
      <w:numFmt w:val="bullet"/>
      <w:lvlText w:val="•"/>
      <w:lvlJc w:val="left"/>
      <w:pPr>
        <w:ind w:left="2351" w:hanging="202"/>
      </w:pPr>
      <w:rPr>
        <w:rFonts w:hint="default"/>
      </w:rPr>
    </w:lvl>
    <w:lvl w:ilvl="7" w:tplc="DD34987E">
      <w:numFmt w:val="bullet"/>
      <w:lvlText w:val="•"/>
      <w:lvlJc w:val="left"/>
      <w:pPr>
        <w:ind w:left="2689" w:hanging="202"/>
      </w:pPr>
      <w:rPr>
        <w:rFonts w:hint="default"/>
      </w:rPr>
    </w:lvl>
    <w:lvl w:ilvl="8" w:tplc="8E3E4680">
      <w:numFmt w:val="bullet"/>
      <w:lvlText w:val="•"/>
      <w:lvlJc w:val="left"/>
      <w:pPr>
        <w:ind w:left="3028" w:hanging="202"/>
      </w:pPr>
      <w:rPr>
        <w:rFonts w:hint="default"/>
      </w:rPr>
    </w:lvl>
  </w:abstractNum>
  <w:abstractNum w:abstractNumId="109">
    <w:nsid w:val="4DFA43E1"/>
    <w:multiLevelType w:val="hybridMultilevel"/>
    <w:tmpl w:val="839C82AC"/>
    <w:lvl w:ilvl="0" w:tplc="69205396">
      <w:numFmt w:val="bullet"/>
      <w:lvlText w:val=""/>
      <w:lvlJc w:val="left"/>
      <w:pPr>
        <w:ind w:left="516" w:hanging="624"/>
      </w:pPr>
      <w:rPr>
        <w:rFonts w:ascii="Symbol" w:eastAsia="Symbol" w:hAnsi="Symbol" w:cs="Symbol" w:hint="default"/>
        <w:w w:val="99"/>
        <w:sz w:val="28"/>
        <w:szCs w:val="28"/>
      </w:rPr>
    </w:lvl>
    <w:lvl w:ilvl="1" w:tplc="38A222CE">
      <w:numFmt w:val="bullet"/>
      <w:lvlText w:val="•"/>
      <w:lvlJc w:val="left"/>
      <w:pPr>
        <w:ind w:left="1524" w:hanging="624"/>
      </w:pPr>
      <w:rPr>
        <w:rFonts w:hint="default"/>
      </w:rPr>
    </w:lvl>
    <w:lvl w:ilvl="2" w:tplc="7A58F66C">
      <w:numFmt w:val="bullet"/>
      <w:lvlText w:val="•"/>
      <w:lvlJc w:val="left"/>
      <w:pPr>
        <w:ind w:left="2528" w:hanging="624"/>
      </w:pPr>
      <w:rPr>
        <w:rFonts w:hint="default"/>
      </w:rPr>
    </w:lvl>
    <w:lvl w:ilvl="3" w:tplc="53B6EBD2">
      <w:numFmt w:val="bullet"/>
      <w:lvlText w:val="•"/>
      <w:lvlJc w:val="left"/>
      <w:pPr>
        <w:ind w:left="3532" w:hanging="624"/>
      </w:pPr>
      <w:rPr>
        <w:rFonts w:hint="default"/>
      </w:rPr>
    </w:lvl>
    <w:lvl w:ilvl="4" w:tplc="5720D888">
      <w:numFmt w:val="bullet"/>
      <w:lvlText w:val="•"/>
      <w:lvlJc w:val="left"/>
      <w:pPr>
        <w:ind w:left="4536" w:hanging="624"/>
      </w:pPr>
      <w:rPr>
        <w:rFonts w:hint="default"/>
      </w:rPr>
    </w:lvl>
    <w:lvl w:ilvl="5" w:tplc="7EB08B6A">
      <w:numFmt w:val="bullet"/>
      <w:lvlText w:val="•"/>
      <w:lvlJc w:val="left"/>
      <w:pPr>
        <w:ind w:left="5540" w:hanging="624"/>
      </w:pPr>
      <w:rPr>
        <w:rFonts w:hint="default"/>
      </w:rPr>
    </w:lvl>
    <w:lvl w:ilvl="6" w:tplc="0D3C3C02">
      <w:numFmt w:val="bullet"/>
      <w:lvlText w:val="•"/>
      <w:lvlJc w:val="left"/>
      <w:pPr>
        <w:ind w:left="6544" w:hanging="624"/>
      </w:pPr>
      <w:rPr>
        <w:rFonts w:hint="default"/>
      </w:rPr>
    </w:lvl>
    <w:lvl w:ilvl="7" w:tplc="6B6C8104">
      <w:numFmt w:val="bullet"/>
      <w:lvlText w:val="•"/>
      <w:lvlJc w:val="left"/>
      <w:pPr>
        <w:ind w:left="7548" w:hanging="624"/>
      </w:pPr>
      <w:rPr>
        <w:rFonts w:hint="default"/>
      </w:rPr>
    </w:lvl>
    <w:lvl w:ilvl="8" w:tplc="F7BA264C">
      <w:numFmt w:val="bullet"/>
      <w:lvlText w:val="•"/>
      <w:lvlJc w:val="left"/>
      <w:pPr>
        <w:ind w:left="8552" w:hanging="624"/>
      </w:pPr>
      <w:rPr>
        <w:rFonts w:hint="default"/>
      </w:rPr>
    </w:lvl>
  </w:abstractNum>
  <w:abstractNum w:abstractNumId="110">
    <w:nsid w:val="4E636957"/>
    <w:multiLevelType w:val="hybridMultilevel"/>
    <w:tmpl w:val="1DD0F830"/>
    <w:lvl w:ilvl="0" w:tplc="F1BC437A">
      <w:start w:val="1"/>
      <w:numFmt w:val="decimal"/>
      <w:lvlText w:val="%1."/>
      <w:lvlJc w:val="left"/>
      <w:pPr>
        <w:ind w:left="1780" w:hanging="592"/>
        <w:jc w:val="left"/>
      </w:pPr>
      <w:rPr>
        <w:rFonts w:ascii="Arial" w:eastAsia="Arial" w:hAnsi="Arial" w:cs="Arial" w:hint="default"/>
        <w:i/>
        <w:spacing w:val="-2"/>
        <w:w w:val="90"/>
        <w:sz w:val="28"/>
        <w:szCs w:val="28"/>
      </w:rPr>
    </w:lvl>
    <w:lvl w:ilvl="1" w:tplc="333CFB6C">
      <w:numFmt w:val="bullet"/>
      <w:lvlText w:val="•"/>
      <w:lvlJc w:val="left"/>
      <w:pPr>
        <w:ind w:left="2718" w:hanging="592"/>
      </w:pPr>
      <w:rPr>
        <w:rFonts w:hint="default"/>
      </w:rPr>
    </w:lvl>
    <w:lvl w:ilvl="2" w:tplc="00786FD6">
      <w:numFmt w:val="bullet"/>
      <w:lvlText w:val="•"/>
      <w:lvlJc w:val="left"/>
      <w:pPr>
        <w:ind w:left="3656" w:hanging="592"/>
      </w:pPr>
      <w:rPr>
        <w:rFonts w:hint="default"/>
      </w:rPr>
    </w:lvl>
    <w:lvl w:ilvl="3" w:tplc="BE707780">
      <w:numFmt w:val="bullet"/>
      <w:lvlText w:val="•"/>
      <w:lvlJc w:val="left"/>
      <w:pPr>
        <w:ind w:left="4594" w:hanging="592"/>
      </w:pPr>
      <w:rPr>
        <w:rFonts w:hint="default"/>
      </w:rPr>
    </w:lvl>
    <w:lvl w:ilvl="4" w:tplc="058C2AA4">
      <w:numFmt w:val="bullet"/>
      <w:lvlText w:val="•"/>
      <w:lvlJc w:val="left"/>
      <w:pPr>
        <w:ind w:left="5532" w:hanging="592"/>
      </w:pPr>
      <w:rPr>
        <w:rFonts w:hint="default"/>
      </w:rPr>
    </w:lvl>
    <w:lvl w:ilvl="5" w:tplc="49CED038">
      <w:numFmt w:val="bullet"/>
      <w:lvlText w:val="•"/>
      <w:lvlJc w:val="left"/>
      <w:pPr>
        <w:ind w:left="6470" w:hanging="592"/>
      </w:pPr>
      <w:rPr>
        <w:rFonts w:hint="default"/>
      </w:rPr>
    </w:lvl>
    <w:lvl w:ilvl="6" w:tplc="B0100042">
      <w:numFmt w:val="bullet"/>
      <w:lvlText w:val="•"/>
      <w:lvlJc w:val="left"/>
      <w:pPr>
        <w:ind w:left="7408" w:hanging="592"/>
      </w:pPr>
      <w:rPr>
        <w:rFonts w:hint="default"/>
      </w:rPr>
    </w:lvl>
    <w:lvl w:ilvl="7" w:tplc="4418D118">
      <w:numFmt w:val="bullet"/>
      <w:lvlText w:val="•"/>
      <w:lvlJc w:val="left"/>
      <w:pPr>
        <w:ind w:left="8346" w:hanging="592"/>
      </w:pPr>
      <w:rPr>
        <w:rFonts w:hint="default"/>
      </w:rPr>
    </w:lvl>
    <w:lvl w:ilvl="8" w:tplc="2AFED89E">
      <w:numFmt w:val="bullet"/>
      <w:lvlText w:val="•"/>
      <w:lvlJc w:val="left"/>
      <w:pPr>
        <w:ind w:left="9284" w:hanging="592"/>
      </w:pPr>
      <w:rPr>
        <w:rFonts w:hint="default"/>
      </w:rPr>
    </w:lvl>
  </w:abstractNum>
  <w:abstractNum w:abstractNumId="111">
    <w:nsid w:val="4EB701A0"/>
    <w:multiLevelType w:val="hybridMultilevel"/>
    <w:tmpl w:val="F4DC222C"/>
    <w:lvl w:ilvl="0" w:tplc="474A4F3E">
      <w:numFmt w:val="bullet"/>
      <w:lvlText w:val=""/>
      <w:lvlJc w:val="left"/>
      <w:pPr>
        <w:ind w:left="1442" w:hanging="696"/>
      </w:pPr>
      <w:rPr>
        <w:rFonts w:ascii="Symbol" w:eastAsia="Symbol" w:hAnsi="Symbol" w:cs="Symbol" w:hint="default"/>
        <w:w w:val="100"/>
        <w:sz w:val="20"/>
        <w:szCs w:val="20"/>
      </w:rPr>
    </w:lvl>
    <w:lvl w:ilvl="1" w:tplc="6CBCEA34">
      <w:numFmt w:val="bullet"/>
      <w:lvlText w:val="•"/>
      <w:lvlJc w:val="left"/>
      <w:pPr>
        <w:ind w:left="1845" w:hanging="696"/>
      </w:pPr>
      <w:rPr>
        <w:rFonts w:hint="default"/>
      </w:rPr>
    </w:lvl>
    <w:lvl w:ilvl="2" w:tplc="802C8E78">
      <w:numFmt w:val="bullet"/>
      <w:lvlText w:val="•"/>
      <w:lvlJc w:val="left"/>
      <w:pPr>
        <w:ind w:left="2250" w:hanging="696"/>
      </w:pPr>
      <w:rPr>
        <w:rFonts w:hint="default"/>
      </w:rPr>
    </w:lvl>
    <w:lvl w:ilvl="3" w:tplc="179E8296">
      <w:numFmt w:val="bullet"/>
      <w:lvlText w:val="•"/>
      <w:lvlJc w:val="left"/>
      <w:pPr>
        <w:ind w:left="2655" w:hanging="696"/>
      </w:pPr>
      <w:rPr>
        <w:rFonts w:hint="default"/>
      </w:rPr>
    </w:lvl>
    <w:lvl w:ilvl="4" w:tplc="25FA68EE">
      <w:numFmt w:val="bullet"/>
      <w:lvlText w:val="•"/>
      <w:lvlJc w:val="left"/>
      <w:pPr>
        <w:ind w:left="3060" w:hanging="696"/>
      </w:pPr>
      <w:rPr>
        <w:rFonts w:hint="default"/>
      </w:rPr>
    </w:lvl>
    <w:lvl w:ilvl="5" w:tplc="F60CB3FA">
      <w:numFmt w:val="bullet"/>
      <w:lvlText w:val="•"/>
      <w:lvlJc w:val="left"/>
      <w:pPr>
        <w:ind w:left="3465" w:hanging="696"/>
      </w:pPr>
      <w:rPr>
        <w:rFonts w:hint="default"/>
      </w:rPr>
    </w:lvl>
    <w:lvl w:ilvl="6" w:tplc="223480C2">
      <w:numFmt w:val="bullet"/>
      <w:lvlText w:val="•"/>
      <w:lvlJc w:val="left"/>
      <w:pPr>
        <w:ind w:left="3870" w:hanging="696"/>
      </w:pPr>
      <w:rPr>
        <w:rFonts w:hint="default"/>
      </w:rPr>
    </w:lvl>
    <w:lvl w:ilvl="7" w:tplc="312AA866">
      <w:numFmt w:val="bullet"/>
      <w:lvlText w:val="•"/>
      <w:lvlJc w:val="left"/>
      <w:pPr>
        <w:ind w:left="4275" w:hanging="696"/>
      </w:pPr>
      <w:rPr>
        <w:rFonts w:hint="default"/>
      </w:rPr>
    </w:lvl>
    <w:lvl w:ilvl="8" w:tplc="E24AE116">
      <w:numFmt w:val="bullet"/>
      <w:lvlText w:val="•"/>
      <w:lvlJc w:val="left"/>
      <w:pPr>
        <w:ind w:left="4680" w:hanging="696"/>
      </w:pPr>
      <w:rPr>
        <w:rFonts w:hint="default"/>
      </w:rPr>
    </w:lvl>
  </w:abstractNum>
  <w:abstractNum w:abstractNumId="112">
    <w:nsid w:val="4F553B7B"/>
    <w:multiLevelType w:val="hybridMultilevel"/>
    <w:tmpl w:val="2870B53C"/>
    <w:lvl w:ilvl="0" w:tplc="521A26AE">
      <w:numFmt w:val="bullet"/>
      <w:lvlText w:val=""/>
      <w:lvlJc w:val="left"/>
      <w:pPr>
        <w:ind w:left="816" w:hanging="480"/>
      </w:pPr>
      <w:rPr>
        <w:rFonts w:ascii="Symbol" w:eastAsia="Symbol" w:hAnsi="Symbol" w:cs="Symbol" w:hint="default"/>
        <w:w w:val="99"/>
        <w:sz w:val="28"/>
        <w:szCs w:val="28"/>
      </w:rPr>
    </w:lvl>
    <w:lvl w:ilvl="1" w:tplc="3F7871A2">
      <w:numFmt w:val="bullet"/>
      <w:lvlText w:val="•"/>
      <w:lvlJc w:val="left"/>
      <w:pPr>
        <w:ind w:left="1162" w:hanging="480"/>
      </w:pPr>
      <w:rPr>
        <w:rFonts w:hint="default"/>
      </w:rPr>
    </w:lvl>
    <w:lvl w:ilvl="2" w:tplc="E2A68122">
      <w:numFmt w:val="bullet"/>
      <w:lvlText w:val="•"/>
      <w:lvlJc w:val="left"/>
      <w:pPr>
        <w:ind w:left="1504" w:hanging="480"/>
      </w:pPr>
      <w:rPr>
        <w:rFonts w:hint="default"/>
      </w:rPr>
    </w:lvl>
    <w:lvl w:ilvl="3" w:tplc="5756DDE4">
      <w:numFmt w:val="bullet"/>
      <w:lvlText w:val="•"/>
      <w:lvlJc w:val="left"/>
      <w:pPr>
        <w:ind w:left="1846" w:hanging="480"/>
      </w:pPr>
      <w:rPr>
        <w:rFonts w:hint="default"/>
      </w:rPr>
    </w:lvl>
    <w:lvl w:ilvl="4" w:tplc="0AC807B0">
      <w:numFmt w:val="bullet"/>
      <w:lvlText w:val="•"/>
      <w:lvlJc w:val="left"/>
      <w:pPr>
        <w:ind w:left="2188" w:hanging="480"/>
      </w:pPr>
      <w:rPr>
        <w:rFonts w:hint="default"/>
      </w:rPr>
    </w:lvl>
    <w:lvl w:ilvl="5" w:tplc="449804F0">
      <w:numFmt w:val="bullet"/>
      <w:lvlText w:val="•"/>
      <w:lvlJc w:val="left"/>
      <w:pPr>
        <w:ind w:left="2531" w:hanging="480"/>
      </w:pPr>
      <w:rPr>
        <w:rFonts w:hint="default"/>
      </w:rPr>
    </w:lvl>
    <w:lvl w:ilvl="6" w:tplc="A91E956A">
      <w:numFmt w:val="bullet"/>
      <w:lvlText w:val="•"/>
      <w:lvlJc w:val="left"/>
      <w:pPr>
        <w:ind w:left="2873" w:hanging="480"/>
      </w:pPr>
      <w:rPr>
        <w:rFonts w:hint="default"/>
      </w:rPr>
    </w:lvl>
    <w:lvl w:ilvl="7" w:tplc="ADC6F7BE">
      <w:numFmt w:val="bullet"/>
      <w:lvlText w:val="•"/>
      <w:lvlJc w:val="left"/>
      <w:pPr>
        <w:ind w:left="3215" w:hanging="480"/>
      </w:pPr>
      <w:rPr>
        <w:rFonts w:hint="default"/>
      </w:rPr>
    </w:lvl>
    <w:lvl w:ilvl="8" w:tplc="FD9E4FB4">
      <w:numFmt w:val="bullet"/>
      <w:lvlText w:val="•"/>
      <w:lvlJc w:val="left"/>
      <w:pPr>
        <w:ind w:left="3557" w:hanging="480"/>
      </w:pPr>
      <w:rPr>
        <w:rFonts w:hint="default"/>
      </w:rPr>
    </w:lvl>
  </w:abstractNum>
  <w:abstractNum w:abstractNumId="113">
    <w:nsid w:val="4F791937"/>
    <w:multiLevelType w:val="hybridMultilevel"/>
    <w:tmpl w:val="F10AB524"/>
    <w:lvl w:ilvl="0" w:tplc="9514C822">
      <w:numFmt w:val="bullet"/>
      <w:lvlText w:val=""/>
      <w:lvlJc w:val="left"/>
      <w:pPr>
        <w:ind w:left="758" w:hanging="428"/>
      </w:pPr>
      <w:rPr>
        <w:rFonts w:ascii="Wingdings" w:eastAsia="Wingdings" w:hAnsi="Wingdings" w:cs="Wingdings" w:hint="default"/>
        <w:w w:val="99"/>
        <w:sz w:val="28"/>
        <w:szCs w:val="28"/>
      </w:rPr>
    </w:lvl>
    <w:lvl w:ilvl="1" w:tplc="4D1EEEC8">
      <w:numFmt w:val="bullet"/>
      <w:lvlText w:val="•"/>
      <w:lvlJc w:val="left"/>
      <w:pPr>
        <w:ind w:left="1072" w:hanging="428"/>
      </w:pPr>
      <w:rPr>
        <w:rFonts w:hint="default"/>
      </w:rPr>
    </w:lvl>
    <w:lvl w:ilvl="2" w:tplc="ECD2FD2E">
      <w:numFmt w:val="bullet"/>
      <w:lvlText w:val="•"/>
      <w:lvlJc w:val="left"/>
      <w:pPr>
        <w:ind w:left="1385" w:hanging="428"/>
      </w:pPr>
      <w:rPr>
        <w:rFonts w:hint="default"/>
      </w:rPr>
    </w:lvl>
    <w:lvl w:ilvl="3" w:tplc="888AB7BC">
      <w:numFmt w:val="bullet"/>
      <w:lvlText w:val="•"/>
      <w:lvlJc w:val="left"/>
      <w:pPr>
        <w:ind w:left="1698" w:hanging="428"/>
      </w:pPr>
      <w:rPr>
        <w:rFonts w:hint="default"/>
      </w:rPr>
    </w:lvl>
    <w:lvl w:ilvl="4" w:tplc="3E166764">
      <w:numFmt w:val="bullet"/>
      <w:lvlText w:val="•"/>
      <w:lvlJc w:val="left"/>
      <w:pPr>
        <w:ind w:left="2010" w:hanging="428"/>
      </w:pPr>
      <w:rPr>
        <w:rFonts w:hint="default"/>
      </w:rPr>
    </w:lvl>
    <w:lvl w:ilvl="5" w:tplc="D14A871C">
      <w:numFmt w:val="bullet"/>
      <w:lvlText w:val="•"/>
      <w:lvlJc w:val="left"/>
      <w:pPr>
        <w:ind w:left="2323" w:hanging="428"/>
      </w:pPr>
      <w:rPr>
        <w:rFonts w:hint="default"/>
      </w:rPr>
    </w:lvl>
    <w:lvl w:ilvl="6" w:tplc="A0FC913A">
      <w:numFmt w:val="bullet"/>
      <w:lvlText w:val="•"/>
      <w:lvlJc w:val="left"/>
      <w:pPr>
        <w:ind w:left="2636" w:hanging="428"/>
      </w:pPr>
      <w:rPr>
        <w:rFonts w:hint="default"/>
      </w:rPr>
    </w:lvl>
    <w:lvl w:ilvl="7" w:tplc="CDA6DB02">
      <w:numFmt w:val="bullet"/>
      <w:lvlText w:val="•"/>
      <w:lvlJc w:val="left"/>
      <w:pPr>
        <w:ind w:left="2948" w:hanging="428"/>
      </w:pPr>
      <w:rPr>
        <w:rFonts w:hint="default"/>
      </w:rPr>
    </w:lvl>
    <w:lvl w:ilvl="8" w:tplc="69402740">
      <w:numFmt w:val="bullet"/>
      <w:lvlText w:val="•"/>
      <w:lvlJc w:val="left"/>
      <w:pPr>
        <w:ind w:left="3261" w:hanging="428"/>
      </w:pPr>
      <w:rPr>
        <w:rFonts w:hint="default"/>
      </w:rPr>
    </w:lvl>
  </w:abstractNum>
  <w:abstractNum w:abstractNumId="114">
    <w:nsid w:val="4FA370FF"/>
    <w:multiLevelType w:val="hybridMultilevel"/>
    <w:tmpl w:val="5396F3CE"/>
    <w:lvl w:ilvl="0" w:tplc="F058DF58">
      <w:numFmt w:val="bullet"/>
      <w:lvlText w:val=""/>
      <w:lvlJc w:val="left"/>
      <w:pPr>
        <w:ind w:left="815" w:hanging="533"/>
      </w:pPr>
      <w:rPr>
        <w:rFonts w:ascii="Symbol" w:eastAsia="Symbol" w:hAnsi="Symbol" w:cs="Symbol" w:hint="default"/>
        <w:w w:val="99"/>
        <w:sz w:val="28"/>
        <w:szCs w:val="28"/>
      </w:rPr>
    </w:lvl>
    <w:lvl w:ilvl="1" w:tplc="F5A4318A">
      <w:numFmt w:val="bullet"/>
      <w:lvlText w:val="•"/>
      <w:lvlJc w:val="left"/>
      <w:pPr>
        <w:ind w:left="1105" w:hanging="533"/>
      </w:pPr>
      <w:rPr>
        <w:rFonts w:hint="default"/>
      </w:rPr>
    </w:lvl>
    <w:lvl w:ilvl="2" w:tplc="FB4C3B38">
      <w:numFmt w:val="bullet"/>
      <w:lvlText w:val="•"/>
      <w:lvlJc w:val="left"/>
      <w:pPr>
        <w:ind w:left="1391" w:hanging="533"/>
      </w:pPr>
      <w:rPr>
        <w:rFonts w:hint="default"/>
      </w:rPr>
    </w:lvl>
    <w:lvl w:ilvl="3" w:tplc="5DEEF07C">
      <w:numFmt w:val="bullet"/>
      <w:lvlText w:val="•"/>
      <w:lvlJc w:val="left"/>
      <w:pPr>
        <w:ind w:left="1676" w:hanging="533"/>
      </w:pPr>
      <w:rPr>
        <w:rFonts w:hint="default"/>
      </w:rPr>
    </w:lvl>
    <w:lvl w:ilvl="4" w:tplc="4FD880E2">
      <w:numFmt w:val="bullet"/>
      <w:lvlText w:val="•"/>
      <w:lvlJc w:val="left"/>
      <w:pPr>
        <w:ind w:left="1962" w:hanging="533"/>
      </w:pPr>
      <w:rPr>
        <w:rFonts w:hint="default"/>
      </w:rPr>
    </w:lvl>
    <w:lvl w:ilvl="5" w:tplc="BF0EFEAE">
      <w:numFmt w:val="bullet"/>
      <w:lvlText w:val="•"/>
      <w:lvlJc w:val="left"/>
      <w:pPr>
        <w:ind w:left="2248" w:hanging="533"/>
      </w:pPr>
      <w:rPr>
        <w:rFonts w:hint="default"/>
      </w:rPr>
    </w:lvl>
    <w:lvl w:ilvl="6" w:tplc="1068C15E">
      <w:numFmt w:val="bullet"/>
      <w:lvlText w:val="•"/>
      <w:lvlJc w:val="left"/>
      <w:pPr>
        <w:ind w:left="2533" w:hanging="533"/>
      </w:pPr>
      <w:rPr>
        <w:rFonts w:hint="default"/>
      </w:rPr>
    </w:lvl>
    <w:lvl w:ilvl="7" w:tplc="B9B0160E">
      <w:numFmt w:val="bullet"/>
      <w:lvlText w:val="•"/>
      <w:lvlJc w:val="left"/>
      <w:pPr>
        <w:ind w:left="2819" w:hanging="533"/>
      </w:pPr>
      <w:rPr>
        <w:rFonts w:hint="default"/>
      </w:rPr>
    </w:lvl>
    <w:lvl w:ilvl="8" w:tplc="5CBAA880">
      <w:numFmt w:val="bullet"/>
      <w:lvlText w:val="•"/>
      <w:lvlJc w:val="left"/>
      <w:pPr>
        <w:ind w:left="3104" w:hanging="533"/>
      </w:pPr>
      <w:rPr>
        <w:rFonts w:hint="default"/>
      </w:rPr>
    </w:lvl>
  </w:abstractNum>
  <w:abstractNum w:abstractNumId="115">
    <w:nsid w:val="4FCF0063"/>
    <w:multiLevelType w:val="hybridMultilevel"/>
    <w:tmpl w:val="0AE42E7C"/>
    <w:lvl w:ilvl="0" w:tplc="D1E4952C">
      <w:numFmt w:val="bullet"/>
      <w:lvlText w:val=""/>
      <w:lvlJc w:val="left"/>
      <w:pPr>
        <w:ind w:left="283" w:hanging="533"/>
      </w:pPr>
      <w:rPr>
        <w:rFonts w:ascii="Symbol" w:eastAsia="Symbol" w:hAnsi="Symbol" w:cs="Symbol" w:hint="default"/>
        <w:w w:val="99"/>
        <w:sz w:val="28"/>
        <w:szCs w:val="28"/>
      </w:rPr>
    </w:lvl>
    <w:lvl w:ilvl="1" w:tplc="5D224EF2">
      <w:numFmt w:val="bullet"/>
      <w:lvlText w:val="•"/>
      <w:lvlJc w:val="left"/>
      <w:pPr>
        <w:ind w:left="619" w:hanging="533"/>
      </w:pPr>
      <w:rPr>
        <w:rFonts w:hint="default"/>
      </w:rPr>
    </w:lvl>
    <w:lvl w:ilvl="2" w:tplc="EC5AF38E">
      <w:numFmt w:val="bullet"/>
      <w:lvlText w:val="•"/>
      <w:lvlJc w:val="left"/>
      <w:pPr>
        <w:ind w:left="959" w:hanging="533"/>
      </w:pPr>
      <w:rPr>
        <w:rFonts w:hint="default"/>
      </w:rPr>
    </w:lvl>
    <w:lvl w:ilvl="3" w:tplc="3CDAC5F6">
      <w:numFmt w:val="bullet"/>
      <w:lvlText w:val="•"/>
      <w:lvlJc w:val="left"/>
      <w:pPr>
        <w:ind w:left="1298" w:hanging="533"/>
      </w:pPr>
      <w:rPr>
        <w:rFonts w:hint="default"/>
      </w:rPr>
    </w:lvl>
    <w:lvl w:ilvl="4" w:tplc="063A4A9A">
      <w:numFmt w:val="bullet"/>
      <w:lvlText w:val="•"/>
      <w:lvlJc w:val="left"/>
      <w:pPr>
        <w:ind w:left="1638" w:hanging="533"/>
      </w:pPr>
      <w:rPr>
        <w:rFonts w:hint="default"/>
      </w:rPr>
    </w:lvl>
    <w:lvl w:ilvl="5" w:tplc="719607BE">
      <w:numFmt w:val="bullet"/>
      <w:lvlText w:val="•"/>
      <w:lvlJc w:val="left"/>
      <w:pPr>
        <w:ind w:left="1978" w:hanging="533"/>
      </w:pPr>
      <w:rPr>
        <w:rFonts w:hint="default"/>
      </w:rPr>
    </w:lvl>
    <w:lvl w:ilvl="6" w:tplc="6644A0C8">
      <w:numFmt w:val="bullet"/>
      <w:lvlText w:val="•"/>
      <w:lvlJc w:val="left"/>
      <w:pPr>
        <w:ind w:left="2317" w:hanging="533"/>
      </w:pPr>
      <w:rPr>
        <w:rFonts w:hint="default"/>
      </w:rPr>
    </w:lvl>
    <w:lvl w:ilvl="7" w:tplc="AEA69584">
      <w:numFmt w:val="bullet"/>
      <w:lvlText w:val="•"/>
      <w:lvlJc w:val="left"/>
      <w:pPr>
        <w:ind w:left="2657" w:hanging="533"/>
      </w:pPr>
      <w:rPr>
        <w:rFonts w:hint="default"/>
      </w:rPr>
    </w:lvl>
    <w:lvl w:ilvl="8" w:tplc="86BEC02C">
      <w:numFmt w:val="bullet"/>
      <w:lvlText w:val="•"/>
      <w:lvlJc w:val="left"/>
      <w:pPr>
        <w:ind w:left="2996" w:hanging="533"/>
      </w:pPr>
      <w:rPr>
        <w:rFonts w:hint="default"/>
      </w:rPr>
    </w:lvl>
  </w:abstractNum>
  <w:abstractNum w:abstractNumId="116">
    <w:nsid w:val="50EC34B1"/>
    <w:multiLevelType w:val="hybridMultilevel"/>
    <w:tmpl w:val="71D69678"/>
    <w:lvl w:ilvl="0" w:tplc="E15AED3A">
      <w:numFmt w:val="bullet"/>
      <w:lvlText w:val=""/>
      <w:lvlJc w:val="left"/>
      <w:pPr>
        <w:ind w:left="854" w:hanging="428"/>
      </w:pPr>
      <w:rPr>
        <w:rFonts w:ascii="Wingdings" w:eastAsia="Wingdings" w:hAnsi="Wingdings" w:cs="Wingdings" w:hint="default"/>
        <w:w w:val="99"/>
        <w:sz w:val="28"/>
        <w:szCs w:val="28"/>
      </w:rPr>
    </w:lvl>
    <w:lvl w:ilvl="1" w:tplc="727809F2">
      <w:numFmt w:val="bullet"/>
      <w:lvlText w:val="•"/>
      <w:lvlJc w:val="left"/>
      <w:pPr>
        <w:ind w:left="1149" w:hanging="428"/>
      </w:pPr>
      <w:rPr>
        <w:rFonts w:hint="default"/>
      </w:rPr>
    </w:lvl>
    <w:lvl w:ilvl="2" w:tplc="EADA6066">
      <w:numFmt w:val="bullet"/>
      <w:lvlText w:val="•"/>
      <w:lvlJc w:val="left"/>
      <w:pPr>
        <w:ind w:left="1438" w:hanging="428"/>
      </w:pPr>
      <w:rPr>
        <w:rFonts w:hint="default"/>
      </w:rPr>
    </w:lvl>
    <w:lvl w:ilvl="3" w:tplc="B49A13EC">
      <w:numFmt w:val="bullet"/>
      <w:lvlText w:val="•"/>
      <w:lvlJc w:val="left"/>
      <w:pPr>
        <w:ind w:left="1727" w:hanging="428"/>
      </w:pPr>
      <w:rPr>
        <w:rFonts w:hint="default"/>
      </w:rPr>
    </w:lvl>
    <w:lvl w:ilvl="4" w:tplc="A9A8FE42">
      <w:numFmt w:val="bullet"/>
      <w:lvlText w:val="•"/>
      <w:lvlJc w:val="left"/>
      <w:pPr>
        <w:ind w:left="2016" w:hanging="428"/>
      </w:pPr>
      <w:rPr>
        <w:rFonts w:hint="default"/>
      </w:rPr>
    </w:lvl>
    <w:lvl w:ilvl="5" w:tplc="E6BA2AF0">
      <w:numFmt w:val="bullet"/>
      <w:lvlText w:val="•"/>
      <w:lvlJc w:val="left"/>
      <w:pPr>
        <w:ind w:left="2305" w:hanging="428"/>
      </w:pPr>
      <w:rPr>
        <w:rFonts w:hint="default"/>
      </w:rPr>
    </w:lvl>
    <w:lvl w:ilvl="6" w:tplc="BF246C2E">
      <w:numFmt w:val="bullet"/>
      <w:lvlText w:val="•"/>
      <w:lvlJc w:val="left"/>
      <w:pPr>
        <w:ind w:left="2594" w:hanging="428"/>
      </w:pPr>
      <w:rPr>
        <w:rFonts w:hint="default"/>
      </w:rPr>
    </w:lvl>
    <w:lvl w:ilvl="7" w:tplc="8F9838EC">
      <w:numFmt w:val="bullet"/>
      <w:lvlText w:val="•"/>
      <w:lvlJc w:val="left"/>
      <w:pPr>
        <w:ind w:left="2883" w:hanging="428"/>
      </w:pPr>
      <w:rPr>
        <w:rFonts w:hint="default"/>
      </w:rPr>
    </w:lvl>
    <w:lvl w:ilvl="8" w:tplc="478EA896">
      <w:numFmt w:val="bullet"/>
      <w:lvlText w:val="•"/>
      <w:lvlJc w:val="left"/>
      <w:pPr>
        <w:ind w:left="3172" w:hanging="428"/>
      </w:pPr>
      <w:rPr>
        <w:rFonts w:hint="default"/>
      </w:rPr>
    </w:lvl>
  </w:abstractNum>
  <w:abstractNum w:abstractNumId="117">
    <w:nsid w:val="516261CF"/>
    <w:multiLevelType w:val="hybridMultilevel"/>
    <w:tmpl w:val="FDCE9040"/>
    <w:lvl w:ilvl="0" w:tplc="7D00C714">
      <w:numFmt w:val="bullet"/>
      <w:lvlText w:val=""/>
      <w:lvlJc w:val="left"/>
      <w:pPr>
        <w:ind w:left="326" w:hanging="485"/>
      </w:pPr>
      <w:rPr>
        <w:rFonts w:ascii="Wingdings" w:eastAsia="Wingdings" w:hAnsi="Wingdings" w:cs="Wingdings" w:hint="default"/>
        <w:w w:val="99"/>
        <w:sz w:val="28"/>
        <w:szCs w:val="28"/>
      </w:rPr>
    </w:lvl>
    <w:lvl w:ilvl="1" w:tplc="E8267B7C">
      <w:numFmt w:val="bullet"/>
      <w:lvlText w:val="•"/>
      <w:lvlJc w:val="left"/>
      <w:pPr>
        <w:ind w:left="652" w:hanging="485"/>
      </w:pPr>
      <w:rPr>
        <w:rFonts w:hint="default"/>
      </w:rPr>
    </w:lvl>
    <w:lvl w:ilvl="2" w:tplc="A3A43C30">
      <w:numFmt w:val="bullet"/>
      <w:lvlText w:val="•"/>
      <w:lvlJc w:val="left"/>
      <w:pPr>
        <w:ind w:left="984" w:hanging="485"/>
      </w:pPr>
      <w:rPr>
        <w:rFonts w:hint="default"/>
      </w:rPr>
    </w:lvl>
    <w:lvl w:ilvl="3" w:tplc="8140FD74">
      <w:numFmt w:val="bullet"/>
      <w:lvlText w:val="•"/>
      <w:lvlJc w:val="left"/>
      <w:pPr>
        <w:ind w:left="1316" w:hanging="485"/>
      </w:pPr>
      <w:rPr>
        <w:rFonts w:hint="default"/>
      </w:rPr>
    </w:lvl>
    <w:lvl w:ilvl="4" w:tplc="F5B006C0">
      <w:numFmt w:val="bullet"/>
      <w:lvlText w:val="•"/>
      <w:lvlJc w:val="left"/>
      <w:pPr>
        <w:ind w:left="1649" w:hanging="485"/>
      </w:pPr>
      <w:rPr>
        <w:rFonts w:hint="default"/>
      </w:rPr>
    </w:lvl>
    <w:lvl w:ilvl="5" w:tplc="3496D6EA">
      <w:numFmt w:val="bullet"/>
      <w:lvlText w:val="•"/>
      <w:lvlJc w:val="left"/>
      <w:pPr>
        <w:ind w:left="1981" w:hanging="485"/>
      </w:pPr>
      <w:rPr>
        <w:rFonts w:hint="default"/>
      </w:rPr>
    </w:lvl>
    <w:lvl w:ilvl="6" w:tplc="801A0E60">
      <w:numFmt w:val="bullet"/>
      <w:lvlText w:val="•"/>
      <w:lvlJc w:val="left"/>
      <w:pPr>
        <w:ind w:left="2313" w:hanging="485"/>
      </w:pPr>
      <w:rPr>
        <w:rFonts w:hint="default"/>
      </w:rPr>
    </w:lvl>
    <w:lvl w:ilvl="7" w:tplc="D0667CFE">
      <w:numFmt w:val="bullet"/>
      <w:lvlText w:val="•"/>
      <w:lvlJc w:val="left"/>
      <w:pPr>
        <w:ind w:left="2646" w:hanging="485"/>
      </w:pPr>
      <w:rPr>
        <w:rFonts w:hint="default"/>
      </w:rPr>
    </w:lvl>
    <w:lvl w:ilvl="8" w:tplc="AF20CEE4">
      <w:numFmt w:val="bullet"/>
      <w:lvlText w:val="•"/>
      <w:lvlJc w:val="left"/>
      <w:pPr>
        <w:ind w:left="2978" w:hanging="485"/>
      </w:pPr>
      <w:rPr>
        <w:rFonts w:hint="default"/>
      </w:rPr>
    </w:lvl>
  </w:abstractNum>
  <w:abstractNum w:abstractNumId="118">
    <w:nsid w:val="51F442E5"/>
    <w:multiLevelType w:val="hybridMultilevel"/>
    <w:tmpl w:val="2640D9E0"/>
    <w:lvl w:ilvl="0" w:tplc="1118202E">
      <w:start w:val="2"/>
      <w:numFmt w:val="decimal"/>
      <w:lvlText w:val="%1"/>
      <w:lvlJc w:val="left"/>
      <w:pPr>
        <w:ind w:left="1001" w:hanging="202"/>
        <w:jc w:val="left"/>
      </w:pPr>
      <w:rPr>
        <w:rFonts w:ascii="Arial" w:eastAsia="Arial" w:hAnsi="Arial" w:cs="Arial" w:hint="default"/>
        <w:i/>
        <w:w w:val="90"/>
        <w:sz w:val="28"/>
        <w:szCs w:val="28"/>
      </w:rPr>
    </w:lvl>
    <w:lvl w:ilvl="1" w:tplc="E9D88804">
      <w:start w:val="1"/>
      <w:numFmt w:val="decimal"/>
      <w:lvlText w:val="%2)"/>
      <w:lvlJc w:val="left"/>
      <w:pPr>
        <w:ind w:left="593" w:hanging="548"/>
        <w:jc w:val="left"/>
      </w:pPr>
      <w:rPr>
        <w:rFonts w:ascii="Arial" w:eastAsia="Arial" w:hAnsi="Arial" w:cs="Arial" w:hint="default"/>
        <w:i/>
        <w:spacing w:val="-2"/>
        <w:w w:val="90"/>
        <w:sz w:val="28"/>
        <w:szCs w:val="28"/>
      </w:rPr>
    </w:lvl>
    <w:lvl w:ilvl="2" w:tplc="96048890">
      <w:numFmt w:val="bullet"/>
      <w:lvlText w:val="•"/>
      <w:lvlJc w:val="left"/>
      <w:pPr>
        <w:ind w:left="2062" w:hanging="548"/>
      </w:pPr>
      <w:rPr>
        <w:rFonts w:hint="default"/>
      </w:rPr>
    </w:lvl>
    <w:lvl w:ilvl="3" w:tplc="6DF25C5A">
      <w:numFmt w:val="bullet"/>
      <w:lvlText w:val="•"/>
      <w:lvlJc w:val="left"/>
      <w:pPr>
        <w:ind w:left="3124" w:hanging="548"/>
      </w:pPr>
      <w:rPr>
        <w:rFonts w:hint="default"/>
      </w:rPr>
    </w:lvl>
    <w:lvl w:ilvl="4" w:tplc="7564E320">
      <w:numFmt w:val="bullet"/>
      <w:lvlText w:val="•"/>
      <w:lvlJc w:val="left"/>
      <w:pPr>
        <w:ind w:left="4186" w:hanging="548"/>
      </w:pPr>
      <w:rPr>
        <w:rFonts w:hint="default"/>
      </w:rPr>
    </w:lvl>
    <w:lvl w:ilvl="5" w:tplc="F410A0B8">
      <w:numFmt w:val="bullet"/>
      <w:lvlText w:val="•"/>
      <w:lvlJc w:val="left"/>
      <w:pPr>
        <w:ind w:left="5248" w:hanging="548"/>
      </w:pPr>
      <w:rPr>
        <w:rFonts w:hint="default"/>
      </w:rPr>
    </w:lvl>
    <w:lvl w:ilvl="6" w:tplc="2DCAFB56">
      <w:numFmt w:val="bullet"/>
      <w:lvlText w:val="•"/>
      <w:lvlJc w:val="left"/>
      <w:pPr>
        <w:ind w:left="6311" w:hanging="548"/>
      </w:pPr>
      <w:rPr>
        <w:rFonts w:hint="default"/>
      </w:rPr>
    </w:lvl>
    <w:lvl w:ilvl="7" w:tplc="96720B32">
      <w:numFmt w:val="bullet"/>
      <w:lvlText w:val="•"/>
      <w:lvlJc w:val="left"/>
      <w:pPr>
        <w:ind w:left="7373" w:hanging="548"/>
      </w:pPr>
      <w:rPr>
        <w:rFonts w:hint="default"/>
      </w:rPr>
    </w:lvl>
    <w:lvl w:ilvl="8" w:tplc="F544E91A">
      <w:numFmt w:val="bullet"/>
      <w:lvlText w:val="•"/>
      <w:lvlJc w:val="left"/>
      <w:pPr>
        <w:ind w:left="8435" w:hanging="548"/>
      </w:pPr>
      <w:rPr>
        <w:rFonts w:hint="default"/>
      </w:rPr>
    </w:lvl>
  </w:abstractNum>
  <w:abstractNum w:abstractNumId="119">
    <w:nsid w:val="52FE250E"/>
    <w:multiLevelType w:val="hybridMultilevel"/>
    <w:tmpl w:val="747AD55C"/>
    <w:lvl w:ilvl="0" w:tplc="AE6844BA">
      <w:numFmt w:val="bullet"/>
      <w:lvlText w:val=""/>
      <w:lvlJc w:val="left"/>
      <w:pPr>
        <w:ind w:left="1447" w:hanging="696"/>
      </w:pPr>
      <w:rPr>
        <w:rFonts w:ascii="Symbol" w:eastAsia="Symbol" w:hAnsi="Symbol" w:cs="Symbol" w:hint="default"/>
        <w:w w:val="100"/>
        <w:sz w:val="20"/>
        <w:szCs w:val="20"/>
      </w:rPr>
    </w:lvl>
    <w:lvl w:ilvl="1" w:tplc="0608DB36">
      <w:numFmt w:val="bullet"/>
      <w:lvlText w:val="•"/>
      <w:lvlJc w:val="left"/>
      <w:pPr>
        <w:ind w:left="1859" w:hanging="696"/>
      </w:pPr>
      <w:rPr>
        <w:rFonts w:hint="default"/>
      </w:rPr>
    </w:lvl>
    <w:lvl w:ilvl="2" w:tplc="22D00FD0">
      <w:numFmt w:val="bullet"/>
      <w:lvlText w:val="•"/>
      <w:lvlJc w:val="left"/>
      <w:pPr>
        <w:ind w:left="2279" w:hanging="696"/>
      </w:pPr>
      <w:rPr>
        <w:rFonts w:hint="default"/>
      </w:rPr>
    </w:lvl>
    <w:lvl w:ilvl="3" w:tplc="126C2B04">
      <w:numFmt w:val="bullet"/>
      <w:lvlText w:val="•"/>
      <w:lvlJc w:val="left"/>
      <w:pPr>
        <w:ind w:left="2699" w:hanging="696"/>
      </w:pPr>
      <w:rPr>
        <w:rFonts w:hint="default"/>
      </w:rPr>
    </w:lvl>
    <w:lvl w:ilvl="4" w:tplc="C6F2EDF8">
      <w:numFmt w:val="bullet"/>
      <w:lvlText w:val="•"/>
      <w:lvlJc w:val="left"/>
      <w:pPr>
        <w:ind w:left="3119" w:hanging="696"/>
      </w:pPr>
      <w:rPr>
        <w:rFonts w:hint="default"/>
      </w:rPr>
    </w:lvl>
    <w:lvl w:ilvl="5" w:tplc="DDF46A4E">
      <w:numFmt w:val="bullet"/>
      <w:lvlText w:val="•"/>
      <w:lvlJc w:val="left"/>
      <w:pPr>
        <w:ind w:left="3539" w:hanging="696"/>
      </w:pPr>
      <w:rPr>
        <w:rFonts w:hint="default"/>
      </w:rPr>
    </w:lvl>
    <w:lvl w:ilvl="6" w:tplc="A4F6F53E">
      <w:numFmt w:val="bullet"/>
      <w:lvlText w:val="•"/>
      <w:lvlJc w:val="left"/>
      <w:pPr>
        <w:ind w:left="3959" w:hanging="696"/>
      </w:pPr>
      <w:rPr>
        <w:rFonts w:hint="default"/>
      </w:rPr>
    </w:lvl>
    <w:lvl w:ilvl="7" w:tplc="FAA4FA32">
      <w:numFmt w:val="bullet"/>
      <w:lvlText w:val="•"/>
      <w:lvlJc w:val="left"/>
      <w:pPr>
        <w:ind w:left="4378" w:hanging="696"/>
      </w:pPr>
      <w:rPr>
        <w:rFonts w:hint="default"/>
      </w:rPr>
    </w:lvl>
    <w:lvl w:ilvl="8" w:tplc="FEAA476E">
      <w:numFmt w:val="bullet"/>
      <w:lvlText w:val="•"/>
      <w:lvlJc w:val="left"/>
      <w:pPr>
        <w:ind w:left="4798" w:hanging="696"/>
      </w:pPr>
      <w:rPr>
        <w:rFonts w:hint="default"/>
      </w:rPr>
    </w:lvl>
  </w:abstractNum>
  <w:abstractNum w:abstractNumId="120">
    <w:nsid w:val="53082A89"/>
    <w:multiLevelType w:val="hybridMultilevel"/>
    <w:tmpl w:val="EFFE8C50"/>
    <w:lvl w:ilvl="0" w:tplc="6E621F10">
      <w:numFmt w:val="bullet"/>
      <w:lvlText w:val=""/>
      <w:lvlJc w:val="left"/>
      <w:pPr>
        <w:ind w:left="758" w:hanging="428"/>
      </w:pPr>
      <w:rPr>
        <w:rFonts w:ascii="Wingdings" w:eastAsia="Wingdings" w:hAnsi="Wingdings" w:cs="Wingdings" w:hint="default"/>
        <w:w w:val="99"/>
        <w:sz w:val="28"/>
        <w:szCs w:val="28"/>
      </w:rPr>
    </w:lvl>
    <w:lvl w:ilvl="1" w:tplc="FEDE4608">
      <w:numFmt w:val="bullet"/>
      <w:lvlText w:val="•"/>
      <w:lvlJc w:val="left"/>
      <w:pPr>
        <w:ind w:left="1072" w:hanging="428"/>
      </w:pPr>
      <w:rPr>
        <w:rFonts w:hint="default"/>
      </w:rPr>
    </w:lvl>
    <w:lvl w:ilvl="2" w:tplc="13E6D8D0">
      <w:numFmt w:val="bullet"/>
      <w:lvlText w:val="•"/>
      <w:lvlJc w:val="left"/>
      <w:pPr>
        <w:ind w:left="1385" w:hanging="428"/>
      </w:pPr>
      <w:rPr>
        <w:rFonts w:hint="default"/>
      </w:rPr>
    </w:lvl>
    <w:lvl w:ilvl="3" w:tplc="59F0BD4A">
      <w:numFmt w:val="bullet"/>
      <w:lvlText w:val="•"/>
      <w:lvlJc w:val="left"/>
      <w:pPr>
        <w:ind w:left="1698" w:hanging="428"/>
      </w:pPr>
      <w:rPr>
        <w:rFonts w:hint="default"/>
      </w:rPr>
    </w:lvl>
    <w:lvl w:ilvl="4" w:tplc="3C7828B4">
      <w:numFmt w:val="bullet"/>
      <w:lvlText w:val="•"/>
      <w:lvlJc w:val="left"/>
      <w:pPr>
        <w:ind w:left="2010" w:hanging="428"/>
      </w:pPr>
      <w:rPr>
        <w:rFonts w:hint="default"/>
      </w:rPr>
    </w:lvl>
    <w:lvl w:ilvl="5" w:tplc="E4CCE81C">
      <w:numFmt w:val="bullet"/>
      <w:lvlText w:val="•"/>
      <w:lvlJc w:val="left"/>
      <w:pPr>
        <w:ind w:left="2323" w:hanging="428"/>
      </w:pPr>
      <w:rPr>
        <w:rFonts w:hint="default"/>
      </w:rPr>
    </w:lvl>
    <w:lvl w:ilvl="6" w:tplc="22161646">
      <w:numFmt w:val="bullet"/>
      <w:lvlText w:val="•"/>
      <w:lvlJc w:val="left"/>
      <w:pPr>
        <w:ind w:left="2636" w:hanging="428"/>
      </w:pPr>
      <w:rPr>
        <w:rFonts w:hint="default"/>
      </w:rPr>
    </w:lvl>
    <w:lvl w:ilvl="7" w:tplc="C50E4E62">
      <w:numFmt w:val="bullet"/>
      <w:lvlText w:val="•"/>
      <w:lvlJc w:val="left"/>
      <w:pPr>
        <w:ind w:left="2948" w:hanging="428"/>
      </w:pPr>
      <w:rPr>
        <w:rFonts w:hint="default"/>
      </w:rPr>
    </w:lvl>
    <w:lvl w:ilvl="8" w:tplc="9B56A586">
      <w:numFmt w:val="bullet"/>
      <w:lvlText w:val="•"/>
      <w:lvlJc w:val="left"/>
      <w:pPr>
        <w:ind w:left="3261" w:hanging="428"/>
      </w:pPr>
      <w:rPr>
        <w:rFonts w:hint="default"/>
      </w:rPr>
    </w:lvl>
  </w:abstractNum>
  <w:abstractNum w:abstractNumId="121">
    <w:nsid w:val="54812E63"/>
    <w:multiLevelType w:val="hybridMultilevel"/>
    <w:tmpl w:val="80F6BD24"/>
    <w:lvl w:ilvl="0" w:tplc="93BAABCC">
      <w:numFmt w:val="bullet"/>
      <w:lvlText w:val=""/>
      <w:lvlJc w:val="left"/>
      <w:pPr>
        <w:ind w:left="1442" w:hanging="696"/>
      </w:pPr>
      <w:rPr>
        <w:rFonts w:ascii="Symbol" w:eastAsia="Symbol" w:hAnsi="Symbol" w:cs="Symbol" w:hint="default"/>
        <w:w w:val="100"/>
        <w:sz w:val="20"/>
        <w:szCs w:val="20"/>
      </w:rPr>
    </w:lvl>
    <w:lvl w:ilvl="1" w:tplc="4E44107C">
      <w:numFmt w:val="bullet"/>
      <w:lvlText w:val="•"/>
      <w:lvlJc w:val="left"/>
      <w:pPr>
        <w:ind w:left="1845" w:hanging="696"/>
      </w:pPr>
      <w:rPr>
        <w:rFonts w:hint="default"/>
      </w:rPr>
    </w:lvl>
    <w:lvl w:ilvl="2" w:tplc="D4C62D6E">
      <w:numFmt w:val="bullet"/>
      <w:lvlText w:val="•"/>
      <w:lvlJc w:val="left"/>
      <w:pPr>
        <w:ind w:left="2250" w:hanging="696"/>
      </w:pPr>
      <w:rPr>
        <w:rFonts w:hint="default"/>
      </w:rPr>
    </w:lvl>
    <w:lvl w:ilvl="3" w:tplc="2CD668D0">
      <w:numFmt w:val="bullet"/>
      <w:lvlText w:val="•"/>
      <w:lvlJc w:val="left"/>
      <w:pPr>
        <w:ind w:left="2655" w:hanging="696"/>
      </w:pPr>
      <w:rPr>
        <w:rFonts w:hint="default"/>
      </w:rPr>
    </w:lvl>
    <w:lvl w:ilvl="4" w:tplc="4A88B040">
      <w:numFmt w:val="bullet"/>
      <w:lvlText w:val="•"/>
      <w:lvlJc w:val="left"/>
      <w:pPr>
        <w:ind w:left="3060" w:hanging="696"/>
      </w:pPr>
      <w:rPr>
        <w:rFonts w:hint="default"/>
      </w:rPr>
    </w:lvl>
    <w:lvl w:ilvl="5" w:tplc="099C1CD8">
      <w:numFmt w:val="bullet"/>
      <w:lvlText w:val="•"/>
      <w:lvlJc w:val="left"/>
      <w:pPr>
        <w:ind w:left="3465" w:hanging="696"/>
      </w:pPr>
      <w:rPr>
        <w:rFonts w:hint="default"/>
      </w:rPr>
    </w:lvl>
    <w:lvl w:ilvl="6" w:tplc="DA2C4AA4">
      <w:numFmt w:val="bullet"/>
      <w:lvlText w:val="•"/>
      <w:lvlJc w:val="left"/>
      <w:pPr>
        <w:ind w:left="3870" w:hanging="696"/>
      </w:pPr>
      <w:rPr>
        <w:rFonts w:hint="default"/>
      </w:rPr>
    </w:lvl>
    <w:lvl w:ilvl="7" w:tplc="0994E858">
      <w:numFmt w:val="bullet"/>
      <w:lvlText w:val="•"/>
      <w:lvlJc w:val="left"/>
      <w:pPr>
        <w:ind w:left="4275" w:hanging="696"/>
      </w:pPr>
      <w:rPr>
        <w:rFonts w:hint="default"/>
      </w:rPr>
    </w:lvl>
    <w:lvl w:ilvl="8" w:tplc="1D1659FE">
      <w:numFmt w:val="bullet"/>
      <w:lvlText w:val="•"/>
      <w:lvlJc w:val="left"/>
      <w:pPr>
        <w:ind w:left="4680" w:hanging="696"/>
      </w:pPr>
      <w:rPr>
        <w:rFonts w:hint="default"/>
      </w:rPr>
    </w:lvl>
  </w:abstractNum>
  <w:abstractNum w:abstractNumId="122">
    <w:nsid w:val="55295BB6"/>
    <w:multiLevelType w:val="hybridMultilevel"/>
    <w:tmpl w:val="280A5A9A"/>
    <w:lvl w:ilvl="0" w:tplc="2E2CCB9E">
      <w:numFmt w:val="bullet"/>
      <w:lvlText w:val=""/>
      <w:lvlJc w:val="left"/>
      <w:pPr>
        <w:ind w:left="326" w:hanging="202"/>
      </w:pPr>
      <w:rPr>
        <w:rFonts w:ascii="Wingdings" w:eastAsia="Wingdings" w:hAnsi="Wingdings" w:cs="Wingdings" w:hint="default"/>
        <w:w w:val="99"/>
        <w:sz w:val="28"/>
        <w:szCs w:val="28"/>
      </w:rPr>
    </w:lvl>
    <w:lvl w:ilvl="1" w:tplc="208602EE">
      <w:numFmt w:val="bullet"/>
      <w:lvlText w:val="•"/>
      <w:lvlJc w:val="left"/>
      <w:pPr>
        <w:ind w:left="658" w:hanging="202"/>
      </w:pPr>
      <w:rPr>
        <w:rFonts w:hint="default"/>
      </w:rPr>
    </w:lvl>
    <w:lvl w:ilvl="2" w:tplc="BA54C5EC">
      <w:numFmt w:val="bullet"/>
      <w:lvlText w:val="•"/>
      <w:lvlJc w:val="left"/>
      <w:pPr>
        <w:ind w:left="997" w:hanging="202"/>
      </w:pPr>
      <w:rPr>
        <w:rFonts w:hint="default"/>
      </w:rPr>
    </w:lvl>
    <w:lvl w:ilvl="3" w:tplc="99340586">
      <w:numFmt w:val="bullet"/>
      <w:lvlText w:val="•"/>
      <w:lvlJc w:val="left"/>
      <w:pPr>
        <w:ind w:left="1335" w:hanging="202"/>
      </w:pPr>
      <w:rPr>
        <w:rFonts w:hint="default"/>
      </w:rPr>
    </w:lvl>
    <w:lvl w:ilvl="4" w:tplc="279261DC">
      <w:numFmt w:val="bullet"/>
      <w:lvlText w:val="•"/>
      <w:lvlJc w:val="left"/>
      <w:pPr>
        <w:ind w:left="1674" w:hanging="202"/>
      </w:pPr>
      <w:rPr>
        <w:rFonts w:hint="default"/>
      </w:rPr>
    </w:lvl>
    <w:lvl w:ilvl="5" w:tplc="ADF28EF2">
      <w:numFmt w:val="bullet"/>
      <w:lvlText w:val="•"/>
      <w:lvlJc w:val="left"/>
      <w:pPr>
        <w:ind w:left="2012" w:hanging="202"/>
      </w:pPr>
      <w:rPr>
        <w:rFonts w:hint="default"/>
      </w:rPr>
    </w:lvl>
    <w:lvl w:ilvl="6" w:tplc="70F628E0">
      <w:numFmt w:val="bullet"/>
      <w:lvlText w:val="•"/>
      <w:lvlJc w:val="left"/>
      <w:pPr>
        <w:ind w:left="2351" w:hanging="202"/>
      </w:pPr>
      <w:rPr>
        <w:rFonts w:hint="default"/>
      </w:rPr>
    </w:lvl>
    <w:lvl w:ilvl="7" w:tplc="A2621272">
      <w:numFmt w:val="bullet"/>
      <w:lvlText w:val="•"/>
      <w:lvlJc w:val="left"/>
      <w:pPr>
        <w:ind w:left="2689" w:hanging="202"/>
      </w:pPr>
      <w:rPr>
        <w:rFonts w:hint="default"/>
      </w:rPr>
    </w:lvl>
    <w:lvl w:ilvl="8" w:tplc="17D0EB12">
      <w:numFmt w:val="bullet"/>
      <w:lvlText w:val="•"/>
      <w:lvlJc w:val="left"/>
      <w:pPr>
        <w:ind w:left="3028" w:hanging="202"/>
      </w:pPr>
      <w:rPr>
        <w:rFonts w:hint="default"/>
      </w:rPr>
    </w:lvl>
  </w:abstractNum>
  <w:abstractNum w:abstractNumId="123">
    <w:nsid w:val="55932169"/>
    <w:multiLevelType w:val="hybridMultilevel"/>
    <w:tmpl w:val="DB30818C"/>
    <w:lvl w:ilvl="0" w:tplc="42D66B30">
      <w:numFmt w:val="bullet"/>
      <w:lvlText w:val=""/>
      <w:lvlJc w:val="left"/>
      <w:pPr>
        <w:ind w:left="734" w:hanging="423"/>
      </w:pPr>
      <w:rPr>
        <w:rFonts w:ascii="Wingdings" w:eastAsia="Wingdings" w:hAnsi="Wingdings" w:cs="Wingdings" w:hint="default"/>
        <w:w w:val="99"/>
        <w:sz w:val="28"/>
        <w:szCs w:val="28"/>
      </w:rPr>
    </w:lvl>
    <w:lvl w:ilvl="1" w:tplc="B1AA5212">
      <w:numFmt w:val="bullet"/>
      <w:lvlText w:val="•"/>
      <w:lvlJc w:val="left"/>
      <w:pPr>
        <w:ind w:left="1030" w:hanging="423"/>
      </w:pPr>
      <w:rPr>
        <w:rFonts w:hint="default"/>
      </w:rPr>
    </w:lvl>
    <w:lvl w:ilvl="2" w:tplc="F3B4DD8A">
      <w:numFmt w:val="bullet"/>
      <w:lvlText w:val="•"/>
      <w:lvlJc w:val="left"/>
      <w:pPr>
        <w:ind w:left="1320" w:hanging="423"/>
      </w:pPr>
      <w:rPr>
        <w:rFonts w:hint="default"/>
      </w:rPr>
    </w:lvl>
    <w:lvl w:ilvl="3" w:tplc="768C7EFE">
      <w:numFmt w:val="bullet"/>
      <w:lvlText w:val="•"/>
      <w:lvlJc w:val="left"/>
      <w:pPr>
        <w:ind w:left="1610" w:hanging="423"/>
      </w:pPr>
      <w:rPr>
        <w:rFonts w:hint="default"/>
      </w:rPr>
    </w:lvl>
    <w:lvl w:ilvl="4" w:tplc="4DCE2A2E">
      <w:numFmt w:val="bullet"/>
      <w:lvlText w:val="•"/>
      <w:lvlJc w:val="left"/>
      <w:pPr>
        <w:ind w:left="1901" w:hanging="423"/>
      </w:pPr>
      <w:rPr>
        <w:rFonts w:hint="default"/>
      </w:rPr>
    </w:lvl>
    <w:lvl w:ilvl="5" w:tplc="7ADCDD22">
      <w:numFmt w:val="bullet"/>
      <w:lvlText w:val="•"/>
      <w:lvlJc w:val="left"/>
      <w:pPr>
        <w:ind w:left="2191" w:hanging="423"/>
      </w:pPr>
      <w:rPr>
        <w:rFonts w:hint="default"/>
      </w:rPr>
    </w:lvl>
    <w:lvl w:ilvl="6" w:tplc="1B0ABD8A">
      <w:numFmt w:val="bullet"/>
      <w:lvlText w:val="•"/>
      <w:lvlJc w:val="left"/>
      <w:pPr>
        <w:ind w:left="2481" w:hanging="423"/>
      </w:pPr>
      <w:rPr>
        <w:rFonts w:hint="default"/>
      </w:rPr>
    </w:lvl>
    <w:lvl w:ilvl="7" w:tplc="01F438DC">
      <w:numFmt w:val="bullet"/>
      <w:lvlText w:val="•"/>
      <w:lvlJc w:val="left"/>
      <w:pPr>
        <w:ind w:left="2772" w:hanging="423"/>
      </w:pPr>
      <w:rPr>
        <w:rFonts w:hint="default"/>
      </w:rPr>
    </w:lvl>
    <w:lvl w:ilvl="8" w:tplc="A426E126">
      <w:numFmt w:val="bullet"/>
      <w:lvlText w:val="•"/>
      <w:lvlJc w:val="left"/>
      <w:pPr>
        <w:ind w:left="3062" w:hanging="423"/>
      </w:pPr>
      <w:rPr>
        <w:rFonts w:hint="default"/>
      </w:rPr>
    </w:lvl>
  </w:abstractNum>
  <w:abstractNum w:abstractNumId="124">
    <w:nsid w:val="559E531D"/>
    <w:multiLevelType w:val="hybridMultilevel"/>
    <w:tmpl w:val="AD287CB0"/>
    <w:lvl w:ilvl="0" w:tplc="E758D9A4">
      <w:numFmt w:val="bullet"/>
      <w:lvlText w:val=""/>
      <w:lvlJc w:val="left"/>
      <w:pPr>
        <w:ind w:left="355" w:hanging="428"/>
      </w:pPr>
      <w:rPr>
        <w:rFonts w:ascii="Wingdings" w:eastAsia="Wingdings" w:hAnsi="Wingdings" w:cs="Wingdings" w:hint="default"/>
        <w:w w:val="99"/>
        <w:sz w:val="28"/>
        <w:szCs w:val="28"/>
      </w:rPr>
    </w:lvl>
    <w:lvl w:ilvl="1" w:tplc="1A488240">
      <w:numFmt w:val="bullet"/>
      <w:lvlText w:val="•"/>
      <w:lvlJc w:val="left"/>
      <w:pPr>
        <w:ind w:left="699" w:hanging="428"/>
      </w:pPr>
      <w:rPr>
        <w:rFonts w:hint="default"/>
      </w:rPr>
    </w:lvl>
    <w:lvl w:ilvl="2" w:tplc="69A8C4A8">
      <w:numFmt w:val="bullet"/>
      <w:lvlText w:val="•"/>
      <w:lvlJc w:val="left"/>
      <w:pPr>
        <w:ind w:left="1038" w:hanging="428"/>
      </w:pPr>
      <w:rPr>
        <w:rFonts w:hint="default"/>
      </w:rPr>
    </w:lvl>
    <w:lvl w:ilvl="3" w:tplc="F170025E">
      <w:numFmt w:val="bullet"/>
      <w:lvlText w:val="•"/>
      <w:lvlJc w:val="left"/>
      <w:pPr>
        <w:ind w:left="1377" w:hanging="428"/>
      </w:pPr>
      <w:rPr>
        <w:rFonts w:hint="default"/>
      </w:rPr>
    </w:lvl>
    <w:lvl w:ilvl="4" w:tplc="095C6228">
      <w:numFmt w:val="bullet"/>
      <w:lvlText w:val="•"/>
      <w:lvlJc w:val="left"/>
      <w:pPr>
        <w:ind w:left="1716" w:hanging="428"/>
      </w:pPr>
      <w:rPr>
        <w:rFonts w:hint="default"/>
      </w:rPr>
    </w:lvl>
    <w:lvl w:ilvl="5" w:tplc="F4FE47EE">
      <w:numFmt w:val="bullet"/>
      <w:lvlText w:val="•"/>
      <w:lvlJc w:val="left"/>
      <w:pPr>
        <w:ind w:left="2055" w:hanging="428"/>
      </w:pPr>
      <w:rPr>
        <w:rFonts w:hint="default"/>
      </w:rPr>
    </w:lvl>
    <w:lvl w:ilvl="6" w:tplc="0BC4AE92">
      <w:numFmt w:val="bullet"/>
      <w:lvlText w:val="•"/>
      <w:lvlJc w:val="left"/>
      <w:pPr>
        <w:ind w:left="2394" w:hanging="428"/>
      </w:pPr>
      <w:rPr>
        <w:rFonts w:hint="default"/>
      </w:rPr>
    </w:lvl>
    <w:lvl w:ilvl="7" w:tplc="A2B81748">
      <w:numFmt w:val="bullet"/>
      <w:lvlText w:val="•"/>
      <w:lvlJc w:val="left"/>
      <w:pPr>
        <w:ind w:left="2733" w:hanging="428"/>
      </w:pPr>
      <w:rPr>
        <w:rFonts w:hint="default"/>
      </w:rPr>
    </w:lvl>
    <w:lvl w:ilvl="8" w:tplc="6A12AC7C">
      <w:numFmt w:val="bullet"/>
      <w:lvlText w:val="•"/>
      <w:lvlJc w:val="left"/>
      <w:pPr>
        <w:ind w:left="3072" w:hanging="428"/>
      </w:pPr>
      <w:rPr>
        <w:rFonts w:hint="default"/>
      </w:rPr>
    </w:lvl>
  </w:abstractNum>
  <w:abstractNum w:abstractNumId="125">
    <w:nsid w:val="5744128A"/>
    <w:multiLevelType w:val="hybridMultilevel"/>
    <w:tmpl w:val="E39A4B6C"/>
    <w:lvl w:ilvl="0" w:tplc="F2DEB2CC">
      <w:numFmt w:val="bullet"/>
      <w:lvlText w:val=""/>
      <w:lvlJc w:val="left"/>
      <w:pPr>
        <w:ind w:left="590" w:hanging="202"/>
      </w:pPr>
      <w:rPr>
        <w:rFonts w:ascii="Wingdings" w:eastAsia="Wingdings" w:hAnsi="Wingdings" w:cs="Wingdings" w:hint="default"/>
        <w:w w:val="99"/>
        <w:sz w:val="28"/>
        <w:szCs w:val="28"/>
      </w:rPr>
    </w:lvl>
    <w:lvl w:ilvl="1" w:tplc="F0F45258">
      <w:numFmt w:val="bullet"/>
      <w:lvlText w:val="•"/>
      <w:lvlJc w:val="left"/>
      <w:pPr>
        <w:ind w:left="910" w:hanging="202"/>
      </w:pPr>
      <w:rPr>
        <w:rFonts w:hint="default"/>
      </w:rPr>
    </w:lvl>
    <w:lvl w:ilvl="2" w:tplc="68167E82">
      <w:numFmt w:val="bullet"/>
      <w:lvlText w:val="•"/>
      <w:lvlJc w:val="left"/>
      <w:pPr>
        <w:ind w:left="1221" w:hanging="202"/>
      </w:pPr>
      <w:rPr>
        <w:rFonts w:hint="default"/>
      </w:rPr>
    </w:lvl>
    <w:lvl w:ilvl="3" w:tplc="A15003D8">
      <w:numFmt w:val="bullet"/>
      <w:lvlText w:val="•"/>
      <w:lvlJc w:val="left"/>
      <w:pPr>
        <w:ind w:left="1531" w:hanging="202"/>
      </w:pPr>
      <w:rPr>
        <w:rFonts w:hint="default"/>
      </w:rPr>
    </w:lvl>
    <w:lvl w:ilvl="4" w:tplc="D082B602">
      <w:numFmt w:val="bullet"/>
      <w:lvlText w:val="•"/>
      <w:lvlJc w:val="left"/>
      <w:pPr>
        <w:ind w:left="1842" w:hanging="202"/>
      </w:pPr>
      <w:rPr>
        <w:rFonts w:hint="default"/>
      </w:rPr>
    </w:lvl>
    <w:lvl w:ilvl="5" w:tplc="12887082">
      <w:numFmt w:val="bullet"/>
      <w:lvlText w:val="•"/>
      <w:lvlJc w:val="left"/>
      <w:pPr>
        <w:ind w:left="2152" w:hanging="202"/>
      </w:pPr>
      <w:rPr>
        <w:rFonts w:hint="default"/>
      </w:rPr>
    </w:lvl>
    <w:lvl w:ilvl="6" w:tplc="B3C881F6">
      <w:numFmt w:val="bullet"/>
      <w:lvlText w:val="•"/>
      <w:lvlJc w:val="left"/>
      <w:pPr>
        <w:ind w:left="2463" w:hanging="202"/>
      </w:pPr>
      <w:rPr>
        <w:rFonts w:hint="default"/>
      </w:rPr>
    </w:lvl>
    <w:lvl w:ilvl="7" w:tplc="3322228A">
      <w:numFmt w:val="bullet"/>
      <w:lvlText w:val="•"/>
      <w:lvlJc w:val="left"/>
      <w:pPr>
        <w:ind w:left="2773" w:hanging="202"/>
      </w:pPr>
      <w:rPr>
        <w:rFonts w:hint="default"/>
      </w:rPr>
    </w:lvl>
    <w:lvl w:ilvl="8" w:tplc="7E586782">
      <w:numFmt w:val="bullet"/>
      <w:lvlText w:val="•"/>
      <w:lvlJc w:val="left"/>
      <w:pPr>
        <w:ind w:left="3084" w:hanging="202"/>
      </w:pPr>
      <w:rPr>
        <w:rFonts w:hint="default"/>
      </w:rPr>
    </w:lvl>
  </w:abstractNum>
  <w:abstractNum w:abstractNumId="126">
    <w:nsid w:val="583D60CB"/>
    <w:multiLevelType w:val="hybridMultilevel"/>
    <w:tmpl w:val="1E64315E"/>
    <w:lvl w:ilvl="0" w:tplc="74067580">
      <w:numFmt w:val="bullet"/>
      <w:lvlText w:val=""/>
      <w:lvlJc w:val="left"/>
      <w:pPr>
        <w:ind w:left="1447" w:hanging="696"/>
      </w:pPr>
      <w:rPr>
        <w:rFonts w:ascii="Symbol" w:eastAsia="Symbol" w:hAnsi="Symbol" w:cs="Symbol" w:hint="default"/>
        <w:w w:val="100"/>
        <w:sz w:val="20"/>
        <w:szCs w:val="20"/>
      </w:rPr>
    </w:lvl>
    <w:lvl w:ilvl="1" w:tplc="41BE63E8">
      <w:numFmt w:val="bullet"/>
      <w:lvlText w:val="•"/>
      <w:lvlJc w:val="left"/>
      <w:pPr>
        <w:ind w:left="1859" w:hanging="696"/>
      </w:pPr>
      <w:rPr>
        <w:rFonts w:hint="default"/>
      </w:rPr>
    </w:lvl>
    <w:lvl w:ilvl="2" w:tplc="1CA8C590">
      <w:numFmt w:val="bullet"/>
      <w:lvlText w:val="•"/>
      <w:lvlJc w:val="left"/>
      <w:pPr>
        <w:ind w:left="2279" w:hanging="696"/>
      </w:pPr>
      <w:rPr>
        <w:rFonts w:hint="default"/>
      </w:rPr>
    </w:lvl>
    <w:lvl w:ilvl="3" w:tplc="DFC401E0">
      <w:numFmt w:val="bullet"/>
      <w:lvlText w:val="•"/>
      <w:lvlJc w:val="left"/>
      <w:pPr>
        <w:ind w:left="2699" w:hanging="696"/>
      </w:pPr>
      <w:rPr>
        <w:rFonts w:hint="default"/>
      </w:rPr>
    </w:lvl>
    <w:lvl w:ilvl="4" w:tplc="4CDABCFA">
      <w:numFmt w:val="bullet"/>
      <w:lvlText w:val="•"/>
      <w:lvlJc w:val="left"/>
      <w:pPr>
        <w:ind w:left="3119" w:hanging="696"/>
      </w:pPr>
      <w:rPr>
        <w:rFonts w:hint="default"/>
      </w:rPr>
    </w:lvl>
    <w:lvl w:ilvl="5" w:tplc="57C8F4CA">
      <w:numFmt w:val="bullet"/>
      <w:lvlText w:val="•"/>
      <w:lvlJc w:val="left"/>
      <w:pPr>
        <w:ind w:left="3539" w:hanging="696"/>
      </w:pPr>
      <w:rPr>
        <w:rFonts w:hint="default"/>
      </w:rPr>
    </w:lvl>
    <w:lvl w:ilvl="6" w:tplc="9FC6E3E8">
      <w:numFmt w:val="bullet"/>
      <w:lvlText w:val="•"/>
      <w:lvlJc w:val="left"/>
      <w:pPr>
        <w:ind w:left="3959" w:hanging="696"/>
      </w:pPr>
      <w:rPr>
        <w:rFonts w:hint="default"/>
      </w:rPr>
    </w:lvl>
    <w:lvl w:ilvl="7" w:tplc="EE641AC4">
      <w:numFmt w:val="bullet"/>
      <w:lvlText w:val="•"/>
      <w:lvlJc w:val="left"/>
      <w:pPr>
        <w:ind w:left="4378" w:hanging="696"/>
      </w:pPr>
      <w:rPr>
        <w:rFonts w:hint="default"/>
      </w:rPr>
    </w:lvl>
    <w:lvl w:ilvl="8" w:tplc="2ED639DE">
      <w:numFmt w:val="bullet"/>
      <w:lvlText w:val="•"/>
      <w:lvlJc w:val="left"/>
      <w:pPr>
        <w:ind w:left="4798" w:hanging="696"/>
      </w:pPr>
      <w:rPr>
        <w:rFonts w:hint="default"/>
      </w:rPr>
    </w:lvl>
  </w:abstractNum>
  <w:abstractNum w:abstractNumId="127">
    <w:nsid w:val="59695A8A"/>
    <w:multiLevelType w:val="hybridMultilevel"/>
    <w:tmpl w:val="4F969ED8"/>
    <w:lvl w:ilvl="0" w:tplc="40A466BC">
      <w:numFmt w:val="bullet"/>
      <w:lvlText w:val=""/>
      <w:lvlJc w:val="left"/>
      <w:pPr>
        <w:ind w:left="1442" w:hanging="696"/>
      </w:pPr>
      <w:rPr>
        <w:rFonts w:ascii="Symbol" w:eastAsia="Symbol" w:hAnsi="Symbol" w:cs="Symbol" w:hint="default"/>
        <w:w w:val="100"/>
        <w:sz w:val="20"/>
        <w:szCs w:val="20"/>
      </w:rPr>
    </w:lvl>
    <w:lvl w:ilvl="1" w:tplc="D578D682">
      <w:numFmt w:val="bullet"/>
      <w:lvlText w:val="•"/>
      <w:lvlJc w:val="left"/>
      <w:pPr>
        <w:ind w:left="1845" w:hanging="696"/>
      </w:pPr>
      <w:rPr>
        <w:rFonts w:hint="default"/>
      </w:rPr>
    </w:lvl>
    <w:lvl w:ilvl="2" w:tplc="B34AA60A">
      <w:numFmt w:val="bullet"/>
      <w:lvlText w:val="•"/>
      <w:lvlJc w:val="left"/>
      <w:pPr>
        <w:ind w:left="2250" w:hanging="696"/>
      </w:pPr>
      <w:rPr>
        <w:rFonts w:hint="default"/>
      </w:rPr>
    </w:lvl>
    <w:lvl w:ilvl="3" w:tplc="56E4E128">
      <w:numFmt w:val="bullet"/>
      <w:lvlText w:val="•"/>
      <w:lvlJc w:val="left"/>
      <w:pPr>
        <w:ind w:left="2655" w:hanging="696"/>
      </w:pPr>
      <w:rPr>
        <w:rFonts w:hint="default"/>
      </w:rPr>
    </w:lvl>
    <w:lvl w:ilvl="4" w:tplc="6500210C">
      <w:numFmt w:val="bullet"/>
      <w:lvlText w:val="•"/>
      <w:lvlJc w:val="left"/>
      <w:pPr>
        <w:ind w:left="3060" w:hanging="696"/>
      </w:pPr>
      <w:rPr>
        <w:rFonts w:hint="default"/>
      </w:rPr>
    </w:lvl>
    <w:lvl w:ilvl="5" w:tplc="0BE6B64E">
      <w:numFmt w:val="bullet"/>
      <w:lvlText w:val="•"/>
      <w:lvlJc w:val="left"/>
      <w:pPr>
        <w:ind w:left="3465" w:hanging="696"/>
      </w:pPr>
      <w:rPr>
        <w:rFonts w:hint="default"/>
      </w:rPr>
    </w:lvl>
    <w:lvl w:ilvl="6" w:tplc="3CEA5EEA">
      <w:numFmt w:val="bullet"/>
      <w:lvlText w:val="•"/>
      <w:lvlJc w:val="left"/>
      <w:pPr>
        <w:ind w:left="3870" w:hanging="696"/>
      </w:pPr>
      <w:rPr>
        <w:rFonts w:hint="default"/>
      </w:rPr>
    </w:lvl>
    <w:lvl w:ilvl="7" w:tplc="984069D4">
      <w:numFmt w:val="bullet"/>
      <w:lvlText w:val="•"/>
      <w:lvlJc w:val="left"/>
      <w:pPr>
        <w:ind w:left="4275" w:hanging="696"/>
      </w:pPr>
      <w:rPr>
        <w:rFonts w:hint="default"/>
      </w:rPr>
    </w:lvl>
    <w:lvl w:ilvl="8" w:tplc="6F3EFE5C">
      <w:numFmt w:val="bullet"/>
      <w:lvlText w:val="•"/>
      <w:lvlJc w:val="left"/>
      <w:pPr>
        <w:ind w:left="4680" w:hanging="696"/>
      </w:pPr>
      <w:rPr>
        <w:rFonts w:hint="default"/>
      </w:rPr>
    </w:lvl>
  </w:abstractNum>
  <w:abstractNum w:abstractNumId="128">
    <w:nsid w:val="59B40AC7"/>
    <w:multiLevelType w:val="hybridMultilevel"/>
    <w:tmpl w:val="55E45CEE"/>
    <w:lvl w:ilvl="0" w:tplc="8F7E7986">
      <w:numFmt w:val="bullet"/>
      <w:lvlText w:val=""/>
      <w:lvlJc w:val="left"/>
      <w:pPr>
        <w:ind w:left="746" w:hanging="696"/>
      </w:pPr>
      <w:rPr>
        <w:rFonts w:ascii="Symbol" w:eastAsia="Symbol" w:hAnsi="Symbol" w:cs="Symbol" w:hint="default"/>
        <w:w w:val="100"/>
        <w:sz w:val="20"/>
        <w:szCs w:val="20"/>
      </w:rPr>
    </w:lvl>
    <w:lvl w:ilvl="1" w:tplc="8E2C99FE">
      <w:numFmt w:val="bullet"/>
      <w:lvlText w:val="•"/>
      <w:lvlJc w:val="left"/>
      <w:pPr>
        <w:ind w:left="1214" w:hanging="696"/>
      </w:pPr>
      <w:rPr>
        <w:rFonts w:hint="default"/>
      </w:rPr>
    </w:lvl>
    <w:lvl w:ilvl="2" w:tplc="291A1D0E">
      <w:numFmt w:val="bullet"/>
      <w:lvlText w:val="•"/>
      <w:lvlJc w:val="left"/>
      <w:pPr>
        <w:ind w:left="1689" w:hanging="696"/>
      </w:pPr>
      <w:rPr>
        <w:rFonts w:hint="default"/>
      </w:rPr>
    </w:lvl>
    <w:lvl w:ilvl="3" w:tplc="284AEA62">
      <w:numFmt w:val="bullet"/>
      <w:lvlText w:val="•"/>
      <w:lvlJc w:val="left"/>
      <w:pPr>
        <w:ind w:left="2164" w:hanging="696"/>
      </w:pPr>
      <w:rPr>
        <w:rFonts w:hint="default"/>
      </w:rPr>
    </w:lvl>
    <w:lvl w:ilvl="4" w:tplc="47B6604C">
      <w:numFmt w:val="bullet"/>
      <w:lvlText w:val="•"/>
      <w:lvlJc w:val="left"/>
      <w:pPr>
        <w:ind w:left="2639" w:hanging="696"/>
      </w:pPr>
      <w:rPr>
        <w:rFonts w:hint="default"/>
      </w:rPr>
    </w:lvl>
    <w:lvl w:ilvl="5" w:tplc="B6820CB8">
      <w:numFmt w:val="bullet"/>
      <w:lvlText w:val="•"/>
      <w:lvlJc w:val="left"/>
      <w:pPr>
        <w:ind w:left="3114" w:hanging="696"/>
      </w:pPr>
      <w:rPr>
        <w:rFonts w:hint="default"/>
      </w:rPr>
    </w:lvl>
    <w:lvl w:ilvl="6" w:tplc="31525D40">
      <w:numFmt w:val="bullet"/>
      <w:lvlText w:val="•"/>
      <w:lvlJc w:val="left"/>
      <w:pPr>
        <w:ind w:left="3589" w:hanging="696"/>
      </w:pPr>
      <w:rPr>
        <w:rFonts w:hint="default"/>
      </w:rPr>
    </w:lvl>
    <w:lvl w:ilvl="7" w:tplc="C7B068BA">
      <w:numFmt w:val="bullet"/>
      <w:lvlText w:val="•"/>
      <w:lvlJc w:val="left"/>
      <w:pPr>
        <w:ind w:left="4064" w:hanging="696"/>
      </w:pPr>
      <w:rPr>
        <w:rFonts w:hint="default"/>
      </w:rPr>
    </w:lvl>
    <w:lvl w:ilvl="8" w:tplc="2C4E2FB6">
      <w:numFmt w:val="bullet"/>
      <w:lvlText w:val="•"/>
      <w:lvlJc w:val="left"/>
      <w:pPr>
        <w:ind w:left="4539" w:hanging="696"/>
      </w:pPr>
      <w:rPr>
        <w:rFonts w:hint="default"/>
      </w:rPr>
    </w:lvl>
  </w:abstractNum>
  <w:abstractNum w:abstractNumId="129">
    <w:nsid w:val="5B551805"/>
    <w:multiLevelType w:val="hybridMultilevel"/>
    <w:tmpl w:val="692A10D4"/>
    <w:lvl w:ilvl="0" w:tplc="D6CA8EB8">
      <w:numFmt w:val="bullet"/>
      <w:lvlText w:val=""/>
      <w:lvlJc w:val="left"/>
      <w:pPr>
        <w:ind w:left="1446" w:hanging="696"/>
      </w:pPr>
      <w:rPr>
        <w:rFonts w:ascii="Symbol" w:eastAsia="Symbol" w:hAnsi="Symbol" w:cs="Symbol" w:hint="default"/>
        <w:w w:val="100"/>
        <w:sz w:val="20"/>
        <w:szCs w:val="20"/>
      </w:rPr>
    </w:lvl>
    <w:lvl w:ilvl="1" w:tplc="9CF60AF2">
      <w:numFmt w:val="bullet"/>
      <w:lvlText w:val="•"/>
      <w:lvlJc w:val="left"/>
      <w:pPr>
        <w:ind w:left="1869" w:hanging="696"/>
      </w:pPr>
      <w:rPr>
        <w:rFonts w:hint="default"/>
      </w:rPr>
    </w:lvl>
    <w:lvl w:ilvl="2" w:tplc="3F9E1A98">
      <w:numFmt w:val="bullet"/>
      <w:lvlText w:val="•"/>
      <w:lvlJc w:val="left"/>
      <w:pPr>
        <w:ind w:left="2298" w:hanging="696"/>
      </w:pPr>
      <w:rPr>
        <w:rFonts w:hint="default"/>
      </w:rPr>
    </w:lvl>
    <w:lvl w:ilvl="3" w:tplc="9E268CE0">
      <w:numFmt w:val="bullet"/>
      <w:lvlText w:val="•"/>
      <w:lvlJc w:val="left"/>
      <w:pPr>
        <w:ind w:left="2728" w:hanging="696"/>
      </w:pPr>
      <w:rPr>
        <w:rFonts w:hint="default"/>
      </w:rPr>
    </w:lvl>
    <w:lvl w:ilvl="4" w:tplc="CFFEFCDE">
      <w:numFmt w:val="bullet"/>
      <w:lvlText w:val="•"/>
      <w:lvlJc w:val="left"/>
      <w:pPr>
        <w:ind w:left="3157" w:hanging="696"/>
      </w:pPr>
      <w:rPr>
        <w:rFonts w:hint="default"/>
      </w:rPr>
    </w:lvl>
    <w:lvl w:ilvl="5" w:tplc="87E6FA46">
      <w:numFmt w:val="bullet"/>
      <w:lvlText w:val="•"/>
      <w:lvlJc w:val="left"/>
      <w:pPr>
        <w:ind w:left="3587" w:hanging="696"/>
      </w:pPr>
      <w:rPr>
        <w:rFonts w:hint="default"/>
      </w:rPr>
    </w:lvl>
    <w:lvl w:ilvl="6" w:tplc="E23C9262">
      <w:numFmt w:val="bullet"/>
      <w:lvlText w:val="•"/>
      <w:lvlJc w:val="left"/>
      <w:pPr>
        <w:ind w:left="4016" w:hanging="696"/>
      </w:pPr>
      <w:rPr>
        <w:rFonts w:hint="default"/>
      </w:rPr>
    </w:lvl>
    <w:lvl w:ilvl="7" w:tplc="3F4A4300">
      <w:numFmt w:val="bullet"/>
      <w:lvlText w:val="•"/>
      <w:lvlJc w:val="left"/>
      <w:pPr>
        <w:ind w:left="4446" w:hanging="696"/>
      </w:pPr>
      <w:rPr>
        <w:rFonts w:hint="default"/>
      </w:rPr>
    </w:lvl>
    <w:lvl w:ilvl="8" w:tplc="B1360282">
      <w:numFmt w:val="bullet"/>
      <w:lvlText w:val="•"/>
      <w:lvlJc w:val="left"/>
      <w:pPr>
        <w:ind w:left="4875" w:hanging="696"/>
      </w:pPr>
      <w:rPr>
        <w:rFonts w:hint="default"/>
      </w:rPr>
    </w:lvl>
  </w:abstractNum>
  <w:abstractNum w:abstractNumId="130">
    <w:nsid w:val="5C480560"/>
    <w:multiLevelType w:val="hybridMultilevel"/>
    <w:tmpl w:val="AD18E936"/>
    <w:lvl w:ilvl="0" w:tplc="6D7492C0">
      <w:start w:val="1"/>
      <w:numFmt w:val="upperRoman"/>
      <w:lvlText w:val="%1."/>
      <w:lvlJc w:val="left"/>
      <w:pPr>
        <w:ind w:left="4856" w:hanging="720"/>
        <w:jc w:val="right"/>
      </w:pPr>
      <w:rPr>
        <w:rFonts w:hint="default"/>
        <w:b/>
        <w:bCs/>
        <w:i/>
        <w:spacing w:val="-2"/>
        <w:w w:val="99"/>
      </w:rPr>
    </w:lvl>
    <w:lvl w:ilvl="1" w:tplc="385EE3D6">
      <w:numFmt w:val="bullet"/>
      <w:lvlText w:val="•"/>
      <w:lvlJc w:val="left"/>
      <w:pPr>
        <w:ind w:left="5490" w:hanging="720"/>
      </w:pPr>
      <w:rPr>
        <w:rFonts w:hint="default"/>
      </w:rPr>
    </w:lvl>
    <w:lvl w:ilvl="2" w:tplc="0D3AB154">
      <w:numFmt w:val="bullet"/>
      <w:lvlText w:val="•"/>
      <w:lvlJc w:val="left"/>
      <w:pPr>
        <w:ind w:left="6120" w:hanging="720"/>
      </w:pPr>
      <w:rPr>
        <w:rFonts w:hint="default"/>
      </w:rPr>
    </w:lvl>
    <w:lvl w:ilvl="3" w:tplc="74F8E5C8">
      <w:numFmt w:val="bullet"/>
      <w:lvlText w:val="•"/>
      <w:lvlJc w:val="left"/>
      <w:pPr>
        <w:ind w:left="6750" w:hanging="720"/>
      </w:pPr>
      <w:rPr>
        <w:rFonts w:hint="default"/>
      </w:rPr>
    </w:lvl>
    <w:lvl w:ilvl="4" w:tplc="AAE23746">
      <w:numFmt w:val="bullet"/>
      <w:lvlText w:val="•"/>
      <w:lvlJc w:val="left"/>
      <w:pPr>
        <w:ind w:left="7380" w:hanging="720"/>
      </w:pPr>
      <w:rPr>
        <w:rFonts w:hint="default"/>
      </w:rPr>
    </w:lvl>
    <w:lvl w:ilvl="5" w:tplc="DF1A93CC">
      <w:numFmt w:val="bullet"/>
      <w:lvlText w:val="•"/>
      <w:lvlJc w:val="left"/>
      <w:pPr>
        <w:ind w:left="8010" w:hanging="720"/>
      </w:pPr>
      <w:rPr>
        <w:rFonts w:hint="default"/>
      </w:rPr>
    </w:lvl>
    <w:lvl w:ilvl="6" w:tplc="5C44281A">
      <w:numFmt w:val="bullet"/>
      <w:lvlText w:val="•"/>
      <w:lvlJc w:val="left"/>
      <w:pPr>
        <w:ind w:left="8640" w:hanging="720"/>
      </w:pPr>
      <w:rPr>
        <w:rFonts w:hint="default"/>
      </w:rPr>
    </w:lvl>
    <w:lvl w:ilvl="7" w:tplc="D3CCE12A">
      <w:numFmt w:val="bullet"/>
      <w:lvlText w:val="•"/>
      <w:lvlJc w:val="left"/>
      <w:pPr>
        <w:ind w:left="9270" w:hanging="720"/>
      </w:pPr>
      <w:rPr>
        <w:rFonts w:hint="default"/>
      </w:rPr>
    </w:lvl>
    <w:lvl w:ilvl="8" w:tplc="C89EEC26">
      <w:numFmt w:val="bullet"/>
      <w:lvlText w:val="•"/>
      <w:lvlJc w:val="left"/>
      <w:pPr>
        <w:ind w:left="9900" w:hanging="720"/>
      </w:pPr>
      <w:rPr>
        <w:rFonts w:hint="default"/>
      </w:rPr>
    </w:lvl>
  </w:abstractNum>
  <w:abstractNum w:abstractNumId="131">
    <w:nsid w:val="5CFA221C"/>
    <w:multiLevelType w:val="hybridMultilevel"/>
    <w:tmpl w:val="8F58A36E"/>
    <w:lvl w:ilvl="0" w:tplc="3D38DC16">
      <w:numFmt w:val="bullet"/>
      <w:lvlText w:val=""/>
      <w:lvlJc w:val="left"/>
      <w:pPr>
        <w:ind w:left="734" w:hanging="423"/>
      </w:pPr>
      <w:rPr>
        <w:rFonts w:ascii="Wingdings" w:eastAsia="Wingdings" w:hAnsi="Wingdings" w:cs="Wingdings" w:hint="default"/>
        <w:w w:val="99"/>
        <w:sz w:val="28"/>
        <w:szCs w:val="28"/>
      </w:rPr>
    </w:lvl>
    <w:lvl w:ilvl="1" w:tplc="D87CCDA2">
      <w:numFmt w:val="bullet"/>
      <w:lvlText w:val="•"/>
      <w:lvlJc w:val="left"/>
      <w:pPr>
        <w:ind w:left="1030" w:hanging="423"/>
      </w:pPr>
      <w:rPr>
        <w:rFonts w:hint="default"/>
      </w:rPr>
    </w:lvl>
    <w:lvl w:ilvl="2" w:tplc="60DC6B40">
      <w:numFmt w:val="bullet"/>
      <w:lvlText w:val="•"/>
      <w:lvlJc w:val="left"/>
      <w:pPr>
        <w:ind w:left="1320" w:hanging="423"/>
      </w:pPr>
      <w:rPr>
        <w:rFonts w:hint="default"/>
      </w:rPr>
    </w:lvl>
    <w:lvl w:ilvl="3" w:tplc="D2605C36">
      <w:numFmt w:val="bullet"/>
      <w:lvlText w:val="•"/>
      <w:lvlJc w:val="left"/>
      <w:pPr>
        <w:ind w:left="1610" w:hanging="423"/>
      </w:pPr>
      <w:rPr>
        <w:rFonts w:hint="default"/>
      </w:rPr>
    </w:lvl>
    <w:lvl w:ilvl="4" w:tplc="F0AC8CF6">
      <w:numFmt w:val="bullet"/>
      <w:lvlText w:val="•"/>
      <w:lvlJc w:val="left"/>
      <w:pPr>
        <w:ind w:left="1901" w:hanging="423"/>
      </w:pPr>
      <w:rPr>
        <w:rFonts w:hint="default"/>
      </w:rPr>
    </w:lvl>
    <w:lvl w:ilvl="5" w:tplc="2C5C4780">
      <w:numFmt w:val="bullet"/>
      <w:lvlText w:val="•"/>
      <w:lvlJc w:val="left"/>
      <w:pPr>
        <w:ind w:left="2191" w:hanging="423"/>
      </w:pPr>
      <w:rPr>
        <w:rFonts w:hint="default"/>
      </w:rPr>
    </w:lvl>
    <w:lvl w:ilvl="6" w:tplc="7C065F12">
      <w:numFmt w:val="bullet"/>
      <w:lvlText w:val="•"/>
      <w:lvlJc w:val="left"/>
      <w:pPr>
        <w:ind w:left="2481" w:hanging="423"/>
      </w:pPr>
      <w:rPr>
        <w:rFonts w:hint="default"/>
      </w:rPr>
    </w:lvl>
    <w:lvl w:ilvl="7" w:tplc="B4106F6A">
      <w:numFmt w:val="bullet"/>
      <w:lvlText w:val="•"/>
      <w:lvlJc w:val="left"/>
      <w:pPr>
        <w:ind w:left="2772" w:hanging="423"/>
      </w:pPr>
      <w:rPr>
        <w:rFonts w:hint="default"/>
      </w:rPr>
    </w:lvl>
    <w:lvl w:ilvl="8" w:tplc="C2245928">
      <w:numFmt w:val="bullet"/>
      <w:lvlText w:val="•"/>
      <w:lvlJc w:val="left"/>
      <w:pPr>
        <w:ind w:left="3062" w:hanging="423"/>
      </w:pPr>
      <w:rPr>
        <w:rFonts w:hint="default"/>
      </w:rPr>
    </w:lvl>
  </w:abstractNum>
  <w:abstractNum w:abstractNumId="132">
    <w:nsid w:val="5D2A5D77"/>
    <w:multiLevelType w:val="hybridMultilevel"/>
    <w:tmpl w:val="C290C704"/>
    <w:lvl w:ilvl="0" w:tplc="82B840C4">
      <w:numFmt w:val="bullet"/>
      <w:lvlText w:val=""/>
      <w:lvlJc w:val="left"/>
      <w:pPr>
        <w:ind w:left="336" w:hanging="480"/>
      </w:pPr>
      <w:rPr>
        <w:rFonts w:ascii="Symbol" w:eastAsia="Symbol" w:hAnsi="Symbol" w:cs="Symbol" w:hint="default"/>
        <w:w w:val="99"/>
        <w:sz w:val="28"/>
        <w:szCs w:val="28"/>
      </w:rPr>
    </w:lvl>
    <w:lvl w:ilvl="1" w:tplc="2DA69B7A">
      <w:numFmt w:val="bullet"/>
      <w:lvlText w:val="•"/>
      <w:lvlJc w:val="left"/>
      <w:pPr>
        <w:ind w:left="730" w:hanging="480"/>
      </w:pPr>
      <w:rPr>
        <w:rFonts w:hint="default"/>
      </w:rPr>
    </w:lvl>
    <w:lvl w:ilvl="2" w:tplc="3C001806">
      <w:numFmt w:val="bullet"/>
      <w:lvlText w:val="•"/>
      <w:lvlJc w:val="left"/>
      <w:pPr>
        <w:ind w:left="1120" w:hanging="480"/>
      </w:pPr>
      <w:rPr>
        <w:rFonts w:hint="default"/>
      </w:rPr>
    </w:lvl>
    <w:lvl w:ilvl="3" w:tplc="FB2A3DEA">
      <w:numFmt w:val="bullet"/>
      <w:lvlText w:val="•"/>
      <w:lvlJc w:val="left"/>
      <w:pPr>
        <w:ind w:left="1510" w:hanging="480"/>
      </w:pPr>
      <w:rPr>
        <w:rFonts w:hint="default"/>
      </w:rPr>
    </w:lvl>
    <w:lvl w:ilvl="4" w:tplc="BEB844C0">
      <w:numFmt w:val="bullet"/>
      <w:lvlText w:val="•"/>
      <w:lvlJc w:val="left"/>
      <w:pPr>
        <w:ind w:left="1900" w:hanging="480"/>
      </w:pPr>
      <w:rPr>
        <w:rFonts w:hint="default"/>
      </w:rPr>
    </w:lvl>
    <w:lvl w:ilvl="5" w:tplc="D60AEE1E">
      <w:numFmt w:val="bullet"/>
      <w:lvlText w:val="•"/>
      <w:lvlJc w:val="left"/>
      <w:pPr>
        <w:ind w:left="2291" w:hanging="480"/>
      </w:pPr>
      <w:rPr>
        <w:rFonts w:hint="default"/>
      </w:rPr>
    </w:lvl>
    <w:lvl w:ilvl="6" w:tplc="99D2A572">
      <w:numFmt w:val="bullet"/>
      <w:lvlText w:val="•"/>
      <w:lvlJc w:val="left"/>
      <w:pPr>
        <w:ind w:left="2681" w:hanging="480"/>
      </w:pPr>
      <w:rPr>
        <w:rFonts w:hint="default"/>
      </w:rPr>
    </w:lvl>
    <w:lvl w:ilvl="7" w:tplc="95CAF3BA">
      <w:numFmt w:val="bullet"/>
      <w:lvlText w:val="•"/>
      <w:lvlJc w:val="left"/>
      <w:pPr>
        <w:ind w:left="3071" w:hanging="480"/>
      </w:pPr>
      <w:rPr>
        <w:rFonts w:hint="default"/>
      </w:rPr>
    </w:lvl>
    <w:lvl w:ilvl="8" w:tplc="E8CED198">
      <w:numFmt w:val="bullet"/>
      <w:lvlText w:val="•"/>
      <w:lvlJc w:val="left"/>
      <w:pPr>
        <w:ind w:left="3461" w:hanging="480"/>
      </w:pPr>
      <w:rPr>
        <w:rFonts w:hint="default"/>
      </w:rPr>
    </w:lvl>
  </w:abstractNum>
  <w:abstractNum w:abstractNumId="133">
    <w:nsid w:val="5EE1156A"/>
    <w:multiLevelType w:val="hybridMultilevel"/>
    <w:tmpl w:val="4C247E9C"/>
    <w:lvl w:ilvl="0" w:tplc="BFE2CC36">
      <w:numFmt w:val="bullet"/>
      <w:lvlText w:val=""/>
      <w:lvlJc w:val="left"/>
      <w:pPr>
        <w:ind w:left="746" w:hanging="696"/>
      </w:pPr>
      <w:rPr>
        <w:rFonts w:ascii="Symbol" w:eastAsia="Symbol" w:hAnsi="Symbol" w:cs="Symbol" w:hint="default"/>
        <w:w w:val="100"/>
        <w:sz w:val="20"/>
        <w:szCs w:val="20"/>
      </w:rPr>
    </w:lvl>
    <w:lvl w:ilvl="1" w:tplc="AAD89738">
      <w:numFmt w:val="bullet"/>
      <w:lvlText w:val="•"/>
      <w:lvlJc w:val="left"/>
      <w:pPr>
        <w:ind w:left="1214" w:hanging="696"/>
      </w:pPr>
      <w:rPr>
        <w:rFonts w:hint="default"/>
      </w:rPr>
    </w:lvl>
    <w:lvl w:ilvl="2" w:tplc="CCA2E8C0">
      <w:numFmt w:val="bullet"/>
      <w:lvlText w:val="•"/>
      <w:lvlJc w:val="left"/>
      <w:pPr>
        <w:ind w:left="1689" w:hanging="696"/>
      </w:pPr>
      <w:rPr>
        <w:rFonts w:hint="default"/>
      </w:rPr>
    </w:lvl>
    <w:lvl w:ilvl="3" w:tplc="AA4461CA">
      <w:numFmt w:val="bullet"/>
      <w:lvlText w:val="•"/>
      <w:lvlJc w:val="left"/>
      <w:pPr>
        <w:ind w:left="2164" w:hanging="696"/>
      </w:pPr>
      <w:rPr>
        <w:rFonts w:hint="default"/>
      </w:rPr>
    </w:lvl>
    <w:lvl w:ilvl="4" w:tplc="E910BC6E">
      <w:numFmt w:val="bullet"/>
      <w:lvlText w:val="•"/>
      <w:lvlJc w:val="left"/>
      <w:pPr>
        <w:ind w:left="2639" w:hanging="696"/>
      </w:pPr>
      <w:rPr>
        <w:rFonts w:hint="default"/>
      </w:rPr>
    </w:lvl>
    <w:lvl w:ilvl="5" w:tplc="820A356A">
      <w:numFmt w:val="bullet"/>
      <w:lvlText w:val="•"/>
      <w:lvlJc w:val="left"/>
      <w:pPr>
        <w:ind w:left="3114" w:hanging="696"/>
      </w:pPr>
      <w:rPr>
        <w:rFonts w:hint="default"/>
      </w:rPr>
    </w:lvl>
    <w:lvl w:ilvl="6" w:tplc="844CD0DA">
      <w:numFmt w:val="bullet"/>
      <w:lvlText w:val="•"/>
      <w:lvlJc w:val="left"/>
      <w:pPr>
        <w:ind w:left="3589" w:hanging="696"/>
      </w:pPr>
      <w:rPr>
        <w:rFonts w:hint="default"/>
      </w:rPr>
    </w:lvl>
    <w:lvl w:ilvl="7" w:tplc="F89E6DCC">
      <w:numFmt w:val="bullet"/>
      <w:lvlText w:val="•"/>
      <w:lvlJc w:val="left"/>
      <w:pPr>
        <w:ind w:left="4064" w:hanging="696"/>
      </w:pPr>
      <w:rPr>
        <w:rFonts w:hint="default"/>
      </w:rPr>
    </w:lvl>
    <w:lvl w:ilvl="8" w:tplc="C6FE7866">
      <w:numFmt w:val="bullet"/>
      <w:lvlText w:val="•"/>
      <w:lvlJc w:val="left"/>
      <w:pPr>
        <w:ind w:left="4539" w:hanging="696"/>
      </w:pPr>
      <w:rPr>
        <w:rFonts w:hint="default"/>
      </w:rPr>
    </w:lvl>
  </w:abstractNum>
  <w:abstractNum w:abstractNumId="134">
    <w:nsid w:val="5FBB5D85"/>
    <w:multiLevelType w:val="hybridMultilevel"/>
    <w:tmpl w:val="EE524DEA"/>
    <w:lvl w:ilvl="0" w:tplc="8B8043BE">
      <w:numFmt w:val="bullet"/>
      <w:lvlText w:val=""/>
      <w:lvlJc w:val="left"/>
      <w:pPr>
        <w:ind w:left="1446" w:hanging="696"/>
      </w:pPr>
      <w:rPr>
        <w:rFonts w:ascii="Symbol" w:eastAsia="Symbol" w:hAnsi="Symbol" w:cs="Symbol" w:hint="default"/>
        <w:w w:val="100"/>
        <w:sz w:val="20"/>
        <w:szCs w:val="20"/>
      </w:rPr>
    </w:lvl>
    <w:lvl w:ilvl="1" w:tplc="33CA57CE">
      <w:numFmt w:val="bullet"/>
      <w:lvlText w:val="•"/>
      <w:lvlJc w:val="left"/>
      <w:pPr>
        <w:ind w:left="1869" w:hanging="696"/>
      </w:pPr>
      <w:rPr>
        <w:rFonts w:hint="default"/>
      </w:rPr>
    </w:lvl>
    <w:lvl w:ilvl="2" w:tplc="FCB68804">
      <w:numFmt w:val="bullet"/>
      <w:lvlText w:val="•"/>
      <w:lvlJc w:val="left"/>
      <w:pPr>
        <w:ind w:left="2298" w:hanging="696"/>
      </w:pPr>
      <w:rPr>
        <w:rFonts w:hint="default"/>
      </w:rPr>
    </w:lvl>
    <w:lvl w:ilvl="3" w:tplc="7B3666F8">
      <w:numFmt w:val="bullet"/>
      <w:lvlText w:val="•"/>
      <w:lvlJc w:val="left"/>
      <w:pPr>
        <w:ind w:left="2728" w:hanging="696"/>
      </w:pPr>
      <w:rPr>
        <w:rFonts w:hint="default"/>
      </w:rPr>
    </w:lvl>
    <w:lvl w:ilvl="4" w:tplc="C2D4B24E">
      <w:numFmt w:val="bullet"/>
      <w:lvlText w:val="•"/>
      <w:lvlJc w:val="left"/>
      <w:pPr>
        <w:ind w:left="3157" w:hanging="696"/>
      </w:pPr>
      <w:rPr>
        <w:rFonts w:hint="default"/>
      </w:rPr>
    </w:lvl>
    <w:lvl w:ilvl="5" w:tplc="F28EF0A4">
      <w:numFmt w:val="bullet"/>
      <w:lvlText w:val="•"/>
      <w:lvlJc w:val="left"/>
      <w:pPr>
        <w:ind w:left="3587" w:hanging="696"/>
      </w:pPr>
      <w:rPr>
        <w:rFonts w:hint="default"/>
      </w:rPr>
    </w:lvl>
    <w:lvl w:ilvl="6" w:tplc="5A18C3AE">
      <w:numFmt w:val="bullet"/>
      <w:lvlText w:val="•"/>
      <w:lvlJc w:val="left"/>
      <w:pPr>
        <w:ind w:left="4016" w:hanging="696"/>
      </w:pPr>
      <w:rPr>
        <w:rFonts w:hint="default"/>
      </w:rPr>
    </w:lvl>
    <w:lvl w:ilvl="7" w:tplc="9B1E6660">
      <w:numFmt w:val="bullet"/>
      <w:lvlText w:val="•"/>
      <w:lvlJc w:val="left"/>
      <w:pPr>
        <w:ind w:left="4446" w:hanging="696"/>
      </w:pPr>
      <w:rPr>
        <w:rFonts w:hint="default"/>
      </w:rPr>
    </w:lvl>
    <w:lvl w:ilvl="8" w:tplc="D5581A70">
      <w:numFmt w:val="bullet"/>
      <w:lvlText w:val="•"/>
      <w:lvlJc w:val="left"/>
      <w:pPr>
        <w:ind w:left="4875" w:hanging="696"/>
      </w:pPr>
      <w:rPr>
        <w:rFonts w:hint="default"/>
      </w:rPr>
    </w:lvl>
  </w:abstractNum>
  <w:abstractNum w:abstractNumId="135">
    <w:nsid w:val="60084FA3"/>
    <w:multiLevelType w:val="hybridMultilevel"/>
    <w:tmpl w:val="F05C9FF4"/>
    <w:lvl w:ilvl="0" w:tplc="E2EE7BAA">
      <w:numFmt w:val="bullet"/>
      <w:lvlText w:val=""/>
      <w:lvlJc w:val="left"/>
      <w:pPr>
        <w:ind w:left="734" w:hanging="423"/>
      </w:pPr>
      <w:rPr>
        <w:rFonts w:ascii="Wingdings" w:eastAsia="Wingdings" w:hAnsi="Wingdings" w:cs="Wingdings" w:hint="default"/>
        <w:w w:val="99"/>
        <w:sz w:val="28"/>
        <w:szCs w:val="28"/>
      </w:rPr>
    </w:lvl>
    <w:lvl w:ilvl="1" w:tplc="98184A32">
      <w:numFmt w:val="bullet"/>
      <w:lvlText w:val="•"/>
      <w:lvlJc w:val="left"/>
      <w:pPr>
        <w:ind w:left="1030" w:hanging="423"/>
      </w:pPr>
      <w:rPr>
        <w:rFonts w:hint="default"/>
      </w:rPr>
    </w:lvl>
    <w:lvl w:ilvl="2" w:tplc="DF902236">
      <w:numFmt w:val="bullet"/>
      <w:lvlText w:val="•"/>
      <w:lvlJc w:val="left"/>
      <w:pPr>
        <w:ind w:left="1320" w:hanging="423"/>
      </w:pPr>
      <w:rPr>
        <w:rFonts w:hint="default"/>
      </w:rPr>
    </w:lvl>
    <w:lvl w:ilvl="3" w:tplc="DAE649C6">
      <w:numFmt w:val="bullet"/>
      <w:lvlText w:val="•"/>
      <w:lvlJc w:val="left"/>
      <w:pPr>
        <w:ind w:left="1610" w:hanging="423"/>
      </w:pPr>
      <w:rPr>
        <w:rFonts w:hint="default"/>
      </w:rPr>
    </w:lvl>
    <w:lvl w:ilvl="4" w:tplc="C56AF03E">
      <w:numFmt w:val="bullet"/>
      <w:lvlText w:val="•"/>
      <w:lvlJc w:val="left"/>
      <w:pPr>
        <w:ind w:left="1901" w:hanging="423"/>
      </w:pPr>
      <w:rPr>
        <w:rFonts w:hint="default"/>
      </w:rPr>
    </w:lvl>
    <w:lvl w:ilvl="5" w:tplc="38C09CE0">
      <w:numFmt w:val="bullet"/>
      <w:lvlText w:val="•"/>
      <w:lvlJc w:val="left"/>
      <w:pPr>
        <w:ind w:left="2191" w:hanging="423"/>
      </w:pPr>
      <w:rPr>
        <w:rFonts w:hint="default"/>
      </w:rPr>
    </w:lvl>
    <w:lvl w:ilvl="6" w:tplc="E4DC49AC">
      <w:numFmt w:val="bullet"/>
      <w:lvlText w:val="•"/>
      <w:lvlJc w:val="left"/>
      <w:pPr>
        <w:ind w:left="2481" w:hanging="423"/>
      </w:pPr>
      <w:rPr>
        <w:rFonts w:hint="default"/>
      </w:rPr>
    </w:lvl>
    <w:lvl w:ilvl="7" w:tplc="CEC28050">
      <w:numFmt w:val="bullet"/>
      <w:lvlText w:val="•"/>
      <w:lvlJc w:val="left"/>
      <w:pPr>
        <w:ind w:left="2772" w:hanging="423"/>
      </w:pPr>
      <w:rPr>
        <w:rFonts w:hint="default"/>
      </w:rPr>
    </w:lvl>
    <w:lvl w:ilvl="8" w:tplc="02606680">
      <w:numFmt w:val="bullet"/>
      <w:lvlText w:val="•"/>
      <w:lvlJc w:val="left"/>
      <w:pPr>
        <w:ind w:left="3062" w:hanging="423"/>
      </w:pPr>
      <w:rPr>
        <w:rFonts w:hint="default"/>
      </w:rPr>
    </w:lvl>
  </w:abstractNum>
  <w:abstractNum w:abstractNumId="136">
    <w:nsid w:val="60BB23DF"/>
    <w:multiLevelType w:val="hybridMultilevel"/>
    <w:tmpl w:val="D6D0A8DE"/>
    <w:lvl w:ilvl="0" w:tplc="FB06D962">
      <w:numFmt w:val="bullet"/>
      <w:lvlText w:val=""/>
      <w:lvlJc w:val="left"/>
      <w:pPr>
        <w:ind w:left="590" w:hanging="202"/>
      </w:pPr>
      <w:rPr>
        <w:rFonts w:ascii="Wingdings" w:eastAsia="Wingdings" w:hAnsi="Wingdings" w:cs="Wingdings" w:hint="default"/>
        <w:w w:val="99"/>
        <w:sz w:val="28"/>
        <w:szCs w:val="28"/>
      </w:rPr>
    </w:lvl>
    <w:lvl w:ilvl="1" w:tplc="3E84DBD8">
      <w:numFmt w:val="bullet"/>
      <w:lvlText w:val="•"/>
      <w:lvlJc w:val="left"/>
      <w:pPr>
        <w:ind w:left="910" w:hanging="202"/>
      </w:pPr>
      <w:rPr>
        <w:rFonts w:hint="default"/>
      </w:rPr>
    </w:lvl>
    <w:lvl w:ilvl="2" w:tplc="7B6E912A">
      <w:numFmt w:val="bullet"/>
      <w:lvlText w:val="•"/>
      <w:lvlJc w:val="left"/>
      <w:pPr>
        <w:ind w:left="1221" w:hanging="202"/>
      </w:pPr>
      <w:rPr>
        <w:rFonts w:hint="default"/>
      </w:rPr>
    </w:lvl>
    <w:lvl w:ilvl="3" w:tplc="5D62033C">
      <w:numFmt w:val="bullet"/>
      <w:lvlText w:val="•"/>
      <w:lvlJc w:val="left"/>
      <w:pPr>
        <w:ind w:left="1531" w:hanging="202"/>
      </w:pPr>
      <w:rPr>
        <w:rFonts w:hint="default"/>
      </w:rPr>
    </w:lvl>
    <w:lvl w:ilvl="4" w:tplc="504E1AA4">
      <w:numFmt w:val="bullet"/>
      <w:lvlText w:val="•"/>
      <w:lvlJc w:val="left"/>
      <w:pPr>
        <w:ind w:left="1842" w:hanging="202"/>
      </w:pPr>
      <w:rPr>
        <w:rFonts w:hint="default"/>
      </w:rPr>
    </w:lvl>
    <w:lvl w:ilvl="5" w:tplc="5184B06C">
      <w:numFmt w:val="bullet"/>
      <w:lvlText w:val="•"/>
      <w:lvlJc w:val="left"/>
      <w:pPr>
        <w:ind w:left="2152" w:hanging="202"/>
      </w:pPr>
      <w:rPr>
        <w:rFonts w:hint="default"/>
      </w:rPr>
    </w:lvl>
    <w:lvl w:ilvl="6" w:tplc="953C980E">
      <w:numFmt w:val="bullet"/>
      <w:lvlText w:val="•"/>
      <w:lvlJc w:val="left"/>
      <w:pPr>
        <w:ind w:left="2463" w:hanging="202"/>
      </w:pPr>
      <w:rPr>
        <w:rFonts w:hint="default"/>
      </w:rPr>
    </w:lvl>
    <w:lvl w:ilvl="7" w:tplc="F092A412">
      <w:numFmt w:val="bullet"/>
      <w:lvlText w:val="•"/>
      <w:lvlJc w:val="left"/>
      <w:pPr>
        <w:ind w:left="2773" w:hanging="202"/>
      </w:pPr>
      <w:rPr>
        <w:rFonts w:hint="default"/>
      </w:rPr>
    </w:lvl>
    <w:lvl w:ilvl="8" w:tplc="E20435BC">
      <w:numFmt w:val="bullet"/>
      <w:lvlText w:val="•"/>
      <w:lvlJc w:val="left"/>
      <w:pPr>
        <w:ind w:left="3084" w:hanging="202"/>
      </w:pPr>
      <w:rPr>
        <w:rFonts w:hint="default"/>
      </w:rPr>
    </w:lvl>
  </w:abstractNum>
  <w:abstractNum w:abstractNumId="137">
    <w:nsid w:val="614E425A"/>
    <w:multiLevelType w:val="hybridMultilevel"/>
    <w:tmpl w:val="5ED20CAE"/>
    <w:lvl w:ilvl="0" w:tplc="B97EC894">
      <w:numFmt w:val="bullet"/>
      <w:lvlText w:val=""/>
      <w:lvlJc w:val="left"/>
      <w:pPr>
        <w:ind w:left="734" w:hanging="423"/>
      </w:pPr>
      <w:rPr>
        <w:rFonts w:ascii="Wingdings" w:eastAsia="Wingdings" w:hAnsi="Wingdings" w:cs="Wingdings" w:hint="default"/>
        <w:w w:val="99"/>
        <w:sz w:val="28"/>
        <w:szCs w:val="28"/>
      </w:rPr>
    </w:lvl>
    <w:lvl w:ilvl="1" w:tplc="7BCEF87A">
      <w:numFmt w:val="bullet"/>
      <w:lvlText w:val="•"/>
      <w:lvlJc w:val="left"/>
      <w:pPr>
        <w:ind w:left="1030" w:hanging="423"/>
      </w:pPr>
      <w:rPr>
        <w:rFonts w:hint="default"/>
      </w:rPr>
    </w:lvl>
    <w:lvl w:ilvl="2" w:tplc="E2C07BAC">
      <w:numFmt w:val="bullet"/>
      <w:lvlText w:val="•"/>
      <w:lvlJc w:val="left"/>
      <w:pPr>
        <w:ind w:left="1320" w:hanging="423"/>
      </w:pPr>
      <w:rPr>
        <w:rFonts w:hint="default"/>
      </w:rPr>
    </w:lvl>
    <w:lvl w:ilvl="3" w:tplc="E30E107A">
      <w:numFmt w:val="bullet"/>
      <w:lvlText w:val="•"/>
      <w:lvlJc w:val="left"/>
      <w:pPr>
        <w:ind w:left="1610" w:hanging="423"/>
      </w:pPr>
      <w:rPr>
        <w:rFonts w:hint="default"/>
      </w:rPr>
    </w:lvl>
    <w:lvl w:ilvl="4" w:tplc="6B2E4E5A">
      <w:numFmt w:val="bullet"/>
      <w:lvlText w:val="•"/>
      <w:lvlJc w:val="left"/>
      <w:pPr>
        <w:ind w:left="1901" w:hanging="423"/>
      </w:pPr>
      <w:rPr>
        <w:rFonts w:hint="default"/>
      </w:rPr>
    </w:lvl>
    <w:lvl w:ilvl="5" w:tplc="47E2F800">
      <w:numFmt w:val="bullet"/>
      <w:lvlText w:val="•"/>
      <w:lvlJc w:val="left"/>
      <w:pPr>
        <w:ind w:left="2191" w:hanging="423"/>
      </w:pPr>
      <w:rPr>
        <w:rFonts w:hint="default"/>
      </w:rPr>
    </w:lvl>
    <w:lvl w:ilvl="6" w:tplc="DF4E2F6C">
      <w:numFmt w:val="bullet"/>
      <w:lvlText w:val="•"/>
      <w:lvlJc w:val="left"/>
      <w:pPr>
        <w:ind w:left="2481" w:hanging="423"/>
      </w:pPr>
      <w:rPr>
        <w:rFonts w:hint="default"/>
      </w:rPr>
    </w:lvl>
    <w:lvl w:ilvl="7" w:tplc="AD40161A">
      <w:numFmt w:val="bullet"/>
      <w:lvlText w:val="•"/>
      <w:lvlJc w:val="left"/>
      <w:pPr>
        <w:ind w:left="2772" w:hanging="423"/>
      </w:pPr>
      <w:rPr>
        <w:rFonts w:hint="default"/>
      </w:rPr>
    </w:lvl>
    <w:lvl w:ilvl="8" w:tplc="611857DE">
      <w:numFmt w:val="bullet"/>
      <w:lvlText w:val="•"/>
      <w:lvlJc w:val="left"/>
      <w:pPr>
        <w:ind w:left="3062" w:hanging="423"/>
      </w:pPr>
      <w:rPr>
        <w:rFonts w:hint="default"/>
      </w:rPr>
    </w:lvl>
  </w:abstractNum>
  <w:abstractNum w:abstractNumId="138">
    <w:nsid w:val="61D8709E"/>
    <w:multiLevelType w:val="hybridMultilevel"/>
    <w:tmpl w:val="46942E78"/>
    <w:lvl w:ilvl="0" w:tplc="0776A3CE">
      <w:numFmt w:val="bullet"/>
      <w:lvlText w:val="-"/>
      <w:lvlJc w:val="left"/>
      <w:pPr>
        <w:ind w:left="1412" w:hanging="149"/>
      </w:pPr>
      <w:rPr>
        <w:rFonts w:ascii="Arial" w:eastAsia="Arial" w:hAnsi="Arial" w:cs="Arial" w:hint="default"/>
        <w:i/>
        <w:w w:val="91"/>
        <w:sz w:val="28"/>
        <w:szCs w:val="28"/>
      </w:rPr>
    </w:lvl>
    <w:lvl w:ilvl="1" w:tplc="A60E0544">
      <w:numFmt w:val="bullet"/>
      <w:lvlText w:val="•"/>
      <w:lvlJc w:val="left"/>
      <w:pPr>
        <w:ind w:left="1600" w:hanging="149"/>
      </w:pPr>
      <w:rPr>
        <w:rFonts w:hint="default"/>
      </w:rPr>
    </w:lvl>
    <w:lvl w:ilvl="2" w:tplc="4E186A00">
      <w:numFmt w:val="bullet"/>
      <w:lvlText w:val="•"/>
      <w:lvlJc w:val="left"/>
      <w:pPr>
        <w:ind w:left="2535" w:hanging="149"/>
      </w:pPr>
      <w:rPr>
        <w:rFonts w:hint="default"/>
      </w:rPr>
    </w:lvl>
    <w:lvl w:ilvl="3" w:tplc="FE70C5D0">
      <w:numFmt w:val="bullet"/>
      <w:lvlText w:val="•"/>
      <w:lvlJc w:val="left"/>
      <w:pPr>
        <w:ind w:left="3471" w:hanging="149"/>
      </w:pPr>
      <w:rPr>
        <w:rFonts w:hint="default"/>
      </w:rPr>
    </w:lvl>
    <w:lvl w:ilvl="4" w:tplc="45183204">
      <w:numFmt w:val="bullet"/>
      <w:lvlText w:val="•"/>
      <w:lvlJc w:val="left"/>
      <w:pPr>
        <w:ind w:left="4406" w:hanging="149"/>
      </w:pPr>
      <w:rPr>
        <w:rFonts w:hint="default"/>
      </w:rPr>
    </w:lvl>
    <w:lvl w:ilvl="5" w:tplc="35F2EF60">
      <w:numFmt w:val="bullet"/>
      <w:lvlText w:val="•"/>
      <w:lvlJc w:val="left"/>
      <w:pPr>
        <w:ind w:left="5342" w:hanging="149"/>
      </w:pPr>
      <w:rPr>
        <w:rFonts w:hint="default"/>
      </w:rPr>
    </w:lvl>
    <w:lvl w:ilvl="6" w:tplc="CB30848A">
      <w:numFmt w:val="bullet"/>
      <w:lvlText w:val="•"/>
      <w:lvlJc w:val="left"/>
      <w:pPr>
        <w:ind w:left="6277" w:hanging="149"/>
      </w:pPr>
      <w:rPr>
        <w:rFonts w:hint="default"/>
      </w:rPr>
    </w:lvl>
    <w:lvl w:ilvl="7" w:tplc="3B78FD1E">
      <w:numFmt w:val="bullet"/>
      <w:lvlText w:val="•"/>
      <w:lvlJc w:val="left"/>
      <w:pPr>
        <w:ind w:left="7213" w:hanging="149"/>
      </w:pPr>
      <w:rPr>
        <w:rFonts w:hint="default"/>
      </w:rPr>
    </w:lvl>
    <w:lvl w:ilvl="8" w:tplc="16283D02">
      <w:numFmt w:val="bullet"/>
      <w:lvlText w:val="•"/>
      <w:lvlJc w:val="left"/>
      <w:pPr>
        <w:ind w:left="8148" w:hanging="149"/>
      </w:pPr>
      <w:rPr>
        <w:rFonts w:hint="default"/>
      </w:rPr>
    </w:lvl>
  </w:abstractNum>
  <w:abstractNum w:abstractNumId="139">
    <w:nsid w:val="61D97F73"/>
    <w:multiLevelType w:val="hybridMultilevel"/>
    <w:tmpl w:val="7B887938"/>
    <w:lvl w:ilvl="0" w:tplc="CF9C4EC8">
      <w:numFmt w:val="bullet"/>
      <w:lvlText w:val=""/>
      <w:lvlJc w:val="left"/>
      <w:pPr>
        <w:ind w:left="734" w:hanging="423"/>
      </w:pPr>
      <w:rPr>
        <w:rFonts w:ascii="Wingdings" w:eastAsia="Wingdings" w:hAnsi="Wingdings" w:cs="Wingdings" w:hint="default"/>
        <w:w w:val="99"/>
        <w:sz w:val="28"/>
        <w:szCs w:val="28"/>
      </w:rPr>
    </w:lvl>
    <w:lvl w:ilvl="1" w:tplc="B65444F2">
      <w:numFmt w:val="bullet"/>
      <w:lvlText w:val="•"/>
      <w:lvlJc w:val="left"/>
      <w:pPr>
        <w:ind w:left="1030" w:hanging="423"/>
      </w:pPr>
      <w:rPr>
        <w:rFonts w:hint="default"/>
      </w:rPr>
    </w:lvl>
    <w:lvl w:ilvl="2" w:tplc="55900C7C">
      <w:numFmt w:val="bullet"/>
      <w:lvlText w:val="•"/>
      <w:lvlJc w:val="left"/>
      <w:pPr>
        <w:ind w:left="1320" w:hanging="423"/>
      </w:pPr>
      <w:rPr>
        <w:rFonts w:hint="default"/>
      </w:rPr>
    </w:lvl>
    <w:lvl w:ilvl="3" w:tplc="5290B2AA">
      <w:numFmt w:val="bullet"/>
      <w:lvlText w:val="•"/>
      <w:lvlJc w:val="left"/>
      <w:pPr>
        <w:ind w:left="1610" w:hanging="423"/>
      </w:pPr>
      <w:rPr>
        <w:rFonts w:hint="default"/>
      </w:rPr>
    </w:lvl>
    <w:lvl w:ilvl="4" w:tplc="C9320A28">
      <w:numFmt w:val="bullet"/>
      <w:lvlText w:val="•"/>
      <w:lvlJc w:val="left"/>
      <w:pPr>
        <w:ind w:left="1901" w:hanging="423"/>
      </w:pPr>
      <w:rPr>
        <w:rFonts w:hint="default"/>
      </w:rPr>
    </w:lvl>
    <w:lvl w:ilvl="5" w:tplc="EA7E6390">
      <w:numFmt w:val="bullet"/>
      <w:lvlText w:val="•"/>
      <w:lvlJc w:val="left"/>
      <w:pPr>
        <w:ind w:left="2191" w:hanging="423"/>
      </w:pPr>
      <w:rPr>
        <w:rFonts w:hint="default"/>
      </w:rPr>
    </w:lvl>
    <w:lvl w:ilvl="6" w:tplc="02A23B6A">
      <w:numFmt w:val="bullet"/>
      <w:lvlText w:val="•"/>
      <w:lvlJc w:val="left"/>
      <w:pPr>
        <w:ind w:left="2481" w:hanging="423"/>
      </w:pPr>
      <w:rPr>
        <w:rFonts w:hint="default"/>
      </w:rPr>
    </w:lvl>
    <w:lvl w:ilvl="7" w:tplc="CCEC06EE">
      <w:numFmt w:val="bullet"/>
      <w:lvlText w:val="•"/>
      <w:lvlJc w:val="left"/>
      <w:pPr>
        <w:ind w:left="2772" w:hanging="423"/>
      </w:pPr>
      <w:rPr>
        <w:rFonts w:hint="default"/>
      </w:rPr>
    </w:lvl>
    <w:lvl w:ilvl="8" w:tplc="2EA48DB2">
      <w:numFmt w:val="bullet"/>
      <w:lvlText w:val="•"/>
      <w:lvlJc w:val="left"/>
      <w:pPr>
        <w:ind w:left="3062" w:hanging="423"/>
      </w:pPr>
      <w:rPr>
        <w:rFonts w:hint="default"/>
      </w:rPr>
    </w:lvl>
  </w:abstractNum>
  <w:abstractNum w:abstractNumId="140">
    <w:nsid w:val="63033126"/>
    <w:multiLevelType w:val="hybridMultilevel"/>
    <w:tmpl w:val="8A9E3CB4"/>
    <w:lvl w:ilvl="0" w:tplc="2D4ACB2A">
      <w:numFmt w:val="bullet"/>
      <w:lvlText w:val="-"/>
      <w:lvlJc w:val="left"/>
      <w:pPr>
        <w:ind w:left="253" w:hanging="149"/>
      </w:pPr>
      <w:rPr>
        <w:rFonts w:ascii="Arial" w:eastAsia="Arial" w:hAnsi="Arial" w:cs="Arial" w:hint="default"/>
        <w:i/>
        <w:w w:val="91"/>
        <w:sz w:val="28"/>
        <w:szCs w:val="28"/>
      </w:rPr>
    </w:lvl>
    <w:lvl w:ilvl="1" w:tplc="A2BA3D68">
      <w:numFmt w:val="bullet"/>
      <w:lvlText w:val="•"/>
      <w:lvlJc w:val="left"/>
      <w:pPr>
        <w:ind w:left="665" w:hanging="149"/>
      </w:pPr>
      <w:rPr>
        <w:rFonts w:hint="default"/>
      </w:rPr>
    </w:lvl>
    <w:lvl w:ilvl="2" w:tplc="2376B1F4">
      <w:numFmt w:val="bullet"/>
      <w:lvlText w:val="•"/>
      <w:lvlJc w:val="left"/>
      <w:pPr>
        <w:ind w:left="1070" w:hanging="149"/>
      </w:pPr>
      <w:rPr>
        <w:rFonts w:hint="default"/>
      </w:rPr>
    </w:lvl>
    <w:lvl w:ilvl="3" w:tplc="726C01C0">
      <w:numFmt w:val="bullet"/>
      <w:lvlText w:val="•"/>
      <w:lvlJc w:val="left"/>
      <w:pPr>
        <w:ind w:left="1475" w:hanging="149"/>
      </w:pPr>
      <w:rPr>
        <w:rFonts w:hint="default"/>
      </w:rPr>
    </w:lvl>
    <w:lvl w:ilvl="4" w:tplc="76E23C30">
      <w:numFmt w:val="bullet"/>
      <w:lvlText w:val="•"/>
      <w:lvlJc w:val="left"/>
      <w:pPr>
        <w:ind w:left="1880" w:hanging="149"/>
      </w:pPr>
      <w:rPr>
        <w:rFonts w:hint="default"/>
      </w:rPr>
    </w:lvl>
    <w:lvl w:ilvl="5" w:tplc="91527966">
      <w:numFmt w:val="bullet"/>
      <w:lvlText w:val="•"/>
      <w:lvlJc w:val="left"/>
      <w:pPr>
        <w:ind w:left="2285" w:hanging="149"/>
      </w:pPr>
      <w:rPr>
        <w:rFonts w:hint="default"/>
      </w:rPr>
    </w:lvl>
    <w:lvl w:ilvl="6" w:tplc="A778528E">
      <w:numFmt w:val="bullet"/>
      <w:lvlText w:val="•"/>
      <w:lvlJc w:val="left"/>
      <w:pPr>
        <w:ind w:left="2690" w:hanging="149"/>
      </w:pPr>
      <w:rPr>
        <w:rFonts w:hint="default"/>
      </w:rPr>
    </w:lvl>
    <w:lvl w:ilvl="7" w:tplc="9458788E">
      <w:numFmt w:val="bullet"/>
      <w:lvlText w:val="•"/>
      <w:lvlJc w:val="left"/>
      <w:pPr>
        <w:ind w:left="3095" w:hanging="149"/>
      </w:pPr>
      <w:rPr>
        <w:rFonts w:hint="default"/>
      </w:rPr>
    </w:lvl>
    <w:lvl w:ilvl="8" w:tplc="3C8647E6">
      <w:numFmt w:val="bullet"/>
      <w:lvlText w:val="•"/>
      <w:lvlJc w:val="left"/>
      <w:pPr>
        <w:ind w:left="3500" w:hanging="149"/>
      </w:pPr>
      <w:rPr>
        <w:rFonts w:hint="default"/>
      </w:rPr>
    </w:lvl>
  </w:abstractNum>
  <w:abstractNum w:abstractNumId="141">
    <w:nsid w:val="630E602B"/>
    <w:multiLevelType w:val="hybridMultilevel"/>
    <w:tmpl w:val="470059FC"/>
    <w:lvl w:ilvl="0" w:tplc="8B7CBAF6">
      <w:start w:val="1"/>
      <w:numFmt w:val="decimal"/>
      <w:lvlText w:val="%1)"/>
      <w:lvlJc w:val="left"/>
      <w:pPr>
        <w:ind w:left="1812" w:hanging="360"/>
        <w:jc w:val="left"/>
      </w:pPr>
      <w:rPr>
        <w:rFonts w:ascii="Arial" w:eastAsia="Arial" w:hAnsi="Arial" w:cs="Arial" w:hint="default"/>
        <w:i/>
        <w:spacing w:val="-2"/>
        <w:w w:val="90"/>
        <w:sz w:val="28"/>
        <w:szCs w:val="28"/>
      </w:rPr>
    </w:lvl>
    <w:lvl w:ilvl="1" w:tplc="DEF63212">
      <w:numFmt w:val="bullet"/>
      <w:lvlText w:val="•"/>
      <w:lvlJc w:val="left"/>
      <w:pPr>
        <w:ind w:left="2754" w:hanging="360"/>
      </w:pPr>
      <w:rPr>
        <w:rFonts w:hint="default"/>
      </w:rPr>
    </w:lvl>
    <w:lvl w:ilvl="2" w:tplc="63369054">
      <w:numFmt w:val="bullet"/>
      <w:lvlText w:val="•"/>
      <w:lvlJc w:val="left"/>
      <w:pPr>
        <w:ind w:left="3688" w:hanging="360"/>
      </w:pPr>
      <w:rPr>
        <w:rFonts w:hint="default"/>
      </w:rPr>
    </w:lvl>
    <w:lvl w:ilvl="3" w:tplc="7A6059E8">
      <w:numFmt w:val="bullet"/>
      <w:lvlText w:val="•"/>
      <w:lvlJc w:val="left"/>
      <w:pPr>
        <w:ind w:left="4622" w:hanging="360"/>
      </w:pPr>
      <w:rPr>
        <w:rFonts w:hint="default"/>
      </w:rPr>
    </w:lvl>
    <w:lvl w:ilvl="4" w:tplc="84E6E4E4">
      <w:numFmt w:val="bullet"/>
      <w:lvlText w:val="•"/>
      <w:lvlJc w:val="left"/>
      <w:pPr>
        <w:ind w:left="5556" w:hanging="360"/>
      </w:pPr>
      <w:rPr>
        <w:rFonts w:hint="default"/>
      </w:rPr>
    </w:lvl>
    <w:lvl w:ilvl="5" w:tplc="84226BE8">
      <w:numFmt w:val="bullet"/>
      <w:lvlText w:val="•"/>
      <w:lvlJc w:val="left"/>
      <w:pPr>
        <w:ind w:left="6490" w:hanging="360"/>
      </w:pPr>
      <w:rPr>
        <w:rFonts w:hint="default"/>
      </w:rPr>
    </w:lvl>
    <w:lvl w:ilvl="6" w:tplc="3C5AA590">
      <w:numFmt w:val="bullet"/>
      <w:lvlText w:val="•"/>
      <w:lvlJc w:val="left"/>
      <w:pPr>
        <w:ind w:left="7424" w:hanging="360"/>
      </w:pPr>
      <w:rPr>
        <w:rFonts w:hint="default"/>
      </w:rPr>
    </w:lvl>
    <w:lvl w:ilvl="7" w:tplc="F1A83D24">
      <w:numFmt w:val="bullet"/>
      <w:lvlText w:val="•"/>
      <w:lvlJc w:val="left"/>
      <w:pPr>
        <w:ind w:left="8358" w:hanging="360"/>
      </w:pPr>
      <w:rPr>
        <w:rFonts w:hint="default"/>
      </w:rPr>
    </w:lvl>
    <w:lvl w:ilvl="8" w:tplc="0AC21BA6">
      <w:numFmt w:val="bullet"/>
      <w:lvlText w:val="•"/>
      <w:lvlJc w:val="left"/>
      <w:pPr>
        <w:ind w:left="9292" w:hanging="360"/>
      </w:pPr>
      <w:rPr>
        <w:rFonts w:hint="default"/>
      </w:rPr>
    </w:lvl>
  </w:abstractNum>
  <w:abstractNum w:abstractNumId="142">
    <w:nsid w:val="63480E01"/>
    <w:multiLevelType w:val="hybridMultilevel"/>
    <w:tmpl w:val="E6DADA5A"/>
    <w:lvl w:ilvl="0" w:tplc="4BC2C962">
      <w:numFmt w:val="bullet"/>
      <w:lvlText w:val=""/>
      <w:lvlJc w:val="left"/>
      <w:pPr>
        <w:ind w:left="260" w:hanging="240"/>
      </w:pPr>
      <w:rPr>
        <w:rFonts w:ascii="Symbol" w:eastAsia="Symbol" w:hAnsi="Symbol" w:cs="Symbol" w:hint="default"/>
        <w:w w:val="99"/>
        <w:sz w:val="28"/>
        <w:szCs w:val="28"/>
      </w:rPr>
    </w:lvl>
    <w:lvl w:ilvl="1" w:tplc="49DE45D4">
      <w:numFmt w:val="bullet"/>
      <w:lvlText w:val=""/>
      <w:lvlJc w:val="left"/>
      <w:pPr>
        <w:ind w:left="836" w:hanging="240"/>
      </w:pPr>
      <w:rPr>
        <w:rFonts w:ascii="Symbol" w:eastAsia="Symbol" w:hAnsi="Symbol" w:cs="Symbol" w:hint="default"/>
        <w:w w:val="99"/>
        <w:sz w:val="28"/>
        <w:szCs w:val="28"/>
      </w:rPr>
    </w:lvl>
    <w:lvl w:ilvl="2" w:tplc="4A704334">
      <w:numFmt w:val="bullet"/>
      <w:lvlText w:val="•"/>
      <w:lvlJc w:val="left"/>
      <w:pPr>
        <w:ind w:left="1718" w:hanging="240"/>
      </w:pPr>
      <w:rPr>
        <w:rFonts w:hint="default"/>
      </w:rPr>
    </w:lvl>
    <w:lvl w:ilvl="3" w:tplc="A56A7D4E">
      <w:numFmt w:val="bullet"/>
      <w:lvlText w:val="•"/>
      <w:lvlJc w:val="left"/>
      <w:pPr>
        <w:ind w:left="2597" w:hanging="240"/>
      </w:pPr>
      <w:rPr>
        <w:rFonts w:hint="default"/>
      </w:rPr>
    </w:lvl>
    <w:lvl w:ilvl="4" w:tplc="9DCE845E">
      <w:numFmt w:val="bullet"/>
      <w:lvlText w:val="•"/>
      <w:lvlJc w:val="left"/>
      <w:pPr>
        <w:ind w:left="3475" w:hanging="240"/>
      </w:pPr>
      <w:rPr>
        <w:rFonts w:hint="default"/>
      </w:rPr>
    </w:lvl>
    <w:lvl w:ilvl="5" w:tplc="9E303EB2">
      <w:numFmt w:val="bullet"/>
      <w:lvlText w:val="•"/>
      <w:lvlJc w:val="left"/>
      <w:pPr>
        <w:ind w:left="4354" w:hanging="240"/>
      </w:pPr>
      <w:rPr>
        <w:rFonts w:hint="default"/>
      </w:rPr>
    </w:lvl>
    <w:lvl w:ilvl="6" w:tplc="A8067A7A">
      <w:numFmt w:val="bullet"/>
      <w:lvlText w:val="•"/>
      <w:lvlJc w:val="left"/>
      <w:pPr>
        <w:ind w:left="5233" w:hanging="240"/>
      </w:pPr>
      <w:rPr>
        <w:rFonts w:hint="default"/>
      </w:rPr>
    </w:lvl>
    <w:lvl w:ilvl="7" w:tplc="29C6FC74">
      <w:numFmt w:val="bullet"/>
      <w:lvlText w:val="•"/>
      <w:lvlJc w:val="left"/>
      <w:pPr>
        <w:ind w:left="6111" w:hanging="240"/>
      </w:pPr>
      <w:rPr>
        <w:rFonts w:hint="default"/>
      </w:rPr>
    </w:lvl>
    <w:lvl w:ilvl="8" w:tplc="B0727CF2">
      <w:numFmt w:val="bullet"/>
      <w:lvlText w:val="•"/>
      <w:lvlJc w:val="left"/>
      <w:pPr>
        <w:ind w:left="6990" w:hanging="240"/>
      </w:pPr>
      <w:rPr>
        <w:rFonts w:hint="default"/>
      </w:rPr>
    </w:lvl>
  </w:abstractNum>
  <w:abstractNum w:abstractNumId="143">
    <w:nsid w:val="63810ABC"/>
    <w:multiLevelType w:val="hybridMultilevel"/>
    <w:tmpl w:val="06E4C39A"/>
    <w:lvl w:ilvl="0" w:tplc="5EAA1E12">
      <w:start w:val="1"/>
      <w:numFmt w:val="decimal"/>
      <w:lvlText w:val="%1)"/>
      <w:lvlJc w:val="left"/>
      <w:pPr>
        <w:ind w:left="732" w:hanging="485"/>
        <w:jc w:val="left"/>
      </w:pPr>
      <w:rPr>
        <w:rFonts w:ascii="Arial" w:eastAsia="Arial" w:hAnsi="Arial" w:cs="Arial" w:hint="default"/>
        <w:i/>
        <w:spacing w:val="-2"/>
        <w:w w:val="90"/>
        <w:sz w:val="28"/>
        <w:szCs w:val="28"/>
      </w:rPr>
    </w:lvl>
    <w:lvl w:ilvl="1" w:tplc="F9DAC102">
      <w:numFmt w:val="bullet"/>
      <w:lvlText w:val="•"/>
      <w:lvlJc w:val="left"/>
      <w:pPr>
        <w:ind w:left="1782" w:hanging="485"/>
      </w:pPr>
      <w:rPr>
        <w:rFonts w:hint="default"/>
      </w:rPr>
    </w:lvl>
    <w:lvl w:ilvl="2" w:tplc="EB2C9A3E">
      <w:numFmt w:val="bullet"/>
      <w:lvlText w:val="•"/>
      <w:lvlJc w:val="left"/>
      <w:pPr>
        <w:ind w:left="2824" w:hanging="485"/>
      </w:pPr>
      <w:rPr>
        <w:rFonts w:hint="default"/>
      </w:rPr>
    </w:lvl>
    <w:lvl w:ilvl="3" w:tplc="A522B230">
      <w:numFmt w:val="bullet"/>
      <w:lvlText w:val="•"/>
      <w:lvlJc w:val="left"/>
      <w:pPr>
        <w:ind w:left="3866" w:hanging="485"/>
      </w:pPr>
      <w:rPr>
        <w:rFonts w:hint="default"/>
      </w:rPr>
    </w:lvl>
    <w:lvl w:ilvl="4" w:tplc="5C1C2822">
      <w:numFmt w:val="bullet"/>
      <w:lvlText w:val="•"/>
      <w:lvlJc w:val="left"/>
      <w:pPr>
        <w:ind w:left="4908" w:hanging="485"/>
      </w:pPr>
      <w:rPr>
        <w:rFonts w:hint="default"/>
      </w:rPr>
    </w:lvl>
    <w:lvl w:ilvl="5" w:tplc="F162C31E">
      <w:numFmt w:val="bullet"/>
      <w:lvlText w:val="•"/>
      <w:lvlJc w:val="left"/>
      <w:pPr>
        <w:ind w:left="5950" w:hanging="485"/>
      </w:pPr>
      <w:rPr>
        <w:rFonts w:hint="default"/>
      </w:rPr>
    </w:lvl>
    <w:lvl w:ilvl="6" w:tplc="EF925012">
      <w:numFmt w:val="bullet"/>
      <w:lvlText w:val="•"/>
      <w:lvlJc w:val="left"/>
      <w:pPr>
        <w:ind w:left="6992" w:hanging="485"/>
      </w:pPr>
      <w:rPr>
        <w:rFonts w:hint="default"/>
      </w:rPr>
    </w:lvl>
    <w:lvl w:ilvl="7" w:tplc="461637D8">
      <w:numFmt w:val="bullet"/>
      <w:lvlText w:val="•"/>
      <w:lvlJc w:val="left"/>
      <w:pPr>
        <w:ind w:left="8034" w:hanging="485"/>
      </w:pPr>
      <w:rPr>
        <w:rFonts w:hint="default"/>
      </w:rPr>
    </w:lvl>
    <w:lvl w:ilvl="8" w:tplc="EC2C05E2">
      <w:numFmt w:val="bullet"/>
      <w:lvlText w:val="•"/>
      <w:lvlJc w:val="left"/>
      <w:pPr>
        <w:ind w:left="9076" w:hanging="485"/>
      </w:pPr>
      <w:rPr>
        <w:rFonts w:hint="default"/>
      </w:rPr>
    </w:lvl>
  </w:abstractNum>
  <w:abstractNum w:abstractNumId="144">
    <w:nsid w:val="644B5943"/>
    <w:multiLevelType w:val="hybridMultilevel"/>
    <w:tmpl w:val="70B2C41C"/>
    <w:lvl w:ilvl="0" w:tplc="DEB680B8">
      <w:numFmt w:val="bullet"/>
      <w:lvlText w:val=""/>
      <w:lvlJc w:val="left"/>
      <w:pPr>
        <w:ind w:left="854" w:hanging="428"/>
      </w:pPr>
      <w:rPr>
        <w:rFonts w:ascii="Wingdings" w:eastAsia="Wingdings" w:hAnsi="Wingdings" w:cs="Wingdings" w:hint="default"/>
        <w:w w:val="99"/>
        <w:sz w:val="28"/>
        <w:szCs w:val="28"/>
      </w:rPr>
    </w:lvl>
    <w:lvl w:ilvl="1" w:tplc="8250B4C2">
      <w:numFmt w:val="bullet"/>
      <w:lvlText w:val="•"/>
      <w:lvlJc w:val="left"/>
      <w:pPr>
        <w:ind w:left="1149" w:hanging="428"/>
      </w:pPr>
      <w:rPr>
        <w:rFonts w:hint="default"/>
      </w:rPr>
    </w:lvl>
    <w:lvl w:ilvl="2" w:tplc="E78A4D12">
      <w:numFmt w:val="bullet"/>
      <w:lvlText w:val="•"/>
      <w:lvlJc w:val="left"/>
      <w:pPr>
        <w:ind w:left="1438" w:hanging="428"/>
      </w:pPr>
      <w:rPr>
        <w:rFonts w:hint="default"/>
      </w:rPr>
    </w:lvl>
    <w:lvl w:ilvl="3" w:tplc="3D58E112">
      <w:numFmt w:val="bullet"/>
      <w:lvlText w:val="•"/>
      <w:lvlJc w:val="left"/>
      <w:pPr>
        <w:ind w:left="1727" w:hanging="428"/>
      </w:pPr>
      <w:rPr>
        <w:rFonts w:hint="default"/>
      </w:rPr>
    </w:lvl>
    <w:lvl w:ilvl="4" w:tplc="F50C6F38">
      <w:numFmt w:val="bullet"/>
      <w:lvlText w:val="•"/>
      <w:lvlJc w:val="left"/>
      <w:pPr>
        <w:ind w:left="2016" w:hanging="428"/>
      </w:pPr>
      <w:rPr>
        <w:rFonts w:hint="default"/>
      </w:rPr>
    </w:lvl>
    <w:lvl w:ilvl="5" w:tplc="343AFA88">
      <w:numFmt w:val="bullet"/>
      <w:lvlText w:val="•"/>
      <w:lvlJc w:val="left"/>
      <w:pPr>
        <w:ind w:left="2305" w:hanging="428"/>
      </w:pPr>
      <w:rPr>
        <w:rFonts w:hint="default"/>
      </w:rPr>
    </w:lvl>
    <w:lvl w:ilvl="6" w:tplc="F20A3404">
      <w:numFmt w:val="bullet"/>
      <w:lvlText w:val="•"/>
      <w:lvlJc w:val="left"/>
      <w:pPr>
        <w:ind w:left="2594" w:hanging="428"/>
      </w:pPr>
      <w:rPr>
        <w:rFonts w:hint="default"/>
      </w:rPr>
    </w:lvl>
    <w:lvl w:ilvl="7" w:tplc="C9488A38">
      <w:numFmt w:val="bullet"/>
      <w:lvlText w:val="•"/>
      <w:lvlJc w:val="left"/>
      <w:pPr>
        <w:ind w:left="2883" w:hanging="428"/>
      </w:pPr>
      <w:rPr>
        <w:rFonts w:hint="default"/>
      </w:rPr>
    </w:lvl>
    <w:lvl w:ilvl="8" w:tplc="130CEF3E">
      <w:numFmt w:val="bullet"/>
      <w:lvlText w:val="•"/>
      <w:lvlJc w:val="left"/>
      <w:pPr>
        <w:ind w:left="3172" w:hanging="428"/>
      </w:pPr>
      <w:rPr>
        <w:rFonts w:hint="default"/>
      </w:rPr>
    </w:lvl>
  </w:abstractNum>
  <w:abstractNum w:abstractNumId="145">
    <w:nsid w:val="64FC537B"/>
    <w:multiLevelType w:val="hybridMultilevel"/>
    <w:tmpl w:val="C1708738"/>
    <w:lvl w:ilvl="0" w:tplc="D1240268">
      <w:start w:val="1"/>
      <w:numFmt w:val="decimal"/>
      <w:lvlText w:val="%1."/>
      <w:lvlJc w:val="left"/>
      <w:pPr>
        <w:ind w:left="953" w:hanging="360"/>
        <w:jc w:val="left"/>
      </w:pPr>
      <w:rPr>
        <w:rFonts w:ascii="Arial" w:eastAsia="Arial" w:hAnsi="Arial" w:cs="Arial" w:hint="default"/>
        <w:i/>
        <w:spacing w:val="-2"/>
        <w:w w:val="90"/>
        <w:sz w:val="28"/>
        <w:szCs w:val="28"/>
      </w:rPr>
    </w:lvl>
    <w:lvl w:ilvl="1" w:tplc="B58E9C2C">
      <w:numFmt w:val="bullet"/>
      <w:lvlText w:val="•"/>
      <w:lvlJc w:val="left"/>
      <w:pPr>
        <w:ind w:left="1920" w:hanging="360"/>
      </w:pPr>
      <w:rPr>
        <w:rFonts w:hint="default"/>
      </w:rPr>
    </w:lvl>
    <w:lvl w:ilvl="2" w:tplc="EC1C9418">
      <w:numFmt w:val="bullet"/>
      <w:lvlText w:val="•"/>
      <w:lvlJc w:val="left"/>
      <w:pPr>
        <w:ind w:left="2880" w:hanging="360"/>
      </w:pPr>
      <w:rPr>
        <w:rFonts w:hint="default"/>
      </w:rPr>
    </w:lvl>
    <w:lvl w:ilvl="3" w:tplc="D1C65746">
      <w:numFmt w:val="bullet"/>
      <w:lvlText w:val="•"/>
      <w:lvlJc w:val="left"/>
      <w:pPr>
        <w:ind w:left="3840" w:hanging="360"/>
      </w:pPr>
      <w:rPr>
        <w:rFonts w:hint="default"/>
      </w:rPr>
    </w:lvl>
    <w:lvl w:ilvl="4" w:tplc="865CDB84">
      <w:numFmt w:val="bullet"/>
      <w:lvlText w:val="•"/>
      <w:lvlJc w:val="left"/>
      <w:pPr>
        <w:ind w:left="4800" w:hanging="360"/>
      </w:pPr>
      <w:rPr>
        <w:rFonts w:hint="default"/>
      </w:rPr>
    </w:lvl>
    <w:lvl w:ilvl="5" w:tplc="0900A29E">
      <w:numFmt w:val="bullet"/>
      <w:lvlText w:val="•"/>
      <w:lvlJc w:val="left"/>
      <w:pPr>
        <w:ind w:left="5760" w:hanging="360"/>
      </w:pPr>
      <w:rPr>
        <w:rFonts w:hint="default"/>
      </w:rPr>
    </w:lvl>
    <w:lvl w:ilvl="6" w:tplc="350EE3BA">
      <w:numFmt w:val="bullet"/>
      <w:lvlText w:val="•"/>
      <w:lvlJc w:val="left"/>
      <w:pPr>
        <w:ind w:left="6720" w:hanging="360"/>
      </w:pPr>
      <w:rPr>
        <w:rFonts w:hint="default"/>
      </w:rPr>
    </w:lvl>
    <w:lvl w:ilvl="7" w:tplc="0F42BBAA">
      <w:numFmt w:val="bullet"/>
      <w:lvlText w:val="•"/>
      <w:lvlJc w:val="left"/>
      <w:pPr>
        <w:ind w:left="7680" w:hanging="360"/>
      </w:pPr>
      <w:rPr>
        <w:rFonts w:hint="default"/>
      </w:rPr>
    </w:lvl>
    <w:lvl w:ilvl="8" w:tplc="F946BF90">
      <w:numFmt w:val="bullet"/>
      <w:lvlText w:val="•"/>
      <w:lvlJc w:val="left"/>
      <w:pPr>
        <w:ind w:left="8640" w:hanging="360"/>
      </w:pPr>
      <w:rPr>
        <w:rFonts w:hint="default"/>
      </w:rPr>
    </w:lvl>
  </w:abstractNum>
  <w:abstractNum w:abstractNumId="146">
    <w:nsid w:val="672B1D2D"/>
    <w:multiLevelType w:val="hybridMultilevel"/>
    <w:tmpl w:val="E28A47B0"/>
    <w:lvl w:ilvl="0" w:tplc="A1F6C7A8">
      <w:numFmt w:val="bullet"/>
      <w:lvlText w:val=""/>
      <w:lvlJc w:val="left"/>
      <w:pPr>
        <w:ind w:left="350" w:hanging="428"/>
      </w:pPr>
      <w:rPr>
        <w:rFonts w:ascii="Wingdings" w:eastAsia="Wingdings" w:hAnsi="Wingdings" w:cs="Wingdings" w:hint="default"/>
        <w:w w:val="99"/>
        <w:sz w:val="28"/>
        <w:szCs w:val="28"/>
      </w:rPr>
    </w:lvl>
    <w:lvl w:ilvl="1" w:tplc="EF5A12F0">
      <w:numFmt w:val="bullet"/>
      <w:lvlText w:val="•"/>
      <w:lvlJc w:val="left"/>
      <w:pPr>
        <w:ind w:left="712" w:hanging="428"/>
      </w:pPr>
      <w:rPr>
        <w:rFonts w:hint="default"/>
      </w:rPr>
    </w:lvl>
    <w:lvl w:ilvl="2" w:tplc="BD5636FA">
      <w:numFmt w:val="bullet"/>
      <w:lvlText w:val="•"/>
      <w:lvlJc w:val="left"/>
      <w:pPr>
        <w:ind w:left="1065" w:hanging="428"/>
      </w:pPr>
      <w:rPr>
        <w:rFonts w:hint="default"/>
      </w:rPr>
    </w:lvl>
    <w:lvl w:ilvl="3" w:tplc="9CE8F3D2">
      <w:numFmt w:val="bullet"/>
      <w:lvlText w:val="•"/>
      <w:lvlJc w:val="left"/>
      <w:pPr>
        <w:ind w:left="1418" w:hanging="428"/>
      </w:pPr>
      <w:rPr>
        <w:rFonts w:hint="default"/>
      </w:rPr>
    </w:lvl>
    <w:lvl w:ilvl="4" w:tplc="4418DB2C">
      <w:numFmt w:val="bullet"/>
      <w:lvlText w:val="•"/>
      <w:lvlJc w:val="left"/>
      <w:pPr>
        <w:ind w:left="1770" w:hanging="428"/>
      </w:pPr>
      <w:rPr>
        <w:rFonts w:hint="default"/>
      </w:rPr>
    </w:lvl>
    <w:lvl w:ilvl="5" w:tplc="CC3A42F8">
      <w:numFmt w:val="bullet"/>
      <w:lvlText w:val="•"/>
      <w:lvlJc w:val="left"/>
      <w:pPr>
        <w:ind w:left="2123" w:hanging="428"/>
      </w:pPr>
      <w:rPr>
        <w:rFonts w:hint="default"/>
      </w:rPr>
    </w:lvl>
    <w:lvl w:ilvl="6" w:tplc="97180AE0">
      <w:numFmt w:val="bullet"/>
      <w:lvlText w:val="•"/>
      <w:lvlJc w:val="left"/>
      <w:pPr>
        <w:ind w:left="2476" w:hanging="428"/>
      </w:pPr>
      <w:rPr>
        <w:rFonts w:hint="default"/>
      </w:rPr>
    </w:lvl>
    <w:lvl w:ilvl="7" w:tplc="89C6FB24">
      <w:numFmt w:val="bullet"/>
      <w:lvlText w:val="•"/>
      <w:lvlJc w:val="left"/>
      <w:pPr>
        <w:ind w:left="2828" w:hanging="428"/>
      </w:pPr>
      <w:rPr>
        <w:rFonts w:hint="default"/>
      </w:rPr>
    </w:lvl>
    <w:lvl w:ilvl="8" w:tplc="304C1CE6">
      <w:numFmt w:val="bullet"/>
      <w:lvlText w:val="•"/>
      <w:lvlJc w:val="left"/>
      <w:pPr>
        <w:ind w:left="3181" w:hanging="428"/>
      </w:pPr>
      <w:rPr>
        <w:rFonts w:hint="default"/>
      </w:rPr>
    </w:lvl>
  </w:abstractNum>
  <w:abstractNum w:abstractNumId="147">
    <w:nsid w:val="68095E84"/>
    <w:multiLevelType w:val="hybridMultilevel"/>
    <w:tmpl w:val="4F447972"/>
    <w:lvl w:ilvl="0" w:tplc="AE5EFF70">
      <w:numFmt w:val="bullet"/>
      <w:lvlText w:val=""/>
      <w:lvlJc w:val="left"/>
      <w:pPr>
        <w:ind w:left="734" w:hanging="423"/>
      </w:pPr>
      <w:rPr>
        <w:rFonts w:ascii="Wingdings" w:eastAsia="Wingdings" w:hAnsi="Wingdings" w:cs="Wingdings" w:hint="default"/>
        <w:w w:val="99"/>
        <w:sz w:val="28"/>
        <w:szCs w:val="28"/>
      </w:rPr>
    </w:lvl>
    <w:lvl w:ilvl="1" w:tplc="2DE89F16">
      <w:numFmt w:val="bullet"/>
      <w:lvlText w:val="•"/>
      <w:lvlJc w:val="left"/>
      <w:pPr>
        <w:ind w:left="1030" w:hanging="423"/>
      </w:pPr>
      <w:rPr>
        <w:rFonts w:hint="default"/>
      </w:rPr>
    </w:lvl>
    <w:lvl w:ilvl="2" w:tplc="9FEEFDAE">
      <w:numFmt w:val="bullet"/>
      <w:lvlText w:val="•"/>
      <w:lvlJc w:val="left"/>
      <w:pPr>
        <w:ind w:left="1320" w:hanging="423"/>
      </w:pPr>
      <w:rPr>
        <w:rFonts w:hint="default"/>
      </w:rPr>
    </w:lvl>
    <w:lvl w:ilvl="3" w:tplc="AA389A8A">
      <w:numFmt w:val="bullet"/>
      <w:lvlText w:val="•"/>
      <w:lvlJc w:val="left"/>
      <w:pPr>
        <w:ind w:left="1610" w:hanging="423"/>
      </w:pPr>
      <w:rPr>
        <w:rFonts w:hint="default"/>
      </w:rPr>
    </w:lvl>
    <w:lvl w:ilvl="4" w:tplc="4A7269F4">
      <w:numFmt w:val="bullet"/>
      <w:lvlText w:val="•"/>
      <w:lvlJc w:val="left"/>
      <w:pPr>
        <w:ind w:left="1901" w:hanging="423"/>
      </w:pPr>
      <w:rPr>
        <w:rFonts w:hint="default"/>
      </w:rPr>
    </w:lvl>
    <w:lvl w:ilvl="5" w:tplc="21483F22">
      <w:numFmt w:val="bullet"/>
      <w:lvlText w:val="•"/>
      <w:lvlJc w:val="left"/>
      <w:pPr>
        <w:ind w:left="2191" w:hanging="423"/>
      </w:pPr>
      <w:rPr>
        <w:rFonts w:hint="default"/>
      </w:rPr>
    </w:lvl>
    <w:lvl w:ilvl="6" w:tplc="4566E25C">
      <w:numFmt w:val="bullet"/>
      <w:lvlText w:val="•"/>
      <w:lvlJc w:val="left"/>
      <w:pPr>
        <w:ind w:left="2481" w:hanging="423"/>
      </w:pPr>
      <w:rPr>
        <w:rFonts w:hint="default"/>
      </w:rPr>
    </w:lvl>
    <w:lvl w:ilvl="7" w:tplc="86A6365A">
      <w:numFmt w:val="bullet"/>
      <w:lvlText w:val="•"/>
      <w:lvlJc w:val="left"/>
      <w:pPr>
        <w:ind w:left="2772" w:hanging="423"/>
      </w:pPr>
      <w:rPr>
        <w:rFonts w:hint="default"/>
      </w:rPr>
    </w:lvl>
    <w:lvl w:ilvl="8" w:tplc="61D4653A">
      <w:numFmt w:val="bullet"/>
      <w:lvlText w:val="•"/>
      <w:lvlJc w:val="left"/>
      <w:pPr>
        <w:ind w:left="3062" w:hanging="423"/>
      </w:pPr>
      <w:rPr>
        <w:rFonts w:hint="default"/>
      </w:rPr>
    </w:lvl>
  </w:abstractNum>
  <w:abstractNum w:abstractNumId="148">
    <w:nsid w:val="69302A5B"/>
    <w:multiLevelType w:val="hybridMultilevel"/>
    <w:tmpl w:val="604EE600"/>
    <w:lvl w:ilvl="0" w:tplc="380C92BA">
      <w:numFmt w:val="bullet"/>
      <w:lvlText w:val=""/>
      <w:lvlJc w:val="left"/>
      <w:pPr>
        <w:ind w:left="749" w:hanging="696"/>
      </w:pPr>
      <w:rPr>
        <w:rFonts w:ascii="Symbol" w:eastAsia="Symbol" w:hAnsi="Symbol" w:cs="Symbol" w:hint="default"/>
        <w:w w:val="100"/>
        <w:sz w:val="20"/>
        <w:szCs w:val="20"/>
      </w:rPr>
    </w:lvl>
    <w:lvl w:ilvl="1" w:tplc="7DB068E0">
      <w:numFmt w:val="bullet"/>
      <w:lvlText w:val="•"/>
      <w:lvlJc w:val="left"/>
      <w:pPr>
        <w:ind w:left="1239" w:hanging="696"/>
      </w:pPr>
      <w:rPr>
        <w:rFonts w:hint="default"/>
      </w:rPr>
    </w:lvl>
    <w:lvl w:ilvl="2" w:tplc="C76C26EA">
      <w:numFmt w:val="bullet"/>
      <w:lvlText w:val="•"/>
      <w:lvlJc w:val="left"/>
      <w:pPr>
        <w:ind w:left="1738" w:hanging="696"/>
      </w:pPr>
      <w:rPr>
        <w:rFonts w:hint="default"/>
      </w:rPr>
    </w:lvl>
    <w:lvl w:ilvl="3" w:tplc="5F5CBECA">
      <w:numFmt w:val="bullet"/>
      <w:lvlText w:val="•"/>
      <w:lvlJc w:val="left"/>
      <w:pPr>
        <w:ind w:left="2238" w:hanging="696"/>
      </w:pPr>
      <w:rPr>
        <w:rFonts w:hint="default"/>
      </w:rPr>
    </w:lvl>
    <w:lvl w:ilvl="4" w:tplc="CFEE7502">
      <w:numFmt w:val="bullet"/>
      <w:lvlText w:val="•"/>
      <w:lvlJc w:val="left"/>
      <w:pPr>
        <w:ind w:left="2737" w:hanging="696"/>
      </w:pPr>
      <w:rPr>
        <w:rFonts w:hint="default"/>
      </w:rPr>
    </w:lvl>
    <w:lvl w:ilvl="5" w:tplc="566E3642">
      <w:numFmt w:val="bullet"/>
      <w:lvlText w:val="•"/>
      <w:lvlJc w:val="left"/>
      <w:pPr>
        <w:ind w:left="3237" w:hanging="696"/>
      </w:pPr>
      <w:rPr>
        <w:rFonts w:hint="default"/>
      </w:rPr>
    </w:lvl>
    <w:lvl w:ilvl="6" w:tplc="14EC0E06">
      <w:numFmt w:val="bullet"/>
      <w:lvlText w:val="•"/>
      <w:lvlJc w:val="left"/>
      <w:pPr>
        <w:ind w:left="3736" w:hanging="696"/>
      </w:pPr>
      <w:rPr>
        <w:rFonts w:hint="default"/>
      </w:rPr>
    </w:lvl>
    <w:lvl w:ilvl="7" w:tplc="5BBE1864">
      <w:numFmt w:val="bullet"/>
      <w:lvlText w:val="•"/>
      <w:lvlJc w:val="left"/>
      <w:pPr>
        <w:ind w:left="4236" w:hanging="696"/>
      </w:pPr>
      <w:rPr>
        <w:rFonts w:hint="default"/>
      </w:rPr>
    </w:lvl>
    <w:lvl w:ilvl="8" w:tplc="054A4CAE">
      <w:numFmt w:val="bullet"/>
      <w:lvlText w:val="•"/>
      <w:lvlJc w:val="left"/>
      <w:pPr>
        <w:ind w:left="4735" w:hanging="696"/>
      </w:pPr>
      <w:rPr>
        <w:rFonts w:hint="default"/>
      </w:rPr>
    </w:lvl>
  </w:abstractNum>
  <w:abstractNum w:abstractNumId="149">
    <w:nsid w:val="69830348"/>
    <w:multiLevelType w:val="hybridMultilevel"/>
    <w:tmpl w:val="3774E3A4"/>
    <w:lvl w:ilvl="0" w:tplc="8D3EEA88">
      <w:start w:val="1"/>
      <w:numFmt w:val="decimal"/>
      <w:lvlText w:val="%1)"/>
      <w:lvlJc w:val="left"/>
      <w:pPr>
        <w:ind w:left="1452" w:hanging="360"/>
        <w:jc w:val="left"/>
      </w:pPr>
      <w:rPr>
        <w:rFonts w:ascii="Arial" w:eastAsia="Arial" w:hAnsi="Arial" w:cs="Arial" w:hint="default"/>
        <w:i/>
        <w:spacing w:val="-2"/>
        <w:w w:val="90"/>
        <w:sz w:val="28"/>
        <w:szCs w:val="28"/>
      </w:rPr>
    </w:lvl>
    <w:lvl w:ilvl="1" w:tplc="03B0F942">
      <w:start w:val="1"/>
      <w:numFmt w:val="decimal"/>
      <w:lvlText w:val="%2."/>
      <w:lvlJc w:val="left"/>
      <w:pPr>
        <w:ind w:left="732" w:hanging="303"/>
        <w:jc w:val="left"/>
      </w:pPr>
      <w:rPr>
        <w:rFonts w:ascii="Arial" w:eastAsia="Arial" w:hAnsi="Arial" w:cs="Arial" w:hint="default"/>
        <w:i/>
        <w:spacing w:val="-2"/>
        <w:w w:val="90"/>
        <w:sz w:val="28"/>
        <w:szCs w:val="28"/>
      </w:rPr>
    </w:lvl>
    <w:lvl w:ilvl="2" w:tplc="DD70978E">
      <w:numFmt w:val="bullet"/>
      <w:lvlText w:val="•"/>
      <w:lvlJc w:val="left"/>
      <w:pPr>
        <w:ind w:left="2537" w:hanging="303"/>
      </w:pPr>
      <w:rPr>
        <w:rFonts w:hint="default"/>
      </w:rPr>
    </w:lvl>
    <w:lvl w:ilvl="3" w:tplc="961AEB94">
      <w:numFmt w:val="bullet"/>
      <w:lvlText w:val="•"/>
      <w:lvlJc w:val="left"/>
      <w:pPr>
        <w:ind w:left="3615" w:hanging="303"/>
      </w:pPr>
      <w:rPr>
        <w:rFonts w:hint="default"/>
      </w:rPr>
    </w:lvl>
    <w:lvl w:ilvl="4" w:tplc="33825EEC">
      <w:numFmt w:val="bullet"/>
      <w:lvlText w:val="•"/>
      <w:lvlJc w:val="left"/>
      <w:pPr>
        <w:ind w:left="4693" w:hanging="303"/>
      </w:pPr>
      <w:rPr>
        <w:rFonts w:hint="default"/>
      </w:rPr>
    </w:lvl>
    <w:lvl w:ilvl="5" w:tplc="FA9CEE2A">
      <w:numFmt w:val="bullet"/>
      <w:lvlText w:val="•"/>
      <w:lvlJc w:val="left"/>
      <w:pPr>
        <w:ind w:left="5771" w:hanging="303"/>
      </w:pPr>
      <w:rPr>
        <w:rFonts w:hint="default"/>
      </w:rPr>
    </w:lvl>
    <w:lvl w:ilvl="6" w:tplc="44D646BC">
      <w:numFmt w:val="bullet"/>
      <w:lvlText w:val="•"/>
      <w:lvlJc w:val="left"/>
      <w:pPr>
        <w:ind w:left="6848" w:hanging="303"/>
      </w:pPr>
      <w:rPr>
        <w:rFonts w:hint="default"/>
      </w:rPr>
    </w:lvl>
    <w:lvl w:ilvl="7" w:tplc="F5705720">
      <w:numFmt w:val="bullet"/>
      <w:lvlText w:val="•"/>
      <w:lvlJc w:val="left"/>
      <w:pPr>
        <w:ind w:left="7926" w:hanging="303"/>
      </w:pPr>
      <w:rPr>
        <w:rFonts w:hint="default"/>
      </w:rPr>
    </w:lvl>
    <w:lvl w:ilvl="8" w:tplc="EF868542">
      <w:numFmt w:val="bullet"/>
      <w:lvlText w:val="•"/>
      <w:lvlJc w:val="left"/>
      <w:pPr>
        <w:ind w:left="9004" w:hanging="303"/>
      </w:pPr>
      <w:rPr>
        <w:rFonts w:hint="default"/>
      </w:rPr>
    </w:lvl>
  </w:abstractNum>
  <w:abstractNum w:abstractNumId="150">
    <w:nsid w:val="6A230D02"/>
    <w:multiLevelType w:val="hybridMultilevel"/>
    <w:tmpl w:val="51382CEC"/>
    <w:lvl w:ilvl="0" w:tplc="AE742A44">
      <w:numFmt w:val="bullet"/>
      <w:lvlText w:val=""/>
      <w:lvlJc w:val="left"/>
      <w:pPr>
        <w:ind w:left="1446" w:hanging="696"/>
      </w:pPr>
      <w:rPr>
        <w:rFonts w:ascii="Symbol" w:eastAsia="Symbol" w:hAnsi="Symbol" w:cs="Symbol" w:hint="default"/>
        <w:w w:val="100"/>
        <w:sz w:val="20"/>
        <w:szCs w:val="20"/>
      </w:rPr>
    </w:lvl>
    <w:lvl w:ilvl="1" w:tplc="C4F69C48">
      <w:numFmt w:val="bullet"/>
      <w:lvlText w:val="•"/>
      <w:lvlJc w:val="left"/>
      <w:pPr>
        <w:ind w:left="1869" w:hanging="696"/>
      </w:pPr>
      <w:rPr>
        <w:rFonts w:hint="default"/>
      </w:rPr>
    </w:lvl>
    <w:lvl w:ilvl="2" w:tplc="F67E089C">
      <w:numFmt w:val="bullet"/>
      <w:lvlText w:val="•"/>
      <w:lvlJc w:val="left"/>
      <w:pPr>
        <w:ind w:left="2298" w:hanging="696"/>
      </w:pPr>
      <w:rPr>
        <w:rFonts w:hint="default"/>
      </w:rPr>
    </w:lvl>
    <w:lvl w:ilvl="3" w:tplc="9DCC3C58">
      <w:numFmt w:val="bullet"/>
      <w:lvlText w:val="•"/>
      <w:lvlJc w:val="left"/>
      <w:pPr>
        <w:ind w:left="2728" w:hanging="696"/>
      </w:pPr>
      <w:rPr>
        <w:rFonts w:hint="default"/>
      </w:rPr>
    </w:lvl>
    <w:lvl w:ilvl="4" w:tplc="4732DA76">
      <w:numFmt w:val="bullet"/>
      <w:lvlText w:val="•"/>
      <w:lvlJc w:val="left"/>
      <w:pPr>
        <w:ind w:left="3157" w:hanging="696"/>
      </w:pPr>
      <w:rPr>
        <w:rFonts w:hint="default"/>
      </w:rPr>
    </w:lvl>
    <w:lvl w:ilvl="5" w:tplc="748E086E">
      <w:numFmt w:val="bullet"/>
      <w:lvlText w:val="•"/>
      <w:lvlJc w:val="left"/>
      <w:pPr>
        <w:ind w:left="3587" w:hanging="696"/>
      </w:pPr>
      <w:rPr>
        <w:rFonts w:hint="default"/>
      </w:rPr>
    </w:lvl>
    <w:lvl w:ilvl="6" w:tplc="A20AD264">
      <w:numFmt w:val="bullet"/>
      <w:lvlText w:val="•"/>
      <w:lvlJc w:val="left"/>
      <w:pPr>
        <w:ind w:left="4016" w:hanging="696"/>
      </w:pPr>
      <w:rPr>
        <w:rFonts w:hint="default"/>
      </w:rPr>
    </w:lvl>
    <w:lvl w:ilvl="7" w:tplc="EF46004E">
      <w:numFmt w:val="bullet"/>
      <w:lvlText w:val="•"/>
      <w:lvlJc w:val="left"/>
      <w:pPr>
        <w:ind w:left="4446" w:hanging="696"/>
      </w:pPr>
      <w:rPr>
        <w:rFonts w:hint="default"/>
      </w:rPr>
    </w:lvl>
    <w:lvl w:ilvl="8" w:tplc="EF6E10D2">
      <w:numFmt w:val="bullet"/>
      <w:lvlText w:val="•"/>
      <w:lvlJc w:val="left"/>
      <w:pPr>
        <w:ind w:left="4875" w:hanging="696"/>
      </w:pPr>
      <w:rPr>
        <w:rFonts w:hint="default"/>
      </w:rPr>
    </w:lvl>
  </w:abstractNum>
  <w:abstractNum w:abstractNumId="151">
    <w:nsid w:val="6C3C069B"/>
    <w:multiLevelType w:val="hybridMultilevel"/>
    <w:tmpl w:val="348EB65A"/>
    <w:lvl w:ilvl="0" w:tplc="20DE46E4">
      <w:numFmt w:val="bullet"/>
      <w:lvlText w:val=""/>
      <w:lvlJc w:val="left"/>
      <w:pPr>
        <w:ind w:left="350" w:hanging="188"/>
      </w:pPr>
      <w:rPr>
        <w:rFonts w:ascii="Wingdings" w:eastAsia="Wingdings" w:hAnsi="Wingdings" w:cs="Wingdings" w:hint="default"/>
        <w:w w:val="99"/>
        <w:sz w:val="28"/>
        <w:szCs w:val="28"/>
      </w:rPr>
    </w:lvl>
    <w:lvl w:ilvl="1" w:tplc="ED240F10">
      <w:numFmt w:val="bullet"/>
      <w:lvlText w:val="•"/>
      <w:lvlJc w:val="left"/>
      <w:pPr>
        <w:ind w:left="748" w:hanging="188"/>
      </w:pPr>
      <w:rPr>
        <w:rFonts w:hint="default"/>
      </w:rPr>
    </w:lvl>
    <w:lvl w:ilvl="2" w:tplc="2D2E8B18">
      <w:numFmt w:val="bullet"/>
      <w:lvlText w:val="•"/>
      <w:lvlJc w:val="left"/>
      <w:pPr>
        <w:ind w:left="1136" w:hanging="188"/>
      </w:pPr>
      <w:rPr>
        <w:rFonts w:hint="default"/>
      </w:rPr>
    </w:lvl>
    <w:lvl w:ilvl="3" w:tplc="7A90571E">
      <w:numFmt w:val="bullet"/>
      <w:lvlText w:val="•"/>
      <w:lvlJc w:val="left"/>
      <w:pPr>
        <w:ind w:left="1524" w:hanging="188"/>
      </w:pPr>
      <w:rPr>
        <w:rFonts w:hint="default"/>
      </w:rPr>
    </w:lvl>
    <w:lvl w:ilvl="4" w:tplc="B1328192">
      <w:numFmt w:val="bullet"/>
      <w:lvlText w:val="•"/>
      <w:lvlJc w:val="left"/>
      <w:pPr>
        <w:ind w:left="1913" w:hanging="188"/>
      </w:pPr>
      <w:rPr>
        <w:rFonts w:hint="default"/>
      </w:rPr>
    </w:lvl>
    <w:lvl w:ilvl="5" w:tplc="49F8217E">
      <w:numFmt w:val="bullet"/>
      <w:lvlText w:val="•"/>
      <w:lvlJc w:val="left"/>
      <w:pPr>
        <w:ind w:left="2301" w:hanging="188"/>
      </w:pPr>
      <w:rPr>
        <w:rFonts w:hint="default"/>
      </w:rPr>
    </w:lvl>
    <w:lvl w:ilvl="6" w:tplc="4C40B6DA">
      <w:numFmt w:val="bullet"/>
      <w:lvlText w:val="•"/>
      <w:lvlJc w:val="left"/>
      <w:pPr>
        <w:ind w:left="2689" w:hanging="188"/>
      </w:pPr>
      <w:rPr>
        <w:rFonts w:hint="default"/>
      </w:rPr>
    </w:lvl>
    <w:lvl w:ilvl="7" w:tplc="4D227680">
      <w:numFmt w:val="bullet"/>
      <w:lvlText w:val="•"/>
      <w:lvlJc w:val="left"/>
      <w:pPr>
        <w:ind w:left="3078" w:hanging="188"/>
      </w:pPr>
      <w:rPr>
        <w:rFonts w:hint="default"/>
      </w:rPr>
    </w:lvl>
    <w:lvl w:ilvl="8" w:tplc="9FAABBC6">
      <w:numFmt w:val="bullet"/>
      <w:lvlText w:val="•"/>
      <w:lvlJc w:val="left"/>
      <w:pPr>
        <w:ind w:left="3466" w:hanging="188"/>
      </w:pPr>
      <w:rPr>
        <w:rFonts w:hint="default"/>
      </w:rPr>
    </w:lvl>
  </w:abstractNum>
  <w:abstractNum w:abstractNumId="152">
    <w:nsid w:val="6C6F2E93"/>
    <w:multiLevelType w:val="hybridMultilevel"/>
    <w:tmpl w:val="E9D6567A"/>
    <w:lvl w:ilvl="0" w:tplc="DBC4B246">
      <w:numFmt w:val="bullet"/>
      <w:lvlText w:val=""/>
      <w:lvlJc w:val="left"/>
      <w:pPr>
        <w:ind w:left="816" w:hanging="480"/>
      </w:pPr>
      <w:rPr>
        <w:rFonts w:ascii="Symbol" w:eastAsia="Symbol" w:hAnsi="Symbol" w:cs="Symbol" w:hint="default"/>
        <w:w w:val="99"/>
        <w:sz w:val="28"/>
        <w:szCs w:val="28"/>
      </w:rPr>
    </w:lvl>
    <w:lvl w:ilvl="1" w:tplc="9538176A">
      <w:numFmt w:val="bullet"/>
      <w:lvlText w:val="•"/>
      <w:lvlJc w:val="left"/>
      <w:pPr>
        <w:ind w:left="1162" w:hanging="480"/>
      </w:pPr>
      <w:rPr>
        <w:rFonts w:hint="default"/>
      </w:rPr>
    </w:lvl>
    <w:lvl w:ilvl="2" w:tplc="7F10107C">
      <w:numFmt w:val="bullet"/>
      <w:lvlText w:val="•"/>
      <w:lvlJc w:val="left"/>
      <w:pPr>
        <w:ind w:left="1504" w:hanging="480"/>
      </w:pPr>
      <w:rPr>
        <w:rFonts w:hint="default"/>
      </w:rPr>
    </w:lvl>
    <w:lvl w:ilvl="3" w:tplc="D248A0FA">
      <w:numFmt w:val="bullet"/>
      <w:lvlText w:val="•"/>
      <w:lvlJc w:val="left"/>
      <w:pPr>
        <w:ind w:left="1846" w:hanging="480"/>
      </w:pPr>
      <w:rPr>
        <w:rFonts w:hint="default"/>
      </w:rPr>
    </w:lvl>
    <w:lvl w:ilvl="4" w:tplc="31A850A4">
      <w:numFmt w:val="bullet"/>
      <w:lvlText w:val="•"/>
      <w:lvlJc w:val="left"/>
      <w:pPr>
        <w:ind w:left="2188" w:hanging="480"/>
      </w:pPr>
      <w:rPr>
        <w:rFonts w:hint="default"/>
      </w:rPr>
    </w:lvl>
    <w:lvl w:ilvl="5" w:tplc="0B6231AA">
      <w:numFmt w:val="bullet"/>
      <w:lvlText w:val="•"/>
      <w:lvlJc w:val="left"/>
      <w:pPr>
        <w:ind w:left="2531" w:hanging="480"/>
      </w:pPr>
      <w:rPr>
        <w:rFonts w:hint="default"/>
      </w:rPr>
    </w:lvl>
    <w:lvl w:ilvl="6" w:tplc="AAD650B4">
      <w:numFmt w:val="bullet"/>
      <w:lvlText w:val="•"/>
      <w:lvlJc w:val="left"/>
      <w:pPr>
        <w:ind w:left="2873" w:hanging="480"/>
      </w:pPr>
      <w:rPr>
        <w:rFonts w:hint="default"/>
      </w:rPr>
    </w:lvl>
    <w:lvl w:ilvl="7" w:tplc="7BD0787C">
      <w:numFmt w:val="bullet"/>
      <w:lvlText w:val="•"/>
      <w:lvlJc w:val="left"/>
      <w:pPr>
        <w:ind w:left="3215" w:hanging="480"/>
      </w:pPr>
      <w:rPr>
        <w:rFonts w:hint="default"/>
      </w:rPr>
    </w:lvl>
    <w:lvl w:ilvl="8" w:tplc="A5B21FA4">
      <w:numFmt w:val="bullet"/>
      <w:lvlText w:val="•"/>
      <w:lvlJc w:val="left"/>
      <w:pPr>
        <w:ind w:left="3557" w:hanging="480"/>
      </w:pPr>
      <w:rPr>
        <w:rFonts w:hint="default"/>
      </w:rPr>
    </w:lvl>
  </w:abstractNum>
  <w:abstractNum w:abstractNumId="153">
    <w:nsid w:val="6C9B3E77"/>
    <w:multiLevelType w:val="hybridMultilevel"/>
    <w:tmpl w:val="3856B1D4"/>
    <w:lvl w:ilvl="0" w:tplc="A6C0A942">
      <w:numFmt w:val="bullet"/>
      <w:lvlText w:val=""/>
      <w:lvlJc w:val="left"/>
      <w:pPr>
        <w:ind w:left="326" w:hanging="423"/>
      </w:pPr>
      <w:rPr>
        <w:rFonts w:ascii="Wingdings" w:eastAsia="Wingdings" w:hAnsi="Wingdings" w:cs="Wingdings" w:hint="default"/>
        <w:w w:val="99"/>
        <w:sz w:val="28"/>
        <w:szCs w:val="28"/>
      </w:rPr>
    </w:lvl>
    <w:lvl w:ilvl="1" w:tplc="B77CAECA">
      <w:numFmt w:val="bullet"/>
      <w:lvlText w:val="•"/>
      <w:lvlJc w:val="left"/>
      <w:pPr>
        <w:ind w:left="652" w:hanging="423"/>
      </w:pPr>
      <w:rPr>
        <w:rFonts w:hint="default"/>
      </w:rPr>
    </w:lvl>
    <w:lvl w:ilvl="2" w:tplc="2A22BA12">
      <w:numFmt w:val="bullet"/>
      <w:lvlText w:val="•"/>
      <w:lvlJc w:val="left"/>
      <w:pPr>
        <w:ind w:left="984" w:hanging="423"/>
      </w:pPr>
      <w:rPr>
        <w:rFonts w:hint="default"/>
      </w:rPr>
    </w:lvl>
    <w:lvl w:ilvl="3" w:tplc="BE38F41A">
      <w:numFmt w:val="bullet"/>
      <w:lvlText w:val="•"/>
      <w:lvlJc w:val="left"/>
      <w:pPr>
        <w:ind w:left="1316" w:hanging="423"/>
      </w:pPr>
      <w:rPr>
        <w:rFonts w:hint="default"/>
      </w:rPr>
    </w:lvl>
    <w:lvl w:ilvl="4" w:tplc="28C2F046">
      <w:numFmt w:val="bullet"/>
      <w:lvlText w:val="•"/>
      <w:lvlJc w:val="left"/>
      <w:pPr>
        <w:ind w:left="1649" w:hanging="423"/>
      </w:pPr>
      <w:rPr>
        <w:rFonts w:hint="default"/>
      </w:rPr>
    </w:lvl>
    <w:lvl w:ilvl="5" w:tplc="3D600D10">
      <w:numFmt w:val="bullet"/>
      <w:lvlText w:val="•"/>
      <w:lvlJc w:val="left"/>
      <w:pPr>
        <w:ind w:left="1981" w:hanging="423"/>
      </w:pPr>
      <w:rPr>
        <w:rFonts w:hint="default"/>
      </w:rPr>
    </w:lvl>
    <w:lvl w:ilvl="6" w:tplc="6FF6B05E">
      <w:numFmt w:val="bullet"/>
      <w:lvlText w:val="•"/>
      <w:lvlJc w:val="left"/>
      <w:pPr>
        <w:ind w:left="2313" w:hanging="423"/>
      </w:pPr>
      <w:rPr>
        <w:rFonts w:hint="default"/>
      </w:rPr>
    </w:lvl>
    <w:lvl w:ilvl="7" w:tplc="BD1AFFF6">
      <w:numFmt w:val="bullet"/>
      <w:lvlText w:val="•"/>
      <w:lvlJc w:val="left"/>
      <w:pPr>
        <w:ind w:left="2646" w:hanging="423"/>
      </w:pPr>
      <w:rPr>
        <w:rFonts w:hint="default"/>
      </w:rPr>
    </w:lvl>
    <w:lvl w:ilvl="8" w:tplc="1B025DDA">
      <w:numFmt w:val="bullet"/>
      <w:lvlText w:val="•"/>
      <w:lvlJc w:val="left"/>
      <w:pPr>
        <w:ind w:left="2978" w:hanging="423"/>
      </w:pPr>
      <w:rPr>
        <w:rFonts w:hint="default"/>
      </w:rPr>
    </w:lvl>
  </w:abstractNum>
  <w:abstractNum w:abstractNumId="154">
    <w:nsid w:val="6CD2070C"/>
    <w:multiLevelType w:val="hybridMultilevel"/>
    <w:tmpl w:val="197AE0DA"/>
    <w:lvl w:ilvl="0" w:tplc="9A7ADB36">
      <w:start w:val="1"/>
      <w:numFmt w:val="decimal"/>
      <w:lvlText w:val="%1)"/>
      <w:lvlJc w:val="left"/>
      <w:pPr>
        <w:ind w:left="752" w:hanging="336"/>
        <w:jc w:val="left"/>
      </w:pPr>
      <w:rPr>
        <w:rFonts w:ascii="Arial" w:eastAsia="Arial" w:hAnsi="Arial" w:cs="Arial" w:hint="default"/>
        <w:i/>
        <w:spacing w:val="-2"/>
        <w:w w:val="90"/>
        <w:sz w:val="28"/>
        <w:szCs w:val="28"/>
      </w:rPr>
    </w:lvl>
    <w:lvl w:ilvl="1" w:tplc="3AA40B3E">
      <w:numFmt w:val="bullet"/>
      <w:lvlText w:val=""/>
      <w:lvlJc w:val="left"/>
      <w:pPr>
        <w:ind w:left="1092" w:hanging="600"/>
      </w:pPr>
      <w:rPr>
        <w:rFonts w:ascii="Symbol" w:eastAsia="Symbol" w:hAnsi="Symbol" w:cs="Symbol" w:hint="default"/>
        <w:w w:val="99"/>
        <w:sz w:val="28"/>
        <w:szCs w:val="28"/>
      </w:rPr>
    </w:lvl>
    <w:lvl w:ilvl="2" w:tplc="CC80F582">
      <w:numFmt w:val="bullet"/>
      <w:lvlText w:val="•"/>
      <w:lvlJc w:val="left"/>
      <w:pPr>
        <w:ind w:left="2217" w:hanging="600"/>
      </w:pPr>
      <w:rPr>
        <w:rFonts w:hint="default"/>
      </w:rPr>
    </w:lvl>
    <w:lvl w:ilvl="3" w:tplc="1722E6EA">
      <w:numFmt w:val="bullet"/>
      <w:lvlText w:val="•"/>
      <w:lvlJc w:val="left"/>
      <w:pPr>
        <w:ind w:left="3335" w:hanging="600"/>
      </w:pPr>
      <w:rPr>
        <w:rFonts w:hint="default"/>
      </w:rPr>
    </w:lvl>
    <w:lvl w:ilvl="4" w:tplc="4EE87444">
      <w:numFmt w:val="bullet"/>
      <w:lvlText w:val="•"/>
      <w:lvlJc w:val="left"/>
      <w:pPr>
        <w:ind w:left="4453" w:hanging="600"/>
      </w:pPr>
      <w:rPr>
        <w:rFonts w:hint="default"/>
      </w:rPr>
    </w:lvl>
    <w:lvl w:ilvl="5" w:tplc="E41CB794">
      <w:numFmt w:val="bullet"/>
      <w:lvlText w:val="•"/>
      <w:lvlJc w:val="left"/>
      <w:pPr>
        <w:ind w:left="5571" w:hanging="600"/>
      </w:pPr>
      <w:rPr>
        <w:rFonts w:hint="default"/>
      </w:rPr>
    </w:lvl>
    <w:lvl w:ilvl="6" w:tplc="3424AA32">
      <w:numFmt w:val="bullet"/>
      <w:lvlText w:val="•"/>
      <w:lvlJc w:val="left"/>
      <w:pPr>
        <w:ind w:left="6688" w:hanging="600"/>
      </w:pPr>
      <w:rPr>
        <w:rFonts w:hint="default"/>
      </w:rPr>
    </w:lvl>
    <w:lvl w:ilvl="7" w:tplc="CEF668FE">
      <w:numFmt w:val="bullet"/>
      <w:lvlText w:val="•"/>
      <w:lvlJc w:val="left"/>
      <w:pPr>
        <w:ind w:left="7806" w:hanging="600"/>
      </w:pPr>
      <w:rPr>
        <w:rFonts w:hint="default"/>
      </w:rPr>
    </w:lvl>
    <w:lvl w:ilvl="8" w:tplc="5C92ADE2">
      <w:numFmt w:val="bullet"/>
      <w:lvlText w:val="•"/>
      <w:lvlJc w:val="left"/>
      <w:pPr>
        <w:ind w:left="8924" w:hanging="600"/>
      </w:pPr>
      <w:rPr>
        <w:rFonts w:hint="default"/>
      </w:rPr>
    </w:lvl>
  </w:abstractNum>
  <w:abstractNum w:abstractNumId="155">
    <w:nsid w:val="6D1504FE"/>
    <w:multiLevelType w:val="hybridMultilevel"/>
    <w:tmpl w:val="430C7A4C"/>
    <w:lvl w:ilvl="0" w:tplc="56404392">
      <w:numFmt w:val="bullet"/>
      <w:lvlText w:val=""/>
      <w:lvlJc w:val="left"/>
      <w:pPr>
        <w:ind w:left="355" w:hanging="428"/>
      </w:pPr>
      <w:rPr>
        <w:rFonts w:ascii="Wingdings" w:eastAsia="Wingdings" w:hAnsi="Wingdings" w:cs="Wingdings" w:hint="default"/>
        <w:w w:val="99"/>
        <w:sz w:val="28"/>
        <w:szCs w:val="28"/>
      </w:rPr>
    </w:lvl>
    <w:lvl w:ilvl="1" w:tplc="B704B10E">
      <w:numFmt w:val="bullet"/>
      <w:lvlText w:val="•"/>
      <w:lvlJc w:val="left"/>
      <w:pPr>
        <w:ind w:left="699" w:hanging="428"/>
      </w:pPr>
      <w:rPr>
        <w:rFonts w:hint="default"/>
      </w:rPr>
    </w:lvl>
    <w:lvl w:ilvl="2" w:tplc="E6CE02E2">
      <w:numFmt w:val="bullet"/>
      <w:lvlText w:val="•"/>
      <w:lvlJc w:val="left"/>
      <w:pPr>
        <w:ind w:left="1038" w:hanging="428"/>
      </w:pPr>
      <w:rPr>
        <w:rFonts w:hint="default"/>
      </w:rPr>
    </w:lvl>
    <w:lvl w:ilvl="3" w:tplc="18DE3B36">
      <w:numFmt w:val="bullet"/>
      <w:lvlText w:val="•"/>
      <w:lvlJc w:val="left"/>
      <w:pPr>
        <w:ind w:left="1377" w:hanging="428"/>
      </w:pPr>
      <w:rPr>
        <w:rFonts w:hint="default"/>
      </w:rPr>
    </w:lvl>
    <w:lvl w:ilvl="4" w:tplc="0FFA2BF6">
      <w:numFmt w:val="bullet"/>
      <w:lvlText w:val="•"/>
      <w:lvlJc w:val="left"/>
      <w:pPr>
        <w:ind w:left="1716" w:hanging="428"/>
      </w:pPr>
      <w:rPr>
        <w:rFonts w:hint="default"/>
      </w:rPr>
    </w:lvl>
    <w:lvl w:ilvl="5" w:tplc="D6B45EC0">
      <w:numFmt w:val="bullet"/>
      <w:lvlText w:val="•"/>
      <w:lvlJc w:val="left"/>
      <w:pPr>
        <w:ind w:left="2055" w:hanging="428"/>
      </w:pPr>
      <w:rPr>
        <w:rFonts w:hint="default"/>
      </w:rPr>
    </w:lvl>
    <w:lvl w:ilvl="6" w:tplc="7EC4CB04">
      <w:numFmt w:val="bullet"/>
      <w:lvlText w:val="•"/>
      <w:lvlJc w:val="left"/>
      <w:pPr>
        <w:ind w:left="2394" w:hanging="428"/>
      </w:pPr>
      <w:rPr>
        <w:rFonts w:hint="default"/>
      </w:rPr>
    </w:lvl>
    <w:lvl w:ilvl="7" w:tplc="CECC2732">
      <w:numFmt w:val="bullet"/>
      <w:lvlText w:val="•"/>
      <w:lvlJc w:val="left"/>
      <w:pPr>
        <w:ind w:left="2733" w:hanging="428"/>
      </w:pPr>
      <w:rPr>
        <w:rFonts w:hint="default"/>
      </w:rPr>
    </w:lvl>
    <w:lvl w:ilvl="8" w:tplc="FF9E05B4">
      <w:numFmt w:val="bullet"/>
      <w:lvlText w:val="•"/>
      <w:lvlJc w:val="left"/>
      <w:pPr>
        <w:ind w:left="3072" w:hanging="428"/>
      </w:pPr>
      <w:rPr>
        <w:rFonts w:hint="default"/>
      </w:rPr>
    </w:lvl>
  </w:abstractNum>
  <w:abstractNum w:abstractNumId="156">
    <w:nsid w:val="6D1B7F2B"/>
    <w:multiLevelType w:val="hybridMultilevel"/>
    <w:tmpl w:val="D04A3C30"/>
    <w:lvl w:ilvl="0" w:tplc="47448D1A">
      <w:numFmt w:val="bullet"/>
      <w:lvlText w:val=""/>
      <w:lvlJc w:val="left"/>
      <w:pPr>
        <w:ind w:left="1447" w:hanging="696"/>
      </w:pPr>
      <w:rPr>
        <w:rFonts w:ascii="Symbol" w:eastAsia="Symbol" w:hAnsi="Symbol" w:cs="Symbol" w:hint="default"/>
        <w:w w:val="100"/>
        <w:sz w:val="20"/>
        <w:szCs w:val="20"/>
      </w:rPr>
    </w:lvl>
    <w:lvl w:ilvl="1" w:tplc="A4C6EEFE">
      <w:numFmt w:val="bullet"/>
      <w:lvlText w:val="•"/>
      <w:lvlJc w:val="left"/>
      <w:pPr>
        <w:ind w:left="1859" w:hanging="696"/>
      </w:pPr>
      <w:rPr>
        <w:rFonts w:hint="default"/>
      </w:rPr>
    </w:lvl>
    <w:lvl w:ilvl="2" w:tplc="0AB072C6">
      <w:numFmt w:val="bullet"/>
      <w:lvlText w:val="•"/>
      <w:lvlJc w:val="left"/>
      <w:pPr>
        <w:ind w:left="2279" w:hanging="696"/>
      </w:pPr>
      <w:rPr>
        <w:rFonts w:hint="default"/>
      </w:rPr>
    </w:lvl>
    <w:lvl w:ilvl="3" w:tplc="9BD239A0">
      <w:numFmt w:val="bullet"/>
      <w:lvlText w:val="•"/>
      <w:lvlJc w:val="left"/>
      <w:pPr>
        <w:ind w:left="2699" w:hanging="696"/>
      </w:pPr>
      <w:rPr>
        <w:rFonts w:hint="default"/>
      </w:rPr>
    </w:lvl>
    <w:lvl w:ilvl="4" w:tplc="FBAC9998">
      <w:numFmt w:val="bullet"/>
      <w:lvlText w:val="•"/>
      <w:lvlJc w:val="left"/>
      <w:pPr>
        <w:ind w:left="3119" w:hanging="696"/>
      </w:pPr>
      <w:rPr>
        <w:rFonts w:hint="default"/>
      </w:rPr>
    </w:lvl>
    <w:lvl w:ilvl="5" w:tplc="CA360550">
      <w:numFmt w:val="bullet"/>
      <w:lvlText w:val="•"/>
      <w:lvlJc w:val="left"/>
      <w:pPr>
        <w:ind w:left="3539" w:hanging="696"/>
      </w:pPr>
      <w:rPr>
        <w:rFonts w:hint="default"/>
      </w:rPr>
    </w:lvl>
    <w:lvl w:ilvl="6" w:tplc="4A807888">
      <w:numFmt w:val="bullet"/>
      <w:lvlText w:val="•"/>
      <w:lvlJc w:val="left"/>
      <w:pPr>
        <w:ind w:left="3959" w:hanging="696"/>
      </w:pPr>
      <w:rPr>
        <w:rFonts w:hint="default"/>
      </w:rPr>
    </w:lvl>
    <w:lvl w:ilvl="7" w:tplc="842E755E">
      <w:numFmt w:val="bullet"/>
      <w:lvlText w:val="•"/>
      <w:lvlJc w:val="left"/>
      <w:pPr>
        <w:ind w:left="4378" w:hanging="696"/>
      </w:pPr>
      <w:rPr>
        <w:rFonts w:hint="default"/>
      </w:rPr>
    </w:lvl>
    <w:lvl w:ilvl="8" w:tplc="2124D83E">
      <w:numFmt w:val="bullet"/>
      <w:lvlText w:val="•"/>
      <w:lvlJc w:val="left"/>
      <w:pPr>
        <w:ind w:left="4798" w:hanging="696"/>
      </w:pPr>
      <w:rPr>
        <w:rFonts w:hint="default"/>
      </w:rPr>
    </w:lvl>
  </w:abstractNum>
  <w:abstractNum w:abstractNumId="157">
    <w:nsid w:val="6D8E2792"/>
    <w:multiLevelType w:val="hybridMultilevel"/>
    <w:tmpl w:val="A4607262"/>
    <w:lvl w:ilvl="0" w:tplc="A78C5084">
      <w:numFmt w:val="bullet"/>
      <w:lvlText w:val=""/>
      <w:lvlJc w:val="left"/>
      <w:pPr>
        <w:ind w:left="749" w:hanging="696"/>
      </w:pPr>
      <w:rPr>
        <w:rFonts w:ascii="Symbol" w:eastAsia="Symbol" w:hAnsi="Symbol" w:cs="Symbol" w:hint="default"/>
        <w:w w:val="100"/>
        <w:sz w:val="20"/>
        <w:szCs w:val="20"/>
      </w:rPr>
    </w:lvl>
    <w:lvl w:ilvl="1" w:tplc="3FE23030">
      <w:numFmt w:val="bullet"/>
      <w:lvlText w:val="•"/>
      <w:lvlJc w:val="left"/>
      <w:pPr>
        <w:ind w:left="1239" w:hanging="696"/>
      </w:pPr>
      <w:rPr>
        <w:rFonts w:hint="default"/>
      </w:rPr>
    </w:lvl>
    <w:lvl w:ilvl="2" w:tplc="F8BCF3B2">
      <w:numFmt w:val="bullet"/>
      <w:lvlText w:val="•"/>
      <w:lvlJc w:val="left"/>
      <w:pPr>
        <w:ind w:left="1738" w:hanging="696"/>
      </w:pPr>
      <w:rPr>
        <w:rFonts w:hint="default"/>
      </w:rPr>
    </w:lvl>
    <w:lvl w:ilvl="3" w:tplc="93A247EA">
      <w:numFmt w:val="bullet"/>
      <w:lvlText w:val="•"/>
      <w:lvlJc w:val="left"/>
      <w:pPr>
        <w:ind w:left="2238" w:hanging="696"/>
      </w:pPr>
      <w:rPr>
        <w:rFonts w:hint="default"/>
      </w:rPr>
    </w:lvl>
    <w:lvl w:ilvl="4" w:tplc="30F201BA">
      <w:numFmt w:val="bullet"/>
      <w:lvlText w:val="•"/>
      <w:lvlJc w:val="left"/>
      <w:pPr>
        <w:ind w:left="2737" w:hanging="696"/>
      </w:pPr>
      <w:rPr>
        <w:rFonts w:hint="default"/>
      </w:rPr>
    </w:lvl>
    <w:lvl w:ilvl="5" w:tplc="A8706742">
      <w:numFmt w:val="bullet"/>
      <w:lvlText w:val="•"/>
      <w:lvlJc w:val="left"/>
      <w:pPr>
        <w:ind w:left="3237" w:hanging="696"/>
      </w:pPr>
      <w:rPr>
        <w:rFonts w:hint="default"/>
      </w:rPr>
    </w:lvl>
    <w:lvl w:ilvl="6" w:tplc="D32A8CEA">
      <w:numFmt w:val="bullet"/>
      <w:lvlText w:val="•"/>
      <w:lvlJc w:val="left"/>
      <w:pPr>
        <w:ind w:left="3736" w:hanging="696"/>
      </w:pPr>
      <w:rPr>
        <w:rFonts w:hint="default"/>
      </w:rPr>
    </w:lvl>
    <w:lvl w:ilvl="7" w:tplc="984C104E">
      <w:numFmt w:val="bullet"/>
      <w:lvlText w:val="•"/>
      <w:lvlJc w:val="left"/>
      <w:pPr>
        <w:ind w:left="4236" w:hanging="696"/>
      </w:pPr>
      <w:rPr>
        <w:rFonts w:hint="default"/>
      </w:rPr>
    </w:lvl>
    <w:lvl w:ilvl="8" w:tplc="DEB667D4">
      <w:numFmt w:val="bullet"/>
      <w:lvlText w:val="•"/>
      <w:lvlJc w:val="left"/>
      <w:pPr>
        <w:ind w:left="4735" w:hanging="696"/>
      </w:pPr>
      <w:rPr>
        <w:rFonts w:hint="default"/>
      </w:rPr>
    </w:lvl>
  </w:abstractNum>
  <w:abstractNum w:abstractNumId="158">
    <w:nsid w:val="6DA176E7"/>
    <w:multiLevelType w:val="hybridMultilevel"/>
    <w:tmpl w:val="9EB29528"/>
    <w:lvl w:ilvl="0" w:tplc="83FCF372">
      <w:numFmt w:val="bullet"/>
      <w:lvlText w:val=""/>
      <w:lvlJc w:val="left"/>
      <w:pPr>
        <w:ind w:left="816" w:hanging="480"/>
      </w:pPr>
      <w:rPr>
        <w:rFonts w:ascii="Symbol" w:eastAsia="Symbol" w:hAnsi="Symbol" w:cs="Symbol" w:hint="default"/>
        <w:w w:val="99"/>
        <w:sz w:val="28"/>
        <w:szCs w:val="28"/>
      </w:rPr>
    </w:lvl>
    <w:lvl w:ilvl="1" w:tplc="ED6C0EA4">
      <w:numFmt w:val="bullet"/>
      <w:lvlText w:val="•"/>
      <w:lvlJc w:val="left"/>
      <w:pPr>
        <w:ind w:left="1162" w:hanging="480"/>
      </w:pPr>
      <w:rPr>
        <w:rFonts w:hint="default"/>
      </w:rPr>
    </w:lvl>
    <w:lvl w:ilvl="2" w:tplc="0AA6F4C6">
      <w:numFmt w:val="bullet"/>
      <w:lvlText w:val="•"/>
      <w:lvlJc w:val="left"/>
      <w:pPr>
        <w:ind w:left="1504" w:hanging="480"/>
      </w:pPr>
      <w:rPr>
        <w:rFonts w:hint="default"/>
      </w:rPr>
    </w:lvl>
    <w:lvl w:ilvl="3" w:tplc="0EA08B36">
      <w:numFmt w:val="bullet"/>
      <w:lvlText w:val="•"/>
      <w:lvlJc w:val="left"/>
      <w:pPr>
        <w:ind w:left="1846" w:hanging="480"/>
      </w:pPr>
      <w:rPr>
        <w:rFonts w:hint="default"/>
      </w:rPr>
    </w:lvl>
    <w:lvl w:ilvl="4" w:tplc="1A221384">
      <w:numFmt w:val="bullet"/>
      <w:lvlText w:val="•"/>
      <w:lvlJc w:val="left"/>
      <w:pPr>
        <w:ind w:left="2188" w:hanging="480"/>
      </w:pPr>
      <w:rPr>
        <w:rFonts w:hint="default"/>
      </w:rPr>
    </w:lvl>
    <w:lvl w:ilvl="5" w:tplc="F6D2A084">
      <w:numFmt w:val="bullet"/>
      <w:lvlText w:val="•"/>
      <w:lvlJc w:val="left"/>
      <w:pPr>
        <w:ind w:left="2531" w:hanging="480"/>
      </w:pPr>
      <w:rPr>
        <w:rFonts w:hint="default"/>
      </w:rPr>
    </w:lvl>
    <w:lvl w:ilvl="6" w:tplc="90885430">
      <w:numFmt w:val="bullet"/>
      <w:lvlText w:val="•"/>
      <w:lvlJc w:val="left"/>
      <w:pPr>
        <w:ind w:left="2873" w:hanging="480"/>
      </w:pPr>
      <w:rPr>
        <w:rFonts w:hint="default"/>
      </w:rPr>
    </w:lvl>
    <w:lvl w:ilvl="7" w:tplc="313EA1EE">
      <w:numFmt w:val="bullet"/>
      <w:lvlText w:val="•"/>
      <w:lvlJc w:val="left"/>
      <w:pPr>
        <w:ind w:left="3215" w:hanging="480"/>
      </w:pPr>
      <w:rPr>
        <w:rFonts w:hint="default"/>
      </w:rPr>
    </w:lvl>
    <w:lvl w:ilvl="8" w:tplc="A18AAD6C">
      <w:numFmt w:val="bullet"/>
      <w:lvlText w:val="•"/>
      <w:lvlJc w:val="left"/>
      <w:pPr>
        <w:ind w:left="3557" w:hanging="480"/>
      </w:pPr>
      <w:rPr>
        <w:rFonts w:hint="default"/>
      </w:rPr>
    </w:lvl>
  </w:abstractNum>
  <w:abstractNum w:abstractNumId="159">
    <w:nsid w:val="70053B09"/>
    <w:multiLevelType w:val="hybridMultilevel"/>
    <w:tmpl w:val="0F26633A"/>
    <w:lvl w:ilvl="0" w:tplc="280E1B86">
      <w:numFmt w:val="bullet"/>
      <w:lvlText w:val="-"/>
      <w:lvlJc w:val="left"/>
      <w:pPr>
        <w:ind w:left="1337" w:hanging="149"/>
      </w:pPr>
      <w:rPr>
        <w:rFonts w:ascii="Arial" w:eastAsia="Arial" w:hAnsi="Arial" w:cs="Arial" w:hint="default"/>
        <w:i/>
        <w:w w:val="91"/>
        <w:sz w:val="28"/>
        <w:szCs w:val="28"/>
      </w:rPr>
    </w:lvl>
    <w:lvl w:ilvl="1" w:tplc="46E090F2">
      <w:numFmt w:val="bullet"/>
      <w:lvlText w:val=""/>
      <w:lvlJc w:val="left"/>
      <w:pPr>
        <w:ind w:left="2148" w:hanging="600"/>
      </w:pPr>
      <w:rPr>
        <w:rFonts w:ascii="Symbol" w:eastAsia="Symbol" w:hAnsi="Symbol" w:cs="Symbol" w:hint="default"/>
        <w:w w:val="99"/>
        <w:sz w:val="28"/>
        <w:szCs w:val="28"/>
      </w:rPr>
    </w:lvl>
    <w:lvl w:ilvl="2" w:tplc="1F30C6D2">
      <w:numFmt w:val="bullet"/>
      <w:lvlText w:val=""/>
      <w:lvlJc w:val="left"/>
      <w:pPr>
        <w:ind w:left="1092" w:hanging="600"/>
      </w:pPr>
      <w:rPr>
        <w:rFonts w:ascii="Symbol" w:eastAsia="Symbol" w:hAnsi="Symbol" w:cs="Symbol" w:hint="default"/>
        <w:w w:val="99"/>
        <w:sz w:val="28"/>
        <w:szCs w:val="28"/>
      </w:rPr>
    </w:lvl>
    <w:lvl w:ilvl="3" w:tplc="E36658EA">
      <w:numFmt w:val="bullet"/>
      <w:lvlText w:val=""/>
      <w:lvlJc w:val="left"/>
      <w:pPr>
        <w:ind w:left="2307" w:hanging="183"/>
      </w:pPr>
      <w:rPr>
        <w:rFonts w:ascii="Symbol" w:eastAsia="Symbol" w:hAnsi="Symbol" w:cs="Symbol" w:hint="default"/>
        <w:w w:val="99"/>
        <w:sz w:val="28"/>
        <w:szCs w:val="28"/>
      </w:rPr>
    </w:lvl>
    <w:lvl w:ilvl="4" w:tplc="A45A9F54">
      <w:numFmt w:val="bullet"/>
      <w:lvlText w:val="•"/>
      <w:lvlJc w:val="left"/>
      <w:pPr>
        <w:ind w:left="3565" w:hanging="183"/>
      </w:pPr>
      <w:rPr>
        <w:rFonts w:hint="default"/>
      </w:rPr>
    </w:lvl>
    <w:lvl w:ilvl="5" w:tplc="FEB06314">
      <w:numFmt w:val="bullet"/>
      <w:lvlText w:val="•"/>
      <w:lvlJc w:val="left"/>
      <w:pPr>
        <w:ind w:left="4831" w:hanging="183"/>
      </w:pPr>
      <w:rPr>
        <w:rFonts w:hint="default"/>
      </w:rPr>
    </w:lvl>
    <w:lvl w:ilvl="6" w:tplc="6D8CFF14">
      <w:numFmt w:val="bullet"/>
      <w:lvlText w:val="•"/>
      <w:lvlJc w:val="left"/>
      <w:pPr>
        <w:ind w:left="6097" w:hanging="183"/>
      </w:pPr>
      <w:rPr>
        <w:rFonts w:hint="default"/>
      </w:rPr>
    </w:lvl>
    <w:lvl w:ilvl="7" w:tplc="6D1C68CE">
      <w:numFmt w:val="bullet"/>
      <w:lvlText w:val="•"/>
      <w:lvlJc w:val="left"/>
      <w:pPr>
        <w:ind w:left="7362" w:hanging="183"/>
      </w:pPr>
      <w:rPr>
        <w:rFonts w:hint="default"/>
      </w:rPr>
    </w:lvl>
    <w:lvl w:ilvl="8" w:tplc="41609310">
      <w:numFmt w:val="bullet"/>
      <w:lvlText w:val="•"/>
      <w:lvlJc w:val="left"/>
      <w:pPr>
        <w:ind w:left="8628" w:hanging="183"/>
      </w:pPr>
      <w:rPr>
        <w:rFonts w:hint="default"/>
      </w:rPr>
    </w:lvl>
  </w:abstractNum>
  <w:abstractNum w:abstractNumId="160">
    <w:nsid w:val="70E55769"/>
    <w:multiLevelType w:val="hybridMultilevel"/>
    <w:tmpl w:val="4CF85150"/>
    <w:lvl w:ilvl="0" w:tplc="C86A3C62">
      <w:numFmt w:val="bullet"/>
      <w:lvlText w:val=""/>
      <w:lvlJc w:val="left"/>
      <w:pPr>
        <w:ind w:left="537" w:hanging="188"/>
      </w:pPr>
      <w:rPr>
        <w:rFonts w:ascii="Wingdings" w:eastAsia="Wingdings" w:hAnsi="Wingdings" w:cs="Wingdings" w:hint="default"/>
        <w:w w:val="99"/>
        <w:sz w:val="28"/>
        <w:szCs w:val="28"/>
      </w:rPr>
    </w:lvl>
    <w:lvl w:ilvl="1" w:tplc="C4EC437A">
      <w:numFmt w:val="bullet"/>
      <w:lvlText w:val="•"/>
      <w:lvlJc w:val="left"/>
      <w:pPr>
        <w:ind w:left="910" w:hanging="188"/>
      </w:pPr>
      <w:rPr>
        <w:rFonts w:hint="default"/>
      </w:rPr>
    </w:lvl>
    <w:lvl w:ilvl="2" w:tplc="F2CC2360">
      <w:numFmt w:val="bullet"/>
      <w:lvlText w:val="•"/>
      <w:lvlJc w:val="left"/>
      <w:pPr>
        <w:ind w:left="1280" w:hanging="188"/>
      </w:pPr>
      <w:rPr>
        <w:rFonts w:hint="default"/>
      </w:rPr>
    </w:lvl>
    <w:lvl w:ilvl="3" w:tplc="7C101774">
      <w:numFmt w:val="bullet"/>
      <w:lvlText w:val="•"/>
      <w:lvlJc w:val="left"/>
      <w:pPr>
        <w:ind w:left="1650" w:hanging="188"/>
      </w:pPr>
      <w:rPr>
        <w:rFonts w:hint="default"/>
      </w:rPr>
    </w:lvl>
    <w:lvl w:ilvl="4" w:tplc="0B30997A">
      <w:numFmt w:val="bullet"/>
      <w:lvlText w:val="•"/>
      <w:lvlJc w:val="left"/>
      <w:pPr>
        <w:ind w:left="2021" w:hanging="188"/>
      </w:pPr>
      <w:rPr>
        <w:rFonts w:hint="default"/>
      </w:rPr>
    </w:lvl>
    <w:lvl w:ilvl="5" w:tplc="634E133E">
      <w:numFmt w:val="bullet"/>
      <w:lvlText w:val="•"/>
      <w:lvlJc w:val="left"/>
      <w:pPr>
        <w:ind w:left="2391" w:hanging="188"/>
      </w:pPr>
      <w:rPr>
        <w:rFonts w:hint="default"/>
      </w:rPr>
    </w:lvl>
    <w:lvl w:ilvl="6" w:tplc="95AEA58A">
      <w:numFmt w:val="bullet"/>
      <w:lvlText w:val="•"/>
      <w:lvlJc w:val="left"/>
      <w:pPr>
        <w:ind w:left="2761" w:hanging="188"/>
      </w:pPr>
      <w:rPr>
        <w:rFonts w:hint="default"/>
      </w:rPr>
    </w:lvl>
    <w:lvl w:ilvl="7" w:tplc="11B22B2C">
      <w:numFmt w:val="bullet"/>
      <w:lvlText w:val="•"/>
      <w:lvlJc w:val="left"/>
      <w:pPr>
        <w:ind w:left="3132" w:hanging="188"/>
      </w:pPr>
      <w:rPr>
        <w:rFonts w:hint="default"/>
      </w:rPr>
    </w:lvl>
    <w:lvl w:ilvl="8" w:tplc="94DC690C">
      <w:numFmt w:val="bullet"/>
      <w:lvlText w:val="•"/>
      <w:lvlJc w:val="left"/>
      <w:pPr>
        <w:ind w:left="3502" w:hanging="188"/>
      </w:pPr>
      <w:rPr>
        <w:rFonts w:hint="default"/>
      </w:rPr>
    </w:lvl>
  </w:abstractNum>
  <w:abstractNum w:abstractNumId="161">
    <w:nsid w:val="71145888"/>
    <w:multiLevelType w:val="hybridMultilevel"/>
    <w:tmpl w:val="56069B00"/>
    <w:lvl w:ilvl="0" w:tplc="CAA00780">
      <w:numFmt w:val="bullet"/>
      <w:lvlText w:val=""/>
      <w:lvlJc w:val="left"/>
      <w:pPr>
        <w:ind w:left="1445" w:hanging="696"/>
      </w:pPr>
      <w:rPr>
        <w:rFonts w:ascii="Symbol" w:eastAsia="Symbol" w:hAnsi="Symbol" w:cs="Symbol" w:hint="default"/>
        <w:w w:val="100"/>
        <w:sz w:val="20"/>
        <w:szCs w:val="20"/>
      </w:rPr>
    </w:lvl>
    <w:lvl w:ilvl="1" w:tplc="F6AE3A0E">
      <w:numFmt w:val="bullet"/>
      <w:lvlText w:val="•"/>
      <w:lvlJc w:val="left"/>
      <w:pPr>
        <w:ind w:left="1869" w:hanging="696"/>
      </w:pPr>
      <w:rPr>
        <w:rFonts w:hint="default"/>
      </w:rPr>
    </w:lvl>
    <w:lvl w:ilvl="2" w:tplc="B28084AE">
      <w:numFmt w:val="bullet"/>
      <w:lvlText w:val="•"/>
      <w:lvlJc w:val="left"/>
      <w:pPr>
        <w:ind w:left="2298" w:hanging="696"/>
      </w:pPr>
      <w:rPr>
        <w:rFonts w:hint="default"/>
      </w:rPr>
    </w:lvl>
    <w:lvl w:ilvl="3" w:tplc="7A7A2A14">
      <w:numFmt w:val="bullet"/>
      <w:lvlText w:val="•"/>
      <w:lvlJc w:val="left"/>
      <w:pPr>
        <w:ind w:left="2728" w:hanging="696"/>
      </w:pPr>
      <w:rPr>
        <w:rFonts w:hint="default"/>
      </w:rPr>
    </w:lvl>
    <w:lvl w:ilvl="4" w:tplc="9FEA8148">
      <w:numFmt w:val="bullet"/>
      <w:lvlText w:val="•"/>
      <w:lvlJc w:val="left"/>
      <w:pPr>
        <w:ind w:left="3157" w:hanging="696"/>
      </w:pPr>
      <w:rPr>
        <w:rFonts w:hint="default"/>
      </w:rPr>
    </w:lvl>
    <w:lvl w:ilvl="5" w:tplc="04DE1634">
      <w:numFmt w:val="bullet"/>
      <w:lvlText w:val="•"/>
      <w:lvlJc w:val="left"/>
      <w:pPr>
        <w:ind w:left="3587" w:hanging="696"/>
      </w:pPr>
      <w:rPr>
        <w:rFonts w:hint="default"/>
      </w:rPr>
    </w:lvl>
    <w:lvl w:ilvl="6" w:tplc="0CBAB6E8">
      <w:numFmt w:val="bullet"/>
      <w:lvlText w:val="•"/>
      <w:lvlJc w:val="left"/>
      <w:pPr>
        <w:ind w:left="4016" w:hanging="696"/>
      </w:pPr>
      <w:rPr>
        <w:rFonts w:hint="default"/>
      </w:rPr>
    </w:lvl>
    <w:lvl w:ilvl="7" w:tplc="593CEAA2">
      <w:numFmt w:val="bullet"/>
      <w:lvlText w:val="•"/>
      <w:lvlJc w:val="left"/>
      <w:pPr>
        <w:ind w:left="4446" w:hanging="696"/>
      </w:pPr>
      <w:rPr>
        <w:rFonts w:hint="default"/>
      </w:rPr>
    </w:lvl>
    <w:lvl w:ilvl="8" w:tplc="E8D6E868">
      <w:numFmt w:val="bullet"/>
      <w:lvlText w:val="•"/>
      <w:lvlJc w:val="left"/>
      <w:pPr>
        <w:ind w:left="4875" w:hanging="696"/>
      </w:pPr>
      <w:rPr>
        <w:rFonts w:hint="default"/>
      </w:rPr>
    </w:lvl>
  </w:abstractNum>
  <w:abstractNum w:abstractNumId="162">
    <w:nsid w:val="7359770B"/>
    <w:multiLevelType w:val="hybridMultilevel"/>
    <w:tmpl w:val="5D503748"/>
    <w:lvl w:ilvl="0" w:tplc="1158E080">
      <w:numFmt w:val="bullet"/>
      <w:lvlText w:val=""/>
      <w:lvlJc w:val="left"/>
      <w:pPr>
        <w:ind w:left="746" w:hanging="696"/>
      </w:pPr>
      <w:rPr>
        <w:rFonts w:ascii="Symbol" w:eastAsia="Symbol" w:hAnsi="Symbol" w:cs="Symbol" w:hint="default"/>
        <w:w w:val="100"/>
        <w:sz w:val="20"/>
        <w:szCs w:val="20"/>
      </w:rPr>
    </w:lvl>
    <w:lvl w:ilvl="1" w:tplc="3FE6CA28">
      <w:numFmt w:val="bullet"/>
      <w:lvlText w:val="•"/>
      <w:lvlJc w:val="left"/>
      <w:pPr>
        <w:ind w:left="1214" w:hanging="696"/>
      </w:pPr>
      <w:rPr>
        <w:rFonts w:hint="default"/>
      </w:rPr>
    </w:lvl>
    <w:lvl w:ilvl="2" w:tplc="0C7C57F4">
      <w:numFmt w:val="bullet"/>
      <w:lvlText w:val="•"/>
      <w:lvlJc w:val="left"/>
      <w:pPr>
        <w:ind w:left="1689" w:hanging="696"/>
      </w:pPr>
      <w:rPr>
        <w:rFonts w:hint="default"/>
      </w:rPr>
    </w:lvl>
    <w:lvl w:ilvl="3" w:tplc="88245FB8">
      <w:numFmt w:val="bullet"/>
      <w:lvlText w:val="•"/>
      <w:lvlJc w:val="left"/>
      <w:pPr>
        <w:ind w:left="2164" w:hanging="696"/>
      </w:pPr>
      <w:rPr>
        <w:rFonts w:hint="default"/>
      </w:rPr>
    </w:lvl>
    <w:lvl w:ilvl="4" w:tplc="7CFAE696">
      <w:numFmt w:val="bullet"/>
      <w:lvlText w:val="•"/>
      <w:lvlJc w:val="left"/>
      <w:pPr>
        <w:ind w:left="2639" w:hanging="696"/>
      </w:pPr>
      <w:rPr>
        <w:rFonts w:hint="default"/>
      </w:rPr>
    </w:lvl>
    <w:lvl w:ilvl="5" w:tplc="A73AE3FA">
      <w:numFmt w:val="bullet"/>
      <w:lvlText w:val="•"/>
      <w:lvlJc w:val="left"/>
      <w:pPr>
        <w:ind w:left="3114" w:hanging="696"/>
      </w:pPr>
      <w:rPr>
        <w:rFonts w:hint="default"/>
      </w:rPr>
    </w:lvl>
    <w:lvl w:ilvl="6" w:tplc="8EBA106A">
      <w:numFmt w:val="bullet"/>
      <w:lvlText w:val="•"/>
      <w:lvlJc w:val="left"/>
      <w:pPr>
        <w:ind w:left="3589" w:hanging="696"/>
      </w:pPr>
      <w:rPr>
        <w:rFonts w:hint="default"/>
      </w:rPr>
    </w:lvl>
    <w:lvl w:ilvl="7" w:tplc="2CE6EC2A">
      <w:numFmt w:val="bullet"/>
      <w:lvlText w:val="•"/>
      <w:lvlJc w:val="left"/>
      <w:pPr>
        <w:ind w:left="4064" w:hanging="696"/>
      </w:pPr>
      <w:rPr>
        <w:rFonts w:hint="default"/>
      </w:rPr>
    </w:lvl>
    <w:lvl w:ilvl="8" w:tplc="A25C3504">
      <w:numFmt w:val="bullet"/>
      <w:lvlText w:val="•"/>
      <w:lvlJc w:val="left"/>
      <w:pPr>
        <w:ind w:left="4539" w:hanging="696"/>
      </w:pPr>
      <w:rPr>
        <w:rFonts w:hint="default"/>
      </w:rPr>
    </w:lvl>
  </w:abstractNum>
  <w:abstractNum w:abstractNumId="163">
    <w:nsid w:val="739A1D9C"/>
    <w:multiLevelType w:val="hybridMultilevel"/>
    <w:tmpl w:val="4FD02E84"/>
    <w:lvl w:ilvl="0" w:tplc="D9C04964">
      <w:numFmt w:val="bullet"/>
      <w:lvlText w:val=""/>
      <w:lvlJc w:val="left"/>
      <w:pPr>
        <w:ind w:left="326" w:hanging="423"/>
      </w:pPr>
      <w:rPr>
        <w:rFonts w:ascii="Wingdings" w:eastAsia="Wingdings" w:hAnsi="Wingdings" w:cs="Wingdings" w:hint="default"/>
        <w:w w:val="99"/>
        <w:sz w:val="28"/>
        <w:szCs w:val="28"/>
      </w:rPr>
    </w:lvl>
    <w:lvl w:ilvl="1" w:tplc="1550206E">
      <w:numFmt w:val="bullet"/>
      <w:lvlText w:val="•"/>
      <w:lvlJc w:val="left"/>
      <w:pPr>
        <w:ind w:left="652" w:hanging="423"/>
      </w:pPr>
      <w:rPr>
        <w:rFonts w:hint="default"/>
      </w:rPr>
    </w:lvl>
    <w:lvl w:ilvl="2" w:tplc="80F82E2A">
      <w:numFmt w:val="bullet"/>
      <w:lvlText w:val="•"/>
      <w:lvlJc w:val="left"/>
      <w:pPr>
        <w:ind w:left="984" w:hanging="423"/>
      </w:pPr>
      <w:rPr>
        <w:rFonts w:hint="default"/>
      </w:rPr>
    </w:lvl>
    <w:lvl w:ilvl="3" w:tplc="6F966688">
      <w:numFmt w:val="bullet"/>
      <w:lvlText w:val="•"/>
      <w:lvlJc w:val="left"/>
      <w:pPr>
        <w:ind w:left="1316" w:hanging="423"/>
      </w:pPr>
      <w:rPr>
        <w:rFonts w:hint="default"/>
      </w:rPr>
    </w:lvl>
    <w:lvl w:ilvl="4" w:tplc="EA7641A4">
      <w:numFmt w:val="bullet"/>
      <w:lvlText w:val="•"/>
      <w:lvlJc w:val="left"/>
      <w:pPr>
        <w:ind w:left="1649" w:hanging="423"/>
      </w:pPr>
      <w:rPr>
        <w:rFonts w:hint="default"/>
      </w:rPr>
    </w:lvl>
    <w:lvl w:ilvl="5" w:tplc="C1D8275C">
      <w:numFmt w:val="bullet"/>
      <w:lvlText w:val="•"/>
      <w:lvlJc w:val="left"/>
      <w:pPr>
        <w:ind w:left="1981" w:hanging="423"/>
      </w:pPr>
      <w:rPr>
        <w:rFonts w:hint="default"/>
      </w:rPr>
    </w:lvl>
    <w:lvl w:ilvl="6" w:tplc="435C978E">
      <w:numFmt w:val="bullet"/>
      <w:lvlText w:val="•"/>
      <w:lvlJc w:val="left"/>
      <w:pPr>
        <w:ind w:left="2313" w:hanging="423"/>
      </w:pPr>
      <w:rPr>
        <w:rFonts w:hint="default"/>
      </w:rPr>
    </w:lvl>
    <w:lvl w:ilvl="7" w:tplc="A2646440">
      <w:numFmt w:val="bullet"/>
      <w:lvlText w:val="•"/>
      <w:lvlJc w:val="left"/>
      <w:pPr>
        <w:ind w:left="2646" w:hanging="423"/>
      </w:pPr>
      <w:rPr>
        <w:rFonts w:hint="default"/>
      </w:rPr>
    </w:lvl>
    <w:lvl w:ilvl="8" w:tplc="758AACA0">
      <w:numFmt w:val="bullet"/>
      <w:lvlText w:val="•"/>
      <w:lvlJc w:val="left"/>
      <w:pPr>
        <w:ind w:left="2978" w:hanging="423"/>
      </w:pPr>
      <w:rPr>
        <w:rFonts w:hint="default"/>
      </w:rPr>
    </w:lvl>
  </w:abstractNum>
  <w:abstractNum w:abstractNumId="164">
    <w:nsid w:val="740A7D87"/>
    <w:multiLevelType w:val="hybridMultilevel"/>
    <w:tmpl w:val="CF12A06E"/>
    <w:lvl w:ilvl="0" w:tplc="03A8A0DA">
      <w:numFmt w:val="bullet"/>
      <w:lvlText w:val=""/>
      <w:lvlJc w:val="left"/>
      <w:pPr>
        <w:ind w:left="336" w:hanging="480"/>
      </w:pPr>
      <w:rPr>
        <w:rFonts w:ascii="Symbol" w:eastAsia="Symbol" w:hAnsi="Symbol" w:cs="Symbol" w:hint="default"/>
        <w:w w:val="99"/>
        <w:sz w:val="28"/>
        <w:szCs w:val="28"/>
      </w:rPr>
    </w:lvl>
    <w:lvl w:ilvl="1" w:tplc="744263F8">
      <w:numFmt w:val="bullet"/>
      <w:lvlText w:val="•"/>
      <w:lvlJc w:val="left"/>
      <w:pPr>
        <w:ind w:left="730" w:hanging="480"/>
      </w:pPr>
      <w:rPr>
        <w:rFonts w:hint="default"/>
      </w:rPr>
    </w:lvl>
    <w:lvl w:ilvl="2" w:tplc="A066D9BE">
      <w:numFmt w:val="bullet"/>
      <w:lvlText w:val="•"/>
      <w:lvlJc w:val="left"/>
      <w:pPr>
        <w:ind w:left="1120" w:hanging="480"/>
      </w:pPr>
      <w:rPr>
        <w:rFonts w:hint="default"/>
      </w:rPr>
    </w:lvl>
    <w:lvl w:ilvl="3" w:tplc="07FC8728">
      <w:numFmt w:val="bullet"/>
      <w:lvlText w:val="•"/>
      <w:lvlJc w:val="left"/>
      <w:pPr>
        <w:ind w:left="1510" w:hanging="480"/>
      </w:pPr>
      <w:rPr>
        <w:rFonts w:hint="default"/>
      </w:rPr>
    </w:lvl>
    <w:lvl w:ilvl="4" w:tplc="891A39F6">
      <w:numFmt w:val="bullet"/>
      <w:lvlText w:val="•"/>
      <w:lvlJc w:val="left"/>
      <w:pPr>
        <w:ind w:left="1900" w:hanging="480"/>
      </w:pPr>
      <w:rPr>
        <w:rFonts w:hint="default"/>
      </w:rPr>
    </w:lvl>
    <w:lvl w:ilvl="5" w:tplc="25CA12A0">
      <w:numFmt w:val="bullet"/>
      <w:lvlText w:val="•"/>
      <w:lvlJc w:val="left"/>
      <w:pPr>
        <w:ind w:left="2291" w:hanging="480"/>
      </w:pPr>
      <w:rPr>
        <w:rFonts w:hint="default"/>
      </w:rPr>
    </w:lvl>
    <w:lvl w:ilvl="6" w:tplc="D6482B64">
      <w:numFmt w:val="bullet"/>
      <w:lvlText w:val="•"/>
      <w:lvlJc w:val="left"/>
      <w:pPr>
        <w:ind w:left="2681" w:hanging="480"/>
      </w:pPr>
      <w:rPr>
        <w:rFonts w:hint="default"/>
      </w:rPr>
    </w:lvl>
    <w:lvl w:ilvl="7" w:tplc="F68636B6">
      <w:numFmt w:val="bullet"/>
      <w:lvlText w:val="•"/>
      <w:lvlJc w:val="left"/>
      <w:pPr>
        <w:ind w:left="3071" w:hanging="480"/>
      </w:pPr>
      <w:rPr>
        <w:rFonts w:hint="default"/>
      </w:rPr>
    </w:lvl>
    <w:lvl w:ilvl="8" w:tplc="3878A874">
      <w:numFmt w:val="bullet"/>
      <w:lvlText w:val="•"/>
      <w:lvlJc w:val="left"/>
      <w:pPr>
        <w:ind w:left="3461" w:hanging="480"/>
      </w:pPr>
      <w:rPr>
        <w:rFonts w:hint="default"/>
      </w:rPr>
    </w:lvl>
  </w:abstractNum>
  <w:abstractNum w:abstractNumId="165">
    <w:nsid w:val="74B16EAD"/>
    <w:multiLevelType w:val="hybridMultilevel"/>
    <w:tmpl w:val="53B47982"/>
    <w:lvl w:ilvl="0" w:tplc="ED5EE046">
      <w:numFmt w:val="bullet"/>
      <w:lvlText w:val=""/>
      <w:lvlJc w:val="left"/>
      <w:pPr>
        <w:ind w:left="355" w:hanging="428"/>
      </w:pPr>
      <w:rPr>
        <w:rFonts w:ascii="Wingdings" w:eastAsia="Wingdings" w:hAnsi="Wingdings" w:cs="Wingdings" w:hint="default"/>
        <w:w w:val="99"/>
        <w:sz w:val="28"/>
        <w:szCs w:val="28"/>
      </w:rPr>
    </w:lvl>
    <w:lvl w:ilvl="1" w:tplc="86364B20">
      <w:numFmt w:val="bullet"/>
      <w:lvlText w:val="•"/>
      <w:lvlJc w:val="left"/>
      <w:pPr>
        <w:ind w:left="699" w:hanging="428"/>
      </w:pPr>
      <w:rPr>
        <w:rFonts w:hint="default"/>
      </w:rPr>
    </w:lvl>
    <w:lvl w:ilvl="2" w:tplc="75C8E1D8">
      <w:numFmt w:val="bullet"/>
      <w:lvlText w:val="•"/>
      <w:lvlJc w:val="left"/>
      <w:pPr>
        <w:ind w:left="1038" w:hanging="428"/>
      </w:pPr>
      <w:rPr>
        <w:rFonts w:hint="default"/>
      </w:rPr>
    </w:lvl>
    <w:lvl w:ilvl="3" w:tplc="A8043C38">
      <w:numFmt w:val="bullet"/>
      <w:lvlText w:val="•"/>
      <w:lvlJc w:val="left"/>
      <w:pPr>
        <w:ind w:left="1377" w:hanging="428"/>
      </w:pPr>
      <w:rPr>
        <w:rFonts w:hint="default"/>
      </w:rPr>
    </w:lvl>
    <w:lvl w:ilvl="4" w:tplc="A68E295A">
      <w:numFmt w:val="bullet"/>
      <w:lvlText w:val="•"/>
      <w:lvlJc w:val="left"/>
      <w:pPr>
        <w:ind w:left="1716" w:hanging="428"/>
      </w:pPr>
      <w:rPr>
        <w:rFonts w:hint="default"/>
      </w:rPr>
    </w:lvl>
    <w:lvl w:ilvl="5" w:tplc="ED3218BE">
      <w:numFmt w:val="bullet"/>
      <w:lvlText w:val="•"/>
      <w:lvlJc w:val="left"/>
      <w:pPr>
        <w:ind w:left="2055" w:hanging="428"/>
      </w:pPr>
      <w:rPr>
        <w:rFonts w:hint="default"/>
      </w:rPr>
    </w:lvl>
    <w:lvl w:ilvl="6" w:tplc="AEDCBCE8">
      <w:numFmt w:val="bullet"/>
      <w:lvlText w:val="•"/>
      <w:lvlJc w:val="left"/>
      <w:pPr>
        <w:ind w:left="2394" w:hanging="428"/>
      </w:pPr>
      <w:rPr>
        <w:rFonts w:hint="default"/>
      </w:rPr>
    </w:lvl>
    <w:lvl w:ilvl="7" w:tplc="94F63CD8">
      <w:numFmt w:val="bullet"/>
      <w:lvlText w:val="•"/>
      <w:lvlJc w:val="left"/>
      <w:pPr>
        <w:ind w:left="2733" w:hanging="428"/>
      </w:pPr>
      <w:rPr>
        <w:rFonts w:hint="default"/>
      </w:rPr>
    </w:lvl>
    <w:lvl w:ilvl="8" w:tplc="8892D16E">
      <w:numFmt w:val="bullet"/>
      <w:lvlText w:val="•"/>
      <w:lvlJc w:val="left"/>
      <w:pPr>
        <w:ind w:left="3072" w:hanging="428"/>
      </w:pPr>
      <w:rPr>
        <w:rFonts w:hint="default"/>
      </w:rPr>
    </w:lvl>
  </w:abstractNum>
  <w:abstractNum w:abstractNumId="166">
    <w:nsid w:val="74B34665"/>
    <w:multiLevelType w:val="hybridMultilevel"/>
    <w:tmpl w:val="876EEF3A"/>
    <w:lvl w:ilvl="0" w:tplc="312A7082">
      <w:numFmt w:val="bullet"/>
      <w:lvlText w:val=""/>
      <w:lvlJc w:val="left"/>
      <w:pPr>
        <w:ind w:left="758" w:hanging="428"/>
      </w:pPr>
      <w:rPr>
        <w:rFonts w:ascii="Wingdings" w:eastAsia="Wingdings" w:hAnsi="Wingdings" w:cs="Wingdings" w:hint="default"/>
        <w:w w:val="99"/>
        <w:sz w:val="28"/>
        <w:szCs w:val="28"/>
      </w:rPr>
    </w:lvl>
    <w:lvl w:ilvl="1" w:tplc="84A2D050">
      <w:numFmt w:val="bullet"/>
      <w:lvlText w:val="•"/>
      <w:lvlJc w:val="left"/>
      <w:pPr>
        <w:ind w:left="1072" w:hanging="428"/>
      </w:pPr>
      <w:rPr>
        <w:rFonts w:hint="default"/>
      </w:rPr>
    </w:lvl>
    <w:lvl w:ilvl="2" w:tplc="153C0FCC">
      <w:numFmt w:val="bullet"/>
      <w:lvlText w:val="•"/>
      <w:lvlJc w:val="left"/>
      <w:pPr>
        <w:ind w:left="1385" w:hanging="428"/>
      </w:pPr>
      <w:rPr>
        <w:rFonts w:hint="default"/>
      </w:rPr>
    </w:lvl>
    <w:lvl w:ilvl="3" w:tplc="7B0ABCD2">
      <w:numFmt w:val="bullet"/>
      <w:lvlText w:val="•"/>
      <w:lvlJc w:val="left"/>
      <w:pPr>
        <w:ind w:left="1698" w:hanging="428"/>
      </w:pPr>
      <w:rPr>
        <w:rFonts w:hint="default"/>
      </w:rPr>
    </w:lvl>
    <w:lvl w:ilvl="4" w:tplc="50A8C59A">
      <w:numFmt w:val="bullet"/>
      <w:lvlText w:val="•"/>
      <w:lvlJc w:val="left"/>
      <w:pPr>
        <w:ind w:left="2010" w:hanging="428"/>
      </w:pPr>
      <w:rPr>
        <w:rFonts w:hint="default"/>
      </w:rPr>
    </w:lvl>
    <w:lvl w:ilvl="5" w:tplc="2356270A">
      <w:numFmt w:val="bullet"/>
      <w:lvlText w:val="•"/>
      <w:lvlJc w:val="left"/>
      <w:pPr>
        <w:ind w:left="2323" w:hanging="428"/>
      </w:pPr>
      <w:rPr>
        <w:rFonts w:hint="default"/>
      </w:rPr>
    </w:lvl>
    <w:lvl w:ilvl="6" w:tplc="FFA4BD0A">
      <w:numFmt w:val="bullet"/>
      <w:lvlText w:val="•"/>
      <w:lvlJc w:val="left"/>
      <w:pPr>
        <w:ind w:left="2636" w:hanging="428"/>
      </w:pPr>
      <w:rPr>
        <w:rFonts w:hint="default"/>
      </w:rPr>
    </w:lvl>
    <w:lvl w:ilvl="7" w:tplc="A336BD18">
      <w:numFmt w:val="bullet"/>
      <w:lvlText w:val="•"/>
      <w:lvlJc w:val="left"/>
      <w:pPr>
        <w:ind w:left="2948" w:hanging="428"/>
      </w:pPr>
      <w:rPr>
        <w:rFonts w:hint="default"/>
      </w:rPr>
    </w:lvl>
    <w:lvl w:ilvl="8" w:tplc="B106AFC4">
      <w:numFmt w:val="bullet"/>
      <w:lvlText w:val="•"/>
      <w:lvlJc w:val="left"/>
      <w:pPr>
        <w:ind w:left="3261" w:hanging="428"/>
      </w:pPr>
      <w:rPr>
        <w:rFonts w:hint="default"/>
      </w:rPr>
    </w:lvl>
  </w:abstractNum>
  <w:abstractNum w:abstractNumId="167">
    <w:nsid w:val="75441589"/>
    <w:multiLevelType w:val="hybridMultilevel"/>
    <w:tmpl w:val="B8AE65A0"/>
    <w:lvl w:ilvl="0" w:tplc="2E3622A2">
      <w:numFmt w:val="bullet"/>
      <w:lvlText w:val=""/>
      <w:lvlJc w:val="left"/>
      <w:pPr>
        <w:ind w:left="1446" w:hanging="696"/>
      </w:pPr>
      <w:rPr>
        <w:rFonts w:ascii="Symbol" w:eastAsia="Symbol" w:hAnsi="Symbol" w:cs="Symbol" w:hint="default"/>
        <w:w w:val="100"/>
        <w:sz w:val="20"/>
        <w:szCs w:val="20"/>
      </w:rPr>
    </w:lvl>
    <w:lvl w:ilvl="1" w:tplc="0D62EB68">
      <w:numFmt w:val="bullet"/>
      <w:lvlText w:val="•"/>
      <w:lvlJc w:val="left"/>
      <w:pPr>
        <w:ind w:left="1869" w:hanging="696"/>
      </w:pPr>
      <w:rPr>
        <w:rFonts w:hint="default"/>
      </w:rPr>
    </w:lvl>
    <w:lvl w:ilvl="2" w:tplc="9496EA92">
      <w:numFmt w:val="bullet"/>
      <w:lvlText w:val="•"/>
      <w:lvlJc w:val="left"/>
      <w:pPr>
        <w:ind w:left="2298" w:hanging="696"/>
      </w:pPr>
      <w:rPr>
        <w:rFonts w:hint="default"/>
      </w:rPr>
    </w:lvl>
    <w:lvl w:ilvl="3" w:tplc="8BA2717A">
      <w:numFmt w:val="bullet"/>
      <w:lvlText w:val="•"/>
      <w:lvlJc w:val="left"/>
      <w:pPr>
        <w:ind w:left="2728" w:hanging="696"/>
      </w:pPr>
      <w:rPr>
        <w:rFonts w:hint="default"/>
      </w:rPr>
    </w:lvl>
    <w:lvl w:ilvl="4" w:tplc="CF22F014">
      <w:numFmt w:val="bullet"/>
      <w:lvlText w:val="•"/>
      <w:lvlJc w:val="left"/>
      <w:pPr>
        <w:ind w:left="3157" w:hanging="696"/>
      </w:pPr>
      <w:rPr>
        <w:rFonts w:hint="default"/>
      </w:rPr>
    </w:lvl>
    <w:lvl w:ilvl="5" w:tplc="B5C00692">
      <w:numFmt w:val="bullet"/>
      <w:lvlText w:val="•"/>
      <w:lvlJc w:val="left"/>
      <w:pPr>
        <w:ind w:left="3587" w:hanging="696"/>
      </w:pPr>
      <w:rPr>
        <w:rFonts w:hint="default"/>
      </w:rPr>
    </w:lvl>
    <w:lvl w:ilvl="6" w:tplc="4A064BDA">
      <w:numFmt w:val="bullet"/>
      <w:lvlText w:val="•"/>
      <w:lvlJc w:val="left"/>
      <w:pPr>
        <w:ind w:left="4016" w:hanging="696"/>
      </w:pPr>
      <w:rPr>
        <w:rFonts w:hint="default"/>
      </w:rPr>
    </w:lvl>
    <w:lvl w:ilvl="7" w:tplc="5982407E">
      <w:numFmt w:val="bullet"/>
      <w:lvlText w:val="•"/>
      <w:lvlJc w:val="left"/>
      <w:pPr>
        <w:ind w:left="4446" w:hanging="696"/>
      </w:pPr>
      <w:rPr>
        <w:rFonts w:hint="default"/>
      </w:rPr>
    </w:lvl>
    <w:lvl w:ilvl="8" w:tplc="985EBDEE">
      <w:numFmt w:val="bullet"/>
      <w:lvlText w:val="•"/>
      <w:lvlJc w:val="left"/>
      <w:pPr>
        <w:ind w:left="4875" w:hanging="696"/>
      </w:pPr>
      <w:rPr>
        <w:rFonts w:hint="default"/>
      </w:rPr>
    </w:lvl>
  </w:abstractNum>
  <w:abstractNum w:abstractNumId="168">
    <w:nsid w:val="759D5E01"/>
    <w:multiLevelType w:val="hybridMultilevel"/>
    <w:tmpl w:val="1E4A6D8E"/>
    <w:lvl w:ilvl="0" w:tplc="728038E4">
      <w:numFmt w:val="bullet"/>
      <w:lvlText w:val=""/>
      <w:lvlJc w:val="left"/>
      <w:pPr>
        <w:ind w:left="751" w:hanging="696"/>
      </w:pPr>
      <w:rPr>
        <w:rFonts w:ascii="Symbol" w:eastAsia="Symbol" w:hAnsi="Symbol" w:cs="Symbol" w:hint="default"/>
        <w:w w:val="100"/>
        <w:sz w:val="20"/>
        <w:szCs w:val="20"/>
      </w:rPr>
    </w:lvl>
    <w:lvl w:ilvl="1" w:tplc="0B622EDE">
      <w:numFmt w:val="bullet"/>
      <w:lvlText w:val="•"/>
      <w:lvlJc w:val="left"/>
      <w:pPr>
        <w:ind w:left="1247" w:hanging="696"/>
      </w:pPr>
      <w:rPr>
        <w:rFonts w:hint="default"/>
      </w:rPr>
    </w:lvl>
    <w:lvl w:ilvl="2" w:tplc="46FED04A">
      <w:numFmt w:val="bullet"/>
      <w:lvlText w:val="•"/>
      <w:lvlJc w:val="left"/>
      <w:pPr>
        <w:ind w:left="1735" w:hanging="696"/>
      </w:pPr>
      <w:rPr>
        <w:rFonts w:hint="default"/>
      </w:rPr>
    </w:lvl>
    <w:lvl w:ilvl="3" w:tplc="42B82062">
      <w:numFmt w:val="bullet"/>
      <w:lvlText w:val="•"/>
      <w:lvlJc w:val="left"/>
      <w:pPr>
        <w:ind w:left="2223" w:hanging="696"/>
      </w:pPr>
      <w:rPr>
        <w:rFonts w:hint="default"/>
      </w:rPr>
    </w:lvl>
    <w:lvl w:ilvl="4" w:tplc="B3B83392">
      <w:numFmt w:val="bullet"/>
      <w:lvlText w:val="•"/>
      <w:lvlJc w:val="left"/>
      <w:pPr>
        <w:ind w:left="2711" w:hanging="696"/>
      </w:pPr>
      <w:rPr>
        <w:rFonts w:hint="default"/>
      </w:rPr>
    </w:lvl>
    <w:lvl w:ilvl="5" w:tplc="EB909146">
      <w:numFmt w:val="bullet"/>
      <w:lvlText w:val="•"/>
      <w:lvlJc w:val="left"/>
      <w:pPr>
        <w:ind w:left="3199" w:hanging="696"/>
      </w:pPr>
      <w:rPr>
        <w:rFonts w:hint="default"/>
      </w:rPr>
    </w:lvl>
    <w:lvl w:ilvl="6" w:tplc="B9BCFEF4">
      <w:numFmt w:val="bullet"/>
      <w:lvlText w:val="•"/>
      <w:lvlJc w:val="left"/>
      <w:pPr>
        <w:ind w:left="3687" w:hanging="696"/>
      </w:pPr>
      <w:rPr>
        <w:rFonts w:hint="default"/>
      </w:rPr>
    </w:lvl>
    <w:lvl w:ilvl="7" w:tplc="9C1A100A">
      <w:numFmt w:val="bullet"/>
      <w:lvlText w:val="•"/>
      <w:lvlJc w:val="left"/>
      <w:pPr>
        <w:ind w:left="4174" w:hanging="696"/>
      </w:pPr>
      <w:rPr>
        <w:rFonts w:hint="default"/>
      </w:rPr>
    </w:lvl>
    <w:lvl w:ilvl="8" w:tplc="BCD6E934">
      <w:numFmt w:val="bullet"/>
      <w:lvlText w:val="•"/>
      <w:lvlJc w:val="left"/>
      <w:pPr>
        <w:ind w:left="4662" w:hanging="696"/>
      </w:pPr>
      <w:rPr>
        <w:rFonts w:hint="default"/>
      </w:rPr>
    </w:lvl>
  </w:abstractNum>
  <w:abstractNum w:abstractNumId="169">
    <w:nsid w:val="76C11237"/>
    <w:multiLevelType w:val="hybridMultilevel"/>
    <w:tmpl w:val="DFA68D1C"/>
    <w:lvl w:ilvl="0" w:tplc="E46C983E">
      <w:numFmt w:val="bullet"/>
      <w:lvlText w:val=""/>
      <w:lvlJc w:val="left"/>
      <w:pPr>
        <w:ind w:left="1442" w:hanging="696"/>
      </w:pPr>
      <w:rPr>
        <w:rFonts w:ascii="Symbol" w:eastAsia="Symbol" w:hAnsi="Symbol" w:cs="Symbol" w:hint="default"/>
        <w:w w:val="100"/>
        <w:sz w:val="20"/>
        <w:szCs w:val="20"/>
      </w:rPr>
    </w:lvl>
    <w:lvl w:ilvl="1" w:tplc="2F6252E6">
      <w:numFmt w:val="bullet"/>
      <w:lvlText w:val="•"/>
      <w:lvlJc w:val="left"/>
      <w:pPr>
        <w:ind w:left="1844" w:hanging="696"/>
      </w:pPr>
      <w:rPr>
        <w:rFonts w:hint="default"/>
      </w:rPr>
    </w:lvl>
    <w:lvl w:ilvl="2" w:tplc="D5F0DB12">
      <w:numFmt w:val="bullet"/>
      <w:lvlText w:val="•"/>
      <w:lvlJc w:val="left"/>
      <w:pPr>
        <w:ind w:left="2249" w:hanging="696"/>
      </w:pPr>
      <w:rPr>
        <w:rFonts w:hint="default"/>
      </w:rPr>
    </w:lvl>
    <w:lvl w:ilvl="3" w:tplc="03948EA6">
      <w:numFmt w:val="bullet"/>
      <w:lvlText w:val="•"/>
      <w:lvlJc w:val="left"/>
      <w:pPr>
        <w:ind w:left="2654" w:hanging="696"/>
      </w:pPr>
      <w:rPr>
        <w:rFonts w:hint="default"/>
      </w:rPr>
    </w:lvl>
    <w:lvl w:ilvl="4" w:tplc="03DC8C02">
      <w:numFmt w:val="bullet"/>
      <w:lvlText w:val="•"/>
      <w:lvlJc w:val="left"/>
      <w:pPr>
        <w:ind w:left="3059" w:hanging="696"/>
      </w:pPr>
      <w:rPr>
        <w:rFonts w:hint="default"/>
      </w:rPr>
    </w:lvl>
    <w:lvl w:ilvl="5" w:tplc="CD3C2876">
      <w:numFmt w:val="bullet"/>
      <w:lvlText w:val="•"/>
      <w:lvlJc w:val="left"/>
      <w:pPr>
        <w:ind w:left="3464" w:hanging="696"/>
      </w:pPr>
      <w:rPr>
        <w:rFonts w:hint="default"/>
      </w:rPr>
    </w:lvl>
    <w:lvl w:ilvl="6" w:tplc="C5BEB506">
      <w:numFmt w:val="bullet"/>
      <w:lvlText w:val="•"/>
      <w:lvlJc w:val="left"/>
      <w:pPr>
        <w:ind w:left="3869" w:hanging="696"/>
      </w:pPr>
      <w:rPr>
        <w:rFonts w:hint="default"/>
      </w:rPr>
    </w:lvl>
    <w:lvl w:ilvl="7" w:tplc="46A24516">
      <w:numFmt w:val="bullet"/>
      <w:lvlText w:val="•"/>
      <w:lvlJc w:val="left"/>
      <w:pPr>
        <w:ind w:left="4274" w:hanging="696"/>
      </w:pPr>
      <w:rPr>
        <w:rFonts w:hint="default"/>
      </w:rPr>
    </w:lvl>
    <w:lvl w:ilvl="8" w:tplc="EC564C0A">
      <w:numFmt w:val="bullet"/>
      <w:lvlText w:val="•"/>
      <w:lvlJc w:val="left"/>
      <w:pPr>
        <w:ind w:left="4679" w:hanging="696"/>
      </w:pPr>
      <w:rPr>
        <w:rFonts w:hint="default"/>
      </w:rPr>
    </w:lvl>
  </w:abstractNum>
  <w:abstractNum w:abstractNumId="170">
    <w:nsid w:val="76FD0756"/>
    <w:multiLevelType w:val="hybridMultilevel"/>
    <w:tmpl w:val="183AAA26"/>
    <w:lvl w:ilvl="0" w:tplc="05C224F2">
      <w:numFmt w:val="bullet"/>
      <w:lvlText w:val=""/>
      <w:lvlJc w:val="left"/>
      <w:pPr>
        <w:ind w:left="350" w:hanging="428"/>
      </w:pPr>
      <w:rPr>
        <w:rFonts w:ascii="Wingdings" w:eastAsia="Wingdings" w:hAnsi="Wingdings" w:cs="Wingdings" w:hint="default"/>
        <w:w w:val="99"/>
        <w:sz w:val="28"/>
        <w:szCs w:val="28"/>
      </w:rPr>
    </w:lvl>
    <w:lvl w:ilvl="1" w:tplc="BA840FAE">
      <w:numFmt w:val="bullet"/>
      <w:lvlText w:val="•"/>
      <w:lvlJc w:val="left"/>
      <w:pPr>
        <w:ind w:left="712" w:hanging="428"/>
      </w:pPr>
      <w:rPr>
        <w:rFonts w:hint="default"/>
      </w:rPr>
    </w:lvl>
    <w:lvl w:ilvl="2" w:tplc="C11856E4">
      <w:numFmt w:val="bullet"/>
      <w:lvlText w:val="•"/>
      <w:lvlJc w:val="left"/>
      <w:pPr>
        <w:ind w:left="1065" w:hanging="428"/>
      </w:pPr>
      <w:rPr>
        <w:rFonts w:hint="default"/>
      </w:rPr>
    </w:lvl>
    <w:lvl w:ilvl="3" w:tplc="005E5826">
      <w:numFmt w:val="bullet"/>
      <w:lvlText w:val="•"/>
      <w:lvlJc w:val="left"/>
      <w:pPr>
        <w:ind w:left="1418" w:hanging="428"/>
      </w:pPr>
      <w:rPr>
        <w:rFonts w:hint="default"/>
      </w:rPr>
    </w:lvl>
    <w:lvl w:ilvl="4" w:tplc="219E15B8">
      <w:numFmt w:val="bullet"/>
      <w:lvlText w:val="•"/>
      <w:lvlJc w:val="left"/>
      <w:pPr>
        <w:ind w:left="1770" w:hanging="428"/>
      </w:pPr>
      <w:rPr>
        <w:rFonts w:hint="default"/>
      </w:rPr>
    </w:lvl>
    <w:lvl w:ilvl="5" w:tplc="B6AC8680">
      <w:numFmt w:val="bullet"/>
      <w:lvlText w:val="•"/>
      <w:lvlJc w:val="left"/>
      <w:pPr>
        <w:ind w:left="2123" w:hanging="428"/>
      </w:pPr>
      <w:rPr>
        <w:rFonts w:hint="default"/>
      </w:rPr>
    </w:lvl>
    <w:lvl w:ilvl="6" w:tplc="50C29548">
      <w:numFmt w:val="bullet"/>
      <w:lvlText w:val="•"/>
      <w:lvlJc w:val="left"/>
      <w:pPr>
        <w:ind w:left="2476" w:hanging="428"/>
      </w:pPr>
      <w:rPr>
        <w:rFonts w:hint="default"/>
      </w:rPr>
    </w:lvl>
    <w:lvl w:ilvl="7" w:tplc="4F8E8422">
      <w:numFmt w:val="bullet"/>
      <w:lvlText w:val="•"/>
      <w:lvlJc w:val="left"/>
      <w:pPr>
        <w:ind w:left="2828" w:hanging="428"/>
      </w:pPr>
      <w:rPr>
        <w:rFonts w:hint="default"/>
      </w:rPr>
    </w:lvl>
    <w:lvl w:ilvl="8" w:tplc="71702E4E">
      <w:numFmt w:val="bullet"/>
      <w:lvlText w:val="•"/>
      <w:lvlJc w:val="left"/>
      <w:pPr>
        <w:ind w:left="3181" w:hanging="428"/>
      </w:pPr>
      <w:rPr>
        <w:rFonts w:hint="default"/>
      </w:rPr>
    </w:lvl>
  </w:abstractNum>
  <w:abstractNum w:abstractNumId="171">
    <w:nsid w:val="77332CC9"/>
    <w:multiLevelType w:val="hybridMultilevel"/>
    <w:tmpl w:val="A4664D14"/>
    <w:lvl w:ilvl="0" w:tplc="74C29C86">
      <w:start w:val="1"/>
      <w:numFmt w:val="decimal"/>
      <w:lvlText w:val="%1)"/>
      <w:lvlJc w:val="left"/>
      <w:pPr>
        <w:ind w:left="1812" w:hanging="360"/>
        <w:jc w:val="left"/>
      </w:pPr>
      <w:rPr>
        <w:rFonts w:ascii="Arial" w:eastAsia="Arial" w:hAnsi="Arial" w:cs="Arial" w:hint="default"/>
        <w:i/>
        <w:spacing w:val="-2"/>
        <w:w w:val="90"/>
        <w:sz w:val="28"/>
        <w:szCs w:val="28"/>
      </w:rPr>
    </w:lvl>
    <w:lvl w:ilvl="1" w:tplc="6EF2D7AE">
      <w:numFmt w:val="bullet"/>
      <w:lvlText w:val="•"/>
      <w:lvlJc w:val="left"/>
      <w:pPr>
        <w:ind w:left="2754" w:hanging="360"/>
      </w:pPr>
      <w:rPr>
        <w:rFonts w:hint="default"/>
      </w:rPr>
    </w:lvl>
    <w:lvl w:ilvl="2" w:tplc="EA52CDF0">
      <w:numFmt w:val="bullet"/>
      <w:lvlText w:val="•"/>
      <w:lvlJc w:val="left"/>
      <w:pPr>
        <w:ind w:left="3688" w:hanging="360"/>
      </w:pPr>
      <w:rPr>
        <w:rFonts w:hint="default"/>
      </w:rPr>
    </w:lvl>
    <w:lvl w:ilvl="3" w:tplc="253CB1DC">
      <w:numFmt w:val="bullet"/>
      <w:lvlText w:val="•"/>
      <w:lvlJc w:val="left"/>
      <w:pPr>
        <w:ind w:left="4622" w:hanging="360"/>
      </w:pPr>
      <w:rPr>
        <w:rFonts w:hint="default"/>
      </w:rPr>
    </w:lvl>
    <w:lvl w:ilvl="4" w:tplc="E460C864">
      <w:numFmt w:val="bullet"/>
      <w:lvlText w:val="•"/>
      <w:lvlJc w:val="left"/>
      <w:pPr>
        <w:ind w:left="5556" w:hanging="360"/>
      </w:pPr>
      <w:rPr>
        <w:rFonts w:hint="default"/>
      </w:rPr>
    </w:lvl>
    <w:lvl w:ilvl="5" w:tplc="27E048C8">
      <w:numFmt w:val="bullet"/>
      <w:lvlText w:val="•"/>
      <w:lvlJc w:val="left"/>
      <w:pPr>
        <w:ind w:left="6490" w:hanging="360"/>
      </w:pPr>
      <w:rPr>
        <w:rFonts w:hint="default"/>
      </w:rPr>
    </w:lvl>
    <w:lvl w:ilvl="6" w:tplc="9A40F128">
      <w:numFmt w:val="bullet"/>
      <w:lvlText w:val="•"/>
      <w:lvlJc w:val="left"/>
      <w:pPr>
        <w:ind w:left="7424" w:hanging="360"/>
      </w:pPr>
      <w:rPr>
        <w:rFonts w:hint="default"/>
      </w:rPr>
    </w:lvl>
    <w:lvl w:ilvl="7" w:tplc="2AA67780">
      <w:numFmt w:val="bullet"/>
      <w:lvlText w:val="•"/>
      <w:lvlJc w:val="left"/>
      <w:pPr>
        <w:ind w:left="8358" w:hanging="360"/>
      </w:pPr>
      <w:rPr>
        <w:rFonts w:hint="default"/>
      </w:rPr>
    </w:lvl>
    <w:lvl w:ilvl="8" w:tplc="CC72BF2C">
      <w:numFmt w:val="bullet"/>
      <w:lvlText w:val="•"/>
      <w:lvlJc w:val="left"/>
      <w:pPr>
        <w:ind w:left="9292" w:hanging="360"/>
      </w:pPr>
      <w:rPr>
        <w:rFonts w:hint="default"/>
      </w:rPr>
    </w:lvl>
  </w:abstractNum>
  <w:abstractNum w:abstractNumId="172">
    <w:nsid w:val="77BE75C9"/>
    <w:multiLevelType w:val="hybridMultilevel"/>
    <w:tmpl w:val="FC225F92"/>
    <w:lvl w:ilvl="0" w:tplc="FF9E1420">
      <w:numFmt w:val="bullet"/>
      <w:lvlText w:val="–"/>
      <w:lvlJc w:val="left"/>
      <w:pPr>
        <w:ind w:left="752" w:hanging="428"/>
      </w:pPr>
      <w:rPr>
        <w:rFonts w:ascii="Arial" w:eastAsia="Arial" w:hAnsi="Arial" w:cs="Arial" w:hint="default"/>
        <w:i/>
        <w:w w:val="89"/>
        <w:sz w:val="28"/>
        <w:szCs w:val="28"/>
      </w:rPr>
    </w:lvl>
    <w:lvl w:ilvl="1" w:tplc="7D3E54B4">
      <w:numFmt w:val="bullet"/>
      <w:lvlText w:val="•"/>
      <w:lvlJc w:val="left"/>
      <w:pPr>
        <w:ind w:left="1800" w:hanging="428"/>
      </w:pPr>
      <w:rPr>
        <w:rFonts w:hint="default"/>
      </w:rPr>
    </w:lvl>
    <w:lvl w:ilvl="2" w:tplc="15CA4582">
      <w:numFmt w:val="bullet"/>
      <w:lvlText w:val="•"/>
      <w:lvlJc w:val="left"/>
      <w:pPr>
        <w:ind w:left="2840" w:hanging="428"/>
      </w:pPr>
      <w:rPr>
        <w:rFonts w:hint="default"/>
      </w:rPr>
    </w:lvl>
    <w:lvl w:ilvl="3" w:tplc="0C82165C">
      <w:numFmt w:val="bullet"/>
      <w:lvlText w:val="•"/>
      <w:lvlJc w:val="left"/>
      <w:pPr>
        <w:ind w:left="3880" w:hanging="428"/>
      </w:pPr>
      <w:rPr>
        <w:rFonts w:hint="default"/>
      </w:rPr>
    </w:lvl>
    <w:lvl w:ilvl="4" w:tplc="2A56801A">
      <w:numFmt w:val="bullet"/>
      <w:lvlText w:val="•"/>
      <w:lvlJc w:val="left"/>
      <w:pPr>
        <w:ind w:left="4920" w:hanging="428"/>
      </w:pPr>
      <w:rPr>
        <w:rFonts w:hint="default"/>
      </w:rPr>
    </w:lvl>
    <w:lvl w:ilvl="5" w:tplc="D34CAE14">
      <w:numFmt w:val="bullet"/>
      <w:lvlText w:val="•"/>
      <w:lvlJc w:val="left"/>
      <w:pPr>
        <w:ind w:left="5960" w:hanging="428"/>
      </w:pPr>
      <w:rPr>
        <w:rFonts w:hint="default"/>
      </w:rPr>
    </w:lvl>
    <w:lvl w:ilvl="6" w:tplc="DA98A47C">
      <w:numFmt w:val="bullet"/>
      <w:lvlText w:val="•"/>
      <w:lvlJc w:val="left"/>
      <w:pPr>
        <w:ind w:left="7000" w:hanging="428"/>
      </w:pPr>
      <w:rPr>
        <w:rFonts w:hint="default"/>
      </w:rPr>
    </w:lvl>
    <w:lvl w:ilvl="7" w:tplc="974A72A2">
      <w:numFmt w:val="bullet"/>
      <w:lvlText w:val="•"/>
      <w:lvlJc w:val="left"/>
      <w:pPr>
        <w:ind w:left="8040" w:hanging="428"/>
      </w:pPr>
      <w:rPr>
        <w:rFonts w:hint="default"/>
      </w:rPr>
    </w:lvl>
    <w:lvl w:ilvl="8" w:tplc="54C09D34">
      <w:numFmt w:val="bullet"/>
      <w:lvlText w:val="•"/>
      <w:lvlJc w:val="left"/>
      <w:pPr>
        <w:ind w:left="9080" w:hanging="428"/>
      </w:pPr>
      <w:rPr>
        <w:rFonts w:hint="default"/>
      </w:rPr>
    </w:lvl>
  </w:abstractNum>
  <w:abstractNum w:abstractNumId="173">
    <w:nsid w:val="786A45B1"/>
    <w:multiLevelType w:val="hybridMultilevel"/>
    <w:tmpl w:val="98EAB6AC"/>
    <w:lvl w:ilvl="0" w:tplc="6A14EAD4">
      <w:numFmt w:val="bullet"/>
      <w:lvlText w:val=""/>
      <w:lvlJc w:val="left"/>
      <w:pPr>
        <w:ind w:left="734" w:hanging="423"/>
      </w:pPr>
      <w:rPr>
        <w:rFonts w:ascii="Wingdings" w:eastAsia="Wingdings" w:hAnsi="Wingdings" w:cs="Wingdings" w:hint="default"/>
        <w:w w:val="99"/>
        <w:sz w:val="28"/>
        <w:szCs w:val="28"/>
      </w:rPr>
    </w:lvl>
    <w:lvl w:ilvl="1" w:tplc="7FBE3EEC">
      <w:numFmt w:val="bullet"/>
      <w:lvlText w:val="•"/>
      <w:lvlJc w:val="left"/>
      <w:pPr>
        <w:ind w:left="1030" w:hanging="423"/>
      </w:pPr>
      <w:rPr>
        <w:rFonts w:hint="default"/>
      </w:rPr>
    </w:lvl>
    <w:lvl w:ilvl="2" w:tplc="4208AF8E">
      <w:numFmt w:val="bullet"/>
      <w:lvlText w:val="•"/>
      <w:lvlJc w:val="left"/>
      <w:pPr>
        <w:ind w:left="1320" w:hanging="423"/>
      </w:pPr>
      <w:rPr>
        <w:rFonts w:hint="default"/>
      </w:rPr>
    </w:lvl>
    <w:lvl w:ilvl="3" w:tplc="4BC0995E">
      <w:numFmt w:val="bullet"/>
      <w:lvlText w:val="•"/>
      <w:lvlJc w:val="left"/>
      <w:pPr>
        <w:ind w:left="1610" w:hanging="423"/>
      </w:pPr>
      <w:rPr>
        <w:rFonts w:hint="default"/>
      </w:rPr>
    </w:lvl>
    <w:lvl w:ilvl="4" w:tplc="21763498">
      <w:numFmt w:val="bullet"/>
      <w:lvlText w:val="•"/>
      <w:lvlJc w:val="left"/>
      <w:pPr>
        <w:ind w:left="1901" w:hanging="423"/>
      </w:pPr>
      <w:rPr>
        <w:rFonts w:hint="default"/>
      </w:rPr>
    </w:lvl>
    <w:lvl w:ilvl="5" w:tplc="01D23226">
      <w:numFmt w:val="bullet"/>
      <w:lvlText w:val="•"/>
      <w:lvlJc w:val="left"/>
      <w:pPr>
        <w:ind w:left="2191" w:hanging="423"/>
      </w:pPr>
      <w:rPr>
        <w:rFonts w:hint="default"/>
      </w:rPr>
    </w:lvl>
    <w:lvl w:ilvl="6" w:tplc="5CBC0938">
      <w:numFmt w:val="bullet"/>
      <w:lvlText w:val="•"/>
      <w:lvlJc w:val="left"/>
      <w:pPr>
        <w:ind w:left="2481" w:hanging="423"/>
      </w:pPr>
      <w:rPr>
        <w:rFonts w:hint="default"/>
      </w:rPr>
    </w:lvl>
    <w:lvl w:ilvl="7" w:tplc="22AED4B8">
      <w:numFmt w:val="bullet"/>
      <w:lvlText w:val="•"/>
      <w:lvlJc w:val="left"/>
      <w:pPr>
        <w:ind w:left="2772" w:hanging="423"/>
      </w:pPr>
      <w:rPr>
        <w:rFonts w:hint="default"/>
      </w:rPr>
    </w:lvl>
    <w:lvl w:ilvl="8" w:tplc="41CC936A">
      <w:numFmt w:val="bullet"/>
      <w:lvlText w:val="•"/>
      <w:lvlJc w:val="left"/>
      <w:pPr>
        <w:ind w:left="3062" w:hanging="423"/>
      </w:pPr>
      <w:rPr>
        <w:rFonts w:hint="default"/>
      </w:rPr>
    </w:lvl>
  </w:abstractNum>
  <w:abstractNum w:abstractNumId="174">
    <w:nsid w:val="792D086D"/>
    <w:multiLevelType w:val="hybridMultilevel"/>
    <w:tmpl w:val="C4EC4EF2"/>
    <w:lvl w:ilvl="0" w:tplc="FFD2C840">
      <w:numFmt w:val="bullet"/>
      <w:lvlText w:val="-"/>
      <w:lvlJc w:val="left"/>
      <w:pPr>
        <w:ind w:left="1534" w:hanging="149"/>
      </w:pPr>
      <w:rPr>
        <w:rFonts w:ascii="Arial" w:eastAsia="Arial" w:hAnsi="Arial" w:cs="Arial" w:hint="default"/>
        <w:i/>
        <w:w w:val="91"/>
        <w:sz w:val="28"/>
        <w:szCs w:val="28"/>
      </w:rPr>
    </w:lvl>
    <w:lvl w:ilvl="1" w:tplc="C7B6416C">
      <w:numFmt w:val="bullet"/>
      <w:lvlText w:val="•"/>
      <w:lvlJc w:val="left"/>
      <w:pPr>
        <w:ind w:left="2502" w:hanging="149"/>
      </w:pPr>
      <w:rPr>
        <w:rFonts w:hint="default"/>
      </w:rPr>
    </w:lvl>
    <w:lvl w:ilvl="2" w:tplc="22A6962A">
      <w:numFmt w:val="bullet"/>
      <w:lvlText w:val="•"/>
      <w:lvlJc w:val="left"/>
      <w:pPr>
        <w:ind w:left="3464" w:hanging="149"/>
      </w:pPr>
      <w:rPr>
        <w:rFonts w:hint="default"/>
      </w:rPr>
    </w:lvl>
    <w:lvl w:ilvl="3" w:tplc="3C7CDA74">
      <w:numFmt w:val="bullet"/>
      <w:lvlText w:val="•"/>
      <w:lvlJc w:val="left"/>
      <w:pPr>
        <w:ind w:left="4426" w:hanging="149"/>
      </w:pPr>
      <w:rPr>
        <w:rFonts w:hint="default"/>
      </w:rPr>
    </w:lvl>
    <w:lvl w:ilvl="4" w:tplc="3684DD72">
      <w:numFmt w:val="bullet"/>
      <w:lvlText w:val="•"/>
      <w:lvlJc w:val="left"/>
      <w:pPr>
        <w:ind w:left="5388" w:hanging="149"/>
      </w:pPr>
      <w:rPr>
        <w:rFonts w:hint="default"/>
      </w:rPr>
    </w:lvl>
    <w:lvl w:ilvl="5" w:tplc="205E1D0A">
      <w:numFmt w:val="bullet"/>
      <w:lvlText w:val="•"/>
      <w:lvlJc w:val="left"/>
      <w:pPr>
        <w:ind w:left="6350" w:hanging="149"/>
      </w:pPr>
      <w:rPr>
        <w:rFonts w:hint="default"/>
      </w:rPr>
    </w:lvl>
    <w:lvl w:ilvl="6" w:tplc="7FCC293C">
      <w:numFmt w:val="bullet"/>
      <w:lvlText w:val="•"/>
      <w:lvlJc w:val="left"/>
      <w:pPr>
        <w:ind w:left="7312" w:hanging="149"/>
      </w:pPr>
      <w:rPr>
        <w:rFonts w:hint="default"/>
      </w:rPr>
    </w:lvl>
    <w:lvl w:ilvl="7" w:tplc="2C5AE834">
      <w:numFmt w:val="bullet"/>
      <w:lvlText w:val="•"/>
      <w:lvlJc w:val="left"/>
      <w:pPr>
        <w:ind w:left="8274" w:hanging="149"/>
      </w:pPr>
      <w:rPr>
        <w:rFonts w:hint="default"/>
      </w:rPr>
    </w:lvl>
    <w:lvl w:ilvl="8" w:tplc="B99C3C3A">
      <w:numFmt w:val="bullet"/>
      <w:lvlText w:val="•"/>
      <w:lvlJc w:val="left"/>
      <w:pPr>
        <w:ind w:left="9236" w:hanging="149"/>
      </w:pPr>
      <w:rPr>
        <w:rFonts w:hint="default"/>
      </w:rPr>
    </w:lvl>
  </w:abstractNum>
  <w:abstractNum w:abstractNumId="175">
    <w:nsid w:val="79D53E00"/>
    <w:multiLevelType w:val="hybridMultilevel"/>
    <w:tmpl w:val="97C26892"/>
    <w:lvl w:ilvl="0" w:tplc="188AAA30">
      <w:numFmt w:val="bullet"/>
      <w:lvlText w:val=""/>
      <w:lvlJc w:val="left"/>
      <w:pPr>
        <w:ind w:left="326" w:hanging="202"/>
      </w:pPr>
      <w:rPr>
        <w:rFonts w:ascii="Wingdings" w:eastAsia="Wingdings" w:hAnsi="Wingdings" w:cs="Wingdings" w:hint="default"/>
        <w:w w:val="99"/>
        <w:sz w:val="28"/>
        <w:szCs w:val="28"/>
      </w:rPr>
    </w:lvl>
    <w:lvl w:ilvl="1" w:tplc="A8FC4DD8">
      <w:numFmt w:val="bullet"/>
      <w:lvlText w:val="•"/>
      <w:lvlJc w:val="left"/>
      <w:pPr>
        <w:ind w:left="658" w:hanging="202"/>
      </w:pPr>
      <w:rPr>
        <w:rFonts w:hint="default"/>
      </w:rPr>
    </w:lvl>
    <w:lvl w:ilvl="2" w:tplc="C61E094C">
      <w:numFmt w:val="bullet"/>
      <w:lvlText w:val="•"/>
      <w:lvlJc w:val="left"/>
      <w:pPr>
        <w:ind w:left="997" w:hanging="202"/>
      </w:pPr>
      <w:rPr>
        <w:rFonts w:hint="default"/>
      </w:rPr>
    </w:lvl>
    <w:lvl w:ilvl="3" w:tplc="F64C597C">
      <w:numFmt w:val="bullet"/>
      <w:lvlText w:val="•"/>
      <w:lvlJc w:val="left"/>
      <w:pPr>
        <w:ind w:left="1335" w:hanging="202"/>
      </w:pPr>
      <w:rPr>
        <w:rFonts w:hint="default"/>
      </w:rPr>
    </w:lvl>
    <w:lvl w:ilvl="4" w:tplc="771A9F80">
      <w:numFmt w:val="bullet"/>
      <w:lvlText w:val="•"/>
      <w:lvlJc w:val="left"/>
      <w:pPr>
        <w:ind w:left="1674" w:hanging="202"/>
      </w:pPr>
      <w:rPr>
        <w:rFonts w:hint="default"/>
      </w:rPr>
    </w:lvl>
    <w:lvl w:ilvl="5" w:tplc="58FE7A66">
      <w:numFmt w:val="bullet"/>
      <w:lvlText w:val="•"/>
      <w:lvlJc w:val="left"/>
      <w:pPr>
        <w:ind w:left="2012" w:hanging="202"/>
      </w:pPr>
      <w:rPr>
        <w:rFonts w:hint="default"/>
      </w:rPr>
    </w:lvl>
    <w:lvl w:ilvl="6" w:tplc="32987208">
      <w:numFmt w:val="bullet"/>
      <w:lvlText w:val="•"/>
      <w:lvlJc w:val="left"/>
      <w:pPr>
        <w:ind w:left="2351" w:hanging="202"/>
      </w:pPr>
      <w:rPr>
        <w:rFonts w:hint="default"/>
      </w:rPr>
    </w:lvl>
    <w:lvl w:ilvl="7" w:tplc="11CE726A">
      <w:numFmt w:val="bullet"/>
      <w:lvlText w:val="•"/>
      <w:lvlJc w:val="left"/>
      <w:pPr>
        <w:ind w:left="2689" w:hanging="202"/>
      </w:pPr>
      <w:rPr>
        <w:rFonts w:hint="default"/>
      </w:rPr>
    </w:lvl>
    <w:lvl w:ilvl="8" w:tplc="E0583F26">
      <w:numFmt w:val="bullet"/>
      <w:lvlText w:val="•"/>
      <w:lvlJc w:val="left"/>
      <w:pPr>
        <w:ind w:left="3028" w:hanging="202"/>
      </w:pPr>
      <w:rPr>
        <w:rFonts w:hint="default"/>
      </w:rPr>
    </w:lvl>
  </w:abstractNum>
  <w:abstractNum w:abstractNumId="176">
    <w:nsid w:val="79D95A87"/>
    <w:multiLevelType w:val="hybridMultilevel"/>
    <w:tmpl w:val="890047C8"/>
    <w:lvl w:ilvl="0" w:tplc="4DDC5CDE">
      <w:numFmt w:val="bullet"/>
      <w:lvlText w:val=""/>
      <w:lvlJc w:val="left"/>
      <w:pPr>
        <w:ind w:left="758" w:hanging="428"/>
      </w:pPr>
      <w:rPr>
        <w:rFonts w:ascii="Wingdings" w:eastAsia="Wingdings" w:hAnsi="Wingdings" w:cs="Wingdings" w:hint="default"/>
        <w:w w:val="99"/>
        <w:sz w:val="28"/>
        <w:szCs w:val="28"/>
      </w:rPr>
    </w:lvl>
    <w:lvl w:ilvl="1" w:tplc="250A7582">
      <w:numFmt w:val="bullet"/>
      <w:lvlText w:val="•"/>
      <w:lvlJc w:val="left"/>
      <w:pPr>
        <w:ind w:left="1072" w:hanging="428"/>
      </w:pPr>
      <w:rPr>
        <w:rFonts w:hint="default"/>
      </w:rPr>
    </w:lvl>
    <w:lvl w:ilvl="2" w:tplc="7D84A728">
      <w:numFmt w:val="bullet"/>
      <w:lvlText w:val="•"/>
      <w:lvlJc w:val="left"/>
      <w:pPr>
        <w:ind w:left="1385" w:hanging="428"/>
      </w:pPr>
      <w:rPr>
        <w:rFonts w:hint="default"/>
      </w:rPr>
    </w:lvl>
    <w:lvl w:ilvl="3" w:tplc="4E3E334C">
      <w:numFmt w:val="bullet"/>
      <w:lvlText w:val="•"/>
      <w:lvlJc w:val="left"/>
      <w:pPr>
        <w:ind w:left="1698" w:hanging="428"/>
      </w:pPr>
      <w:rPr>
        <w:rFonts w:hint="default"/>
      </w:rPr>
    </w:lvl>
    <w:lvl w:ilvl="4" w:tplc="64B6193A">
      <w:numFmt w:val="bullet"/>
      <w:lvlText w:val="•"/>
      <w:lvlJc w:val="left"/>
      <w:pPr>
        <w:ind w:left="2010" w:hanging="428"/>
      </w:pPr>
      <w:rPr>
        <w:rFonts w:hint="default"/>
      </w:rPr>
    </w:lvl>
    <w:lvl w:ilvl="5" w:tplc="2E98D418">
      <w:numFmt w:val="bullet"/>
      <w:lvlText w:val="•"/>
      <w:lvlJc w:val="left"/>
      <w:pPr>
        <w:ind w:left="2323" w:hanging="428"/>
      </w:pPr>
      <w:rPr>
        <w:rFonts w:hint="default"/>
      </w:rPr>
    </w:lvl>
    <w:lvl w:ilvl="6" w:tplc="5D0AD170">
      <w:numFmt w:val="bullet"/>
      <w:lvlText w:val="•"/>
      <w:lvlJc w:val="left"/>
      <w:pPr>
        <w:ind w:left="2636" w:hanging="428"/>
      </w:pPr>
      <w:rPr>
        <w:rFonts w:hint="default"/>
      </w:rPr>
    </w:lvl>
    <w:lvl w:ilvl="7" w:tplc="6DAE3CCA">
      <w:numFmt w:val="bullet"/>
      <w:lvlText w:val="•"/>
      <w:lvlJc w:val="left"/>
      <w:pPr>
        <w:ind w:left="2948" w:hanging="428"/>
      </w:pPr>
      <w:rPr>
        <w:rFonts w:hint="default"/>
      </w:rPr>
    </w:lvl>
    <w:lvl w:ilvl="8" w:tplc="A1F4B30C">
      <w:numFmt w:val="bullet"/>
      <w:lvlText w:val="•"/>
      <w:lvlJc w:val="left"/>
      <w:pPr>
        <w:ind w:left="3261" w:hanging="428"/>
      </w:pPr>
      <w:rPr>
        <w:rFonts w:hint="default"/>
      </w:rPr>
    </w:lvl>
  </w:abstractNum>
  <w:abstractNum w:abstractNumId="177">
    <w:nsid w:val="7A2950C1"/>
    <w:multiLevelType w:val="hybridMultilevel"/>
    <w:tmpl w:val="9580F018"/>
    <w:lvl w:ilvl="0" w:tplc="5CA6AF46">
      <w:numFmt w:val="bullet"/>
      <w:lvlText w:val=""/>
      <w:lvlJc w:val="left"/>
      <w:pPr>
        <w:ind w:left="326" w:hanging="423"/>
      </w:pPr>
      <w:rPr>
        <w:rFonts w:ascii="Wingdings" w:eastAsia="Wingdings" w:hAnsi="Wingdings" w:cs="Wingdings" w:hint="default"/>
        <w:w w:val="99"/>
        <w:sz w:val="28"/>
        <w:szCs w:val="28"/>
      </w:rPr>
    </w:lvl>
    <w:lvl w:ilvl="1" w:tplc="C51C4F86">
      <w:numFmt w:val="bullet"/>
      <w:lvlText w:val="•"/>
      <w:lvlJc w:val="left"/>
      <w:pPr>
        <w:ind w:left="652" w:hanging="423"/>
      </w:pPr>
      <w:rPr>
        <w:rFonts w:hint="default"/>
      </w:rPr>
    </w:lvl>
    <w:lvl w:ilvl="2" w:tplc="21F4DB94">
      <w:numFmt w:val="bullet"/>
      <w:lvlText w:val="•"/>
      <w:lvlJc w:val="left"/>
      <w:pPr>
        <w:ind w:left="984" w:hanging="423"/>
      </w:pPr>
      <w:rPr>
        <w:rFonts w:hint="default"/>
      </w:rPr>
    </w:lvl>
    <w:lvl w:ilvl="3" w:tplc="804666F0">
      <w:numFmt w:val="bullet"/>
      <w:lvlText w:val="•"/>
      <w:lvlJc w:val="left"/>
      <w:pPr>
        <w:ind w:left="1316" w:hanging="423"/>
      </w:pPr>
      <w:rPr>
        <w:rFonts w:hint="default"/>
      </w:rPr>
    </w:lvl>
    <w:lvl w:ilvl="4" w:tplc="79E6FB46">
      <w:numFmt w:val="bullet"/>
      <w:lvlText w:val="•"/>
      <w:lvlJc w:val="left"/>
      <w:pPr>
        <w:ind w:left="1649" w:hanging="423"/>
      </w:pPr>
      <w:rPr>
        <w:rFonts w:hint="default"/>
      </w:rPr>
    </w:lvl>
    <w:lvl w:ilvl="5" w:tplc="384AC8F2">
      <w:numFmt w:val="bullet"/>
      <w:lvlText w:val="•"/>
      <w:lvlJc w:val="left"/>
      <w:pPr>
        <w:ind w:left="1981" w:hanging="423"/>
      </w:pPr>
      <w:rPr>
        <w:rFonts w:hint="default"/>
      </w:rPr>
    </w:lvl>
    <w:lvl w:ilvl="6" w:tplc="693A460C">
      <w:numFmt w:val="bullet"/>
      <w:lvlText w:val="•"/>
      <w:lvlJc w:val="left"/>
      <w:pPr>
        <w:ind w:left="2313" w:hanging="423"/>
      </w:pPr>
      <w:rPr>
        <w:rFonts w:hint="default"/>
      </w:rPr>
    </w:lvl>
    <w:lvl w:ilvl="7" w:tplc="BC4C312A">
      <w:numFmt w:val="bullet"/>
      <w:lvlText w:val="•"/>
      <w:lvlJc w:val="left"/>
      <w:pPr>
        <w:ind w:left="2646" w:hanging="423"/>
      </w:pPr>
      <w:rPr>
        <w:rFonts w:hint="default"/>
      </w:rPr>
    </w:lvl>
    <w:lvl w:ilvl="8" w:tplc="78DAC590">
      <w:numFmt w:val="bullet"/>
      <w:lvlText w:val="•"/>
      <w:lvlJc w:val="left"/>
      <w:pPr>
        <w:ind w:left="2978" w:hanging="423"/>
      </w:pPr>
      <w:rPr>
        <w:rFonts w:hint="default"/>
      </w:rPr>
    </w:lvl>
  </w:abstractNum>
  <w:abstractNum w:abstractNumId="178">
    <w:nsid w:val="7A375F1C"/>
    <w:multiLevelType w:val="hybridMultilevel"/>
    <w:tmpl w:val="246A738E"/>
    <w:lvl w:ilvl="0" w:tplc="A4E2F98C">
      <w:numFmt w:val="bullet"/>
      <w:lvlText w:val="-"/>
      <w:lvlJc w:val="left"/>
      <w:pPr>
        <w:ind w:left="1480" w:hanging="154"/>
      </w:pPr>
      <w:rPr>
        <w:rFonts w:ascii="Arial" w:eastAsia="Arial" w:hAnsi="Arial" w:cs="Arial" w:hint="default"/>
        <w:i/>
        <w:w w:val="91"/>
        <w:sz w:val="28"/>
        <w:szCs w:val="28"/>
      </w:rPr>
    </w:lvl>
    <w:lvl w:ilvl="1" w:tplc="FA8A3E2A">
      <w:numFmt w:val="bullet"/>
      <w:lvlText w:val="•"/>
      <w:lvlJc w:val="left"/>
      <w:pPr>
        <w:ind w:left="2334" w:hanging="154"/>
      </w:pPr>
      <w:rPr>
        <w:rFonts w:hint="default"/>
      </w:rPr>
    </w:lvl>
    <w:lvl w:ilvl="2" w:tplc="61E28986">
      <w:numFmt w:val="bullet"/>
      <w:lvlText w:val="•"/>
      <w:lvlJc w:val="left"/>
      <w:pPr>
        <w:ind w:left="3188" w:hanging="154"/>
      </w:pPr>
      <w:rPr>
        <w:rFonts w:hint="default"/>
      </w:rPr>
    </w:lvl>
    <w:lvl w:ilvl="3" w:tplc="81F067D8">
      <w:numFmt w:val="bullet"/>
      <w:lvlText w:val="•"/>
      <w:lvlJc w:val="left"/>
      <w:pPr>
        <w:ind w:left="4042" w:hanging="154"/>
      </w:pPr>
      <w:rPr>
        <w:rFonts w:hint="default"/>
      </w:rPr>
    </w:lvl>
    <w:lvl w:ilvl="4" w:tplc="6096F15C">
      <w:numFmt w:val="bullet"/>
      <w:lvlText w:val="•"/>
      <w:lvlJc w:val="left"/>
      <w:pPr>
        <w:ind w:left="4896" w:hanging="154"/>
      </w:pPr>
      <w:rPr>
        <w:rFonts w:hint="default"/>
      </w:rPr>
    </w:lvl>
    <w:lvl w:ilvl="5" w:tplc="14C8ABE2">
      <w:numFmt w:val="bullet"/>
      <w:lvlText w:val="•"/>
      <w:lvlJc w:val="left"/>
      <w:pPr>
        <w:ind w:left="5750" w:hanging="154"/>
      </w:pPr>
      <w:rPr>
        <w:rFonts w:hint="default"/>
      </w:rPr>
    </w:lvl>
    <w:lvl w:ilvl="6" w:tplc="6C429768">
      <w:numFmt w:val="bullet"/>
      <w:lvlText w:val="•"/>
      <w:lvlJc w:val="left"/>
      <w:pPr>
        <w:ind w:left="6604" w:hanging="154"/>
      </w:pPr>
      <w:rPr>
        <w:rFonts w:hint="default"/>
      </w:rPr>
    </w:lvl>
    <w:lvl w:ilvl="7" w:tplc="E620E946">
      <w:numFmt w:val="bullet"/>
      <w:lvlText w:val="•"/>
      <w:lvlJc w:val="left"/>
      <w:pPr>
        <w:ind w:left="7458" w:hanging="154"/>
      </w:pPr>
      <w:rPr>
        <w:rFonts w:hint="default"/>
      </w:rPr>
    </w:lvl>
    <w:lvl w:ilvl="8" w:tplc="A86A6A16">
      <w:numFmt w:val="bullet"/>
      <w:lvlText w:val="•"/>
      <w:lvlJc w:val="left"/>
      <w:pPr>
        <w:ind w:left="8312" w:hanging="154"/>
      </w:pPr>
      <w:rPr>
        <w:rFonts w:hint="default"/>
      </w:rPr>
    </w:lvl>
  </w:abstractNum>
  <w:abstractNum w:abstractNumId="179">
    <w:nsid w:val="7B832BA9"/>
    <w:multiLevelType w:val="hybridMultilevel"/>
    <w:tmpl w:val="59380C1E"/>
    <w:lvl w:ilvl="0" w:tplc="5BF67A96">
      <w:numFmt w:val="bullet"/>
      <w:lvlText w:val=""/>
      <w:lvlJc w:val="left"/>
      <w:pPr>
        <w:ind w:left="749" w:hanging="696"/>
      </w:pPr>
      <w:rPr>
        <w:rFonts w:ascii="Symbol" w:eastAsia="Symbol" w:hAnsi="Symbol" w:cs="Symbol" w:hint="default"/>
        <w:w w:val="100"/>
        <w:sz w:val="20"/>
        <w:szCs w:val="20"/>
      </w:rPr>
    </w:lvl>
    <w:lvl w:ilvl="1" w:tplc="72408222">
      <w:numFmt w:val="bullet"/>
      <w:lvlText w:val="•"/>
      <w:lvlJc w:val="left"/>
      <w:pPr>
        <w:ind w:left="1066" w:hanging="696"/>
      </w:pPr>
      <w:rPr>
        <w:rFonts w:hint="default"/>
      </w:rPr>
    </w:lvl>
    <w:lvl w:ilvl="2" w:tplc="FBF0EF04">
      <w:numFmt w:val="bullet"/>
      <w:lvlText w:val="•"/>
      <w:lvlJc w:val="left"/>
      <w:pPr>
        <w:ind w:left="1392" w:hanging="696"/>
      </w:pPr>
      <w:rPr>
        <w:rFonts w:hint="default"/>
      </w:rPr>
    </w:lvl>
    <w:lvl w:ilvl="3" w:tplc="34446134">
      <w:numFmt w:val="bullet"/>
      <w:lvlText w:val="•"/>
      <w:lvlJc w:val="left"/>
      <w:pPr>
        <w:ind w:left="1718" w:hanging="696"/>
      </w:pPr>
      <w:rPr>
        <w:rFonts w:hint="default"/>
      </w:rPr>
    </w:lvl>
    <w:lvl w:ilvl="4" w:tplc="69C4EFF6">
      <w:numFmt w:val="bullet"/>
      <w:lvlText w:val="•"/>
      <w:lvlJc w:val="left"/>
      <w:pPr>
        <w:ind w:left="2044" w:hanging="696"/>
      </w:pPr>
      <w:rPr>
        <w:rFonts w:hint="default"/>
      </w:rPr>
    </w:lvl>
    <w:lvl w:ilvl="5" w:tplc="6EF2A268">
      <w:numFmt w:val="bullet"/>
      <w:lvlText w:val="•"/>
      <w:lvlJc w:val="left"/>
      <w:pPr>
        <w:ind w:left="2370" w:hanging="696"/>
      </w:pPr>
      <w:rPr>
        <w:rFonts w:hint="default"/>
      </w:rPr>
    </w:lvl>
    <w:lvl w:ilvl="6" w:tplc="EE26C2F6">
      <w:numFmt w:val="bullet"/>
      <w:lvlText w:val="•"/>
      <w:lvlJc w:val="left"/>
      <w:pPr>
        <w:ind w:left="2696" w:hanging="696"/>
      </w:pPr>
      <w:rPr>
        <w:rFonts w:hint="default"/>
      </w:rPr>
    </w:lvl>
    <w:lvl w:ilvl="7" w:tplc="012645C8">
      <w:numFmt w:val="bullet"/>
      <w:lvlText w:val="•"/>
      <w:lvlJc w:val="left"/>
      <w:pPr>
        <w:ind w:left="3023" w:hanging="696"/>
      </w:pPr>
      <w:rPr>
        <w:rFonts w:hint="default"/>
      </w:rPr>
    </w:lvl>
    <w:lvl w:ilvl="8" w:tplc="8ECE1632">
      <w:numFmt w:val="bullet"/>
      <w:lvlText w:val="•"/>
      <w:lvlJc w:val="left"/>
      <w:pPr>
        <w:ind w:left="3349" w:hanging="696"/>
      </w:pPr>
      <w:rPr>
        <w:rFonts w:hint="default"/>
      </w:rPr>
    </w:lvl>
  </w:abstractNum>
  <w:abstractNum w:abstractNumId="180">
    <w:nsid w:val="7B84375F"/>
    <w:multiLevelType w:val="hybridMultilevel"/>
    <w:tmpl w:val="12CC674A"/>
    <w:lvl w:ilvl="0" w:tplc="0DA23BC4">
      <w:numFmt w:val="bullet"/>
      <w:lvlText w:val=""/>
      <w:lvlJc w:val="left"/>
      <w:pPr>
        <w:ind w:left="1442" w:hanging="696"/>
      </w:pPr>
      <w:rPr>
        <w:rFonts w:ascii="Symbol" w:eastAsia="Symbol" w:hAnsi="Symbol" w:cs="Symbol" w:hint="default"/>
        <w:w w:val="100"/>
        <w:sz w:val="20"/>
        <w:szCs w:val="20"/>
      </w:rPr>
    </w:lvl>
    <w:lvl w:ilvl="1" w:tplc="35D2014C">
      <w:numFmt w:val="bullet"/>
      <w:lvlText w:val="•"/>
      <w:lvlJc w:val="left"/>
      <w:pPr>
        <w:ind w:left="1845" w:hanging="696"/>
      </w:pPr>
      <w:rPr>
        <w:rFonts w:hint="default"/>
      </w:rPr>
    </w:lvl>
    <w:lvl w:ilvl="2" w:tplc="380C96D0">
      <w:numFmt w:val="bullet"/>
      <w:lvlText w:val="•"/>
      <w:lvlJc w:val="left"/>
      <w:pPr>
        <w:ind w:left="2250" w:hanging="696"/>
      </w:pPr>
      <w:rPr>
        <w:rFonts w:hint="default"/>
      </w:rPr>
    </w:lvl>
    <w:lvl w:ilvl="3" w:tplc="53381754">
      <w:numFmt w:val="bullet"/>
      <w:lvlText w:val="•"/>
      <w:lvlJc w:val="left"/>
      <w:pPr>
        <w:ind w:left="2655" w:hanging="696"/>
      </w:pPr>
      <w:rPr>
        <w:rFonts w:hint="default"/>
      </w:rPr>
    </w:lvl>
    <w:lvl w:ilvl="4" w:tplc="3E62AD9C">
      <w:numFmt w:val="bullet"/>
      <w:lvlText w:val="•"/>
      <w:lvlJc w:val="left"/>
      <w:pPr>
        <w:ind w:left="3060" w:hanging="696"/>
      </w:pPr>
      <w:rPr>
        <w:rFonts w:hint="default"/>
      </w:rPr>
    </w:lvl>
    <w:lvl w:ilvl="5" w:tplc="D5CA3844">
      <w:numFmt w:val="bullet"/>
      <w:lvlText w:val="•"/>
      <w:lvlJc w:val="left"/>
      <w:pPr>
        <w:ind w:left="3465" w:hanging="696"/>
      </w:pPr>
      <w:rPr>
        <w:rFonts w:hint="default"/>
      </w:rPr>
    </w:lvl>
    <w:lvl w:ilvl="6" w:tplc="0B9E308E">
      <w:numFmt w:val="bullet"/>
      <w:lvlText w:val="•"/>
      <w:lvlJc w:val="left"/>
      <w:pPr>
        <w:ind w:left="3870" w:hanging="696"/>
      </w:pPr>
      <w:rPr>
        <w:rFonts w:hint="default"/>
      </w:rPr>
    </w:lvl>
    <w:lvl w:ilvl="7" w:tplc="30823988">
      <w:numFmt w:val="bullet"/>
      <w:lvlText w:val="•"/>
      <w:lvlJc w:val="left"/>
      <w:pPr>
        <w:ind w:left="4275" w:hanging="696"/>
      </w:pPr>
      <w:rPr>
        <w:rFonts w:hint="default"/>
      </w:rPr>
    </w:lvl>
    <w:lvl w:ilvl="8" w:tplc="69B016F0">
      <w:numFmt w:val="bullet"/>
      <w:lvlText w:val="•"/>
      <w:lvlJc w:val="left"/>
      <w:pPr>
        <w:ind w:left="4680" w:hanging="696"/>
      </w:pPr>
      <w:rPr>
        <w:rFonts w:hint="default"/>
      </w:rPr>
    </w:lvl>
  </w:abstractNum>
  <w:abstractNum w:abstractNumId="181">
    <w:nsid w:val="7B9F4346"/>
    <w:multiLevelType w:val="hybridMultilevel"/>
    <w:tmpl w:val="51B2884E"/>
    <w:lvl w:ilvl="0" w:tplc="9176EE2C">
      <w:numFmt w:val="bullet"/>
      <w:lvlText w:val=""/>
      <w:lvlJc w:val="left"/>
      <w:pPr>
        <w:ind w:left="1442" w:hanging="696"/>
      </w:pPr>
      <w:rPr>
        <w:rFonts w:ascii="Symbol" w:eastAsia="Symbol" w:hAnsi="Symbol" w:cs="Symbol" w:hint="default"/>
        <w:w w:val="100"/>
        <w:sz w:val="20"/>
        <w:szCs w:val="20"/>
      </w:rPr>
    </w:lvl>
    <w:lvl w:ilvl="1" w:tplc="B53AE164">
      <w:numFmt w:val="bullet"/>
      <w:lvlText w:val="•"/>
      <w:lvlJc w:val="left"/>
      <w:pPr>
        <w:ind w:left="1844" w:hanging="696"/>
      </w:pPr>
      <w:rPr>
        <w:rFonts w:hint="default"/>
      </w:rPr>
    </w:lvl>
    <w:lvl w:ilvl="2" w:tplc="5F92B8DC">
      <w:numFmt w:val="bullet"/>
      <w:lvlText w:val="•"/>
      <w:lvlJc w:val="left"/>
      <w:pPr>
        <w:ind w:left="2249" w:hanging="696"/>
      </w:pPr>
      <w:rPr>
        <w:rFonts w:hint="default"/>
      </w:rPr>
    </w:lvl>
    <w:lvl w:ilvl="3" w:tplc="5B38FC80">
      <w:numFmt w:val="bullet"/>
      <w:lvlText w:val="•"/>
      <w:lvlJc w:val="left"/>
      <w:pPr>
        <w:ind w:left="2654" w:hanging="696"/>
      </w:pPr>
      <w:rPr>
        <w:rFonts w:hint="default"/>
      </w:rPr>
    </w:lvl>
    <w:lvl w:ilvl="4" w:tplc="5B46081C">
      <w:numFmt w:val="bullet"/>
      <w:lvlText w:val="•"/>
      <w:lvlJc w:val="left"/>
      <w:pPr>
        <w:ind w:left="3059" w:hanging="696"/>
      </w:pPr>
      <w:rPr>
        <w:rFonts w:hint="default"/>
      </w:rPr>
    </w:lvl>
    <w:lvl w:ilvl="5" w:tplc="84A2CE98">
      <w:numFmt w:val="bullet"/>
      <w:lvlText w:val="•"/>
      <w:lvlJc w:val="left"/>
      <w:pPr>
        <w:ind w:left="3464" w:hanging="696"/>
      </w:pPr>
      <w:rPr>
        <w:rFonts w:hint="default"/>
      </w:rPr>
    </w:lvl>
    <w:lvl w:ilvl="6" w:tplc="20DCE800">
      <w:numFmt w:val="bullet"/>
      <w:lvlText w:val="•"/>
      <w:lvlJc w:val="left"/>
      <w:pPr>
        <w:ind w:left="3869" w:hanging="696"/>
      </w:pPr>
      <w:rPr>
        <w:rFonts w:hint="default"/>
      </w:rPr>
    </w:lvl>
    <w:lvl w:ilvl="7" w:tplc="E97E1DBC">
      <w:numFmt w:val="bullet"/>
      <w:lvlText w:val="•"/>
      <w:lvlJc w:val="left"/>
      <w:pPr>
        <w:ind w:left="4274" w:hanging="696"/>
      </w:pPr>
      <w:rPr>
        <w:rFonts w:hint="default"/>
      </w:rPr>
    </w:lvl>
    <w:lvl w:ilvl="8" w:tplc="13E6AC98">
      <w:numFmt w:val="bullet"/>
      <w:lvlText w:val="•"/>
      <w:lvlJc w:val="left"/>
      <w:pPr>
        <w:ind w:left="4679" w:hanging="696"/>
      </w:pPr>
      <w:rPr>
        <w:rFonts w:hint="default"/>
      </w:rPr>
    </w:lvl>
  </w:abstractNum>
  <w:abstractNum w:abstractNumId="182">
    <w:nsid w:val="7C1B649D"/>
    <w:multiLevelType w:val="hybridMultilevel"/>
    <w:tmpl w:val="2AB6EA9A"/>
    <w:lvl w:ilvl="0" w:tplc="C0CAC05E">
      <w:numFmt w:val="bullet"/>
      <w:lvlText w:val="•"/>
      <w:lvlJc w:val="left"/>
      <w:pPr>
        <w:ind w:left="876" w:hanging="197"/>
      </w:pPr>
      <w:rPr>
        <w:rFonts w:ascii="Arial" w:eastAsia="Arial" w:hAnsi="Arial" w:cs="Arial" w:hint="default"/>
        <w:i/>
        <w:w w:val="141"/>
        <w:sz w:val="28"/>
        <w:szCs w:val="28"/>
      </w:rPr>
    </w:lvl>
    <w:lvl w:ilvl="1" w:tplc="71F65010">
      <w:numFmt w:val="bullet"/>
      <w:lvlText w:val="•"/>
      <w:lvlJc w:val="left"/>
      <w:pPr>
        <w:ind w:left="1908" w:hanging="197"/>
      </w:pPr>
      <w:rPr>
        <w:rFonts w:hint="default"/>
      </w:rPr>
    </w:lvl>
    <w:lvl w:ilvl="2" w:tplc="06C28E08">
      <w:numFmt w:val="bullet"/>
      <w:lvlText w:val="•"/>
      <w:lvlJc w:val="left"/>
      <w:pPr>
        <w:ind w:left="2936" w:hanging="197"/>
      </w:pPr>
      <w:rPr>
        <w:rFonts w:hint="default"/>
      </w:rPr>
    </w:lvl>
    <w:lvl w:ilvl="3" w:tplc="658C37BE">
      <w:numFmt w:val="bullet"/>
      <w:lvlText w:val="•"/>
      <w:lvlJc w:val="left"/>
      <w:pPr>
        <w:ind w:left="3964" w:hanging="197"/>
      </w:pPr>
      <w:rPr>
        <w:rFonts w:hint="default"/>
      </w:rPr>
    </w:lvl>
    <w:lvl w:ilvl="4" w:tplc="ECD43848">
      <w:numFmt w:val="bullet"/>
      <w:lvlText w:val="•"/>
      <w:lvlJc w:val="left"/>
      <w:pPr>
        <w:ind w:left="4992" w:hanging="197"/>
      </w:pPr>
      <w:rPr>
        <w:rFonts w:hint="default"/>
      </w:rPr>
    </w:lvl>
    <w:lvl w:ilvl="5" w:tplc="946A333E">
      <w:numFmt w:val="bullet"/>
      <w:lvlText w:val="•"/>
      <w:lvlJc w:val="left"/>
      <w:pPr>
        <w:ind w:left="6020" w:hanging="197"/>
      </w:pPr>
      <w:rPr>
        <w:rFonts w:hint="default"/>
      </w:rPr>
    </w:lvl>
    <w:lvl w:ilvl="6" w:tplc="412A4ECC">
      <w:numFmt w:val="bullet"/>
      <w:lvlText w:val="•"/>
      <w:lvlJc w:val="left"/>
      <w:pPr>
        <w:ind w:left="7048" w:hanging="197"/>
      </w:pPr>
      <w:rPr>
        <w:rFonts w:hint="default"/>
      </w:rPr>
    </w:lvl>
    <w:lvl w:ilvl="7" w:tplc="49C220FC">
      <w:numFmt w:val="bullet"/>
      <w:lvlText w:val="•"/>
      <w:lvlJc w:val="left"/>
      <w:pPr>
        <w:ind w:left="8076" w:hanging="197"/>
      </w:pPr>
      <w:rPr>
        <w:rFonts w:hint="default"/>
      </w:rPr>
    </w:lvl>
    <w:lvl w:ilvl="8" w:tplc="D626EB02">
      <w:numFmt w:val="bullet"/>
      <w:lvlText w:val="•"/>
      <w:lvlJc w:val="left"/>
      <w:pPr>
        <w:ind w:left="9104" w:hanging="197"/>
      </w:pPr>
      <w:rPr>
        <w:rFonts w:hint="default"/>
      </w:rPr>
    </w:lvl>
  </w:abstractNum>
  <w:abstractNum w:abstractNumId="183">
    <w:nsid w:val="7C5C2114"/>
    <w:multiLevelType w:val="hybridMultilevel"/>
    <w:tmpl w:val="70C6DA28"/>
    <w:lvl w:ilvl="0" w:tplc="C3C27FCA">
      <w:start w:val="1"/>
      <w:numFmt w:val="decimal"/>
      <w:lvlText w:val="%1."/>
      <w:lvlJc w:val="left"/>
      <w:pPr>
        <w:ind w:left="732" w:hanging="588"/>
        <w:jc w:val="left"/>
      </w:pPr>
      <w:rPr>
        <w:rFonts w:ascii="Arial" w:eastAsia="Arial" w:hAnsi="Arial" w:cs="Arial" w:hint="default"/>
        <w:i/>
        <w:spacing w:val="-2"/>
        <w:w w:val="90"/>
        <w:sz w:val="28"/>
        <w:szCs w:val="28"/>
      </w:rPr>
    </w:lvl>
    <w:lvl w:ilvl="1" w:tplc="DE82BA4E">
      <w:numFmt w:val="bullet"/>
      <w:lvlText w:val=""/>
      <w:lvlJc w:val="left"/>
      <w:pPr>
        <w:ind w:left="2148" w:hanging="600"/>
      </w:pPr>
      <w:rPr>
        <w:rFonts w:ascii="Symbol" w:eastAsia="Symbol" w:hAnsi="Symbol" w:cs="Symbol" w:hint="default"/>
        <w:w w:val="99"/>
        <w:sz w:val="28"/>
        <w:szCs w:val="28"/>
      </w:rPr>
    </w:lvl>
    <w:lvl w:ilvl="2" w:tplc="D6C4BB5C">
      <w:numFmt w:val="bullet"/>
      <w:lvlText w:val="•"/>
      <w:lvlJc w:val="left"/>
      <w:pPr>
        <w:ind w:left="3142" w:hanging="600"/>
      </w:pPr>
      <w:rPr>
        <w:rFonts w:hint="default"/>
      </w:rPr>
    </w:lvl>
    <w:lvl w:ilvl="3" w:tplc="699E5070">
      <w:numFmt w:val="bullet"/>
      <w:lvlText w:val="•"/>
      <w:lvlJc w:val="left"/>
      <w:pPr>
        <w:ind w:left="4144" w:hanging="600"/>
      </w:pPr>
      <w:rPr>
        <w:rFonts w:hint="default"/>
      </w:rPr>
    </w:lvl>
    <w:lvl w:ilvl="4" w:tplc="4570397E">
      <w:numFmt w:val="bullet"/>
      <w:lvlText w:val="•"/>
      <w:lvlJc w:val="left"/>
      <w:pPr>
        <w:ind w:left="5146" w:hanging="600"/>
      </w:pPr>
      <w:rPr>
        <w:rFonts w:hint="default"/>
      </w:rPr>
    </w:lvl>
    <w:lvl w:ilvl="5" w:tplc="F9F0F786">
      <w:numFmt w:val="bullet"/>
      <w:lvlText w:val="•"/>
      <w:lvlJc w:val="left"/>
      <w:pPr>
        <w:ind w:left="6148" w:hanging="600"/>
      </w:pPr>
      <w:rPr>
        <w:rFonts w:hint="default"/>
      </w:rPr>
    </w:lvl>
    <w:lvl w:ilvl="6" w:tplc="5E58BCF4">
      <w:numFmt w:val="bullet"/>
      <w:lvlText w:val="•"/>
      <w:lvlJc w:val="left"/>
      <w:pPr>
        <w:ind w:left="7151" w:hanging="600"/>
      </w:pPr>
      <w:rPr>
        <w:rFonts w:hint="default"/>
      </w:rPr>
    </w:lvl>
    <w:lvl w:ilvl="7" w:tplc="6978ABC8">
      <w:numFmt w:val="bullet"/>
      <w:lvlText w:val="•"/>
      <w:lvlJc w:val="left"/>
      <w:pPr>
        <w:ind w:left="8153" w:hanging="600"/>
      </w:pPr>
      <w:rPr>
        <w:rFonts w:hint="default"/>
      </w:rPr>
    </w:lvl>
    <w:lvl w:ilvl="8" w:tplc="9E4AEB76">
      <w:numFmt w:val="bullet"/>
      <w:lvlText w:val="•"/>
      <w:lvlJc w:val="left"/>
      <w:pPr>
        <w:ind w:left="9155" w:hanging="600"/>
      </w:pPr>
      <w:rPr>
        <w:rFonts w:hint="default"/>
      </w:rPr>
    </w:lvl>
  </w:abstractNum>
  <w:abstractNum w:abstractNumId="184">
    <w:nsid w:val="7D9177A5"/>
    <w:multiLevelType w:val="hybridMultilevel"/>
    <w:tmpl w:val="9DB00CF6"/>
    <w:lvl w:ilvl="0" w:tplc="B2A6016C">
      <w:numFmt w:val="bullet"/>
      <w:lvlText w:val=""/>
      <w:lvlJc w:val="left"/>
      <w:pPr>
        <w:ind w:left="751" w:hanging="696"/>
      </w:pPr>
      <w:rPr>
        <w:rFonts w:ascii="Symbol" w:eastAsia="Symbol" w:hAnsi="Symbol" w:cs="Symbol" w:hint="default"/>
        <w:w w:val="100"/>
        <w:sz w:val="20"/>
        <w:szCs w:val="20"/>
      </w:rPr>
    </w:lvl>
    <w:lvl w:ilvl="1" w:tplc="E4343DEE">
      <w:numFmt w:val="bullet"/>
      <w:lvlText w:val="•"/>
      <w:lvlJc w:val="left"/>
      <w:pPr>
        <w:ind w:left="1247" w:hanging="696"/>
      </w:pPr>
      <w:rPr>
        <w:rFonts w:hint="default"/>
      </w:rPr>
    </w:lvl>
    <w:lvl w:ilvl="2" w:tplc="517C5C4C">
      <w:numFmt w:val="bullet"/>
      <w:lvlText w:val="•"/>
      <w:lvlJc w:val="left"/>
      <w:pPr>
        <w:ind w:left="1735" w:hanging="696"/>
      </w:pPr>
      <w:rPr>
        <w:rFonts w:hint="default"/>
      </w:rPr>
    </w:lvl>
    <w:lvl w:ilvl="3" w:tplc="2EE4342C">
      <w:numFmt w:val="bullet"/>
      <w:lvlText w:val="•"/>
      <w:lvlJc w:val="left"/>
      <w:pPr>
        <w:ind w:left="2223" w:hanging="696"/>
      </w:pPr>
      <w:rPr>
        <w:rFonts w:hint="default"/>
      </w:rPr>
    </w:lvl>
    <w:lvl w:ilvl="4" w:tplc="C40224DA">
      <w:numFmt w:val="bullet"/>
      <w:lvlText w:val="•"/>
      <w:lvlJc w:val="left"/>
      <w:pPr>
        <w:ind w:left="2711" w:hanging="696"/>
      </w:pPr>
      <w:rPr>
        <w:rFonts w:hint="default"/>
      </w:rPr>
    </w:lvl>
    <w:lvl w:ilvl="5" w:tplc="182A86F2">
      <w:numFmt w:val="bullet"/>
      <w:lvlText w:val="•"/>
      <w:lvlJc w:val="left"/>
      <w:pPr>
        <w:ind w:left="3199" w:hanging="696"/>
      </w:pPr>
      <w:rPr>
        <w:rFonts w:hint="default"/>
      </w:rPr>
    </w:lvl>
    <w:lvl w:ilvl="6" w:tplc="87F06F90">
      <w:numFmt w:val="bullet"/>
      <w:lvlText w:val="•"/>
      <w:lvlJc w:val="left"/>
      <w:pPr>
        <w:ind w:left="3687" w:hanging="696"/>
      </w:pPr>
      <w:rPr>
        <w:rFonts w:hint="default"/>
      </w:rPr>
    </w:lvl>
    <w:lvl w:ilvl="7" w:tplc="5E8A38B8">
      <w:numFmt w:val="bullet"/>
      <w:lvlText w:val="•"/>
      <w:lvlJc w:val="left"/>
      <w:pPr>
        <w:ind w:left="4174" w:hanging="696"/>
      </w:pPr>
      <w:rPr>
        <w:rFonts w:hint="default"/>
      </w:rPr>
    </w:lvl>
    <w:lvl w:ilvl="8" w:tplc="545CA2E8">
      <w:numFmt w:val="bullet"/>
      <w:lvlText w:val="•"/>
      <w:lvlJc w:val="left"/>
      <w:pPr>
        <w:ind w:left="4662" w:hanging="696"/>
      </w:pPr>
      <w:rPr>
        <w:rFonts w:hint="default"/>
      </w:rPr>
    </w:lvl>
  </w:abstractNum>
  <w:abstractNum w:abstractNumId="185">
    <w:nsid w:val="7E0E31C8"/>
    <w:multiLevelType w:val="hybridMultilevel"/>
    <w:tmpl w:val="14ECF8EA"/>
    <w:lvl w:ilvl="0" w:tplc="E1E23F0C">
      <w:numFmt w:val="bullet"/>
      <w:lvlText w:val=""/>
      <w:lvlJc w:val="left"/>
      <w:pPr>
        <w:ind w:left="751" w:hanging="696"/>
      </w:pPr>
      <w:rPr>
        <w:rFonts w:ascii="Symbol" w:eastAsia="Symbol" w:hAnsi="Symbol" w:cs="Symbol" w:hint="default"/>
        <w:w w:val="100"/>
        <w:sz w:val="20"/>
        <w:szCs w:val="20"/>
      </w:rPr>
    </w:lvl>
    <w:lvl w:ilvl="1" w:tplc="087CDFB8">
      <w:numFmt w:val="bullet"/>
      <w:lvlText w:val="•"/>
      <w:lvlJc w:val="left"/>
      <w:pPr>
        <w:ind w:left="1247" w:hanging="696"/>
      </w:pPr>
      <w:rPr>
        <w:rFonts w:hint="default"/>
      </w:rPr>
    </w:lvl>
    <w:lvl w:ilvl="2" w:tplc="5022BB58">
      <w:numFmt w:val="bullet"/>
      <w:lvlText w:val="•"/>
      <w:lvlJc w:val="left"/>
      <w:pPr>
        <w:ind w:left="1735" w:hanging="696"/>
      </w:pPr>
      <w:rPr>
        <w:rFonts w:hint="default"/>
      </w:rPr>
    </w:lvl>
    <w:lvl w:ilvl="3" w:tplc="AFCCCD52">
      <w:numFmt w:val="bullet"/>
      <w:lvlText w:val="•"/>
      <w:lvlJc w:val="left"/>
      <w:pPr>
        <w:ind w:left="2223" w:hanging="696"/>
      </w:pPr>
      <w:rPr>
        <w:rFonts w:hint="default"/>
      </w:rPr>
    </w:lvl>
    <w:lvl w:ilvl="4" w:tplc="7A5449D8">
      <w:numFmt w:val="bullet"/>
      <w:lvlText w:val="•"/>
      <w:lvlJc w:val="left"/>
      <w:pPr>
        <w:ind w:left="2711" w:hanging="696"/>
      </w:pPr>
      <w:rPr>
        <w:rFonts w:hint="default"/>
      </w:rPr>
    </w:lvl>
    <w:lvl w:ilvl="5" w:tplc="51301BDA">
      <w:numFmt w:val="bullet"/>
      <w:lvlText w:val="•"/>
      <w:lvlJc w:val="left"/>
      <w:pPr>
        <w:ind w:left="3199" w:hanging="696"/>
      </w:pPr>
      <w:rPr>
        <w:rFonts w:hint="default"/>
      </w:rPr>
    </w:lvl>
    <w:lvl w:ilvl="6" w:tplc="EB968DB2">
      <w:numFmt w:val="bullet"/>
      <w:lvlText w:val="•"/>
      <w:lvlJc w:val="left"/>
      <w:pPr>
        <w:ind w:left="3687" w:hanging="696"/>
      </w:pPr>
      <w:rPr>
        <w:rFonts w:hint="default"/>
      </w:rPr>
    </w:lvl>
    <w:lvl w:ilvl="7" w:tplc="6E0E695C">
      <w:numFmt w:val="bullet"/>
      <w:lvlText w:val="•"/>
      <w:lvlJc w:val="left"/>
      <w:pPr>
        <w:ind w:left="4174" w:hanging="696"/>
      </w:pPr>
      <w:rPr>
        <w:rFonts w:hint="default"/>
      </w:rPr>
    </w:lvl>
    <w:lvl w:ilvl="8" w:tplc="8F30A5B8">
      <w:numFmt w:val="bullet"/>
      <w:lvlText w:val="•"/>
      <w:lvlJc w:val="left"/>
      <w:pPr>
        <w:ind w:left="4662" w:hanging="696"/>
      </w:pPr>
      <w:rPr>
        <w:rFonts w:hint="default"/>
      </w:rPr>
    </w:lvl>
  </w:abstractNum>
  <w:abstractNum w:abstractNumId="186">
    <w:nsid w:val="7E776C8D"/>
    <w:multiLevelType w:val="hybridMultilevel"/>
    <w:tmpl w:val="6F44FDA2"/>
    <w:lvl w:ilvl="0" w:tplc="FB06A4E2">
      <w:numFmt w:val="bullet"/>
      <w:lvlText w:val=""/>
      <w:lvlJc w:val="left"/>
      <w:pPr>
        <w:ind w:left="1443" w:hanging="696"/>
      </w:pPr>
      <w:rPr>
        <w:rFonts w:ascii="Symbol" w:eastAsia="Symbol" w:hAnsi="Symbol" w:cs="Symbol" w:hint="default"/>
        <w:w w:val="100"/>
        <w:sz w:val="20"/>
        <w:szCs w:val="20"/>
      </w:rPr>
    </w:lvl>
    <w:lvl w:ilvl="1" w:tplc="1BBED07E">
      <w:numFmt w:val="bullet"/>
      <w:lvlText w:val="•"/>
      <w:lvlJc w:val="left"/>
      <w:pPr>
        <w:ind w:left="1844" w:hanging="696"/>
      </w:pPr>
      <w:rPr>
        <w:rFonts w:hint="default"/>
      </w:rPr>
    </w:lvl>
    <w:lvl w:ilvl="2" w:tplc="F5C061E8">
      <w:numFmt w:val="bullet"/>
      <w:lvlText w:val="•"/>
      <w:lvlJc w:val="left"/>
      <w:pPr>
        <w:ind w:left="2249" w:hanging="696"/>
      </w:pPr>
      <w:rPr>
        <w:rFonts w:hint="default"/>
      </w:rPr>
    </w:lvl>
    <w:lvl w:ilvl="3" w:tplc="A058C95E">
      <w:numFmt w:val="bullet"/>
      <w:lvlText w:val="•"/>
      <w:lvlJc w:val="left"/>
      <w:pPr>
        <w:ind w:left="2654" w:hanging="696"/>
      </w:pPr>
      <w:rPr>
        <w:rFonts w:hint="default"/>
      </w:rPr>
    </w:lvl>
    <w:lvl w:ilvl="4" w:tplc="92987DC8">
      <w:numFmt w:val="bullet"/>
      <w:lvlText w:val="•"/>
      <w:lvlJc w:val="left"/>
      <w:pPr>
        <w:ind w:left="3059" w:hanging="696"/>
      </w:pPr>
      <w:rPr>
        <w:rFonts w:hint="default"/>
      </w:rPr>
    </w:lvl>
    <w:lvl w:ilvl="5" w:tplc="E2685C24">
      <w:numFmt w:val="bullet"/>
      <w:lvlText w:val="•"/>
      <w:lvlJc w:val="left"/>
      <w:pPr>
        <w:ind w:left="3464" w:hanging="696"/>
      </w:pPr>
      <w:rPr>
        <w:rFonts w:hint="default"/>
      </w:rPr>
    </w:lvl>
    <w:lvl w:ilvl="6" w:tplc="590EF152">
      <w:numFmt w:val="bullet"/>
      <w:lvlText w:val="•"/>
      <w:lvlJc w:val="left"/>
      <w:pPr>
        <w:ind w:left="3869" w:hanging="696"/>
      </w:pPr>
      <w:rPr>
        <w:rFonts w:hint="default"/>
      </w:rPr>
    </w:lvl>
    <w:lvl w:ilvl="7" w:tplc="558646CC">
      <w:numFmt w:val="bullet"/>
      <w:lvlText w:val="•"/>
      <w:lvlJc w:val="left"/>
      <w:pPr>
        <w:ind w:left="4273" w:hanging="696"/>
      </w:pPr>
      <w:rPr>
        <w:rFonts w:hint="default"/>
      </w:rPr>
    </w:lvl>
    <w:lvl w:ilvl="8" w:tplc="6A245318">
      <w:numFmt w:val="bullet"/>
      <w:lvlText w:val="•"/>
      <w:lvlJc w:val="left"/>
      <w:pPr>
        <w:ind w:left="4678" w:hanging="696"/>
      </w:pPr>
      <w:rPr>
        <w:rFonts w:hint="default"/>
      </w:rPr>
    </w:lvl>
  </w:abstractNum>
  <w:abstractNum w:abstractNumId="187">
    <w:nsid w:val="7F2173F6"/>
    <w:multiLevelType w:val="hybridMultilevel"/>
    <w:tmpl w:val="E81ABAE2"/>
    <w:lvl w:ilvl="0" w:tplc="1FFEAD90">
      <w:numFmt w:val="bullet"/>
      <w:lvlText w:val=""/>
      <w:lvlJc w:val="left"/>
      <w:pPr>
        <w:ind w:left="815" w:hanging="533"/>
      </w:pPr>
      <w:rPr>
        <w:rFonts w:ascii="Symbol" w:eastAsia="Symbol" w:hAnsi="Symbol" w:cs="Symbol" w:hint="default"/>
        <w:w w:val="99"/>
        <w:sz w:val="28"/>
        <w:szCs w:val="28"/>
      </w:rPr>
    </w:lvl>
    <w:lvl w:ilvl="1" w:tplc="03E82518">
      <w:numFmt w:val="bullet"/>
      <w:lvlText w:val="•"/>
      <w:lvlJc w:val="left"/>
      <w:pPr>
        <w:ind w:left="1105" w:hanging="533"/>
      </w:pPr>
      <w:rPr>
        <w:rFonts w:hint="default"/>
      </w:rPr>
    </w:lvl>
    <w:lvl w:ilvl="2" w:tplc="4B6CF42A">
      <w:numFmt w:val="bullet"/>
      <w:lvlText w:val="•"/>
      <w:lvlJc w:val="left"/>
      <w:pPr>
        <w:ind w:left="1391" w:hanging="533"/>
      </w:pPr>
      <w:rPr>
        <w:rFonts w:hint="default"/>
      </w:rPr>
    </w:lvl>
    <w:lvl w:ilvl="3" w:tplc="8962EF2C">
      <w:numFmt w:val="bullet"/>
      <w:lvlText w:val="•"/>
      <w:lvlJc w:val="left"/>
      <w:pPr>
        <w:ind w:left="1676" w:hanging="533"/>
      </w:pPr>
      <w:rPr>
        <w:rFonts w:hint="default"/>
      </w:rPr>
    </w:lvl>
    <w:lvl w:ilvl="4" w:tplc="166CA490">
      <w:numFmt w:val="bullet"/>
      <w:lvlText w:val="•"/>
      <w:lvlJc w:val="left"/>
      <w:pPr>
        <w:ind w:left="1962" w:hanging="533"/>
      </w:pPr>
      <w:rPr>
        <w:rFonts w:hint="default"/>
      </w:rPr>
    </w:lvl>
    <w:lvl w:ilvl="5" w:tplc="D51E9154">
      <w:numFmt w:val="bullet"/>
      <w:lvlText w:val="•"/>
      <w:lvlJc w:val="left"/>
      <w:pPr>
        <w:ind w:left="2248" w:hanging="533"/>
      </w:pPr>
      <w:rPr>
        <w:rFonts w:hint="default"/>
      </w:rPr>
    </w:lvl>
    <w:lvl w:ilvl="6" w:tplc="AE98AEC0">
      <w:numFmt w:val="bullet"/>
      <w:lvlText w:val="•"/>
      <w:lvlJc w:val="left"/>
      <w:pPr>
        <w:ind w:left="2533" w:hanging="533"/>
      </w:pPr>
      <w:rPr>
        <w:rFonts w:hint="default"/>
      </w:rPr>
    </w:lvl>
    <w:lvl w:ilvl="7" w:tplc="90BE4A2A">
      <w:numFmt w:val="bullet"/>
      <w:lvlText w:val="•"/>
      <w:lvlJc w:val="left"/>
      <w:pPr>
        <w:ind w:left="2819" w:hanging="533"/>
      </w:pPr>
      <w:rPr>
        <w:rFonts w:hint="default"/>
      </w:rPr>
    </w:lvl>
    <w:lvl w:ilvl="8" w:tplc="B890DCCC">
      <w:numFmt w:val="bullet"/>
      <w:lvlText w:val="•"/>
      <w:lvlJc w:val="left"/>
      <w:pPr>
        <w:ind w:left="3104" w:hanging="533"/>
      </w:pPr>
      <w:rPr>
        <w:rFonts w:hint="default"/>
      </w:rPr>
    </w:lvl>
  </w:abstractNum>
  <w:abstractNum w:abstractNumId="188">
    <w:nsid w:val="7F6B0F90"/>
    <w:multiLevelType w:val="hybridMultilevel"/>
    <w:tmpl w:val="891EA756"/>
    <w:lvl w:ilvl="0" w:tplc="22B49618">
      <w:numFmt w:val="bullet"/>
      <w:lvlText w:val="-"/>
      <w:lvlJc w:val="left"/>
      <w:pPr>
        <w:ind w:left="359" w:hanging="144"/>
      </w:pPr>
      <w:rPr>
        <w:rFonts w:ascii="Arial" w:eastAsia="Arial" w:hAnsi="Arial" w:cs="Arial" w:hint="default"/>
        <w:w w:val="91"/>
        <w:sz w:val="28"/>
        <w:szCs w:val="28"/>
      </w:rPr>
    </w:lvl>
    <w:lvl w:ilvl="1" w:tplc="C07E3FD8">
      <w:numFmt w:val="bullet"/>
      <w:lvlText w:val="-"/>
      <w:lvlJc w:val="left"/>
      <w:pPr>
        <w:ind w:left="465" w:hanging="144"/>
      </w:pPr>
      <w:rPr>
        <w:rFonts w:ascii="Arial" w:eastAsia="Arial" w:hAnsi="Arial" w:cs="Arial" w:hint="default"/>
        <w:w w:val="91"/>
        <w:sz w:val="28"/>
        <w:szCs w:val="28"/>
      </w:rPr>
    </w:lvl>
    <w:lvl w:ilvl="2" w:tplc="AC4C62E2">
      <w:numFmt w:val="bullet"/>
      <w:lvlText w:val="•"/>
      <w:lvlJc w:val="left"/>
      <w:pPr>
        <w:ind w:left="560" w:hanging="144"/>
      </w:pPr>
      <w:rPr>
        <w:rFonts w:hint="default"/>
      </w:rPr>
    </w:lvl>
    <w:lvl w:ilvl="3" w:tplc="1868BAE2">
      <w:numFmt w:val="bullet"/>
      <w:lvlText w:val="•"/>
      <w:lvlJc w:val="left"/>
      <w:pPr>
        <w:ind w:left="790" w:hanging="144"/>
      </w:pPr>
      <w:rPr>
        <w:rFonts w:hint="default"/>
      </w:rPr>
    </w:lvl>
    <w:lvl w:ilvl="4" w:tplc="01E6178C">
      <w:numFmt w:val="bullet"/>
      <w:lvlText w:val="•"/>
      <w:lvlJc w:val="left"/>
      <w:pPr>
        <w:ind w:left="1021" w:hanging="144"/>
      </w:pPr>
      <w:rPr>
        <w:rFonts w:hint="default"/>
      </w:rPr>
    </w:lvl>
    <w:lvl w:ilvl="5" w:tplc="DDB87254">
      <w:numFmt w:val="bullet"/>
      <w:lvlText w:val="•"/>
      <w:lvlJc w:val="left"/>
      <w:pPr>
        <w:ind w:left="1251" w:hanging="144"/>
      </w:pPr>
      <w:rPr>
        <w:rFonts w:hint="default"/>
      </w:rPr>
    </w:lvl>
    <w:lvl w:ilvl="6" w:tplc="5908F190">
      <w:numFmt w:val="bullet"/>
      <w:lvlText w:val="•"/>
      <w:lvlJc w:val="left"/>
      <w:pPr>
        <w:ind w:left="1482" w:hanging="144"/>
      </w:pPr>
      <w:rPr>
        <w:rFonts w:hint="default"/>
      </w:rPr>
    </w:lvl>
    <w:lvl w:ilvl="7" w:tplc="B2FCF6DC">
      <w:numFmt w:val="bullet"/>
      <w:lvlText w:val="•"/>
      <w:lvlJc w:val="left"/>
      <w:pPr>
        <w:ind w:left="1712" w:hanging="144"/>
      </w:pPr>
      <w:rPr>
        <w:rFonts w:hint="default"/>
      </w:rPr>
    </w:lvl>
    <w:lvl w:ilvl="8" w:tplc="19F41C7C">
      <w:numFmt w:val="bullet"/>
      <w:lvlText w:val="•"/>
      <w:lvlJc w:val="left"/>
      <w:pPr>
        <w:ind w:left="1943" w:hanging="144"/>
      </w:pPr>
      <w:rPr>
        <w:rFonts w:hint="default"/>
      </w:rPr>
    </w:lvl>
  </w:abstractNum>
  <w:num w:numId="1">
    <w:abstractNumId w:val="29"/>
  </w:num>
  <w:num w:numId="2">
    <w:abstractNumId w:val="48"/>
  </w:num>
  <w:num w:numId="3">
    <w:abstractNumId w:val="142"/>
  </w:num>
  <w:num w:numId="4">
    <w:abstractNumId w:val="138"/>
  </w:num>
  <w:num w:numId="5">
    <w:abstractNumId w:val="178"/>
  </w:num>
  <w:num w:numId="6">
    <w:abstractNumId w:val="30"/>
  </w:num>
  <w:num w:numId="7">
    <w:abstractNumId w:val="81"/>
  </w:num>
  <w:num w:numId="8">
    <w:abstractNumId w:val="182"/>
  </w:num>
  <w:num w:numId="9">
    <w:abstractNumId w:val="49"/>
  </w:num>
  <w:num w:numId="10">
    <w:abstractNumId w:val="173"/>
  </w:num>
  <w:num w:numId="11">
    <w:abstractNumId w:val="147"/>
  </w:num>
  <w:num w:numId="12">
    <w:abstractNumId w:val="137"/>
  </w:num>
  <w:num w:numId="13">
    <w:abstractNumId w:val="66"/>
  </w:num>
  <w:num w:numId="14">
    <w:abstractNumId w:val="123"/>
  </w:num>
  <w:num w:numId="15">
    <w:abstractNumId w:val="8"/>
  </w:num>
  <w:num w:numId="16">
    <w:abstractNumId w:val="177"/>
  </w:num>
  <w:num w:numId="17">
    <w:abstractNumId w:val="108"/>
  </w:num>
  <w:num w:numId="18">
    <w:abstractNumId w:val="5"/>
  </w:num>
  <w:num w:numId="19">
    <w:abstractNumId w:val="16"/>
  </w:num>
  <w:num w:numId="20">
    <w:abstractNumId w:val="63"/>
  </w:num>
  <w:num w:numId="21">
    <w:abstractNumId w:val="122"/>
  </w:num>
  <w:num w:numId="22">
    <w:abstractNumId w:val="153"/>
  </w:num>
  <w:num w:numId="23">
    <w:abstractNumId w:val="1"/>
  </w:num>
  <w:num w:numId="24">
    <w:abstractNumId w:val="155"/>
  </w:num>
  <w:num w:numId="25">
    <w:abstractNumId w:val="41"/>
  </w:num>
  <w:num w:numId="26">
    <w:abstractNumId w:val="37"/>
  </w:num>
  <w:num w:numId="27">
    <w:abstractNumId w:val="32"/>
  </w:num>
  <w:num w:numId="28">
    <w:abstractNumId w:val="54"/>
  </w:num>
  <w:num w:numId="29">
    <w:abstractNumId w:val="170"/>
  </w:num>
  <w:num w:numId="30">
    <w:abstractNumId w:val="144"/>
  </w:num>
  <w:num w:numId="31">
    <w:abstractNumId w:val="120"/>
  </w:num>
  <w:num w:numId="32">
    <w:abstractNumId w:val="124"/>
  </w:num>
  <w:num w:numId="33">
    <w:abstractNumId w:val="113"/>
  </w:num>
  <w:num w:numId="34">
    <w:abstractNumId w:val="22"/>
  </w:num>
  <w:num w:numId="35">
    <w:abstractNumId w:val="50"/>
  </w:num>
  <w:num w:numId="36">
    <w:abstractNumId w:val="93"/>
  </w:num>
  <w:num w:numId="37">
    <w:abstractNumId w:val="28"/>
  </w:num>
  <w:num w:numId="38">
    <w:abstractNumId w:val="56"/>
  </w:num>
  <w:num w:numId="39">
    <w:abstractNumId w:val="23"/>
  </w:num>
  <w:num w:numId="40">
    <w:abstractNumId w:val="188"/>
  </w:num>
  <w:num w:numId="41">
    <w:abstractNumId w:val="20"/>
  </w:num>
  <w:num w:numId="42">
    <w:abstractNumId w:val="129"/>
  </w:num>
  <w:num w:numId="43">
    <w:abstractNumId w:val="101"/>
  </w:num>
  <w:num w:numId="44">
    <w:abstractNumId w:val="72"/>
  </w:num>
  <w:num w:numId="45">
    <w:abstractNumId w:val="19"/>
  </w:num>
  <w:num w:numId="46">
    <w:abstractNumId w:val="76"/>
  </w:num>
  <w:num w:numId="47">
    <w:abstractNumId w:val="179"/>
  </w:num>
  <w:num w:numId="48">
    <w:abstractNumId w:val="161"/>
  </w:num>
  <w:num w:numId="49">
    <w:abstractNumId w:val="94"/>
  </w:num>
  <w:num w:numId="50">
    <w:abstractNumId w:val="148"/>
  </w:num>
  <w:num w:numId="51">
    <w:abstractNumId w:val="25"/>
  </w:num>
  <w:num w:numId="52">
    <w:abstractNumId w:val="98"/>
  </w:num>
  <w:num w:numId="53">
    <w:abstractNumId w:val="157"/>
  </w:num>
  <w:num w:numId="54">
    <w:abstractNumId w:val="100"/>
  </w:num>
  <w:num w:numId="55">
    <w:abstractNumId w:val="104"/>
  </w:num>
  <w:num w:numId="56">
    <w:abstractNumId w:val="167"/>
  </w:num>
  <w:num w:numId="57">
    <w:abstractNumId w:val="150"/>
  </w:num>
  <w:num w:numId="58">
    <w:abstractNumId w:val="134"/>
  </w:num>
  <w:num w:numId="59">
    <w:abstractNumId w:val="126"/>
  </w:num>
  <w:num w:numId="60">
    <w:abstractNumId w:val="36"/>
  </w:num>
  <w:num w:numId="61">
    <w:abstractNumId w:val="78"/>
  </w:num>
  <w:num w:numId="62">
    <w:abstractNumId w:val="184"/>
  </w:num>
  <w:num w:numId="63">
    <w:abstractNumId w:val="14"/>
  </w:num>
  <w:num w:numId="64">
    <w:abstractNumId w:val="38"/>
  </w:num>
  <w:num w:numId="65">
    <w:abstractNumId w:val="119"/>
  </w:num>
  <w:num w:numId="66">
    <w:abstractNumId w:val="156"/>
  </w:num>
  <w:num w:numId="67">
    <w:abstractNumId w:val="61"/>
  </w:num>
  <w:num w:numId="68">
    <w:abstractNumId w:val="168"/>
  </w:num>
  <w:num w:numId="69">
    <w:abstractNumId w:val="185"/>
  </w:num>
  <w:num w:numId="70">
    <w:abstractNumId w:val="11"/>
  </w:num>
  <w:num w:numId="71">
    <w:abstractNumId w:val="83"/>
  </w:num>
  <w:num w:numId="72">
    <w:abstractNumId w:val="42"/>
  </w:num>
  <w:num w:numId="73">
    <w:abstractNumId w:val="10"/>
  </w:num>
  <w:num w:numId="74">
    <w:abstractNumId w:val="71"/>
  </w:num>
  <w:num w:numId="75">
    <w:abstractNumId w:val="88"/>
  </w:num>
  <w:num w:numId="76">
    <w:abstractNumId w:val="86"/>
  </w:num>
  <w:num w:numId="77">
    <w:abstractNumId w:val="6"/>
  </w:num>
  <w:num w:numId="78">
    <w:abstractNumId w:val="186"/>
  </w:num>
  <w:num w:numId="79">
    <w:abstractNumId w:val="43"/>
  </w:num>
  <w:num w:numId="80">
    <w:abstractNumId w:val="162"/>
  </w:num>
  <w:num w:numId="81">
    <w:abstractNumId w:val="45"/>
  </w:num>
  <w:num w:numId="82">
    <w:abstractNumId w:val="181"/>
  </w:num>
  <w:num w:numId="83">
    <w:abstractNumId w:val="169"/>
  </w:num>
  <w:num w:numId="84">
    <w:abstractNumId w:val="128"/>
  </w:num>
  <w:num w:numId="85">
    <w:abstractNumId w:val="133"/>
  </w:num>
  <w:num w:numId="86">
    <w:abstractNumId w:val="53"/>
  </w:num>
  <w:num w:numId="87">
    <w:abstractNumId w:val="70"/>
  </w:num>
  <w:num w:numId="88">
    <w:abstractNumId w:val="73"/>
  </w:num>
  <w:num w:numId="89">
    <w:abstractNumId w:val="127"/>
  </w:num>
  <w:num w:numId="90">
    <w:abstractNumId w:val="111"/>
  </w:num>
  <w:num w:numId="91">
    <w:abstractNumId w:val="121"/>
  </w:num>
  <w:num w:numId="92">
    <w:abstractNumId w:val="180"/>
  </w:num>
  <w:num w:numId="93">
    <w:abstractNumId w:val="46"/>
  </w:num>
  <w:num w:numId="94">
    <w:abstractNumId w:val="91"/>
  </w:num>
  <w:num w:numId="95">
    <w:abstractNumId w:val="31"/>
  </w:num>
  <w:num w:numId="96">
    <w:abstractNumId w:val="67"/>
  </w:num>
  <w:num w:numId="97">
    <w:abstractNumId w:val="140"/>
  </w:num>
  <w:num w:numId="98">
    <w:abstractNumId w:val="109"/>
  </w:num>
  <w:num w:numId="99">
    <w:abstractNumId w:val="118"/>
  </w:num>
  <w:num w:numId="100">
    <w:abstractNumId w:val="12"/>
  </w:num>
  <w:num w:numId="101">
    <w:abstractNumId w:val="26"/>
  </w:num>
  <w:num w:numId="102">
    <w:abstractNumId w:val="145"/>
  </w:num>
  <w:num w:numId="103">
    <w:abstractNumId w:val="105"/>
  </w:num>
  <w:num w:numId="104">
    <w:abstractNumId w:val="59"/>
  </w:num>
  <w:num w:numId="105">
    <w:abstractNumId w:val="52"/>
  </w:num>
  <w:num w:numId="106">
    <w:abstractNumId w:val="131"/>
  </w:num>
  <w:num w:numId="107">
    <w:abstractNumId w:val="135"/>
  </w:num>
  <w:num w:numId="108">
    <w:abstractNumId w:val="139"/>
  </w:num>
  <w:num w:numId="109">
    <w:abstractNumId w:val="99"/>
  </w:num>
  <w:num w:numId="110">
    <w:abstractNumId w:val="96"/>
  </w:num>
  <w:num w:numId="111">
    <w:abstractNumId w:val="24"/>
  </w:num>
  <w:num w:numId="112">
    <w:abstractNumId w:val="47"/>
  </w:num>
  <w:num w:numId="113">
    <w:abstractNumId w:val="125"/>
  </w:num>
  <w:num w:numId="114">
    <w:abstractNumId w:val="95"/>
  </w:num>
  <w:num w:numId="115">
    <w:abstractNumId w:val="107"/>
  </w:num>
  <w:num w:numId="116">
    <w:abstractNumId w:val="117"/>
  </w:num>
  <w:num w:numId="117">
    <w:abstractNumId w:val="89"/>
  </w:num>
  <w:num w:numId="118">
    <w:abstractNumId w:val="136"/>
  </w:num>
  <w:num w:numId="119">
    <w:abstractNumId w:val="163"/>
  </w:num>
  <w:num w:numId="120">
    <w:abstractNumId w:val="175"/>
  </w:num>
  <w:num w:numId="121">
    <w:abstractNumId w:val="165"/>
  </w:num>
  <w:num w:numId="122">
    <w:abstractNumId w:val="15"/>
  </w:num>
  <w:num w:numId="123">
    <w:abstractNumId w:val="27"/>
  </w:num>
  <w:num w:numId="124">
    <w:abstractNumId w:val="3"/>
  </w:num>
  <w:num w:numId="125">
    <w:abstractNumId w:val="116"/>
  </w:num>
  <w:num w:numId="126">
    <w:abstractNumId w:val="176"/>
  </w:num>
  <w:num w:numId="127">
    <w:abstractNumId w:val="44"/>
  </w:num>
  <w:num w:numId="128">
    <w:abstractNumId w:val="166"/>
  </w:num>
  <w:num w:numId="129">
    <w:abstractNumId w:val="68"/>
  </w:num>
  <w:num w:numId="130">
    <w:abstractNumId w:val="146"/>
  </w:num>
  <w:num w:numId="131">
    <w:abstractNumId w:val="174"/>
  </w:num>
  <w:num w:numId="132">
    <w:abstractNumId w:val="151"/>
  </w:num>
  <w:num w:numId="133">
    <w:abstractNumId w:val="35"/>
  </w:num>
  <w:num w:numId="134">
    <w:abstractNumId w:val="13"/>
  </w:num>
  <w:num w:numId="135">
    <w:abstractNumId w:val="160"/>
  </w:num>
  <w:num w:numId="136">
    <w:abstractNumId w:val="55"/>
  </w:num>
  <w:num w:numId="137">
    <w:abstractNumId w:val="62"/>
  </w:num>
  <w:num w:numId="138">
    <w:abstractNumId w:val="103"/>
  </w:num>
  <w:num w:numId="139">
    <w:abstractNumId w:val="159"/>
  </w:num>
  <w:num w:numId="140">
    <w:abstractNumId w:val="85"/>
  </w:num>
  <w:num w:numId="141">
    <w:abstractNumId w:val="65"/>
  </w:num>
  <w:num w:numId="142">
    <w:abstractNumId w:val="132"/>
  </w:num>
  <w:num w:numId="143">
    <w:abstractNumId w:val="74"/>
  </w:num>
  <w:num w:numId="144">
    <w:abstractNumId w:val="84"/>
  </w:num>
  <w:num w:numId="145">
    <w:abstractNumId w:val="4"/>
  </w:num>
  <w:num w:numId="146">
    <w:abstractNumId w:val="58"/>
  </w:num>
  <w:num w:numId="147">
    <w:abstractNumId w:val="87"/>
  </w:num>
  <w:num w:numId="148">
    <w:abstractNumId w:val="106"/>
  </w:num>
  <w:num w:numId="149">
    <w:abstractNumId w:val="115"/>
  </w:num>
  <w:num w:numId="150">
    <w:abstractNumId w:val="152"/>
  </w:num>
  <w:num w:numId="151">
    <w:abstractNumId w:val="33"/>
  </w:num>
  <w:num w:numId="152">
    <w:abstractNumId w:val="112"/>
  </w:num>
  <w:num w:numId="153">
    <w:abstractNumId w:val="17"/>
  </w:num>
  <w:num w:numId="154">
    <w:abstractNumId w:val="39"/>
  </w:num>
  <w:num w:numId="155">
    <w:abstractNumId w:val="2"/>
  </w:num>
  <w:num w:numId="156">
    <w:abstractNumId w:val="158"/>
  </w:num>
  <w:num w:numId="157">
    <w:abstractNumId w:val="114"/>
  </w:num>
  <w:num w:numId="158">
    <w:abstractNumId w:val="164"/>
  </w:num>
  <w:num w:numId="159">
    <w:abstractNumId w:val="7"/>
  </w:num>
  <w:num w:numId="160">
    <w:abstractNumId w:val="9"/>
  </w:num>
  <w:num w:numId="161">
    <w:abstractNumId w:val="187"/>
  </w:num>
  <w:num w:numId="162">
    <w:abstractNumId w:val="18"/>
  </w:num>
  <w:num w:numId="163">
    <w:abstractNumId w:val="80"/>
  </w:num>
  <w:num w:numId="164">
    <w:abstractNumId w:val="64"/>
  </w:num>
  <w:num w:numId="165">
    <w:abstractNumId w:val="90"/>
  </w:num>
  <w:num w:numId="166">
    <w:abstractNumId w:val="183"/>
  </w:num>
  <w:num w:numId="167">
    <w:abstractNumId w:val="110"/>
  </w:num>
  <w:num w:numId="168">
    <w:abstractNumId w:val="154"/>
  </w:num>
  <w:num w:numId="169">
    <w:abstractNumId w:val="57"/>
  </w:num>
  <w:num w:numId="170">
    <w:abstractNumId w:val="40"/>
  </w:num>
  <w:num w:numId="171">
    <w:abstractNumId w:val="34"/>
  </w:num>
  <w:num w:numId="172">
    <w:abstractNumId w:val="69"/>
  </w:num>
  <w:num w:numId="173">
    <w:abstractNumId w:val="172"/>
  </w:num>
  <w:num w:numId="174">
    <w:abstractNumId w:val="60"/>
  </w:num>
  <w:num w:numId="175">
    <w:abstractNumId w:val="51"/>
  </w:num>
  <w:num w:numId="176">
    <w:abstractNumId w:val="77"/>
  </w:num>
  <w:num w:numId="177">
    <w:abstractNumId w:val="102"/>
  </w:num>
  <w:num w:numId="178">
    <w:abstractNumId w:val="79"/>
  </w:num>
  <w:num w:numId="179">
    <w:abstractNumId w:val="143"/>
  </w:num>
  <w:num w:numId="180">
    <w:abstractNumId w:val="0"/>
  </w:num>
  <w:num w:numId="181">
    <w:abstractNumId w:val="97"/>
  </w:num>
  <w:num w:numId="182">
    <w:abstractNumId w:val="149"/>
  </w:num>
  <w:num w:numId="183">
    <w:abstractNumId w:val="141"/>
  </w:num>
  <w:num w:numId="184">
    <w:abstractNumId w:val="171"/>
  </w:num>
  <w:num w:numId="185">
    <w:abstractNumId w:val="92"/>
  </w:num>
  <w:num w:numId="186">
    <w:abstractNumId w:val="75"/>
  </w:num>
  <w:num w:numId="187">
    <w:abstractNumId w:val="130"/>
  </w:num>
  <w:num w:numId="188">
    <w:abstractNumId w:val="21"/>
  </w:num>
  <w:num w:numId="189">
    <w:abstractNumId w:val="82"/>
  </w:num>
  <w:numIdMacAtCleanup w:val="1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312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932CEA"/>
    <w:rsid w:val="00023F58"/>
    <w:rsid w:val="00034C25"/>
    <w:rsid w:val="000354FB"/>
    <w:rsid w:val="0008084A"/>
    <w:rsid w:val="00094D8D"/>
    <w:rsid w:val="00147A34"/>
    <w:rsid w:val="001B1876"/>
    <w:rsid w:val="001D2FF5"/>
    <w:rsid w:val="0020791F"/>
    <w:rsid w:val="002207CF"/>
    <w:rsid w:val="0022765B"/>
    <w:rsid w:val="00264403"/>
    <w:rsid w:val="002E1D49"/>
    <w:rsid w:val="0036502C"/>
    <w:rsid w:val="00442809"/>
    <w:rsid w:val="00473751"/>
    <w:rsid w:val="004B52BC"/>
    <w:rsid w:val="004B6B07"/>
    <w:rsid w:val="004B7722"/>
    <w:rsid w:val="0056791C"/>
    <w:rsid w:val="005879DA"/>
    <w:rsid w:val="005B2FDE"/>
    <w:rsid w:val="005E4231"/>
    <w:rsid w:val="00605663"/>
    <w:rsid w:val="00674155"/>
    <w:rsid w:val="00685A98"/>
    <w:rsid w:val="006948B4"/>
    <w:rsid w:val="006B1784"/>
    <w:rsid w:val="006C2E56"/>
    <w:rsid w:val="0078292C"/>
    <w:rsid w:val="007D71D0"/>
    <w:rsid w:val="008343EF"/>
    <w:rsid w:val="00846B37"/>
    <w:rsid w:val="00872AFA"/>
    <w:rsid w:val="008754BC"/>
    <w:rsid w:val="00880A9C"/>
    <w:rsid w:val="008F4883"/>
    <w:rsid w:val="00932CEA"/>
    <w:rsid w:val="009655DB"/>
    <w:rsid w:val="00994061"/>
    <w:rsid w:val="009C088A"/>
    <w:rsid w:val="009E2312"/>
    <w:rsid w:val="00A37C14"/>
    <w:rsid w:val="00A37FEF"/>
    <w:rsid w:val="00B2168E"/>
    <w:rsid w:val="00BE1164"/>
    <w:rsid w:val="00C12008"/>
    <w:rsid w:val="00C43B6B"/>
    <w:rsid w:val="00C60E04"/>
    <w:rsid w:val="00CA219C"/>
    <w:rsid w:val="00CD6B8B"/>
    <w:rsid w:val="00D5289A"/>
    <w:rsid w:val="00D56ABA"/>
    <w:rsid w:val="00DC77E5"/>
    <w:rsid w:val="00E0524C"/>
    <w:rsid w:val="00FA1A22"/>
    <w:rsid w:val="00FD6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27"/>
    <o:shapelayout v:ext="edit">
      <o:idmap v:ext="edit" data="1,3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32CEA"/>
    <w:rPr>
      <w:rFonts w:ascii="Arial" w:eastAsia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32CE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32CEA"/>
    <w:pPr>
      <w:ind w:left="752" w:firstLine="456"/>
      <w:jc w:val="both"/>
    </w:pPr>
    <w:rPr>
      <w:i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932CEA"/>
    <w:pPr>
      <w:ind w:left="1171" w:right="929"/>
      <w:jc w:val="center"/>
      <w:outlineLvl w:val="1"/>
    </w:pPr>
    <w:rPr>
      <w:rFonts w:ascii="Trebuchet MS" w:eastAsia="Trebuchet MS" w:hAnsi="Trebuchet MS" w:cs="Trebuchet MS"/>
      <w:b/>
      <w:bCs/>
      <w:i/>
      <w:sz w:val="48"/>
      <w:szCs w:val="48"/>
    </w:rPr>
  </w:style>
  <w:style w:type="paragraph" w:customStyle="1" w:styleId="21">
    <w:name w:val="Заголовок 21"/>
    <w:basedOn w:val="a"/>
    <w:uiPriority w:val="1"/>
    <w:qFormat/>
    <w:rsid w:val="00932CEA"/>
    <w:pPr>
      <w:ind w:left="3296" w:hanging="821"/>
      <w:outlineLvl w:val="2"/>
    </w:pPr>
    <w:rPr>
      <w:rFonts w:ascii="Times New Roman" w:eastAsia="Times New Roman" w:hAnsi="Times New Roman" w:cs="Times New Roman"/>
      <w:b/>
      <w:bCs/>
      <w:i/>
      <w:sz w:val="40"/>
      <w:szCs w:val="40"/>
    </w:rPr>
  </w:style>
  <w:style w:type="paragraph" w:customStyle="1" w:styleId="31">
    <w:name w:val="Заголовок 31"/>
    <w:basedOn w:val="a"/>
    <w:uiPriority w:val="1"/>
    <w:qFormat/>
    <w:rsid w:val="00932CEA"/>
    <w:pPr>
      <w:spacing w:before="8"/>
      <w:ind w:left="2044"/>
      <w:outlineLvl w:val="3"/>
    </w:pPr>
    <w:rPr>
      <w:rFonts w:ascii="Trebuchet MS" w:eastAsia="Trebuchet MS" w:hAnsi="Trebuchet MS" w:cs="Trebuchet MS"/>
      <w:b/>
      <w:bCs/>
      <w:i/>
      <w:sz w:val="36"/>
      <w:szCs w:val="36"/>
    </w:rPr>
  </w:style>
  <w:style w:type="paragraph" w:customStyle="1" w:styleId="41">
    <w:name w:val="Заголовок 41"/>
    <w:basedOn w:val="a"/>
    <w:uiPriority w:val="1"/>
    <w:qFormat/>
    <w:rsid w:val="00932CEA"/>
    <w:pPr>
      <w:spacing w:before="17"/>
      <w:ind w:left="521"/>
      <w:outlineLvl w:val="4"/>
    </w:pPr>
    <w:rPr>
      <w:rFonts w:ascii="Trebuchet MS" w:eastAsia="Trebuchet MS" w:hAnsi="Trebuchet MS" w:cs="Trebuchet MS"/>
      <w:b/>
      <w:bCs/>
      <w:i/>
      <w:sz w:val="32"/>
      <w:szCs w:val="32"/>
    </w:rPr>
  </w:style>
  <w:style w:type="paragraph" w:customStyle="1" w:styleId="51">
    <w:name w:val="Заголовок 51"/>
    <w:basedOn w:val="a"/>
    <w:uiPriority w:val="1"/>
    <w:qFormat/>
    <w:rsid w:val="00932CEA"/>
    <w:pPr>
      <w:ind w:left="1188"/>
      <w:outlineLvl w:val="5"/>
    </w:pPr>
    <w:rPr>
      <w:b/>
      <w:bCs/>
      <w:sz w:val="28"/>
      <w:szCs w:val="28"/>
    </w:rPr>
  </w:style>
  <w:style w:type="paragraph" w:customStyle="1" w:styleId="61">
    <w:name w:val="Заголовок 61"/>
    <w:basedOn w:val="a"/>
    <w:uiPriority w:val="1"/>
    <w:qFormat/>
    <w:rsid w:val="00932CEA"/>
    <w:pPr>
      <w:ind w:left="1208"/>
      <w:outlineLvl w:val="6"/>
    </w:pPr>
    <w:rPr>
      <w:rFonts w:ascii="Trebuchet MS" w:eastAsia="Trebuchet MS" w:hAnsi="Trebuchet MS" w:cs="Trebuchet MS"/>
      <w:b/>
      <w:bCs/>
      <w:i/>
      <w:sz w:val="28"/>
      <w:szCs w:val="28"/>
    </w:rPr>
  </w:style>
  <w:style w:type="paragraph" w:styleId="a4">
    <w:name w:val="List Paragraph"/>
    <w:basedOn w:val="a"/>
    <w:uiPriority w:val="1"/>
    <w:qFormat/>
    <w:rsid w:val="00932CEA"/>
    <w:pPr>
      <w:ind w:left="233" w:firstLine="456"/>
    </w:pPr>
  </w:style>
  <w:style w:type="paragraph" w:customStyle="1" w:styleId="TableParagraph">
    <w:name w:val="Table Paragraph"/>
    <w:basedOn w:val="a"/>
    <w:uiPriority w:val="1"/>
    <w:qFormat/>
    <w:rsid w:val="00932CEA"/>
  </w:style>
  <w:style w:type="paragraph" w:styleId="a5">
    <w:name w:val="Balloon Text"/>
    <w:basedOn w:val="a"/>
    <w:link w:val="a6"/>
    <w:uiPriority w:val="99"/>
    <w:semiHidden/>
    <w:unhideWhenUsed/>
    <w:rsid w:val="004737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3751"/>
    <w:rPr>
      <w:rFonts w:ascii="Tahoma" w:eastAsia="Arial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7415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74155"/>
    <w:rPr>
      <w:rFonts w:ascii="Arial" w:eastAsia="Arial" w:hAnsi="Arial" w:cs="Arial"/>
    </w:rPr>
  </w:style>
  <w:style w:type="paragraph" w:styleId="a9">
    <w:name w:val="footer"/>
    <w:basedOn w:val="a"/>
    <w:link w:val="aa"/>
    <w:uiPriority w:val="99"/>
    <w:unhideWhenUsed/>
    <w:rsid w:val="0067415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74155"/>
    <w:rPr>
      <w:rFonts w:ascii="Arial" w:eastAsia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06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5.xml"/><Relationship Id="rId18" Type="http://schemas.openxmlformats.org/officeDocument/2006/relationships/footer" Target="footer10.xml"/><Relationship Id="rId26" Type="http://schemas.openxmlformats.org/officeDocument/2006/relationships/footer" Target="footer18.xml"/><Relationship Id="rId39" Type="http://schemas.openxmlformats.org/officeDocument/2006/relationships/footer" Target="footer31.xml"/><Relationship Id="rId21" Type="http://schemas.openxmlformats.org/officeDocument/2006/relationships/footer" Target="footer13.xml"/><Relationship Id="rId34" Type="http://schemas.openxmlformats.org/officeDocument/2006/relationships/footer" Target="footer26.xml"/><Relationship Id="rId42" Type="http://schemas.openxmlformats.org/officeDocument/2006/relationships/footer" Target="footer34.xml"/><Relationship Id="rId47" Type="http://schemas.openxmlformats.org/officeDocument/2006/relationships/footer" Target="footer39.xml"/><Relationship Id="rId50" Type="http://schemas.openxmlformats.org/officeDocument/2006/relationships/footer" Target="footer42.xml"/><Relationship Id="rId55" Type="http://schemas.openxmlformats.org/officeDocument/2006/relationships/footer" Target="footer47.xml"/><Relationship Id="rId63" Type="http://schemas.openxmlformats.org/officeDocument/2006/relationships/footer" Target="footer55.xml"/><Relationship Id="rId68" Type="http://schemas.openxmlformats.org/officeDocument/2006/relationships/footer" Target="footer60.xml"/><Relationship Id="rId7" Type="http://schemas.openxmlformats.org/officeDocument/2006/relationships/footnotes" Target="footnotes.xml"/><Relationship Id="rId71" Type="http://schemas.openxmlformats.org/officeDocument/2006/relationships/footer" Target="footer63.xml"/><Relationship Id="rId2" Type="http://schemas.openxmlformats.org/officeDocument/2006/relationships/numbering" Target="numbering.xml"/><Relationship Id="rId16" Type="http://schemas.openxmlformats.org/officeDocument/2006/relationships/footer" Target="footer8.xml"/><Relationship Id="rId29" Type="http://schemas.openxmlformats.org/officeDocument/2006/relationships/footer" Target="footer21.xml"/><Relationship Id="rId11" Type="http://schemas.openxmlformats.org/officeDocument/2006/relationships/footer" Target="footer3.xml"/><Relationship Id="rId24" Type="http://schemas.openxmlformats.org/officeDocument/2006/relationships/footer" Target="footer16.xml"/><Relationship Id="rId32" Type="http://schemas.openxmlformats.org/officeDocument/2006/relationships/footer" Target="footer24.xml"/><Relationship Id="rId37" Type="http://schemas.openxmlformats.org/officeDocument/2006/relationships/footer" Target="footer29.xml"/><Relationship Id="rId40" Type="http://schemas.openxmlformats.org/officeDocument/2006/relationships/footer" Target="footer32.xml"/><Relationship Id="rId45" Type="http://schemas.openxmlformats.org/officeDocument/2006/relationships/footer" Target="footer37.xml"/><Relationship Id="rId53" Type="http://schemas.openxmlformats.org/officeDocument/2006/relationships/footer" Target="footer45.xml"/><Relationship Id="rId58" Type="http://schemas.openxmlformats.org/officeDocument/2006/relationships/footer" Target="footer50.xml"/><Relationship Id="rId66" Type="http://schemas.openxmlformats.org/officeDocument/2006/relationships/footer" Target="footer58.xml"/><Relationship Id="rId5" Type="http://schemas.openxmlformats.org/officeDocument/2006/relationships/settings" Target="settings.xml"/><Relationship Id="rId15" Type="http://schemas.openxmlformats.org/officeDocument/2006/relationships/footer" Target="footer7.xml"/><Relationship Id="rId23" Type="http://schemas.openxmlformats.org/officeDocument/2006/relationships/footer" Target="footer15.xml"/><Relationship Id="rId28" Type="http://schemas.openxmlformats.org/officeDocument/2006/relationships/footer" Target="footer20.xml"/><Relationship Id="rId36" Type="http://schemas.openxmlformats.org/officeDocument/2006/relationships/footer" Target="footer28.xml"/><Relationship Id="rId49" Type="http://schemas.openxmlformats.org/officeDocument/2006/relationships/footer" Target="footer41.xml"/><Relationship Id="rId57" Type="http://schemas.openxmlformats.org/officeDocument/2006/relationships/footer" Target="footer49.xml"/><Relationship Id="rId61" Type="http://schemas.openxmlformats.org/officeDocument/2006/relationships/footer" Target="footer53.xml"/><Relationship Id="rId10" Type="http://schemas.openxmlformats.org/officeDocument/2006/relationships/footer" Target="footer2.xml"/><Relationship Id="rId19" Type="http://schemas.openxmlformats.org/officeDocument/2006/relationships/footer" Target="footer11.xml"/><Relationship Id="rId31" Type="http://schemas.openxmlformats.org/officeDocument/2006/relationships/footer" Target="footer23.xml"/><Relationship Id="rId44" Type="http://schemas.openxmlformats.org/officeDocument/2006/relationships/footer" Target="footer36.xml"/><Relationship Id="rId52" Type="http://schemas.openxmlformats.org/officeDocument/2006/relationships/footer" Target="footer44.xml"/><Relationship Id="rId60" Type="http://schemas.openxmlformats.org/officeDocument/2006/relationships/footer" Target="footer52.xml"/><Relationship Id="rId65" Type="http://schemas.openxmlformats.org/officeDocument/2006/relationships/footer" Target="footer57.xml"/><Relationship Id="rId73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6.xml"/><Relationship Id="rId22" Type="http://schemas.openxmlformats.org/officeDocument/2006/relationships/footer" Target="footer14.xml"/><Relationship Id="rId27" Type="http://schemas.openxmlformats.org/officeDocument/2006/relationships/footer" Target="footer19.xml"/><Relationship Id="rId30" Type="http://schemas.openxmlformats.org/officeDocument/2006/relationships/footer" Target="footer22.xml"/><Relationship Id="rId35" Type="http://schemas.openxmlformats.org/officeDocument/2006/relationships/footer" Target="footer27.xml"/><Relationship Id="rId43" Type="http://schemas.openxmlformats.org/officeDocument/2006/relationships/footer" Target="footer35.xml"/><Relationship Id="rId48" Type="http://schemas.openxmlformats.org/officeDocument/2006/relationships/footer" Target="footer40.xml"/><Relationship Id="rId56" Type="http://schemas.openxmlformats.org/officeDocument/2006/relationships/footer" Target="footer48.xml"/><Relationship Id="rId64" Type="http://schemas.openxmlformats.org/officeDocument/2006/relationships/footer" Target="footer56.xml"/><Relationship Id="rId69" Type="http://schemas.openxmlformats.org/officeDocument/2006/relationships/footer" Target="footer61.xml"/><Relationship Id="rId8" Type="http://schemas.openxmlformats.org/officeDocument/2006/relationships/endnotes" Target="endnotes.xml"/><Relationship Id="rId51" Type="http://schemas.openxmlformats.org/officeDocument/2006/relationships/footer" Target="footer43.xml"/><Relationship Id="rId72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footer" Target="footer4.xml"/><Relationship Id="rId17" Type="http://schemas.openxmlformats.org/officeDocument/2006/relationships/footer" Target="footer9.xml"/><Relationship Id="rId25" Type="http://schemas.openxmlformats.org/officeDocument/2006/relationships/footer" Target="footer17.xml"/><Relationship Id="rId33" Type="http://schemas.openxmlformats.org/officeDocument/2006/relationships/footer" Target="footer25.xml"/><Relationship Id="rId38" Type="http://schemas.openxmlformats.org/officeDocument/2006/relationships/footer" Target="footer30.xml"/><Relationship Id="rId46" Type="http://schemas.openxmlformats.org/officeDocument/2006/relationships/footer" Target="footer38.xml"/><Relationship Id="rId59" Type="http://schemas.openxmlformats.org/officeDocument/2006/relationships/footer" Target="footer51.xml"/><Relationship Id="rId67" Type="http://schemas.openxmlformats.org/officeDocument/2006/relationships/footer" Target="footer59.xml"/><Relationship Id="rId20" Type="http://schemas.openxmlformats.org/officeDocument/2006/relationships/footer" Target="footer12.xml"/><Relationship Id="rId41" Type="http://schemas.openxmlformats.org/officeDocument/2006/relationships/footer" Target="footer33.xml"/><Relationship Id="rId54" Type="http://schemas.openxmlformats.org/officeDocument/2006/relationships/footer" Target="footer46.xml"/><Relationship Id="rId62" Type="http://schemas.openxmlformats.org/officeDocument/2006/relationships/footer" Target="footer54.xml"/><Relationship Id="rId70" Type="http://schemas.openxmlformats.org/officeDocument/2006/relationships/footer" Target="footer6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B6F79-2634-4136-9831-AAC3B9E8B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31004</Words>
  <Characters>176728</Characters>
  <Application>Microsoft Office Word</Application>
  <DocSecurity>0</DocSecurity>
  <Lines>1472</Lines>
  <Paragraphs>414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207318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27</cp:revision>
  <cp:lastPrinted>2020-11-19T06:23:00Z</cp:lastPrinted>
  <dcterms:created xsi:type="dcterms:W3CDTF">2018-09-19T05:29:00Z</dcterms:created>
  <dcterms:modified xsi:type="dcterms:W3CDTF">2020-11-19T06:38:00Z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2017-10-16T00:00:00Z</vt:filetime>
  </property>
  <property fmtid="{D5CDD505-2E9C-101B-9397-08002B2CF9AE}" pid="3" name="LastSaved">
    <vt:filetime>2018-09-19T00:00:00Z</vt:filetime>
  </property>
</Properties>
</file>