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ED2" w:rsidRDefault="00F80ED2">
      <w:r>
        <w:t xml:space="preserve">                                                                       </w:t>
      </w:r>
      <w:r w:rsidR="00965227">
        <w:t xml:space="preserve">ПОЛОЖЕНИЕ </w:t>
      </w:r>
      <w:r>
        <w:t xml:space="preserve">                                                                                                    </w:t>
      </w:r>
      <w:r w:rsidR="00965227">
        <w:t>о конфликте интересов педагогического работника М</w:t>
      </w:r>
      <w:r>
        <w:t>Б</w:t>
      </w:r>
      <w:r w:rsidR="00582CDB">
        <w:t>ДОУ</w:t>
      </w:r>
      <w:r w:rsidR="00965227">
        <w:t xml:space="preserve"> </w:t>
      </w:r>
      <w:r>
        <w:t xml:space="preserve">_______________ </w:t>
      </w:r>
      <w:proofErr w:type="spellStart"/>
      <w:r>
        <w:t>Ахвахского</w:t>
      </w:r>
      <w:proofErr w:type="spellEnd"/>
      <w:r>
        <w:t xml:space="preserve"> района</w:t>
      </w:r>
      <w:r w:rsidR="00965227">
        <w:t xml:space="preserve"> </w:t>
      </w:r>
      <w:r>
        <w:t xml:space="preserve"> </w:t>
      </w:r>
    </w:p>
    <w:p w:rsidR="00F80ED2" w:rsidRDefault="00965227">
      <w:r>
        <w:t>1.Общие положения</w:t>
      </w:r>
    </w:p>
    <w:p w:rsidR="00F80ED2" w:rsidRDefault="00965227">
      <w:r>
        <w:t xml:space="preserve"> 1.1. Настоящее Положение о конфликте интересов педагогического работника Школы (далее – Положение) разработано на основе Федерального закона от 29.12.2012 №273-ФЗ «Об образовании в Российской Федерации» (глава 1 статья 2 п. 33, глава 5 статьи 47, 48). </w:t>
      </w:r>
      <w:r w:rsidR="00F80ED2">
        <w:t xml:space="preserve">                                 </w:t>
      </w:r>
      <w:r>
        <w:t xml:space="preserve">1.2. Положение разработано с целью оптимизации взаимодействия педагогических работников с другими участниками образовательных отношений, профилактики конфликта интересов педагогического работника, при котором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обучающегося, родителей (законных представителей) несовершеннолетних обучающихся. </w:t>
      </w:r>
    </w:p>
    <w:p w:rsidR="00F80ED2" w:rsidRDefault="00965227">
      <w:r>
        <w:t xml:space="preserve">2.Конфликт интересов педагогического работника </w:t>
      </w:r>
    </w:p>
    <w:p w:rsidR="00F80ED2" w:rsidRDefault="00965227">
      <w:r>
        <w:t>2.1. Конкретными ситуациями конфликта интересов, в которых педагогически</w:t>
      </w:r>
      <w:r w:rsidR="00F80ED2">
        <w:t>й</w:t>
      </w:r>
      <w:r>
        <w:t xml:space="preserve"> работник может оказаться в процессе выполнения своих должностных обязанностей, наиболее вероятными являются следующие:</w:t>
      </w:r>
      <w:r w:rsidR="00F80ED2">
        <w:t xml:space="preserve">                                                                                                                                                             </w:t>
      </w:r>
      <w:r>
        <w:t xml:space="preserve"> </w:t>
      </w:r>
      <w:r>
        <w:sym w:font="Symbol" w:char="F0B7"/>
      </w:r>
      <w:r>
        <w:t xml:space="preserve"> учитель ведет уроки и платные занятия у одних и тех же учеников; </w:t>
      </w:r>
      <w:r w:rsidR="00F80ED2">
        <w:t xml:space="preserve">                                                                      </w:t>
      </w:r>
      <w:r>
        <w:sym w:font="Symbol" w:char="F0B7"/>
      </w:r>
      <w:r>
        <w:t xml:space="preserve"> учитель «обменивается» с коллегами слабоуспевающими обучающимися для репетиторства;</w:t>
      </w:r>
      <w:r w:rsidR="00F80ED2">
        <w:t xml:space="preserve">                       </w:t>
      </w:r>
      <w:r>
        <w:t xml:space="preserve"> </w:t>
      </w:r>
      <w:r>
        <w:sym w:font="Symbol" w:char="F0B7"/>
      </w:r>
      <w:r>
        <w:t xml:space="preserve"> учитель осуществляет репетиторство с учениками, которых обучает; </w:t>
      </w:r>
      <w:r w:rsidR="00F80ED2">
        <w:t xml:space="preserve">                                                                     </w:t>
      </w:r>
      <w:r>
        <w:sym w:font="Symbol" w:char="F0B7"/>
      </w:r>
      <w:r>
        <w:t xml:space="preserve"> учитель получает подарки и услуги; </w:t>
      </w:r>
      <w:r w:rsidR="00F80ED2">
        <w:t xml:space="preserve">                                                                                                                                    </w:t>
      </w:r>
      <w:r>
        <w:sym w:font="Symbol" w:char="F0B7"/>
      </w:r>
      <w:r>
        <w:t xml:space="preserve"> учитель участвует в формировании списка класса, особенно первоклассников; </w:t>
      </w:r>
      <w:r w:rsidR="00F80ED2">
        <w:t xml:space="preserve">                                                  </w:t>
      </w:r>
      <w:r>
        <w:sym w:font="Symbol" w:char="F0B7"/>
      </w:r>
      <w:r>
        <w:t xml:space="preserve"> учитель собирает деньги на нужды класса, школы; </w:t>
      </w:r>
      <w:r w:rsidR="00F80ED2">
        <w:t xml:space="preserve">                                                                                                                 </w:t>
      </w:r>
      <w:r>
        <w:sym w:font="Symbol" w:char="F0B7"/>
      </w:r>
      <w:r>
        <w:t xml:space="preserve"> учитель участвует в жюри конкурсных мероприятий, олимпиад с участием своих обучающихся; </w:t>
      </w:r>
      <w:r w:rsidR="00F80ED2">
        <w:t xml:space="preserve">               </w:t>
      </w:r>
      <w:r>
        <w:sym w:font="Symbol" w:char="F0B7"/>
      </w:r>
      <w:r>
        <w:t xml:space="preserve"> учитель получает небезвыгодные предложения от родителей учеников, которых он обучает или у которых является классным руководителем; </w:t>
      </w:r>
      <w:r w:rsidR="00F80ED2">
        <w:t xml:space="preserve">                                                                                                                    </w:t>
      </w:r>
      <w:r>
        <w:sym w:font="Symbol" w:char="F0B7"/>
      </w:r>
      <w:r>
        <w:t xml:space="preserve"> учитель небескорыстно использует возможности родителей обучающихся; </w:t>
      </w:r>
      <w:r w:rsidR="00F80ED2">
        <w:t xml:space="preserve">                                                              </w:t>
      </w:r>
      <w:r>
        <w:sym w:font="Symbol" w:char="F0B7"/>
      </w:r>
      <w:r>
        <w:t xml:space="preserve"> учитель нарушает установленные в Школе запреты и т.д. </w:t>
      </w:r>
      <w:r w:rsidR="00F80ED2">
        <w:t xml:space="preserve">                                                                                          </w:t>
      </w:r>
      <w:r>
        <w:t xml:space="preserve">2.2. Педагогический работник Школы, в отношении которого возник спор о конфликте интересов, вправе письменно обратиться в Комиссию по урегулированию споров между участниками образовательных отношений (далее – Комиссия), в функциональные обязанности которой входит прием вопросов сотрудников об определении наличия или отсутствия данного конфликта. Порядок принятия решений Комиссией и их исполнения устанавливается локальным нормативным актом Школы. Решение комиссии является обязательным для всех участников образовательных отношений, подлежит исполнению в сроки, предусмотренные принятым решением, и может быть обжаловано в установленном законодательством РФ порядке. </w:t>
      </w:r>
      <w:r w:rsidR="00F80ED2">
        <w:t xml:space="preserve">                                      </w:t>
      </w:r>
      <w:r>
        <w:t>2.3. Для предотвращения конфликта интересов педагогическим работникам Школы необходимо следовать «Кодексу педагогического работника М</w:t>
      </w:r>
      <w:r w:rsidR="00F80ED2">
        <w:t>Б</w:t>
      </w:r>
      <w:r w:rsidR="00582CDB">
        <w:t>ДОУ</w:t>
      </w:r>
      <w:bookmarkStart w:id="0" w:name="_GoBack"/>
      <w:bookmarkEnd w:id="0"/>
      <w:r>
        <w:t xml:space="preserve"> </w:t>
      </w:r>
      <w:r w:rsidR="00F80ED2">
        <w:t>__________________</w:t>
      </w:r>
      <w:proofErr w:type="spellStart"/>
      <w:r w:rsidR="00F80ED2">
        <w:t>Ахвахского</w:t>
      </w:r>
      <w:proofErr w:type="spellEnd"/>
      <w:r w:rsidR="00F80ED2">
        <w:t xml:space="preserve"> </w:t>
      </w:r>
      <w:proofErr w:type="gramStart"/>
      <w:r w:rsidR="00F80ED2">
        <w:t xml:space="preserve">района </w:t>
      </w:r>
      <w:r>
        <w:t xml:space="preserve"> по</w:t>
      </w:r>
      <w:proofErr w:type="gramEnd"/>
      <w:r>
        <w:t xml:space="preserve"> предотвращению конфликта интересов» (приложение 1).</w:t>
      </w:r>
      <w:r w:rsidR="00F80ED2">
        <w:t xml:space="preserve">                                                                                      </w:t>
      </w:r>
      <w:r>
        <w:t xml:space="preserve"> 2.4. Обратиться в Комиссию можно только в письменной форме. </w:t>
      </w:r>
      <w:r w:rsidR="00F80ED2">
        <w:t xml:space="preserve">                                                                          </w:t>
      </w:r>
    </w:p>
    <w:p w:rsidR="00F80ED2" w:rsidRDefault="00F80ED2"/>
    <w:p w:rsidR="00F80ED2" w:rsidRDefault="00965227">
      <w:r>
        <w:lastRenderedPageBreak/>
        <w:t xml:space="preserve">Приложение 1 </w:t>
      </w:r>
      <w:r w:rsidR="00F80ED2">
        <w:t xml:space="preserve">                                                                                                                                                                         </w:t>
      </w:r>
      <w:r>
        <w:t>Кодекс педагогического работника М</w:t>
      </w:r>
      <w:r w:rsidR="00F80ED2">
        <w:t>Б</w:t>
      </w:r>
      <w:r>
        <w:t xml:space="preserve">ОУ </w:t>
      </w:r>
      <w:r w:rsidR="00F80ED2">
        <w:t>________________________</w:t>
      </w:r>
      <w:proofErr w:type="spellStart"/>
      <w:r w:rsidR="00F80ED2">
        <w:t>Ахвахского</w:t>
      </w:r>
      <w:proofErr w:type="spellEnd"/>
      <w:r w:rsidR="00F80ED2">
        <w:t xml:space="preserve"> района </w:t>
      </w:r>
      <w:r>
        <w:t xml:space="preserve"> по предотвращению конфликта интересов </w:t>
      </w:r>
    </w:p>
    <w:p w:rsidR="00F80ED2" w:rsidRDefault="00965227">
      <w:r>
        <w:t xml:space="preserve">1.Общие положения </w:t>
      </w:r>
    </w:p>
    <w:p w:rsidR="00F80ED2" w:rsidRDefault="00965227">
      <w:r>
        <w:t xml:space="preserve">1.1. Кодекс педагогического работника Школы (далее – Кодекс) по предотвращению конфликта интересов – документ, разработанный с целью создания корпоративной культуры в Школе, улучшения имиджа Школы, оптимизации взаимодействия с внешней средой и внутри нашей школы, обеспечения устойчивого развития в условиях современных перемен. </w:t>
      </w:r>
      <w:r w:rsidR="00F80ED2">
        <w:t xml:space="preserve">                                                 </w:t>
      </w:r>
      <w:r>
        <w:t xml:space="preserve">1.2. Кодекс определяет основные принципы совместной жизнедеятельности участников образовательных отношений, включающие уважительное, вежливое и заботливое отношения друг к другу и к окружающим, аспекты сотрудничества и ответственности за функционирование Школы. </w:t>
      </w:r>
      <w:r w:rsidR="00F80ED2">
        <w:t xml:space="preserve">                                                                                                                                                                             </w:t>
      </w:r>
      <w:r>
        <w:t xml:space="preserve">1.3.Кодекс распространяется на всех педагогических работников Школы. </w:t>
      </w:r>
    </w:p>
    <w:p w:rsidR="00AE324B" w:rsidRDefault="00965227">
      <w:r>
        <w:t xml:space="preserve">2.Содержание Кодекса </w:t>
      </w:r>
      <w:r w:rsidR="00F80ED2">
        <w:t xml:space="preserve">                                                                                                                                                </w:t>
      </w:r>
      <w:r>
        <w:t xml:space="preserve">2.1. Личность педагога </w:t>
      </w:r>
      <w:r w:rsidR="00F80ED2">
        <w:t xml:space="preserve">                                                                                                                                                           </w:t>
      </w:r>
      <w:r>
        <w:t xml:space="preserve">2.1.1. Профессиональная этика педагога требует призвания, преданности своей работе и чувства ответственности при исполнении своих обязанностей. </w:t>
      </w:r>
      <w:r w:rsidR="00F80ED2">
        <w:t xml:space="preserve">                                                                                          </w:t>
      </w:r>
      <w:r>
        <w:t xml:space="preserve">2.1.2. Педагог требователен по отношению к себе и стремится к самосовершенствованию. Для него характерны самонаблюдение, самоопределение и самовоспитание. </w:t>
      </w:r>
      <w:r w:rsidR="00F80ED2">
        <w:t xml:space="preserve">                                                            </w:t>
      </w:r>
      <w:r>
        <w:t xml:space="preserve">2.1.3. Для педагога необходимо постоянное обновление. Он занимается своим образованием, повышением квалификации и поиском наилучших методов работы. </w:t>
      </w:r>
      <w:r w:rsidR="00F80ED2">
        <w:t xml:space="preserve">                                                                   </w:t>
      </w:r>
    </w:p>
    <w:p w:rsidR="00AE324B" w:rsidRDefault="00965227">
      <w:r>
        <w:t xml:space="preserve">2.2. Ответственность педагога </w:t>
      </w:r>
      <w:r w:rsidR="00F80ED2">
        <w:t xml:space="preserve">                                                                                                                                             </w:t>
      </w:r>
      <w:r>
        <w:t xml:space="preserve">2.2.1. Педагог несет ответственность за качество и результаты доверенной ему педагогической работы – образования подрастающего поколения. </w:t>
      </w:r>
      <w:r w:rsidR="00481632">
        <w:t xml:space="preserve">                                                                                                    </w:t>
      </w:r>
      <w:r>
        <w:t xml:space="preserve">2.2.2. Педагог несет ответственность за порученные ему администрацией функции и доверенные ресурсы. </w:t>
      </w:r>
      <w:r w:rsidR="00481632"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AE324B" w:rsidRDefault="00965227">
      <w:r>
        <w:t xml:space="preserve">2.3. Авторитет, честь, репутация педагога </w:t>
      </w:r>
      <w:r w:rsidR="00481632">
        <w:t xml:space="preserve">                                                                                                                  </w:t>
      </w:r>
      <w:r>
        <w:t xml:space="preserve">2.3.1. Своим поведением педагог поддерживает и защищает исторически сложившуюся профессиональную честь педагога. </w:t>
      </w:r>
      <w:r w:rsidR="00481632">
        <w:t xml:space="preserve">                                                                                                                                    </w:t>
      </w:r>
      <w:r>
        <w:t xml:space="preserve">2.3.2. Педагог передает молодому поколению национальные и общечеловеческие культурные ценности, принимает посильное участие в процессе культурного развития. </w:t>
      </w:r>
      <w:r w:rsidR="00481632">
        <w:t xml:space="preserve">                                                                       </w:t>
      </w:r>
      <w:r>
        <w:t>2.3.3. В общении со своими учениками и во всех остальных случаях педагог уважителен, вежлив и корректен. Он знает и соблюдает нормы этикета.</w:t>
      </w:r>
      <w:r w:rsidR="00481632">
        <w:t xml:space="preserve">                                                                                                          </w:t>
      </w:r>
      <w:r>
        <w:t xml:space="preserve"> 2.3.4. Авторитет педагога основывается на компетенции, справедливости, такте, умении заботиться о своих учениках.</w:t>
      </w:r>
      <w:r w:rsidR="00481632">
        <w:t xml:space="preserve">                                                                                                                                           </w:t>
      </w:r>
      <w:r>
        <w:t xml:space="preserve"> 2.3.5. Педагог воспитывает на своем положительном примере. Он избегает морального или нравственного поучения, которые по тем или иным причинам вызывают сомнение в их этической оправданности, не спешит осуждать и не требует от других того, что сам соблюдать не в силах. 2.3.6. Педагог имеет право на неприкосновенность личной жизни. Выбранный педагогом образ жизни не должен наносить ущерб престижу профессии, извращать его отношения с учениками и коллегами или мешать исполнению профессиональных обязанностей.</w:t>
      </w:r>
      <w:r w:rsidR="00481632">
        <w:t xml:space="preserve">                                                             </w:t>
      </w:r>
      <w:r>
        <w:t xml:space="preserve"> 2.3.7. Педагог дорожит своей репутацией.</w:t>
      </w:r>
      <w:r w:rsidR="00481632">
        <w:t xml:space="preserve">                                                                                                            </w:t>
      </w:r>
    </w:p>
    <w:p w:rsidR="00AE324B" w:rsidRDefault="00965227">
      <w:r>
        <w:lastRenderedPageBreak/>
        <w:t xml:space="preserve">2.4.Общение педагога с обучающимися </w:t>
      </w:r>
      <w:r w:rsidR="00481632">
        <w:t xml:space="preserve">                                                                                                                     </w:t>
      </w:r>
      <w:r>
        <w:t xml:space="preserve">2.4.1. Педагог сам выбирает подходящий стиль общения с обучающимися, основанный на взаимном уважении. </w:t>
      </w:r>
      <w:r w:rsidR="00481632">
        <w:t xml:space="preserve">                                                                                                                                                          </w:t>
      </w:r>
      <w:r>
        <w:t xml:space="preserve">2.4.2. Педагог должен быть требователен к себе. Требовательность педагога по отношению к обучающемуся позитивна. Педагог никогда не должен терять чувства меры и самообладания. 2.4.3. Педагог выбирает такие методы работы, которые поощряют в его учениках развитие положительных черт и взаимоотношений: самостоятельность, инициативность, ответственность, самоконтроль, самовоспитание, желание сотрудничать и помогать другим. </w:t>
      </w:r>
      <w:r w:rsidR="00481632">
        <w:t xml:space="preserve">                                            </w:t>
      </w:r>
      <w:r>
        <w:t>2.4.4. Педагог является беспристрастным, одинаково доброжелательным и благосклонным ко всем своим ученикам. Приняв необоснованно принижающие ученика оценочные решения, педагог должен постараться немедленно исправить свою ошибку.</w:t>
      </w:r>
      <w:r w:rsidR="00481632">
        <w:t xml:space="preserve">                                                                  </w:t>
      </w:r>
      <w:r>
        <w:t xml:space="preserve"> 2.4.5. При оценке достижений учеников в баллах педагог стремится к объективности и справедливости. Недопустимо тенденциозное занижение или завышение оценочных баллов для искусственного поддержания видимости успеваемости и исправление ошибок учащихся во время письменных работ и контрольных проверок.</w:t>
      </w:r>
      <w:r w:rsidR="00481632">
        <w:t xml:space="preserve">                                                                                                      </w:t>
      </w:r>
      <w:r>
        <w:t xml:space="preserve"> 2.4.6. Педагог соблюдает дискретность. Педагогу запрещается сообщать другим лицам доверенную лично ему учеником информацию, за исключением случаев, предусмотренных законодательством.</w:t>
      </w:r>
      <w:r w:rsidR="00481632">
        <w:t xml:space="preserve">                                                                                                                                                     </w:t>
      </w:r>
      <w:r>
        <w:t xml:space="preserve"> 2.4.7. Педагог не злоупотребляет своим служебным положением. Он не может использовать своих учеников, требовать от них каких-либо услуг или одолжений. </w:t>
      </w:r>
      <w:r w:rsidR="00481632">
        <w:t xml:space="preserve">                                                                    </w:t>
      </w:r>
      <w:r>
        <w:t xml:space="preserve">2.4.8. Педагог не имеет права требовать от своего ученика вознаграждения за свою работу, в том числе и дополнительную. </w:t>
      </w:r>
      <w:r w:rsidR="00481632">
        <w:t xml:space="preserve">                                                                                                                                              </w:t>
      </w:r>
      <w:r>
        <w:t xml:space="preserve">2.4.9. Педагог терпимо относится к религиозным убеждениям и политическим взглядам своих учеников. </w:t>
      </w:r>
      <w:r w:rsidR="00481632">
        <w:t xml:space="preserve">                                                                                                                                                                                </w:t>
      </w:r>
    </w:p>
    <w:p w:rsidR="00AE324B" w:rsidRDefault="00965227">
      <w:r>
        <w:t xml:space="preserve">2. 5.Общение между педагогами </w:t>
      </w:r>
      <w:r w:rsidR="00481632">
        <w:t xml:space="preserve">                                                                                                                                         </w:t>
      </w:r>
      <w:r>
        <w:t xml:space="preserve">2.5.1. Взаимоотношения между педагогами основываются на принципах коллегиальности, партнерства и уважения. </w:t>
      </w:r>
      <w:r w:rsidR="00481632">
        <w:t xml:space="preserve">                                                                                                                                              </w:t>
      </w:r>
      <w:r>
        <w:t xml:space="preserve">2.5.2. Педагог как образец культурного человека всегда обязан приветствовать (здороваться) своего коллегу, проявление иного поведения может рассматриваться как неуважение (пренебрежения) к коллеге. Пренебрежительное отношение недопустимо. </w:t>
      </w:r>
      <w:r w:rsidR="00AE324B">
        <w:t xml:space="preserve">                                          </w:t>
      </w:r>
      <w:r>
        <w:t xml:space="preserve">2.5.3. Педагоги избегают необоснованных и скандальных конфликтов во взаимоотношениях. В случае возникновения разногласий они стремятся к их конструктивному решению. </w:t>
      </w:r>
      <w:r w:rsidR="00AE324B">
        <w:t xml:space="preserve">                            </w:t>
      </w:r>
      <w:r>
        <w:t xml:space="preserve">2.5.4. В Школе не должно быть места сплетням, интригам, слухам, домыслам. Педагоги Школы при возникших конфликтах не имеют права обсуждать рабочие моменты и переходить на личности с указанием должностных полномочий, обсуждать жизнь Школы за ее пределами, в том числе и в социальных сетях Интернет. </w:t>
      </w:r>
      <w:r w:rsidR="00AE324B">
        <w:t xml:space="preserve">                                                                                                                             </w:t>
      </w:r>
      <w:r>
        <w:t xml:space="preserve">2.5.5. Вполне допустимо и даже приветствуется положительные отзывы, комментарии и местами даже реклама педагогов о Школе за пределами учебного заведения, а именно, выступая на научно-практических конференциях, научных заседаниях, мастер-классах, которые педагог вправе проводить, участвовать за пределами Школы. </w:t>
      </w:r>
      <w:r w:rsidR="00AE324B">
        <w:t xml:space="preserve">                                                                                                          </w:t>
      </w:r>
      <w:r>
        <w:t xml:space="preserve">2.5.6. Критика, направленная на работу, решения, взгляды и поступки коллег или администрации, не должна унижать подвергаемое критике лицо. Она обязана быть обоснованной, конструктивной, тактичной, необидной, доброжелательной. Важнейшие проблемы и решения в педагогической жизни обсуждаются и принимаются в открытых педагогических дискуссиях. </w:t>
      </w:r>
      <w:r w:rsidR="00AE324B">
        <w:t xml:space="preserve">            </w:t>
      </w:r>
      <w:r>
        <w:t xml:space="preserve">2.5.7. Педагоги не прикрывают ошибки и проступки друг друга. </w:t>
      </w:r>
      <w:r w:rsidR="00AE324B">
        <w:t xml:space="preserve">                                  </w:t>
      </w:r>
    </w:p>
    <w:p w:rsidR="00AE324B" w:rsidRDefault="00965227">
      <w:r>
        <w:lastRenderedPageBreak/>
        <w:t xml:space="preserve">2.6.Взаимоотношения с администрацией </w:t>
      </w:r>
      <w:r w:rsidR="00AE324B">
        <w:t xml:space="preserve">                                                                                                                    </w:t>
      </w:r>
      <w:r>
        <w:t>2.6.1. Администрация Школы делает все возможное для полного раскрытия способностей и умений педагога как основного субъекта образовательной деятельности.</w:t>
      </w:r>
      <w:r w:rsidR="00AE324B">
        <w:t xml:space="preserve">                                                                       </w:t>
      </w:r>
      <w:r>
        <w:t xml:space="preserve"> 2.6.2. В Школе соблюдается культура общения, выражающаяся во взаимном уважении, доброжелательности и умении находить общий язык. Ответственность за поддержание такой атмосферы несет директор. </w:t>
      </w:r>
      <w:r w:rsidR="00AE324B">
        <w:t xml:space="preserve">                                                                                                                                             </w:t>
      </w:r>
      <w:r>
        <w:t>2.6.3. Администрация школы терпимо относится к разнообразию политических, религиозных, философских взглядов, вкусов и мнений, создает условия для обмена взглядами, возможности договориться и найти общий язык. Различные статусы педагогов, квалификационные категории и обязанности не должны препятствовать равноправному выражению всеми педагогами своего мнения и защите своих убеждений.</w:t>
      </w:r>
      <w:r w:rsidR="00AE324B">
        <w:t xml:space="preserve">                                                                                                                              </w:t>
      </w:r>
      <w:r>
        <w:t xml:space="preserve"> 2.6.4. Администрация не может дискриминировать, игнорировать или преследовать педагогов за их убеждения или на основании личных симпатий или антипатий. Отношения администрации с каждым из педагогов основываются на принципе равноправия.</w:t>
      </w:r>
      <w:r w:rsidR="00AE324B">
        <w:t xml:space="preserve">                                                                                 </w:t>
      </w:r>
      <w:r>
        <w:t xml:space="preserve"> 2.6.5. Администрация не может требовать или собирать информацию о личной жизни педагога, не связанную с выполнением им своих трудовых обязанностей. </w:t>
      </w:r>
      <w:r w:rsidR="00AE324B">
        <w:t xml:space="preserve">                                                                                 </w:t>
      </w:r>
      <w:r>
        <w:t xml:space="preserve">2.6.6. Администрация не имеет права скрывать или тенденциозно извращать информацию, могущую повлиять на карьеру педагога и на качество его труда. Важные для педагогического сообщества решения принимаются в учреждении на основе принципов открытости и общего участия. </w:t>
      </w:r>
      <w:r w:rsidR="00AE324B">
        <w:t xml:space="preserve">                                                                                                                                                                                  </w:t>
      </w:r>
      <w:r>
        <w:t xml:space="preserve">2.6.7. Педагоги Школы уважительно относятся к администрации, соблюдают субординацию и при возникновении конфликта с администрацией пытаются его разрешить с соблюдением этических норм. </w:t>
      </w:r>
    </w:p>
    <w:p w:rsidR="005B7E6F" w:rsidRDefault="00965227">
      <w:r>
        <w:t xml:space="preserve">2.7. Отношения с родителями (законными представителями) </w:t>
      </w:r>
      <w:r w:rsidR="00AE324B">
        <w:t xml:space="preserve">                                                                                  </w:t>
      </w:r>
      <w:r>
        <w:t xml:space="preserve">2.7.1. Консультация родителей по проблемам воспитания детей – важнейшая часть деятельности педагога. Он устраняет причины конфликтов на основе этических принципов. </w:t>
      </w:r>
      <w:r w:rsidR="00AE324B">
        <w:t xml:space="preserve">                                               </w:t>
      </w:r>
      <w:r>
        <w:t>2.7.2. Педагог не разглашает высказанное детьми мнение о своих родителях или опекунах или мнение родителей или опекунов о детях. Передавать такое мнение другой стороне можно лишь с согласия лица, довершившего педагогу упомянутое мнение.</w:t>
      </w:r>
      <w:r w:rsidR="00AE324B">
        <w:t xml:space="preserve">                                                                           </w:t>
      </w:r>
      <w:r>
        <w:t xml:space="preserve"> 2.7.3. Педагоги должны уважительно и доброжелательно общаться с родителями учеников. </w:t>
      </w:r>
      <w:r w:rsidR="00AE324B">
        <w:t xml:space="preserve">                         </w:t>
      </w:r>
      <w:r>
        <w:t xml:space="preserve">2.7.4. Отношения педагогов с родителями не должны оказывать влияния на оценку личности и достижений детей. </w:t>
      </w:r>
      <w:r w:rsidR="005B7E6F">
        <w:t xml:space="preserve">                                                                                                                                                              </w:t>
      </w:r>
      <w:r>
        <w:t xml:space="preserve">2.7.5. На отношения педагогов с учениками и на их оценку не должна влиять поддержка, оказываемая их родителями или опекунами школе. </w:t>
      </w:r>
    </w:p>
    <w:p w:rsidR="005B7E6F" w:rsidRDefault="00965227">
      <w:r>
        <w:t xml:space="preserve">2.8. Академическая свобода и свобода слова </w:t>
      </w:r>
      <w:r w:rsidR="005B7E6F">
        <w:t xml:space="preserve">                                                                                                                      </w:t>
      </w:r>
      <w:r>
        <w:t xml:space="preserve">2.8.1. Педагог имеет право пользоваться различными источниками информации. </w:t>
      </w:r>
      <w:r w:rsidR="005B7E6F">
        <w:t xml:space="preserve">                                        </w:t>
      </w:r>
      <w:r>
        <w:t>2.8.2. При отборе и передаче информации ученикам педагог соблюдает принципы объективности, пригодности и пристойности. Тенденциозное извращение информации или изменение ее авторства недопустимо.</w:t>
      </w:r>
      <w:r w:rsidR="005B7E6F">
        <w:t xml:space="preserve">                                                                                                                                                                  </w:t>
      </w:r>
      <w:r>
        <w:t>2.8.3. Педагог имеет право открыто (в письменной или в устной форме) высказывать свое мнение о школьной, региональной или государственной политике в сфере просвещения, а также о действиях участников образовательного процесса, однако его утверждения не могут быть тенденциозно неточными, злонамеренными и оскорбительными.</w:t>
      </w:r>
      <w:r w:rsidR="005B7E6F">
        <w:t xml:space="preserve">                                                                       </w:t>
      </w:r>
      <w:r>
        <w:t xml:space="preserve"> 2.8.4. Педагог не имеет права обнародовать конфиденциальную служебную информацию.</w:t>
      </w:r>
    </w:p>
    <w:p w:rsidR="005B7E6F" w:rsidRDefault="00965227">
      <w:r>
        <w:lastRenderedPageBreak/>
        <w:t xml:space="preserve"> 2.9. Использование ресурсов</w:t>
      </w:r>
      <w:r w:rsidR="005B7E6F">
        <w:t xml:space="preserve">                                                                                                                                 </w:t>
      </w:r>
      <w:r>
        <w:t xml:space="preserve"> Педагоги и административные работники должны бережно и обоснованно расходовать материальные и другие ресурсы. Они не имеют права использовать имущество Школы (помещения, мебель, телефон, телефакс, компьютер, копировальную технику, другое оборудование, почтовые услуги, транспортные средства, инструменты и материалы), а также свое рабочее время для личных нужд. </w:t>
      </w:r>
    </w:p>
    <w:p w:rsidR="005B7E6F" w:rsidRDefault="00965227">
      <w:r>
        <w:t xml:space="preserve">2.10. Личные интересы и самоотвод </w:t>
      </w:r>
      <w:r w:rsidR="005B7E6F">
        <w:t xml:space="preserve">                                                                                                                                        </w:t>
      </w:r>
      <w:r>
        <w:t xml:space="preserve">2.10.1. Педагог и директор Школы объективен и бескорыстен. Его служебные решения не подчиняются собственным интересам, а также личным интересам членов семьи, родственников и друзей. </w:t>
      </w:r>
      <w:r w:rsidR="005B7E6F">
        <w:t xml:space="preserve">                                                                                                                                                                                  </w:t>
      </w:r>
      <w:r>
        <w:t xml:space="preserve">2.10.2. Если педагог является членом совета, комиссии или иной рабочей группы, обязанной принимать решения, в которых он лично заинтересован, и в связи с этим не может сохранять беспристрастность, он сообщает об этом лицам, участвующим в обсуждении, и берет самоотвод от голосования или иного способа принятия решения. </w:t>
      </w:r>
      <w:r w:rsidR="005B7E6F">
        <w:t xml:space="preserve">          </w:t>
      </w:r>
    </w:p>
    <w:p w:rsidR="005B7E6F" w:rsidRDefault="00965227">
      <w:r>
        <w:t xml:space="preserve">2.11. Благотворительность и меценатство </w:t>
      </w:r>
      <w:r w:rsidR="005B7E6F">
        <w:t xml:space="preserve">                                                                                                                   </w:t>
      </w:r>
      <w:r>
        <w:t xml:space="preserve">2.11.1. Школа имеет право принимать бескорыстную помощь со стороны физических, юридических лиц. </w:t>
      </w:r>
      <w:r w:rsidR="005B7E6F">
        <w:t xml:space="preserve">                                                                                                                                                                 </w:t>
      </w:r>
      <w:r>
        <w:t xml:space="preserve">2.11.2. Педагог является честным человеком и строго соблюдает законодательство Российской Федерации. С профессиональной этикой педагога не сочетаются ни получение взятки, ни ее дача. 2.11.3. Директор школы или педагог может принять от родителей учеников любую бескорыстную помощь, предназначенную Школе. О предоставлении такой помощи необходимо поставить в известность общественность и выразить публично от ее лица благодарность. </w:t>
      </w:r>
    </w:p>
    <w:p w:rsidR="00B55A14" w:rsidRDefault="00965227">
      <w:r>
        <w:t xml:space="preserve">2.12.Прием на работу и перевод на более высокую должность </w:t>
      </w:r>
      <w:r w:rsidR="005B7E6F">
        <w:t xml:space="preserve">                                                                          </w:t>
      </w:r>
      <w:r>
        <w:t xml:space="preserve">2.12.1. Директор Школы должен сохранять беспристрастность при приеме на работу нового сотрудника или повышении своего сотрудника в должности. Он не может назначить своим заместителем или начальником какого-либо отделения члена своей семьи или своего родственника, а также предоставлять им какие-либо иные привилегии. </w:t>
      </w:r>
      <w:r w:rsidR="005B7E6F">
        <w:t xml:space="preserve">                                                      </w:t>
      </w:r>
      <w:r>
        <w:t>2.12.2. Недопустимо брать вознаграждение в какой бы то ни было форме за приём на работу, повышение квалификационной категории, назначение на более высокую должность</w:t>
      </w:r>
    </w:p>
    <w:sectPr w:rsidR="00B55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227"/>
    <w:rsid w:val="00481632"/>
    <w:rsid w:val="00582CDB"/>
    <w:rsid w:val="005B7E6F"/>
    <w:rsid w:val="00965227"/>
    <w:rsid w:val="00AE324B"/>
    <w:rsid w:val="00B55A14"/>
    <w:rsid w:val="00F8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85132-0B1C-44F1-AB71-5A64BA347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3198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Раисат</cp:lastModifiedBy>
  <cp:revision>3</cp:revision>
  <dcterms:created xsi:type="dcterms:W3CDTF">2017-11-13T12:46:00Z</dcterms:created>
  <dcterms:modified xsi:type="dcterms:W3CDTF">2018-02-22T17:16:00Z</dcterms:modified>
</cp:coreProperties>
</file>